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pict>
          <v:shape id="_x0000_s1025" o:spid="_x0000_s1025" o:spt="75" type="#_x0000_t75" style="position:absolute;left:0pt;margin-left:840pt;margin-top:842pt;height:24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 xml:space="preserve">            2017-</w:t>
      </w:r>
      <w:r>
        <w:rPr>
          <w:rFonts w:hint="eastAsia" w:asciiTheme="minorEastAsia" w:hAnsiTheme="minorEastAsia" w:eastAsiaTheme="minorEastAsia" w:cstheme="minorEastAsia"/>
        </w:rPr>
        <w:t>2018</w:t>
      </w:r>
      <w:r>
        <w:rPr>
          <w:rFonts w:hint="eastAsia" w:asciiTheme="minorEastAsia" w:hAnsiTheme="minorEastAsia" w:cstheme="minorEastAsia"/>
          <w:lang w:val="en-US" w:eastAsia="zh-CN"/>
        </w:rPr>
        <w:t>学</w:t>
      </w:r>
      <w:r>
        <w:rPr>
          <w:rFonts w:hint="eastAsia" w:asciiTheme="minorEastAsia" w:hAnsiTheme="minorEastAsia" w:eastAsiaTheme="minorEastAsia" w:cstheme="minorEastAsia"/>
        </w:rPr>
        <w:t>年</w:t>
      </w:r>
      <w:r>
        <w:rPr>
          <w:rFonts w:hint="eastAsia" w:asciiTheme="minorEastAsia" w:hAnsiTheme="minorEastAsia" w:cstheme="minorEastAsia"/>
          <w:lang w:val="en-US" w:eastAsia="zh-CN"/>
        </w:rPr>
        <w:t>度</w:t>
      </w:r>
      <w:r>
        <w:rPr>
          <w:rFonts w:hint="eastAsia" w:asciiTheme="minorEastAsia" w:hAnsiTheme="minorEastAsia" w:eastAsiaTheme="minorEastAsia" w:cstheme="minorEastAsia"/>
        </w:rPr>
        <w:t>初一年级第二学期</w:t>
      </w:r>
      <w:r>
        <w:rPr>
          <w:rFonts w:hint="eastAsia" w:asciiTheme="minorEastAsia" w:hAnsiTheme="minorEastAsia" w:cstheme="minorEastAsia"/>
          <w:lang w:val="en-US" w:eastAsia="zh-CN"/>
        </w:rPr>
        <w:t>3月</w:t>
      </w:r>
      <w:r>
        <w:rPr>
          <w:rFonts w:hint="eastAsia" w:asciiTheme="minorEastAsia" w:hAnsiTheme="minorEastAsia" w:eastAsiaTheme="minorEastAsia" w:cstheme="minorEastAsia"/>
        </w:rPr>
        <w:t>调研考试</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150" w:firstLineChars="150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数学试</w:t>
      </w:r>
      <w:r>
        <w:rPr>
          <w:rFonts w:hint="eastAsia" w:asciiTheme="minorEastAsia" w:hAnsiTheme="minorEastAsia" w:eastAsiaTheme="minorEastAsia" w:cstheme="minorEastAsia"/>
        </w:rPr>
        <w:t>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 、选择题</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cstheme="minorEastAsia"/>
          <w:position w:val="-26"/>
          <w:lang w:val="en-US" w:eastAsia="zh-CN"/>
        </w:rPr>
        <w:object>
          <v:shape id="_x0000_i1025" o:spt="75" type="#_x0000_t75" style="height:34pt;width:33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eastAsiaTheme="minorEastAsia" w:cstheme="minorEastAsia"/>
        </w:rPr>
        <w:t>的值是（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4 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position w:val="-22"/>
        </w:rPr>
        <w:object>
          <v:shape id="_x0000_i1026" o:spt="75" type="#_x0000_t75" style="height:29pt;width:17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22"/>
          <w:lang w:val="en-US" w:eastAsia="zh-CN"/>
        </w:rPr>
        <w:object>
          <v:shape id="_x0000_i1027" o:spt="75" type="#_x0000_t75" style="height:29pt;width:11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cstheme="minorEastAsia"/>
          <w:lang w:val="en-US" w:eastAsia="zh-CN"/>
        </w:rPr>
        <w:t xml:space="preserve">        D.4</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2.下列运算正确的是（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position w:val="-6"/>
        </w:rPr>
        <w:object>
          <v:shape id="_x0000_i1028" o:spt="75" type="#_x0000_t75" style="height:16pt;width:53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29" o:spt="75" type="#_x0000_t75" style="height:16pt;width:55pt;" o:ole="t" filled="f" o:preferrelative="t" stroked="f" coordsize="21600,21600">
            <v:path/>
            <v:fill on="f" focussize="0,0"/>
            <v:stroke on="f" joinstyle="miter"/>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30" o:spt="75" type="#_x0000_t75" style="height:20pt;width:49.95pt;" o:ole="t" filled="f" o:preferrelative="t" stroked="f" coordsize="21600,21600">
            <v:path/>
            <v:fill on="f" focussize="0,0"/>
            <v:stroke on="f" joinstyle="miter"/>
            <v:imagedata r:id="rId16" o:title=""/>
            <o:lock v:ext="edit" aspectratio="t"/>
            <w10:wrap type="none"/>
            <w10:anchorlock/>
          </v:shape>
          <o:OLEObject Type="Embed" ProgID="Equation.KSEE3" ShapeID="_x0000_i1030" DrawAspect="Content" ObjectID="_1468075730" r:id="rId15">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31" o:spt="75" type="#_x0000_t75" style="height:16pt;width:55pt;" o:ole="t" filled="f" o:preferrelative="t" stroked="f" coordsize="21600,21600">
            <v:path/>
            <v:fill on="f" focussize="0,0"/>
            <v:stroke on="f" joinstyle="miter"/>
            <v:imagedata r:id="rId18" o:title=""/>
            <o:lock v:ext="edit" aspectratio="t"/>
            <w10:wrap type="none"/>
            <w10:anchorlock/>
          </v:shape>
          <o:OLEObject Type="Embed" ProgID="Equation.KSEE3" ShapeID="_x0000_i1031" DrawAspect="Content" ObjectID="_1468075731" r:id="rId17">
            <o:LockedField>false</o:LockedField>
          </o:OLEObject>
        </w:object>
      </w:r>
      <w:r>
        <w:rPr>
          <w:rFonts w:asciiTheme="minorEastAsia" w:hAnsiTheme="minorEastAsia" w:eastAsiaTheme="minorEastAsia" w:cstheme="minorEastAsia"/>
        </w:rPr>
        <w:sym w:font="宋体" w:char="F03D"/>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3.下列四个图形中，不能推出∠2 与∠1 相等的是（ ）</w:t>
      </w:r>
      <w:bookmarkStart w:id="0" w:name="_GoBack"/>
      <w:bookmarkEnd w:id="0"/>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pPr>
      <w:r>
        <w:drawing>
          <wp:inline distT="0" distB="0" distL="114300" distR="114300">
            <wp:extent cx="1076325" cy="590550"/>
            <wp:effectExtent l="0" t="0" r="952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9"/>
                    <a:stretch>
                      <a:fillRect/>
                    </a:stretch>
                  </pic:blipFill>
                  <pic:spPr>
                    <a:xfrm>
                      <a:off x="0" y="0"/>
                      <a:ext cx="1076325" cy="590550"/>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1028700" cy="828675"/>
            <wp:effectExtent l="0" t="0" r="0" b="952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0"/>
                    <a:stretch>
                      <a:fillRect/>
                    </a:stretch>
                  </pic:blipFill>
                  <pic:spPr>
                    <a:xfrm>
                      <a:off x="0" y="0"/>
                      <a:ext cx="1028700" cy="828675"/>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952500" cy="647700"/>
            <wp:effectExtent l="0" t="0" r="0"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1"/>
                    <a:stretch>
                      <a:fillRect/>
                    </a:stretch>
                  </pic:blipFill>
                  <pic:spPr>
                    <a:xfrm>
                      <a:off x="0" y="0"/>
                      <a:ext cx="952500" cy="647700"/>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1162050" cy="942975"/>
            <wp:effectExtent l="0" t="0" r="0" b="952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22"/>
                    <a:stretch>
                      <a:fillRect/>
                    </a:stretch>
                  </pic:blipFill>
                  <pic:spPr>
                    <a:xfrm>
                      <a:off x="0" y="0"/>
                      <a:ext cx="1162050" cy="9429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eastAsiaTheme="minorEastAsia"/>
          <w:lang w:val="en-US" w:eastAsia="zh-CN"/>
        </w:rPr>
      </w:pPr>
      <w:r>
        <w:rPr>
          <w:rFonts w:hint="eastAsia"/>
          <w:lang w:val="en-US" w:eastAsia="zh-CN"/>
        </w:rPr>
        <w:t xml:space="preserve">     A                B                 C              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4.如图，点 E 在 BC 的延长线上，则下列条件能得到 AD//BC 的是（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pPr>
      <w:r>
        <w:drawing>
          <wp:inline distT="0" distB="0" distL="114300" distR="114300">
            <wp:extent cx="1704975" cy="952500"/>
            <wp:effectExtent l="0" t="0" r="9525"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3"/>
                    <a:stretch>
                      <a:fillRect/>
                    </a:stretch>
                  </pic:blipFill>
                  <pic:spPr>
                    <a:xfrm>
                      <a:off x="0" y="0"/>
                      <a:ext cx="1704975" cy="952500"/>
                    </a:xfrm>
                    <a:prstGeom prst="rect">
                      <a:avLst/>
                    </a:prstGeom>
                    <a:noFill/>
                    <a:ln w="9525">
                      <a:noFill/>
                    </a:ln>
                  </pic:spPr>
                </pic:pic>
              </a:graphicData>
            </a:graphic>
          </wp:inline>
        </w:drawing>
      </w:r>
      <w:r>
        <w:drawing>
          <wp:inline distT="0" distB="0" distL="114300" distR="114300">
            <wp:extent cx="1181100" cy="1419225"/>
            <wp:effectExtent l="0" t="0" r="0" b="9525"/>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24"/>
                    <a:stretch>
                      <a:fillRect/>
                    </a:stretch>
                  </pic:blipFill>
                  <pic:spPr>
                    <a:xfrm>
                      <a:off x="0" y="0"/>
                      <a:ext cx="1181100" cy="1419225"/>
                    </a:xfrm>
                    <a:prstGeom prst="rect">
                      <a:avLst/>
                    </a:prstGeom>
                    <a:noFill/>
                    <a:ln w="9525">
                      <a:noFill/>
                    </a:ln>
                  </pic:spPr>
                </pic:pic>
              </a:graphicData>
            </a:graphic>
          </wp:inline>
        </w:drawing>
      </w:r>
      <w:r>
        <w:drawing>
          <wp:inline distT="0" distB="0" distL="114300" distR="114300">
            <wp:extent cx="1457325" cy="1114425"/>
            <wp:effectExtent l="0" t="0" r="9525" b="952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25"/>
                    <a:stretch>
                      <a:fillRect/>
                    </a:stretch>
                  </pic:blipFill>
                  <pic:spPr>
                    <a:xfrm>
                      <a:off x="0" y="0"/>
                      <a:ext cx="1457325" cy="11144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eastAsiaTheme="minorEastAsia"/>
          <w:lang w:val="en-US" w:eastAsia="zh-CN"/>
        </w:rPr>
      </w:pPr>
      <w:r>
        <w:rPr>
          <w:rFonts w:hint="eastAsia"/>
          <w:lang w:val="en-US" w:eastAsia="zh-CN"/>
        </w:rPr>
        <w:t xml:space="preserve">  第4题               第6题                   第7题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A.∠1=∠2</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B.∠3=∠4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C.∠B=∠DCE</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D.∠D+∠DAB=180°</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5.已知 a=</w:t>
      </w:r>
      <w:r>
        <w:rPr>
          <w:rFonts w:hint="eastAsia" w:asciiTheme="minorEastAsia" w:hAnsiTheme="minorEastAsia" w:eastAsiaTheme="minorEastAsia" w:cstheme="minorEastAsia"/>
          <w:position w:val="-6"/>
        </w:rPr>
        <w:object>
          <v:shape id="_x0000_i1032" o:spt="75" type="#_x0000_t75" style="height:16pt;width:27pt;" o:ole="t" filled="f" o:preferrelative="t" stroked="f" coordsize="21600,21600">
            <v:path/>
            <v:fill on="f" focussize="0,0"/>
            <v:stroke on="f" joinstyle="miter"/>
            <v:imagedata r:id="rId27" o:title=""/>
            <o:lock v:ext="edit" aspectratio="t"/>
            <w10:wrap type="none"/>
            <w10:anchorlock/>
          </v:shape>
          <o:OLEObject Type="Embed" ProgID="Equation.KSEE3" ShapeID="_x0000_i1032" DrawAspect="Content" ObjectID="_1468075732" r:id="rId26">
            <o:LockedField>false</o:LockedField>
          </o:OLEObject>
        </w:objec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position w:val="-6"/>
        </w:rPr>
        <w:object>
          <v:shape id="_x0000_i1033" o:spt="75" type="#_x0000_t75" style="height:16pt;width:26pt;" o:ole="t" filled="f" o:preferrelative="t" stroked="f" coordsize="21600,21600">
            <v:path/>
            <v:fill on="f" focussize="0,0"/>
            <v:stroke on="f" joinstyle="miter"/>
            <v:imagedata r:id="rId29" o:title=""/>
            <o:lock v:ext="edit" aspectratio="t"/>
            <w10:wrap type="none"/>
            <w10:anchorlock/>
          </v:shape>
          <o:OLEObject Type="Embed" ProgID="Equation.KSEE3" ShapeID="_x0000_i1033" DrawAspect="Content" ObjectID="_1468075733" r:id="rId28">
            <o:LockedField>false</o:LockedField>
          </o:OLEObject>
        </w:objec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position w:val="-6"/>
        </w:rPr>
        <w:object>
          <v:shape id="_x0000_i1034" o:spt="75" type="#_x0000_t75" style="height:16pt;width:22pt;" o:ole="t" filled="f" o:preferrelative="t" stroked="f" coordsize="21600,21600">
            <v:path/>
            <v:fill on="f" focussize="0,0"/>
            <v:stroke on="f" joinstyle="miter"/>
            <v:imagedata r:id="rId31" o:title=""/>
            <o:lock v:ext="edit" aspectratio="t"/>
            <w10:wrap type="none"/>
            <w10:anchorlock/>
          </v:shape>
          <o:OLEObject Type="Embed" ProgID="Equation.KSEE3" ShapeID="_x0000_i1034" DrawAspect="Content" ObjectID="_1468075734" r:id="rId30">
            <o:LockedField>false</o:LockedField>
          </o:OLEObject>
        </w:object>
      </w:r>
      <w:r>
        <w:rPr>
          <w:rFonts w:hint="eastAsia" w:asciiTheme="minorEastAsia" w:hAnsiTheme="minorEastAsia" w:eastAsiaTheme="minorEastAsia" w:cstheme="minorEastAsia"/>
        </w:rPr>
        <w:t>，则 a，b，c 的大小关系是（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c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b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c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6.如图，要修建一条公路，从 A 村沿北偏东 75°方向到 B 村，从 B 村沿北偏西 25°方向到 C 村．若要保持公路 CE 与 AB 的方向一致，则∠ECB 的度数为（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80°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90°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100°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105°</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7.如图，将矩形纸片 ABCD 沿 BD 折叠，得到</w:t>
      </w:r>
      <w:r>
        <w:rPr>
          <w:rFonts w:hint="eastAsia" w:asciiTheme="minorEastAsia" w:hAnsiTheme="minorEastAsia" w:eastAsiaTheme="minorEastAsia" w:cstheme="minorEastAsia"/>
          <w:position w:val="-6"/>
        </w:rPr>
        <w:object>
          <v:shape id="_x0000_i1035" o:spt="75" type="#_x0000_t75" style="height:13.95pt;width:40pt;" o:ole="t" filled="f" o:preferrelative="t" stroked="f" coordsize="21600,21600">
            <v:path/>
            <v:fill on="f" focussize="0,0"/>
            <v:stroke on="f" joinstyle="miter"/>
            <v:imagedata r:id="rId33" o:title=""/>
            <o:lock v:ext="edit" aspectratio="t"/>
            <w10:wrap type="none"/>
            <w10:anchorlock/>
          </v:shape>
          <o:OLEObject Type="Embed" ProgID="Equation.KSEE3" ShapeID="_x0000_i1035" DrawAspect="Content" ObjectID="_1468075735" r:id="rId32">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6"/>
        </w:rPr>
        <w:object>
          <v:shape id="_x0000_i1036" o:spt="75" type="#_x0000_t75" style="height:13pt;width:23pt;" o:ole="t" filled="f" o:preferrelative="t" stroked="f" coordsize="21600,21600">
            <v:path/>
            <v:fill on="f" focussize="0,0"/>
            <v:stroke on="f" joinstyle="miter"/>
            <v:imagedata r:id="rId35" o:title=""/>
            <o:lock v:ext="edit" aspectratio="t"/>
            <w10:wrap type="none"/>
            <w10:anchorlock/>
          </v:shape>
          <o:OLEObject Type="Embed" ProgID="Equation.KSEE3" ShapeID="_x0000_i1036" DrawAspect="Content" ObjectID="_1468075736" r:id="rId34">
            <o:LockedField>false</o:LockedField>
          </o:OLEObject>
        </w:object>
      </w:r>
      <w:r>
        <w:rPr>
          <w:rFonts w:hint="eastAsia" w:asciiTheme="minorEastAsia" w:hAnsiTheme="minorEastAsia" w:eastAsiaTheme="minorEastAsia" w:cstheme="minorEastAsia"/>
        </w:rPr>
        <w:t>与 AB 交于点 E</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若∠1=35°，则∠2 的度数为（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20°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30°</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35°</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55°</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8.如果</w:t>
      </w:r>
      <w:r>
        <w:rPr>
          <w:rFonts w:hint="eastAsia" w:asciiTheme="minorEastAsia" w:hAnsiTheme="minorEastAsia" w:eastAsiaTheme="minorEastAsia" w:cstheme="minorEastAsia"/>
          <w:position w:val="-10"/>
        </w:rPr>
        <w:object>
          <v:shape id="_x0000_i1037" o:spt="75" type="#_x0000_t75" style="height:18pt;width:126pt;" o:ole="t" filled="f" o:preferrelative="t" stroked="f" coordsize="21600,21600">
            <v:path/>
            <v:fill on="f" focussize="0,0"/>
            <v:stroke on="f" joinstyle="miter"/>
            <v:imagedata r:id="rId37" o:title=""/>
            <o:lock v:ext="edit" aspectratio="t"/>
            <w10:wrap type="none"/>
            <w10:anchorlock/>
          </v:shape>
          <o:OLEObject Type="Embed" ProgID="Equation.KSEE3" ShapeID="_x0000_i1037" DrawAspect="Content" ObjectID="_1468075737" r:id="rId36">
            <o:LockedField>false</o:LockedField>
          </o:OLEObject>
        </w:object>
      </w:r>
      <w:r>
        <w:rPr>
          <w:rFonts w:hint="eastAsia" w:asciiTheme="minorEastAsia" w:hAnsiTheme="minorEastAsia" w:eastAsiaTheme="minorEastAsia" w:cstheme="minorEastAsia"/>
        </w:rPr>
        <w:t>，则单项式 m 为（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A.xy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 xml:space="preserve">xy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C.x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9.若 a+b=3，ab=2，则</w:t>
      </w:r>
      <w:r>
        <w:rPr>
          <w:rFonts w:hint="eastAsia" w:asciiTheme="minorEastAsia" w:hAnsiTheme="minorEastAsia" w:eastAsiaTheme="minorEastAsia" w:cstheme="minorEastAsia"/>
          <w:position w:val="-6"/>
        </w:rPr>
        <w:object>
          <v:shape id="_x0000_i1038" o:spt="75" type="#_x0000_t75" style="height:16pt;width:35pt;" o:ole="t" filled="f" o:preferrelative="t" stroked="f" coordsize="21600,21600">
            <v:path/>
            <v:fill on="f" focussize="0,0"/>
            <v:stroke on="f" joinstyle="miter"/>
            <v:imagedata r:id="rId39" o:title=""/>
            <o:lock v:ext="edit" aspectratio="t"/>
            <w10:wrap type="none"/>
            <w10:anchorlock/>
          </v:shape>
          <o:OLEObject Type="Embed" ProgID="Equation.KSEE3" ShapeID="_x0000_i1038" DrawAspect="Content" ObjectID="_1468075738" r:id="rId38">
            <o:LockedField>false</o:LockedField>
          </o:OLEObject>
        </w:object>
      </w:r>
      <w:r>
        <w:rPr>
          <w:rFonts w:hint="eastAsia" w:asciiTheme="minorEastAsia" w:hAnsiTheme="minorEastAsia" w:eastAsiaTheme="minorEastAsia" w:cstheme="minorEastAsia"/>
        </w:rPr>
        <w:t>的值是（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A.2.5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B.5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C.10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D.15</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10.如图，AB∥CD，有图中</w:t>
      </w:r>
      <w:r>
        <w:rPr>
          <w:rFonts w:hint="eastAsia" w:asciiTheme="minorEastAsia" w:hAnsiTheme="minorEastAsia" w:eastAsiaTheme="minorEastAsia" w:cstheme="minorEastAsia"/>
          <w:position w:val="-10"/>
        </w:rPr>
        <w:object>
          <v:shape id="_x0000_i1039" o:spt="75" type="#_x0000_t75" style="height:15pt;width:45pt;" o:ole="t" filled="f" o:preferrelative="t" stroked="f" coordsize="21600,21600">
            <v:path/>
            <v:fill on="f" focussize="0,0"/>
            <v:stroke on="f" joinstyle="miter"/>
            <v:imagedata r:id="rId41" o:title=""/>
            <o:lock v:ext="edit" aspectratio="t"/>
            <w10:wrap type="none"/>
            <w10:anchorlock/>
          </v:shape>
          <o:OLEObject Type="Embed" ProgID="Equation.KSEE3" ShapeID="_x0000_i1039" DrawAspect="Content" ObjectID="_1468075739" r:id="rId40">
            <o:LockedField>false</o:LockedField>
          </o:OLEObject>
        </w:object>
      </w:r>
      <w:r>
        <w:rPr>
          <w:rFonts w:hint="eastAsia" w:asciiTheme="minorEastAsia" w:hAnsiTheme="minorEastAsia" w:eastAsiaTheme="minorEastAsia" w:cstheme="minorEastAsia"/>
        </w:rPr>
        <w:t>三角之间的关系是（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drawing>
          <wp:inline distT="0" distB="0" distL="114300" distR="114300">
            <wp:extent cx="1238250" cy="1047750"/>
            <wp:effectExtent l="0" t="0" r="0" b="0"/>
            <wp:docPr id="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2"/>
                    <pic:cNvPicPr>
                      <a:picLocks noChangeAspect="1"/>
                    </pic:cNvPicPr>
                  </pic:nvPicPr>
                  <pic:blipFill>
                    <a:blip r:embed="rId42"/>
                    <a:stretch>
                      <a:fillRect/>
                    </a:stretch>
                  </pic:blipFill>
                  <pic:spPr>
                    <a:xfrm>
                      <a:off x="0" y="0"/>
                      <a:ext cx="1238250" cy="10477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eastAsia="zh-CN"/>
        </w:rPr>
        <w:t>.</w:t>
      </w:r>
      <w:r>
        <w:rPr>
          <w:rFonts w:hint="eastAsia" w:asciiTheme="minorEastAsia" w:hAnsiTheme="minorEastAsia" w:cstheme="minorEastAsia"/>
          <w:position w:val="-10"/>
          <w:lang w:eastAsia="zh-CN"/>
        </w:rPr>
        <w:object>
          <v:shape id="_x0000_i1040" o:spt="75" type="#_x0000_t75" style="height:15pt;width:76pt;" o:ole="t" filled="f" o:preferrelative="t" stroked="f" coordsize="21600,21600">
            <v:path/>
            <v:fill on="f" focussize="0,0"/>
            <v:stroke on="f" joinstyle="miter"/>
            <v:imagedata r:id="rId44" o:title=""/>
            <o:lock v:ext="edit" aspectratio="t"/>
            <w10:wrap type="none"/>
            <w10:anchorlock/>
          </v:shape>
          <o:OLEObject Type="Embed" ProgID="Equation.KSEE3" ShapeID="_x0000_i1040" DrawAspect="Content" ObjectID="_1468075740" r:id="rId43">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10"/>
          <w:lang w:val="en-US" w:eastAsia="zh-CN"/>
        </w:rPr>
        <w:object>
          <v:shape id="_x0000_i1041" o:spt="75" type="#_x0000_t75" style="height:15pt;width:73pt;" o:ole="t" filled="f" o:preferrelative="t" stroked="f" coordsize="21600,21600">
            <v:path/>
            <v:fill on="f" focussize="0,0"/>
            <v:stroke on="f" joinstyle="miter"/>
            <v:imagedata r:id="rId46" o:title=""/>
            <o:lock v:ext="edit" aspectratio="t"/>
            <w10:wrap type="none"/>
            <w10:anchorlock/>
          </v:shape>
          <o:OLEObject Type="Embed" ProgID="Equation.KSEE3" ShapeID="_x0000_i1041" DrawAspect="Content" ObjectID="_1468075741" r:id="rId45">
            <o:LockedField>false</o:LockedField>
          </o:OLEObject>
        </w:object>
      </w:r>
      <w:r>
        <w:rPr>
          <w:rFonts w:hint="eastAsia" w:asciiTheme="minorEastAsia" w:hAnsiTheme="minorEastAsia" w:cstheme="minorEastAsia"/>
          <w:lang w:val="en-US" w:eastAsia="zh-CN"/>
        </w:rPr>
        <w:t xml:space="preserve">   C.</w:t>
      </w:r>
      <w:r>
        <w:rPr>
          <w:rFonts w:hint="eastAsia" w:asciiTheme="minorEastAsia" w:hAnsiTheme="minorEastAsia" w:cstheme="minorEastAsia"/>
          <w:position w:val="-10"/>
          <w:lang w:val="en-US" w:eastAsia="zh-CN"/>
        </w:rPr>
        <w:object>
          <v:shape id="_x0000_i1042" o:spt="75" type="#_x0000_t75" style="height:15pt;width:73pt;" o:ole="t" filled="f" o:preferrelative="t" stroked="f" coordsize="21600,21600">
            <v:path/>
            <v:fill on="f" focussize="0,0"/>
            <v:stroke on="f" joinstyle="miter"/>
            <v:imagedata r:id="rId48" o:title=""/>
            <o:lock v:ext="edit" aspectratio="t"/>
            <w10:wrap type="none"/>
            <w10:anchorlock/>
          </v:shape>
          <o:OLEObject Type="Embed" ProgID="Equation.KSEE3" ShapeID="_x0000_i1042" DrawAspect="Content" ObjectID="_1468075742" r:id="rId47">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10"/>
          <w:lang w:val="en-US" w:eastAsia="zh-CN"/>
        </w:rPr>
        <w:object>
          <v:shape id="_x0000_i1043" o:spt="75" type="#_x0000_t75" style="height:15pt;width:77pt;" o:ole="t" filled="f" o:preferrelative="t" stroked="f" coordsize="21600,21600">
            <v:path/>
            <v:fill on="f" focussize="0,0"/>
            <v:stroke on="f" joinstyle="miter"/>
            <v:imagedata r:id="rId50" o:title=""/>
            <o:lock v:ext="edit" aspectratio="t"/>
            <w10:wrap type="none"/>
            <w10:anchorlock/>
          </v:shape>
          <o:OLEObject Type="Embed" ProgID="Equation.KSEE3" ShapeID="_x0000_i1043" DrawAspect="Content" ObjectID="_1468075743" r:id="rId49">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cstheme="minorEastAsia"/>
          <w:lang w:eastAsia="zh-CN"/>
        </w:rPr>
      </w:pPr>
      <w:r>
        <w:rPr>
          <w:rFonts w:hint="eastAsia" w:asciiTheme="minorEastAsia" w:hAnsiTheme="minorEastAsia" w:eastAsiaTheme="minorEastAsia" w:cstheme="minorEastAsia"/>
        </w:rPr>
        <w:t xml:space="preserve">二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填空题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11.计算：</w:t>
      </w:r>
      <w:r>
        <w:rPr>
          <w:rFonts w:hint="eastAsia" w:asciiTheme="minorEastAsia" w:hAnsiTheme="minorEastAsia" w:eastAsiaTheme="minorEastAsia" w:cstheme="minorEastAsia"/>
          <w:position w:val="-26"/>
        </w:rPr>
        <w:object>
          <v:shape id="_x0000_i1044" o:spt="75" type="#_x0000_t75" style="height:34pt;width:95pt;" o:ole="t" filled="f" o:preferrelative="t" stroked="f" coordsize="21600,21600">
            <v:path/>
            <v:fill on="f" focussize="0,0"/>
            <v:stroke on="f" joinstyle="miter"/>
            <v:imagedata r:id="rId52" o:title=""/>
            <o:lock v:ext="edit" aspectratio="t"/>
            <w10:wrap type="none"/>
            <w10:anchorlock/>
          </v:shape>
          <o:OLEObject Type="Embed" ProgID="Equation.KSEE3" ShapeID="_x0000_i1044" DrawAspect="Content" ObjectID="_1468075744" r:id="rId51">
            <o:LockedField>false</o:LockedField>
          </o:OLEObject>
        </w:objec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 xml:space="preserve">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12.一粒芝麻约有 0.00000201 千克，用科学记数法表示为</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千克.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13.若</w:t>
      </w:r>
      <w:r>
        <w:rPr>
          <w:rFonts w:hint="eastAsia" w:asciiTheme="minorEastAsia" w:hAnsiTheme="minorEastAsia" w:eastAsiaTheme="minorEastAsia" w:cstheme="minorEastAsia"/>
          <w:position w:val="-10"/>
        </w:rPr>
        <w:object>
          <v:shape id="_x0000_i1045" o:spt="75" type="#_x0000_t75" style="height:18pt;width:98pt;" o:ole="t" filled="f" o:preferrelative="t" stroked="f" coordsize="21600,21600">
            <v:path/>
            <v:fill on="f" focussize="0,0"/>
            <v:stroke on="f" joinstyle="miter"/>
            <v:imagedata r:id="rId54" o:title=""/>
            <o:lock v:ext="edit" aspectratio="t"/>
            <w10:wrap type="none"/>
            <w10:anchorlock/>
          </v:shape>
          <o:OLEObject Type="Embed" ProgID="Equation.KSEE3" ShapeID="_x0000_i1045" DrawAspect="Content" ObjectID="_1468075745" r:id="rId53">
            <o:LockedField>false</o:LockedField>
          </o:OLEObject>
        </w:object>
      </w:r>
      <w:r>
        <w:rPr>
          <w:rFonts w:hint="eastAsia" w:asciiTheme="minorEastAsia" w:hAnsiTheme="minorEastAsia" w:eastAsiaTheme="minorEastAsia" w:cstheme="minorEastAsia"/>
        </w:rPr>
        <w:t>，则 x+y=</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w:t>
      </w:r>
      <w:r>
        <w:rPr>
          <w:rFonts w:hint="eastAsia" w:asciiTheme="minorEastAsia" w:hAnsiTheme="minorEastAsia" w:eastAsiaTheme="minorEastAsia" w:cstheme="minorEastAsia"/>
          <w:position w:val="-6"/>
        </w:rPr>
        <w:object>
          <v:shape id="_x0000_i1046" o:spt="75" type="#_x0000_t75" style="height:16pt;width:117pt;" o:ole="t" filled="f" o:preferrelative="t" stroked="f" coordsize="21600,21600">
            <v:path/>
            <v:fill on="f" focussize="0,0"/>
            <v:stroke on="f" joinstyle="miter"/>
            <v:imagedata r:id="rId56" o:title=""/>
            <o:lock v:ext="edit" aspectratio="t"/>
            <w10:wrap type="none"/>
            <w10:anchorlock/>
          </v:shape>
          <o:OLEObject Type="Embed" ProgID="Equation.KSEE3" ShapeID="_x0000_i1046" DrawAspect="Content" ObjectID="_1468075746" r:id="rId55">
            <o:LockedField>false</o:LockedField>
          </o:OLEObject>
        </w:objec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15.利用乘法公式计算</w:t>
      </w:r>
      <w:r>
        <w:rPr>
          <w:rFonts w:hint="eastAsia" w:asciiTheme="minorEastAsia" w:hAnsiTheme="minorEastAsia" w:eastAsiaTheme="minorEastAsia" w:cstheme="minorEastAsia"/>
          <w:position w:val="-6"/>
        </w:rPr>
        <w:object>
          <v:shape id="_x0000_i1047" o:spt="75" type="#_x0000_t75" style="height:16pt;width:78.95pt;" o:ole="t" filled="f" o:preferrelative="t" stroked="f" coordsize="21600,21600">
            <v:path/>
            <v:fill on="f" focussize="0,0"/>
            <v:stroke on="f" joinstyle="miter"/>
            <v:imagedata r:id="rId58" o:title=""/>
            <o:lock v:ext="edit" aspectratio="t"/>
            <w10:wrap type="none"/>
            <w10:anchorlock/>
          </v:shape>
          <o:OLEObject Type="Embed" ProgID="Equation.KSEE3" ShapeID="_x0000_i1047" DrawAspect="Content" ObjectID="_1468075747" r:id="rId57">
            <o:LockedField>false</o:LockedField>
          </o:OLEObject>
        </w:objec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16.如图，直线 AB，CD 相交于点 O，若∠EOD=40°，∠BOC=130°，那么射线 OE 与直线 AB 的位置关系是</w:t>
      </w:r>
      <w:r>
        <w:rPr>
          <w:rFonts w:hint="eastAsia" w:asciiTheme="minorEastAsia" w:hAnsiTheme="minorEastAsia" w:cstheme="minorEastAsia"/>
          <w:lang w:val="en-US" w:eastAsia="zh-CN"/>
        </w:rPr>
        <w:t>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pPr>
      <w:r>
        <w:drawing>
          <wp:inline distT="0" distB="0" distL="114300" distR="114300">
            <wp:extent cx="1381125" cy="1085850"/>
            <wp:effectExtent l="0" t="0" r="9525" b="0"/>
            <wp:docPr id="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2"/>
                    <pic:cNvPicPr>
                      <a:picLocks noChangeAspect="1"/>
                    </pic:cNvPicPr>
                  </pic:nvPicPr>
                  <pic:blipFill>
                    <a:blip r:embed="rId59"/>
                    <a:stretch>
                      <a:fillRect/>
                    </a:stretch>
                  </pic:blipFill>
                  <pic:spPr>
                    <a:xfrm>
                      <a:off x="0" y="0"/>
                      <a:ext cx="1381125" cy="1085850"/>
                    </a:xfrm>
                    <a:prstGeom prst="rect">
                      <a:avLst/>
                    </a:prstGeom>
                    <a:noFill/>
                    <a:ln w="9525">
                      <a:noFill/>
                    </a:ln>
                  </pic:spPr>
                </pic:pic>
              </a:graphicData>
            </a:graphic>
          </wp:inline>
        </w:drawing>
      </w:r>
      <w:r>
        <w:drawing>
          <wp:inline distT="0" distB="0" distL="114300" distR="114300">
            <wp:extent cx="1428750" cy="1114425"/>
            <wp:effectExtent l="0" t="0" r="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60"/>
                    <a:stretch>
                      <a:fillRect/>
                    </a:stretch>
                  </pic:blipFill>
                  <pic:spPr>
                    <a:xfrm>
                      <a:off x="0" y="0"/>
                      <a:ext cx="1428750" cy="1114425"/>
                    </a:xfrm>
                    <a:prstGeom prst="rect">
                      <a:avLst/>
                    </a:prstGeom>
                    <a:noFill/>
                    <a:ln w="9525">
                      <a:noFill/>
                    </a:ln>
                  </pic:spPr>
                </pic:pic>
              </a:graphicData>
            </a:graphic>
          </wp:inline>
        </w:drawing>
      </w:r>
      <w:r>
        <w:drawing>
          <wp:inline distT="0" distB="0" distL="114300" distR="114300">
            <wp:extent cx="1647825" cy="1162050"/>
            <wp:effectExtent l="0" t="0" r="9525" b="0"/>
            <wp:docPr id="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4"/>
                    <pic:cNvPicPr>
                      <a:picLocks noChangeAspect="1"/>
                    </pic:cNvPicPr>
                  </pic:nvPicPr>
                  <pic:blipFill>
                    <a:blip r:embed="rId61"/>
                    <a:stretch>
                      <a:fillRect/>
                    </a:stretch>
                  </pic:blipFill>
                  <pic:spPr>
                    <a:xfrm>
                      <a:off x="0" y="0"/>
                      <a:ext cx="1647825" cy="11620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eastAsiaTheme="minorEastAsia"/>
          <w:lang w:val="en-US" w:eastAsia="zh-CN"/>
        </w:rPr>
      </w:pPr>
      <w:r>
        <w:rPr>
          <w:rFonts w:hint="eastAsia"/>
          <w:lang w:val="en-US" w:eastAsia="zh-CN"/>
        </w:rPr>
        <w:t xml:space="preserve">      第16题                第17题             第18题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17.如图，将一块含有 30°角的直角三角板的两个顶点叠放在矩形的两条对边上，如果∠1=27°，那么∠2= </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18.如图，已知 AE//BD，∠1=130°，∠2=28°，则∠C 的度数为</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19.若</w:t>
      </w:r>
      <w:r>
        <w:rPr>
          <w:rFonts w:hint="eastAsia" w:asciiTheme="minorEastAsia" w:hAnsiTheme="minorEastAsia" w:eastAsiaTheme="minorEastAsia" w:cstheme="minorEastAsia"/>
          <w:position w:val="-10"/>
        </w:rPr>
        <w:object>
          <v:shape id="_x0000_i1048" o:spt="75" type="#_x0000_t75" style="height:18pt;width:114pt;" o:ole="t" filled="f" o:preferrelative="t" stroked="f" coordsize="21600,21600">
            <v:path/>
            <v:fill on="f" focussize="0,0"/>
            <v:stroke on="f" joinstyle="miter"/>
            <v:imagedata r:id="rId63" o:title=""/>
            <o:lock v:ext="edit" aspectratio="t"/>
            <w10:wrap type="none"/>
            <w10:anchorlock/>
          </v:shape>
          <o:OLEObject Type="Embed" ProgID="Equation.KSEE3" ShapeID="_x0000_i1048" DrawAspect="Content" ObjectID="_1468075748" r:id="rId62">
            <o:LockedField>false</o:LockedField>
          </o:OLEObject>
        </w:object>
      </w:r>
      <w:r>
        <w:rPr>
          <w:rFonts w:hint="eastAsia" w:asciiTheme="minorEastAsia" w:hAnsiTheme="minorEastAsia" w:eastAsiaTheme="minorEastAsia" w:cstheme="minorEastAsia"/>
        </w:rPr>
        <w:t>，则</w:t>
      </w:r>
      <w:r>
        <w:rPr>
          <w:rFonts w:hint="eastAsia" w:asciiTheme="minorEastAsia" w:hAnsiTheme="minorEastAsia" w:eastAsiaTheme="minorEastAsia" w:cstheme="minorEastAsia"/>
          <w:position w:val="-4"/>
        </w:rPr>
        <w:object>
          <v:shape id="_x0000_i1049" o:spt="75" type="#_x0000_t75" style="height:15pt;width:13.95pt;" o:ole="t" filled="f" o:preferrelative="t" stroked="f" coordsize="21600,21600">
            <v:path/>
            <v:fill on="f" focussize="0,0"/>
            <v:stroke on="f" joinstyle="miter"/>
            <v:imagedata r:id="rId65" o:title=""/>
            <o:lock v:ext="edit" aspectratio="t"/>
            <w10:wrap type="none"/>
            <w10:anchorlock/>
          </v:shape>
          <o:OLEObject Type="Embed" ProgID="Equation.KSEE3" ShapeID="_x0000_i1049" DrawAspect="Content" ObjectID="_1468075749" r:id="rId64">
            <o:LockedField>false</o:LockedField>
          </o:OLEObject>
        </w:object>
      </w:r>
      <w:r>
        <w:rPr>
          <w:rFonts w:hint="eastAsia" w:asciiTheme="minorEastAsia" w:hAnsiTheme="minorEastAsia" w:eastAsiaTheme="minorEastAsia" w:cstheme="minorEastAsia"/>
        </w:rPr>
        <w:t>的值是</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20.我国南宋数学家杨辉用三角形解释二项和的乘方规律，称之为“杨辉三角”，这个三角形给出了</w:t>
      </w:r>
      <w:r>
        <w:rPr>
          <w:rFonts w:hint="eastAsia" w:asciiTheme="minorEastAsia" w:hAnsiTheme="minorEastAsia" w:eastAsiaTheme="minorEastAsia" w:cstheme="minorEastAsia"/>
          <w:position w:val="-10"/>
        </w:rPr>
        <w:object>
          <v:shape id="_x0000_i1050" o:spt="75" type="#_x0000_t75" style="height:18pt;width:36pt;" o:ole="t" filled="f" o:preferrelative="t" stroked="f" coordsize="21600,21600">
            <v:path/>
            <v:fill on="f" focussize="0,0"/>
            <v:stroke on="f" joinstyle="miter"/>
            <v:imagedata r:id="rId67" o:title=""/>
            <o:lock v:ext="edit" aspectratio="t"/>
            <w10:wrap type="none"/>
            <w10:anchorlock/>
          </v:shape>
          <o:OLEObject Type="Embed" ProgID="Equation.KSEE3" ShapeID="_x0000_i1050" DrawAspect="Content" ObjectID="_1468075750" r:id="rId66">
            <o:LockedField>false</o:LockedField>
          </o:OLEObject>
        </w:object>
      </w:r>
      <w:r>
        <w:rPr>
          <w:rFonts w:hint="eastAsia" w:asciiTheme="minorEastAsia" w:hAnsiTheme="minorEastAsia" w:eastAsiaTheme="minorEastAsia" w:cstheme="minorEastAsia"/>
        </w:rPr>
        <w:t>(n＝1，2，3，4，……)的展开式的系数规律（按 n 的次数由大到小的顺序）：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drawing>
          <wp:inline distT="0" distB="0" distL="114300" distR="114300">
            <wp:extent cx="3399790" cy="914400"/>
            <wp:effectExtent l="0" t="0" r="10160" b="0"/>
            <wp:docPr id="1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pic:cNvPicPr>
                      <a:picLocks noChangeAspect="1"/>
                    </pic:cNvPicPr>
                  </pic:nvPicPr>
                  <pic:blipFill>
                    <a:blip r:embed="rId68"/>
                    <a:stretch>
                      <a:fillRect/>
                    </a:stretch>
                  </pic:blipFill>
                  <pic:spPr>
                    <a:xfrm>
                      <a:off x="0" y="0"/>
                      <a:ext cx="3399790" cy="9144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请依据上述规律，写出</w:t>
      </w:r>
      <w:r>
        <w:rPr>
          <w:rFonts w:hint="eastAsia" w:asciiTheme="minorEastAsia" w:hAnsiTheme="minorEastAsia" w:eastAsiaTheme="minorEastAsia" w:cstheme="minorEastAsia"/>
          <w:position w:val="-10"/>
        </w:rPr>
        <w:object>
          <v:shape id="_x0000_i1051" o:spt="75" type="#_x0000_t75" style="height:18pt;width:44pt;" o:ole="t" filled="f" o:preferrelative="t" stroked="f" coordsize="21600,21600">
            <v:path/>
            <v:fill on="f" focussize="0,0"/>
            <v:stroke on="f" joinstyle="miter"/>
            <v:imagedata r:id="rId70" o:title=""/>
            <o:lock v:ext="edit" aspectratio="t"/>
            <w10:wrap type="none"/>
            <w10:anchorlock/>
          </v:shape>
          <o:OLEObject Type="Embed" ProgID="Equation.KSEE3" ShapeID="_x0000_i1051" DrawAspect="Content" ObjectID="_1468075751" r:id="rId69">
            <o:LockedField>false</o:LockedField>
          </o:OLEObject>
        </w:object>
      </w:r>
      <w:r>
        <w:rPr>
          <w:rFonts w:hint="eastAsia" w:asciiTheme="minorEastAsia" w:hAnsiTheme="minorEastAsia" w:eastAsiaTheme="minorEastAsia" w:cstheme="minorEastAsia"/>
        </w:rPr>
        <w:t>展开式中含</w:t>
      </w:r>
      <w:r>
        <w:rPr>
          <w:rFonts w:hint="eastAsia" w:asciiTheme="minorEastAsia" w:hAnsiTheme="minorEastAsia" w:eastAsiaTheme="minorEastAsia" w:cstheme="minorEastAsia"/>
          <w:position w:val="-4"/>
        </w:rPr>
        <w:object>
          <v:shape id="_x0000_i1052" o:spt="75" type="#_x0000_t75" style="height:15pt;width:24.95pt;" o:ole="t" filled="f" o:preferrelative="t" stroked="f" coordsize="21600,21600">
            <v:path/>
            <v:fill on="f" focussize="0,0"/>
            <v:stroke on="f" joinstyle="miter"/>
            <v:imagedata r:id="rId72" o:title=""/>
            <o:lock v:ext="edit" aspectratio="t"/>
            <w10:wrap type="none"/>
            <w10:anchorlock/>
          </v:shape>
          <o:OLEObject Type="Embed" ProgID="Equation.KSEE3" ShapeID="_x0000_i1052" DrawAspect="Content" ObjectID="_1468075752" r:id="rId71">
            <o:LockedField>false</o:LockedField>
          </o:OLEObject>
        </w:object>
      </w:r>
      <w:r>
        <w:rPr>
          <w:rFonts w:hint="eastAsia" w:asciiTheme="minorEastAsia" w:hAnsiTheme="minorEastAsia" w:eastAsiaTheme="minorEastAsia" w:cstheme="minorEastAsia"/>
        </w:rPr>
        <w:t>项的系数是______．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三 </w:t>
      </w:r>
      <w:r>
        <w:rPr>
          <w:rFonts w:hint="eastAsia" w:asciiTheme="minorEastAsia" w:hAnsiTheme="minorEastAsia" w:cstheme="minorEastAsia"/>
          <w:lang w:eastAsia="zh-CN"/>
        </w:rPr>
        <w:t>、</w:t>
      </w:r>
      <w:r>
        <w:rPr>
          <w:rFonts w:hint="eastAsia" w:asciiTheme="minorEastAsia" w:hAnsiTheme="minorEastAsia" w:eastAsiaTheme="minorEastAsia" w:cstheme="minorEastAsia"/>
        </w:rPr>
        <w:t xml:space="preserve">简答题 </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21.计算</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(1)</w:t>
      </w:r>
      <w:r>
        <w:rPr>
          <w:rFonts w:hint="eastAsia" w:asciiTheme="minorEastAsia" w:hAnsiTheme="minorEastAsia" w:cstheme="minorEastAsia"/>
          <w:position w:val="-26"/>
          <w:lang w:val="en-US" w:eastAsia="zh-CN"/>
        </w:rPr>
        <w:object>
          <v:shape id="_x0000_i1053" o:spt="75" type="#_x0000_t75" style="height:34pt;width:103pt;" o:ole="t" filled="f" o:preferrelative="t" stroked="f" coordsize="21600,21600">
            <v:path/>
            <v:fill on="f" focussize="0,0"/>
            <v:stroke on="f" joinstyle="miter"/>
            <v:imagedata r:id="rId74" o:title=""/>
            <o:lock v:ext="edit" aspectratio="t"/>
            <w10:wrap type="none"/>
            <w10:anchorlock/>
          </v:shape>
          <o:OLEObject Type="Embed" ProgID="Equation.KSEE3" ShapeID="_x0000_i1053" DrawAspect="Content" ObjectID="_1468075753" r:id="rId73">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0"/>
          <w:lang w:val="en-US" w:eastAsia="zh-CN"/>
        </w:rPr>
        <w:object>
          <v:shape id="_x0000_i1054" o:spt="75" type="#_x0000_t75" style="height:20pt;width:60pt;" o:ole="t" filled="f" o:preferrelative="t" stroked="f" coordsize="21600,21600">
            <v:path/>
            <v:fill on="f" focussize="0,0"/>
            <v:stroke on="f" joinstyle="miter"/>
            <v:imagedata r:id="rId76" o:title=""/>
            <o:lock v:ext="edit" aspectratio="t"/>
            <w10:wrap type="none"/>
            <w10:anchorlock/>
          </v:shape>
          <o:OLEObject Type="Embed" ProgID="Equation.KSEE3" ShapeID="_x0000_i1054" DrawAspect="Content" ObjectID="_1468075754" r:id="rId75">
            <o:LockedField>false</o:LockedField>
          </o:OLEObject>
        </w:object>
      </w:r>
      <w:r>
        <w:rPr>
          <w:rFonts w:asciiTheme="minorEastAsia" w:hAnsiTheme="minorEastAsia" w:eastAsiaTheme="minorEastAsia" w:cstheme="minorEastAsia"/>
        </w:rPr>
        <w:sym w:font="宋体" w:char="F029"/>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cstheme="minorEastAsia"/>
          <w:position w:val="-10"/>
          <w:lang w:val="en-US" w:eastAsia="zh-CN"/>
        </w:rPr>
        <w:object>
          <v:shape id="_x0000_i1055" o:spt="75" type="#_x0000_t75" style="height:16pt;width:95pt;" o:ole="t" filled="f" o:preferrelative="t" stroked="f" coordsize="21600,21600">
            <v:path/>
            <v:fill on="f" focussize="0,0"/>
            <v:stroke on="f" joinstyle="miter"/>
            <v:imagedata r:id="rId78" o:title=""/>
            <o:lock v:ext="edit" aspectratio="t"/>
            <w10:wrap type="none"/>
            <w10:anchorlock/>
          </v:shape>
          <o:OLEObject Type="Embed" ProgID="Equation.KSEE3" ShapeID="_x0000_i1055" DrawAspect="Content" ObjectID="_1468075755" r:id="rId77">
            <o:LockedField>false</o:LockedField>
          </o:OLEObject>
        </w:object>
      </w:r>
      <w:r>
        <w:rPr>
          <w:rFonts w:hint="eastAsia" w:asciiTheme="minorEastAsia" w:hAnsiTheme="minorEastAsia" w:cstheme="minorEastAsia"/>
          <w:lang w:val="en-US" w:eastAsia="zh-CN"/>
        </w:rPr>
        <w:t xml:space="preserve">          (4)</w:t>
      </w:r>
      <w:r>
        <w:rPr>
          <w:rFonts w:hint="eastAsia" w:asciiTheme="minorEastAsia" w:hAnsiTheme="minorEastAsia" w:cstheme="minorEastAsia"/>
          <w:position w:val="-10"/>
          <w:lang w:val="en-US" w:eastAsia="zh-CN"/>
        </w:rPr>
        <w:object>
          <v:shape id="_x0000_i1056" o:spt="75" type="#_x0000_t75" style="height:18pt;width:129pt;" o:ole="t" filled="f" o:preferrelative="t" stroked="f" coordsize="21600,21600">
            <v:path/>
            <v:fill on="f" focussize="0,0"/>
            <v:stroke on="f" joinstyle="miter"/>
            <v:imagedata r:id="rId80" o:title=""/>
            <o:lock v:ext="edit" aspectratio="t"/>
            <w10:wrap type="none"/>
            <w10:anchorlock/>
          </v:shape>
          <o:OLEObject Type="Embed" ProgID="Equation.KSEE3" ShapeID="_x0000_i1056" DrawAspect="Content" ObjectID="_1468075756" r:id="rId79">
            <o:LockedField>false</o:LockedField>
          </o:OLEObject>
        </w:objec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22.先化简后求值：   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10"/>
        </w:rPr>
        <w:object>
          <v:shape id="_x0000_i1057" o:spt="75" type="#_x0000_t75" style="height:18pt;width:150.95pt;" o:ole="t" filled="f" o:preferrelative="t" stroked="f" coordsize="21600,21600">
            <v:path/>
            <v:fill on="f" focussize="0,0"/>
            <v:stroke on="f" joinstyle="miter"/>
            <v:imagedata r:id="rId82" o:title=""/>
            <o:lock v:ext="edit" aspectratio="t"/>
            <w10:wrap type="none"/>
            <w10:anchorlock/>
          </v:shape>
          <o:OLEObject Type="Embed" ProgID="Equation.KSEE3" ShapeID="_x0000_i1057" DrawAspect="Content" ObjectID="_1468075757" r:id="rId81">
            <o:LockedField>false</o:LockedField>
          </o:OLEObject>
        </w:object>
      </w:r>
      <w:r>
        <w:rPr>
          <w:rFonts w:hint="eastAsia" w:asciiTheme="minorEastAsia" w:hAnsiTheme="minorEastAsia" w:eastAsiaTheme="minorEastAsia" w:cstheme="minorEastAsia"/>
        </w:rPr>
        <w:t>，其中 x= 10，y</w:t>
      </w:r>
      <w:r>
        <w:rPr>
          <w:rFonts w:hint="eastAsia" w:asciiTheme="minorEastAsia" w:hAnsiTheme="minorEastAsia" w:cstheme="minorEastAsia"/>
          <w:lang w:val="en-US" w:eastAsia="zh-CN"/>
        </w:rPr>
        <w:t>=</w:t>
      </w:r>
      <w:r>
        <w:rPr>
          <w:rFonts w:hint="eastAsia" w:asciiTheme="minorEastAsia" w:hAnsiTheme="minorEastAsia" w:cstheme="minorEastAsia"/>
          <w:position w:val="-22"/>
          <w:lang w:val="en-US" w:eastAsia="zh-CN"/>
        </w:rPr>
        <w:object>
          <v:shape id="_x0000_i1058" o:spt="75" type="#_x0000_t75" style="height:29pt;width:17pt;" o:ole="t" filled="f" o:preferrelative="t" stroked="f" coordsize="21600,21600">
            <v:path/>
            <v:fill on="f" focussize="0,0"/>
            <v:stroke on="f" joinstyle="miter"/>
            <v:imagedata r:id="rId84" o:title=""/>
            <o:lock v:ext="edit" aspectratio="t"/>
            <w10:wrap type="none"/>
            <w10:anchorlock/>
          </v:shape>
          <o:OLEObject Type="Embed" ProgID="Equation.KSEE3" ShapeID="_x0000_i1058" DrawAspect="Content" ObjectID="_1468075758" r:id="rId83">
            <o:LockedField>false</o:LockedField>
          </o:OLEObject>
        </w:objec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23.如图，有三条公路 AB、AC、BC，点 A、B、C 分别表示三个村庄.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（1）画出村庄 B 到公路 AC 的最短距离 BD；理由是</w:t>
      </w:r>
      <w:r>
        <w:rPr>
          <w:rFonts w:hint="eastAsia" w:asciiTheme="minorEastAsia" w:hAnsiTheme="minorEastAsia" w:cstheme="minorEastAsia"/>
          <w:lang w:val="en-US" w:eastAsia="zh-CN"/>
        </w:rPr>
        <w:t>____________________.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（2）在公路 BC 上另有一村庄 P，已知村庄 P 处有公路 PM//AC，请用尺规作图确定公路 PM的位置，不写作法，保留作图痕迹.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drawing>
          <wp:inline distT="0" distB="0" distL="114300" distR="114300">
            <wp:extent cx="1438275" cy="1047750"/>
            <wp:effectExtent l="0" t="0" r="9525" b="0"/>
            <wp:docPr id="14"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8"/>
                    <pic:cNvPicPr>
                      <a:picLocks noChangeAspect="1"/>
                    </pic:cNvPicPr>
                  </pic:nvPicPr>
                  <pic:blipFill>
                    <a:blip r:embed="rId85"/>
                    <a:stretch>
                      <a:fillRect/>
                    </a:stretch>
                  </pic:blipFill>
                  <pic:spPr>
                    <a:xfrm>
                      <a:off x="0" y="0"/>
                      <a:ext cx="1438275" cy="10477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24</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如图，已知 AC⊥AE，BD⊥BF，∠1=∠2，AE 与 BF 平行吗？为什么？</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drawing>
          <wp:inline distT="0" distB="0" distL="114300" distR="114300">
            <wp:extent cx="1581150" cy="847725"/>
            <wp:effectExtent l="0" t="0" r="0" b="9525"/>
            <wp:docPr id="1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9"/>
                    <pic:cNvPicPr>
                      <a:picLocks noChangeAspect="1"/>
                    </pic:cNvPicPr>
                  </pic:nvPicPr>
                  <pic:blipFill>
                    <a:blip r:embed="rId86"/>
                    <a:stretch>
                      <a:fillRect/>
                    </a:stretch>
                  </pic:blipFill>
                  <pic:spPr>
                    <a:xfrm>
                      <a:off x="0" y="0"/>
                      <a:ext cx="1581150" cy="8477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25. 【知识生成】我们已经知道，通过不同的方法表示同一图形的面积，可以探求相应的等式.2017 年 8 月在北京召开了国际数学大会，大会会标如图 1 所示，它是由四个形状大小完全相同的直角三角形与中间的小正方形拼成的一个大正方形，直角三角形的两条直角边长分别为 a、b，斜边长为 c.</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（1）图中阴影部分的面积用两种方法可分别表示为</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（2）你能得出的 a，b，c 之间的数量关系是 </w:t>
      </w:r>
      <w:r>
        <w:rPr>
          <w:rFonts w:hint="eastAsia" w:asciiTheme="minorEastAsia" w:hAnsiTheme="minorEastAsia" w:cstheme="minorEastAsia"/>
          <w:lang w:val="en-US" w:eastAsia="zh-CN"/>
        </w:rPr>
        <w:t>_______________</w:t>
      </w:r>
      <w:r>
        <w:rPr>
          <w:rFonts w:hint="eastAsia" w:asciiTheme="minorEastAsia" w:hAnsiTheme="minorEastAsia" w:eastAsiaTheme="minorEastAsia" w:cstheme="minorEastAsia"/>
        </w:rPr>
        <w:t>等号两边需化为最简形式）；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（3）一直角三角形的两条直角边长为 5 和 12，则其斜边长为</w:t>
      </w:r>
      <w:r>
        <w:rPr>
          <w:rFonts w:hint="eastAsia" w:asciiTheme="minorEastAsia" w:hAnsiTheme="minorEastAsia" w:cstheme="minorEastAsia"/>
          <w:lang w:val="en-US" w:eastAsia="zh-CN"/>
        </w:rPr>
        <w:t>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【知识迁移】通过不同的方法表示同一几何体的体积，也可以探求相应的等式.</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如图 2 是边长为 a+b 的正方体，被如图所示的分割线分成 8 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（4）用不同方法计算这个正方体体积，就可以得到一个等式，这个等式可以为</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（5）已知 a+b=4，ab=2，利用上面的规律求</w:t>
      </w:r>
      <w:r>
        <w:rPr>
          <w:rFonts w:hint="eastAsia" w:asciiTheme="minorEastAsia" w:hAnsiTheme="minorEastAsia" w:eastAsiaTheme="minorEastAsia" w:cstheme="minorEastAsia"/>
          <w:position w:val="-6"/>
        </w:rPr>
        <w:object>
          <v:shape id="_x0000_i1059" o:spt="75" type="#_x0000_t75" style="height:16pt;width:34pt;" o:ole="t" filled="f" o:preferrelative="t" stroked="f" coordsize="21600,21600">
            <v:path/>
            <v:fill on="f" focussize="0,0"/>
            <v:stroke on="f" joinstyle="miter"/>
            <v:imagedata r:id="rId88" o:title=""/>
            <o:lock v:ext="edit" aspectratio="t"/>
            <w10:wrap type="none"/>
            <w10:anchorlock/>
          </v:shape>
          <o:OLEObject Type="Embed" ProgID="Equation.KSEE3" ShapeID="_x0000_i1059" DrawAspect="Content" ObjectID="_1468075759" r:id="rId87">
            <o:LockedField>false</o:LockedField>
          </o:OLEObject>
        </w:object>
      </w:r>
      <w:r>
        <w:rPr>
          <w:rFonts w:hint="eastAsia" w:asciiTheme="minorEastAsia" w:hAnsiTheme="minorEastAsia" w:eastAsiaTheme="minorEastAsia" w:cstheme="minorEastAsia"/>
        </w:rPr>
        <w:t>的值</w:t>
      </w:r>
      <w:r>
        <w:rPr>
          <w:rFonts w:hint="eastAsia" w:asciiTheme="minorEastAsia" w:hAnsiTheme="minorEastAsia" w:cstheme="minorEastAsia"/>
          <w:lang w:val="en-US" w:eastAsia="zh-CN"/>
        </w:rPr>
        <w:t>为_________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drawing>
          <wp:inline distT="0" distB="0" distL="114300" distR="114300">
            <wp:extent cx="1704975" cy="927100"/>
            <wp:effectExtent l="0" t="0" r="9525" b="6350"/>
            <wp:docPr id="1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1"/>
                    <pic:cNvPicPr>
                      <a:picLocks noChangeAspect="1"/>
                    </pic:cNvPicPr>
                  </pic:nvPicPr>
                  <pic:blipFill>
                    <a:blip r:embed="rId89"/>
                    <a:stretch>
                      <a:fillRect/>
                    </a:stretch>
                  </pic:blipFill>
                  <pic:spPr>
                    <a:xfrm>
                      <a:off x="0" y="0"/>
                      <a:ext cx="1704975" cy="92710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26.问题探究：</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【探究 1】（1）如图 1，已知：直线 AB//CD，直接写出∠ABE，∠CDE 和∠BED 之间的数量关系是</w:t>
      </w:r>
      <w:r>
        <w:rPr>
          <w:rFonts w:hint="eastAsia" w:asciiTheme="minorEastAsia" w:hAnsiTheme="minorEastAsia" w:cstheme="minorEastAsia"/>
          <w:lang w:val="en-US" w:eastAsia="zh-CN"/>
        </w:rPr>
        <w:t>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【探究 2】（2）如图 2，已知，直线 AB//CD，BF，DF 分别平分∠ABE，∠CDE，那么∠BFD 和∠BED的数量关系</w:t>
      </w:r>
      <w:r>
        <w:rPr>
          <w:rFonts w:hint="eastAsia" w:asciiTheme="minorEastAsia" w:hAnsiTheme="minorEastAsia" w:cstheme="minorEastAsia"/>
          <w:lang w:val="en-US" w:eastAsia="zh-CN"/>
        </w:rPr>
        <w:t>是________________</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方法运用：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（3）已知：直线 EF 分别与直线 AB，CD 相交于点 F，E，EM 平分∠FED，AB//CD，H，P 分别为直线 AB 和线段 EF 上的点.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①如图 3，HM 平分∠BHP，若 HP⊥EF，求∠M 的度数是多少？</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②如图 4，EN 平分∠HEF 交 AB 于点 N，NQ⊥EM 于点 Q，当 H 在直线 AB 上运动（不与点 F 重合）时，探究∠FHE 与∠ENQ 的关系.（直接写出答案）</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eastAsia"/>
          <w:lang w:val="en-US" w:eastAsia="zh-CN"/>
        </w:rPr>
      </w:pPr>
      <w:r>
        <w:drawing>
          <wp:inline distT="0" distB="0" distL="114300" distR="114300">
            <wp:extent cx="5037455" cy="977265"/>
            <wp:effectExtent l="0" t="0" r="10795" b="13335"/>
            <wp:docPr id="1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2"/>
                    <pic:cNvPicPr>
                      <a:picLocks noChangeAspect="1"/>
                    </pic:cNvPicPr>
                  </pic:nvPicPr>
                  <pic:blipFill>
                    <a:blip r:embed="rId90"/>
                    <a:stretch>
                      <a:fillRect/>
                    </a:stretch>
                  </pic:blipFill>
                  <pic:spPr>
                    <a:xfrm>
                      <a:off x="0" y="0"/>
                      <a:ext cx="5037455" cy="977265"/>
                    </a:xfrm>
                    <a:prstGeom prst="rect">
                      <a:avLst/>
                    </a:prstGeom>
                    <a:noFill/>
                    <a:ln w="9525">
                      <a:noFill/>
                    </a:ln>
                  </pic:spPr>
                </pic:pic>
              </a:graphicData>
            </a:graphic>
          </wp:inline>
        </w:drawing>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Calibri Light">
    <w:altName w:val="Calibri"/>
    <w:panose1 w:val="020F0302020204030204"/>
    <w:charset w:val="00"/>
    <w:family w:val="auto"/>
    <w:pitch w:val="default"/>
    <w:sig w:usb0="00000000"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D60F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52.png"/><Relationship Id="rId9" Type="http://schemas.openxmlformats.org/officeDocument/2006/relationships/oleObject" Target="embeddings/oleObject3.bin"/><Relationship Id="rId89" Type="http://schemas.openxmlformats.org/officeDocument/2006/relationships/image" Target="media/image51.png"/><Relationship Id="rId88" Type="http://schemas.openxmlformats.org/officeDocument/2006/relationships/image" Target="media/image50.wmf"/><Relationship Id="rId87" Type="http://schemas.openxmlformats.org/officeDocument/2006/relationships/oleObject" Target="embeddings/oleObject35.bin"/><Relationship Id="rId86" Type="http://schemas.openxmlformats.org/officeDocument/2006/relationships/image" Target="media/image49.png"/><Relationship Id="rId85" Type="http://schemas.openxmlformats.org/officeDocument/2006/relationships/image" Target="media/image48.png"/><Relationship Id="rId84" Type="http://schemas.openxmlformats.org/officeDocument/2006/relationships/image" Target="media/image47.wmf"/><Relationship Id="rId83" Type="http://schemas.openxmlformats.org/officeDocument/2006/relationships/oleObject" Target="embeddings/oleObject34.bin"/><Relationship Id="rId82" Type="http://schemas.openxmlformats.org/officeDocument/2006/relationships/image" Target="media/image46.wmf"/><Relationship Id="rId81" Type="http://schemas.openxmlformats.org/officeDocument/2006/relationships/oleObject" Target="embeddings/oleObject33.bin"/><Relationship Id="rId80" Type="http://schemas.openxmlformats.org/officeDocument/2006/relationships/image" Target="media/image45.wmf"/><Relationship Id="rId8" Type="http://schemas.openxmlformats.org/officeDocument/2006/relationships/image" Target="media/image3.wmf"/><Relationship Id="rId79" Type="http://schemas.openxmlformats.org/officeDocument/2006/relationships/oleObject" Target="embeddings/oleObject32.bin"/><Relationship Id="rId78" Type="http://schemas.openxmlformats.org/officeDocument/2006/relationships/image" Target="media/image44.wmf"/><Relationship Id="rId77" Type="http://schemas.openxmlformats.org/officeDocument/2006/relationships/oleObject" Target="embeddings/oleObject31.bin"/><Relationship Id="rId76" Type="http://schemas.openxmlformats.org/officeDocument/2006/relationships/image" Target="media/image43.wmf"/><Relationship Id="rId75" Type="http://schemas.openxmlformats.org/officeDocument/2006/relationships/oleObject" Target="embeddings/oleObject30.bin"/><Relationship Id="rId74" Type="http://schemas.openxmlformats.org/officeDocument/2006/relationships/image" Target="media/image42.wmf"/><Relationship Id="rId73" Type="http://schemas.openxmlformats.org/officeDocument/2006/relationships/oleObject" Target="embeddings/oleObject29.bin"/><Relationship Id="rId72" Type="http://schemas.openxmlformats.org/officeDocument/2006/relationships/image" Target="media/image41.wmf"/><Relationship Id="rId71" Type="http://schemas.openxmlformats.org/officeDocument/2006/relationships/oleObject" Target="embeddings/oleObject28.bin"/><Relationship Id="rId70" Type="http://schemas.openxmlformats.org/officeDocument/2006/relationships/image" Target="media/image40.wmf"/><Relationship Id="rId7" Type="http://schemas.openxmlformats.org/officeDocument/2006/relationships/oleObject" Target="embeddings/oleObject2.bin"/><Relationship Id="rId69" Type="http://schemas.openxmlformats.org/officeDocument/2006/relationships/oleObject" Target="embeddings/oleObject27.bin"/><Relationship Id="rId68" Type="http://schemas.openxmlformats.org/officeDocument/2006/relationships/image" Target="media/image39.png"/><Relationship Id="rId67" Type="http://schemas.openxmlformats.org/officeDocument/2006/relationships/image" Target="media/image38.wmf"/><Relationship Id="rId66" Type="http://schemas.openxmlformats.org/officeDocument/2006/relationships/oleObject" Target="embeddings/oleObject26.bin"/><Relationship Id="rId65" Type="http://schemas.openxmlformats.org/officeDocument/2006/relationships/image" Target="media/image37.wmf"/><Relationship Id="rId64" Type="http://schemas.openxmlformats.org/officeDocument/2006/relationships/oleObject" Target="embeddings/oleObject25.bin"/><Relationship Id="rId63" Type="http://schemas.openxmlformats.org/officeDocument/2006/relationships/image" Target="media/image36.wmf"/><Relationship Id="rId62" Type="http://schemas.openxmlformats.org/officeDocument/2006/relationships/oleObject" Target="embeddings/oleObject24.bin"/><Relationship Id="rId61" Type="http://schemas.openxmlformats.org/officeDocument/2006/relationships/image" Target="media/image35.png"/><Relationship Id="rId60" Type="http://schemas.openxmlformats.org/officeDocument/2006/relationships/image" Target="media/image34.png"/><Relationship Id="rId6" Type="http://schemas.openxmlformats.org/officeDocument/2006/relationships/image" Target="media/image2.wmf"/><Relationship Id="rId59" Type="http://schemas.openxmlformats.org/officeDocument/2006/relationships/image" Target="media/image33.png"/><Relationship Id="rId58" Type="http://schemas.openxmlformats.org/officeDocument/2006/relationships/image" Target="media/image32.wmf"/><Relationship Id="rId57" Type="http://schemas.openxmlformats.org/officeDocument/2006/relationships/oleObject" Target="embeddings/oleObject23.bin"/><Relationship Id="rId56" Type="http://schemas.openxmlformats.org/officeDocument/2006/relationships/image" Target="media/image31.wmf"/><Relationship Id="rId55" Type="http://schemas.openxmlformats.org/officeDocument/2006/relationships/oleObject" Target="embeddings/oleObject22.bin"/><Relationship Id="rId54" Type="http://schemas.openxmlformats.org/officeDocument/2006/relationships/image" Target="media/image30.wmf"/><Relationship Id="rId53" Type="http://schemas.openxmlformats.org/officeDocument/2006/relationships/oleObject" Target="embeddings/oleObject21.bin"/><Relationship Id="rId52" Type="http://schemas.openxmlformats.org/officeDocument/2006/relationships/image" Target="media/image29.wmf"/><Relationship Id="rId51" Type="http://schemas.openxmlformats.org/officeDocument/2006/relationships/oleObject" Target="embeddings/oleObject20.bin"/><Relationship Id="rId50" Type="http://schemas.openxmlformats.org/officeDocument/2006/relationships/image" Target="media/image28.wmf"/><Relationship Id="rId5" Type="http://schemas.openxmlformats.org/officeDocument/2006/relationships/oleObject" Target="embeddings/oleObject1.bin"/><Relationship Id="rId49" Type="http://schemas.openxmlformats.org/officeDocument/2006/relationships/oleObject" Target="embeddings/oleObject19.bin"/><Relationship Id="rId48" Type="http://schemas.openxmlformats.org/officeDocument/2006/relationships/image" Target="media/image27.wmf"/><Relationship Id="rId47" Type="http://schemas.openxmlformats.org/officeDocument/2006/relationships/oleObject" Target="embeddings/oleObject18.bin"/><Relationship Id="rId46" Type="http://schemas.openxmlformats.org/officeDocument/2006/relationships/image" Target="media/image26.wmf"/><Relationship Id="rId45" Type="http://schemas.openxmlformats.org/officeDocument/2006/relationships/oleObject" Target="embeddings/oleObject17.bin"/><Relationship Id="rId44" Type="http://schemas.openxmlformats.org/officeDocument/2006/relationships/image" Target="media/image25.wmf"/><Relationship Id="rId43" Type="http://schemas.openxmlformats.org/officeDocument/2006/relationships/oleObject" Target="embeddings/oleObject16.bin"/><Relationship Id="rId42" Type="http://schemas.openxmlformats.org/officeDocument/2006/relationships/image" Target="media/image24.png"/><Relationship Id="rId41" Type="http://schemas.openxmlformats.org/officeDocument/2006/relationships/image" Target="media/image23.wmf"/><Relationship Id="rId40" Type="http://schemas.openxmlformats.org/officeDocument/2006/relationships/oleObject" Target="embeddings/oleObject15.bin"/><Relationship Id="rId4" Type="http://schemas.openxmlformats.org/officeDocument/2006/relationships/image" Target="media/image1.png"/><Relationship Id="rId39" Type="http://schemas.openxmlformats.org/officeDocument/2006/relationships/image" Target="media/image22.wmf"/><Relationship Id="rId38" Type="http://schemas.openxmlformats.org/officeDocument/2006/relationships/oleObject" Target="embeddings/oleObject14.bin"/><Relationship Id="rId37" Type="http://schemas.openxmlformats.org/officeDocument/2006/relationships/image" Target="media/image21.wmf"/><Relationship Id="rId36" Type="http://schemas.openxmlformats.org/officeDocument/2006/relationships/oleObject" Target="embeddings/oleObject13.bin"/><Relationship Id="rId35" Type="http://schemas.openxmlformats.org/officeDocument/2006/relationships/image" Target="media/image20.wmf"/><Relationship Id="rId34" Type="http://schemas.openxmlformats.org/officeDocument/2006/relationships/oleObject" Target="embeddings/oleObject12.bin"/><Relationship Id="rId33" Type="http://schemas.openxmlformats.org/officeDocument/2006/relationships/image" Target="media/image19.wmf"/><Relationship Id="rId32" Type="http://schemas.openxmlformats.org/officeDocument/2006/relationships/oleObject" Target="embeddings/oleObject11.bin"/><Relationship Id="rId31" Type="http://schemas.openxmlformats.org/officeDocument/2006/relationships/image" Target="media/image18.wmf"/><Relationship Id="rId30" Type="http://schemas.openxmlformats.org/officeDocument/2006/relationships/oleObject" Target="embeddings/oleObject10.bin"/><Relationship Id="rId3" Type="http://schemas.openxmlformats.org/officeDocument/2006/relationships/theme" Target="theme/theme1.xml"/><Relationship Id="rId29" Type="http://schemas.openxmlformats.org/officeDocument/2006/relationships/image" Target="media/image17.wmf"/><Relationship Id="rId28" Type="http://schemas.openxmlformats.org/officeDocument/2006/relationships/oleObject" Target="embeddings/oleObject9.bin"/><Relationship Id="rId27" Type="http://schemas.openxmlformats.org/officeDocument/2006/relationships/image" Target="media/image16.wmf"/><Relationship Id="rId26" Type="http://schemas.openxmlformats.org/officeDocument/2006/relationships/oleObject" Target="embeddings/oleObject8.bin"/><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早晨的一切从养生开始</dc:creator>
  <cp:lastModifiedBy>老倪膏药(招代理)</cp:lastModifiedBy>
  <dcterms:modified xsi:type="dcterms:W3CDTF">2018-04-20T11:59:31Z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