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470" w:firstLineChars="70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801pt;margin-top:888pt;height:28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2017-2018学年度第二学期七年级学情调研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520" w:firstLineChars="1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语文学科试卷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温馨提示：本试卷包括第Ⅰ卷和第Ⅱ卷两部分，共 100 分。考试时间 120 分钟。请同学们将试卷答案书写在答题纸上，祝同学们考试顺利！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890" w:firstLineChars="9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第Ⅰ卷 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下面每小题给出的四个选项中，只有一个最符合题意，请将其序号写到答题纸上。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一．（本大题共 8 小题，每题 2 分,共 16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1．下列各组词语中注音</w:t>
      </w:r>
      <w:r>
        <w:rPr>
          <w:rFonts w:hint="eastAsia" w:asciiTheme="minorEastAsia" w:hAnsiTheme="minorEastAsia" w:eastAsiaTheme="minorEastAsia" w:cstheme="minorEastAsia"/>
          <w:em w:val="dot"/>
        </w:rPr>
        <w:t>准确无误</w:t>
      </w:r>
      <w:r>
        <w:rPr>
          <w:rFonts w:hint="eastAsia" w:asciiTheme="minorEastAsia" w:hAnsiTheme="minorEastAsia" w:eastAsiaTheme="minorEastAsia" w:cstheme="minorEastAsia"/>
        </w:rPr>
        <w:t>的一项是（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澎</w:t>
      </w:r>
      <w:r>
        <w:rPr>
          <w:rFonts w:hint="eastAsia" w:asciiTheme="minorEastAsia" w:hAnsiTheme="minorEastAsia" w:eastAsiaTheme="minorEastAsia" w:cstheme="minorEastAsia"/>
          <w:em w:val="dot"/>
        </w:rPr>
        <w:t>湃</w:t>
      </w:r>
      <w:r>
        <w:rPr>
          <w:rFonts w:hint="eastAsia" w:asciiTheme="minorEastAsia" w:hAnsiTheme="minorEastAsia" w:eastAsiaTheme="minorEastAsia" w:cstheme="minorEastAsia"/>
        </w:rPr>
        <w:t xml:space="preserve">（pài）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祈</w:t>
      </w:r>
      <w:r>
        <w:rPr>
          <w:rFonts w:hint="eastAsia" w:asciiTheme="minorEastAsia" w:hAnsiTheme="minorEastAsia" w:eastAsiaTheme="minorEastAsia" w:cstheme="minorEastAsia"/>
          <w:em w:val="dot"/>
        </w:rPr>
        <w:t>祷</w:t>
      </w:r>
      <w:r>
        <w:rPr>
          <w:rFonts w:hint="eastAsia" w:asciiTheme="minorEastAsia" w:hAnsiTheme="minorEastAsia" w:eastAsiaTheme="minorEastAsia" w:cstheme="minorEastAsia"/>
        </w:rPr>
        <w:t xml:space="preserve">（dǎo） </w:t>
      </w:r>
      <w:r>
        <w:rPr>
          <w:rFonts w:hint="eastAsia" w:asciiTheme="minorEastAsia" w:hAnsiTheme="minorEastAsia" w:eastAsiaTheme="minorEastAsia" w:cstheme="minorEastAsia"/>
          <w:em w:val="dot"/>
        </w:rPr>
        <w:t>亘</w:t>
      </w:r>
      <w:r>
        <w:rPr>
          <w:rFonts w:hint="eastAsia" w:asciiTheme="minorEastAsia" w:hAnsiTheme="minorEastAsia" w:eastAsiaTheme="minorEastAsia" w:cstheme="minorEastAsia"/>
        </w:rPr>
        <w:t xml:space="preserve">古（gèng）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em w:val="dot"/>
        </w:rPr>
        <w:t>锲</w:t>
      </w:r>
      <w:r>
        <w:rPr>
          <w:rFonts w:hint="eastAsia" w:asciiTheme="minorEastAsia" w:hAnsiTheme="minorEastAsia" w:eastAsiaTheme="minorEastAsia" w:cstheme="minorEastAsia"/>
        </w:rPr>
        <w:t>而不舍（qiè）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em w:val="dot"/>
        </w:rPr>
        <w:t>校</w:t>
      </w:r>
      <w:r>
        <w:rPr>
          <w:rFonts w:hint="eastAsia" w:asciiTheme="minorEastAsia" w:hAnsiTheme="minorEastAsia" w:eastAsiaTheme="minorEastAsia" w:cstheme="minorEastAsia"/>
        </w:rPr>
        <w:t>对（jiào） 默</w:t>
      </w:r>
      <w:r>
        <w:rPr>
          <w:rFonts w:hint="eastAsia" w:asciiTheme="minorEastAsia" w:hAnsiTheme="minorEastAsia" w:eastAsiaTheme="minorEastAsia" w:cstheme="minorEastAsia"/>
          <w:em w:val="dot"/>
        </w:rPr>
        <w:t>契</w:t>
      </w:r>
      <w:r>
        <w:rPr>
          <w:rFonts w:hint="eastAsia" w:asciiTheme="minorEastAsia" w:hAnsiTheme="minorEastAsia" w:eastAsiaTheme="minorEastAsia" w:cstheme="minorEastAsia"/>
        </w:rPr>
        <w:t xml:space="preserve">（qì）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em w:val="dot"/>
        </w:rPr>
        <w:t>晌</w:t>
      </w:r>
      <w:r>
        <w:rPr>
          <w:rFonts w:hint="eastAsia" w:asciiTheme="minorEastAsia" w:hAnsiTheme="minorEastAsia" w:eastAsiaTheme="minorEastAsia" w:cstheme="minorEastAsia"/>
        </w:rPr>
        <w:t>午（shǎng） 气冲</w:t>
      </w:r>
      <w:r>
        <w:rPr>
          <w:rFonts w:hint="eastAsia" w:asciiTheme="minorEastAsia" w:hAnsiTheme="minorEastAsia" w:eastAsiaTheme="minorEastAsia" w:cstheme="minorEastAsia"/>
          <w:em w:val="dot"/>
        </w:rPr>
        <w:t>斗</w:t>
      </w:r>
      <w:r>
        <w:rPr>
          <w:rFonts w:hint="eastAsia" w:asciiTheme="minorEastAsia" w:hAnsiTheme="minorEastAsia" w:eastAsiaTheme="minorEastAsia" w:cstheme="minorEastAsia"/>
        </w:rPr>
        <w:t>牛（dòu）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em w:val="dot"/>
        </w:rPr>
        <w:t>嫉</w:t>
      </w:r>
      <w:r>
        <w:rPr>
          <w:rFonts w:hint="eastAsia" w:asciiTheme="minorEastAsia" w:hAnsiTheme="minorEastAsia" w:eastAsiaTheme="minorEastAsia" w:cstheme="minorEastAsia"/>
        </w:rPr>
        <w:t xml:space="preserve">妒（jì）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em w:val="dot"/>
        </w:rPr>
        <w:t>哺</w:t>
      </w:r>
      <w:r>
        <w:rPr>
          <w:rFonts w:hint="eastAsia" w:asciiTheme="minorEastAsia" w:hAnsiTheme="minorEastAsia" w:eastAsiaTheme="minorEastAsia" w:cstheme="minorEastAsia"/>
        </w:rPr>
        <w:t xml:space="preserve">育（bǔ）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em w:val="dot"/>
        </w:rPr>
        <w:t>挚</w:t>
      </w:r>
      <w:r>
        <w:rPr>
          <w:rFonts w:hint="eastAsia" w:asciiTheme="minorEastAsia" w:hAnsiTheme="minorEastAsia" w:eastAsiaTheme="minorEastAsia" w:cstheme="minorEastAsia"/>
        </w:rPr>
        <w:t xml:space="preserve">友（zhì）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鞠躬尽</w:t>
      </w:r>
      <w:r>
        <w:rPr>
          <w:rFonts w:hint="eastAsia" w:asciiTheme="minorEastAsia" w:hAnsiTheme="minorEastAsia" w:eastAsiaTheme="minorEastAsia" w:cstheme="minorEastAsia"/>
          <w:em w:val="dot"/>
        </w:rPr>
        <w:t>瘁</w:t>
      </w:r>
      <w:r>
        <w:rPr>
          <w:rFonts w:hint="eastAsia" w:asciiTheme="minorEastAsia" w:hAnsiTheme="minorEastAsia" w:eastAsiaTheme="minorEastAsia" w:cstheme="minorEastAsia"/>
        </w:rPr>
        <w:t>（cuì）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愧</w:t>
      </w:r>
      <w:r>
        <w:rPr>
          <w:rFonts w:hint="eastAsia" w:asciiTheme="minorEastAsia" w:hAnsiTheme="minorEastAsia" w:eastAsiaTheme="minorEastAsia" w:cstheme="minorEastAsia"/>
          <w:em w:val="dot"/>
        </w:rPr>
        <w:t>怍</w:t>
      </w:r>
      <w:r>
        <w:rPr>
          <w:rFonts w:hint="eastAsia" w:asciiTheme="minorEastAsia" w:hAnsiTheme="minorEastAsia" w:eastAsiaTheme="minorEastAsia" w:cstheme="minorEastAsia"/>
        </w:rPr>
        <w:t xml:space="preserve">（zuò）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污</w:t>
      </w:r>
      <w:r>
        <w:rPr>
          <w:rFonts w:hint="eastAsia" w:asciiTheme="minorEastAsia" w:hAnsiTheme="minorEastAsia" w:eastAsiaTheme="minorEastAsia" w:cstheme="minorEastAsia"/>
          <w:em w:val="dot"/>
        </w:rPr>
        <w:t>秽</w:t>
      </w:r>
      <w:r>
        <w:rPr>
          <w:rFonts w:hint="eastAsia" w:asciiTheme="minorEastAsia" w:hAnsiTheme="minorEastAsia" w:eastAsiaTheme="minorEastAsia" w:cstheme="minorEastAsia"/>
        </w:rPr>
        <w:t xml:space="preserve">（huì） </w:t>
      </w:r>
      <w:r>
        <w:rPr>
          <w:rFonts w:hint="eastAsia" w:asciiTheme="minorEastAsia" w:hAnsiTheme="minorEastAsia" w:eastAsiaTheme="minorEastAsia" w:cstheme="minorEastAsia"/>
          <w:em w:val="dot"/>
        </w:rPr>
        <w:t>殷</w:t>
      </w:r>
      <w:r>
        <w:rPr>
          <w:rFonts w:hint="eastAsia" w:asciiTheme="minorEastAsia" w:hAnsiTheme="minorEastAsia" w:eastAsiaTheme="minorEastAsia" w:cstheme="minorEastAsia"/>
        </w:rPr>
        <w:t xml:space="preserve">红（yān）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扑</w:t>
      </w:r>
      <w:r>
        <w:rPr>
          <w:rFonts w:hint="eastAsia" w:asciiTheme="minorEastAsia" w:hAnsiTheme="minorEastAsia" w:eastAsiaTheme="minorEastAsia" w:cstheme="minorEastAsia"/>
          <w:em w:val="dot"/>
        </w:rPr>
        <w:t>朔</w:t>
      </w:r>
      <w:r>
        <w:rPr>
          <w:rFonts w:hint="eastAsia" w:asciiTheme="minorEastAsia" w:hAnsiTheme="minorEastAsia" w:eastAsiaTheme="minorEastAsia" w:cstheme="minorEastAsia"/>
        </w:rPr>
        <w:t>迷离（shuò）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下列词语中</w:t>
      </w:r>
      <w:r>
        <w:rPr>
          <w:rFonts w:hint="eastAsia" w:asciiTheme="minorEastAsia" w:hAnsiTheme="minorEastAsia" w:eastAsiaTheme="minorEastAsia" w:cstheme="minorEastAsia"/>
          <w:em w:val="dot"/>
        </w:rPr>
        <w:t>没有</w:t>
      </w:r>
      <w:r>
        <w:rPr>
          <w:rFonts w:hint="eastAsia" w:asciiTheme="minorEastAsia" w:hAnsiTheme="minorEastAsia" w:eastAsiaTheme="minorEastAsia" w:cstheme="minorEastAsia"/>
        </w:rPr>
        <w:t>错别字的一项是（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草率 抱歉 取谛 心不在焉 熟能生巧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斑斓 奠基 厚道 大庭广众 家喻户晓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胸膛 烦锁 卓越 妇孺皆知 言外之意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惶恐 懊悔 诧异 群蚁排衙 深恶痛决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下列句子中的加点成语运用</w:t>
      </w:r>
      <w:r>
        <w:rPr>
          <w:rFonts w:hint="eastAsia" w:asciiTheme="minorEastAsia" w:hAnsiTheme="minorEastAsia" w:eastAsiaTheme="minorEastAsia" w:cstheme="minorEastAsia"/>
          <w:em w:val="dot"/>
        </w:rPr>
        <w:t>恰</w:t>
      </w:r>
      <w:r>
        <w:rPr>
          <w:rFonts w:hint="eastAsia" w:asciiTheme="minorEastAsia" w:hAnsiTheme="minorEastAsia" w:cstheme="minorEastAsia"/>
          <w:em w:val="dot"/>
          <w:lang w:val="en-US" w:eastAsia="zh-CN"/>
        </w:rPr>
        <w:t>当</w:t>
      </w:r>
      <w:r>
        <w:rPr>
          <w:rFonts w:hint="eastAsia" w:asciiTheme="minorEastAsia" w:hAnsiTheme="minorEastAsia" w:eastAsiaTheme="minorEastAsia" w:cstheme="minorEastAsia"/>
        </w:rPr>
        <w:t>的一项是（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陈教练当时就断定，只要假以时日，韩晓鹏一定会有让人</w:t>
      </w:r>
      <w:r>
        <w:rPr>
          <w:rFonts w:hint="eastAsia" w:asciiTheme="minorEastAsia" w:hAnsiTheme="minorEastAsia" w:eastAsiaTheme="minorEastAsia" w:cstheme="minorEastAsia"/>
          <w:em w:val="dot"/>
        </w:rPr>
        <w:t>刮目相看</w:t>
      </w:r>
      <w:r>
        <w:rPr>
          <w:rFonts w:hint="eastAsia" w:asciiTheme="minorEastAsia" w:hAnsiTheme="minorEastAsia" w:eastAsiaTheme="minorEastAsia" w:cstheme="minorEastAsia"/>
        </w:rPr>
        <w:t>的那一天。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为了实现心中的梦想，在中考冲刺阶段，同学们刻苦学习，几乎达到了</w:t>
      </w:r>
      <w:r>
        <w:rPr>
          <w:rFonts w:hint="eastAsia" w:asciiTheme="minorEastAsia" w:hAnsiTheme="minorEastAsia" w:eastAsiaTheme="minorEastAsia" w:cstheme="minorEastAsia"/>
          <w:em w:val="dot"/>
        </w:rPr>
        <w:t>忘乎所以</w:t>
      </w:r>
      <w:r>
        <w:rPr>
          <w:rFonts w:hint="eastAsia" w:asciiTheme="minorEastAsia" w:hAnsiTheme="minorEastAsia" w:eastAsiaTheme="minorEastAsia" w:cstheme="minorEastAsia"/>
        </w:rPr>
        <w:t>的程度。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有的游客明明看到公园草地上“禁止入内”的牌子，还是</w:t>
      </w:r>
      <w:r>
        <w:rPr>
          <w:rFonts w:hint="eastAsia" w:asciiTheme="minorEastAsia" w:hAnsiTheme="minorEastAsia" w:eastAsiaTheme="minorEastAsia" w:cstheme="minorEastAsia"/>
          <w:em w:val="dot"/>
        </w:rPr>
        <w:t>义无反顾</w:t>
      </w:r>
      <w:r>
        <w:rPr>
          <w:rFonts w:hint="eastAsia" w:asciiTheme="minorEastAsia" w:hAnsiTheme="minorEastAsia" w:eastAsiaTheme="minorEastAsia" w:cstheme="minorEastAsia"/>
        </w:rPr>
        <w:t>地走进去拍照留影，让人无可奈何。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这位离开北京二十年的美籍华人，走在大街上，禁不住感叹这座城市与他当初离开时的面貌简直不可</w:t>
      </w:r>
      <w:r>
        <w:rPr>
          <w:rFonts w:hint="eastAsia" w:asciiTheme="minorEastAsia" w:hAnsiTheme="minorEastAsia" w:eastAsiaTheme="minorEastAsia" w:cstheme="minorEastAsia"/>
          <w:em w:val="dot"/>
        </w:rPr>
        <w:t>相提并论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下列各句</w:t>
      </w:r>
      <w:r>
        <w:rPr>
          <w:rFonts w:hint="eastAsia" w:asciiTheme="minorEastAsia" w:hAnsiTheme="minorEastAsia" w:eastAsiaTheme="minorEastAsia" w:cstheme="minorEastAsia"/>
          <w:em w:val="dot"/>
        </w:rPr>
        <w:t>没有</w:t>
      </w:r>
      <w:r>
        <w:rPr>
          <w:rFonts w:hint="eastAsia" w:asciiTheme="minorEastAsia" w:hAnsiTheme="minorEastAsia" w:eastAsiaTheme="minorEastAsia" w:cstheme="minorEastAsia"/>
        </w:rPr>
        <w:t>语病的一项是（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中国体育健儿斗志昂扬，一举囊括了 13 枚金牌中的 11 枚，大长了中国人民的志气。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拓展性课程从培养孩子兴趣与特长作为出发点，为学生创造个性发展的平台。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杨绛先生学贯中西，著述丰硕，成就非凡，享誉海内外。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屋子里放着各式各样的鲁迅过去所使用过的东西和书籍。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5．下列句子中标点符号使用</w:t>
      </w:r>
      <w:r>
        <w:rPr>
          <w:rFonts w:hint="eastAsia" w:asciiTheme="minorEastAsia" w:hAnsiTheme="minorEastAsia" w:eastAsiaTheme="minorEastAsia" w:cstheme="minorEastAsia"/>
          <w:em w:val="dot"/>
        </w:rPr>
        <w:t>不规范</w:t>
      </w:r>
      <w:r>
        <w:rPr>
          <w:rFonts w:hint="eastAsia" w:asciiTheme="minorEastAsia" w:hAnsiTheme="minorEastAsia" w:eastAsiaTheme="minorEastAsia" w:cstheme="minorEastAsia"/>
        </w:rPr>
        <w:t>的一项是 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做了再说，做了不说，这仅是闻一多先生的一个方面，——作为学者的方面。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B．“我的朋友们啊！”他说，“我——我——”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每次读《阿长与&lt;山海经&gt;》的时候，我都会被长妈妈那淳朴的爱所感动。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老王只有一只眼，另一只是“田螺眼”，瞎的。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下列对《木兰诗》分析</w:t>
      </w:r>
      <w:r>
        <w:rPr>
          <w:rFonts w:hint="eastAsia" w:asciiTheme="minorEastAsia" w:hAnsiTheme="minorEastAsia" w:eastAsiaTheme="minorEastAsia" w:cstheme="minorEastAsia"/>
          <w:em w:val="dot"/>
        </w:rPr>
        <w:t>不正确</w:t>
      </w:r>
      <w:r>
        <w:rPr>
          <w:rFonts w:hint="eastAsia" w:asciiTheme="minorEastAsia" w:hAnsiTheme="minorEastAsia" w:eastAsiaTheme="minorEastAsia" w:cstheme="minorEastAsia"/>
        </w:rPr>
        <w:t>的一项是（    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A．“万里赴戎机”：“万里”极言征程之远，“赴”表现动作之迅速、果敢。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B．“关山度若飞”：跨越关和山，像飞一样，展现了木兰的矫健雄姿。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C.“朔气传金柝”：朔，指北方。北方的寒气传送着打更的声音。这句话既是对边塞景物的描写，也是描写木兰英姿飒爽的形象。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D.“寒光照铁衣”：用寒光和铁衣，表现军旅生活的单调、无聊。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下列文常明显有</w:t>
      </w:r>
      <w:r>
        <w:rPr>
          <w:rFonts w:hint="eastAsia" w:asciiTheme="minorEastAsia" w:hAnsiTheme="minorEastAsia" w:eastAsiaTheme="minorEastAsia" w:cstheme="minorEastAsia"/>
          <w:em w:val="dot"/>
        </w:rPr>
        <w:t>错误</w:t>
      </w:r>
      <w:r>
        <w:rPr>
          <w:rFonts w:hint="eastAsia" w:asciiTheme="minorEastAsia" w:hAnsiTheme="minorEastAsia" w:eastAsiaTheme="minorEastAsia" w:cstheme="minorEastAsia"/>
        </w:rPr>
        <w:t>的一项是（   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A．《资治通鉴》是由北宋史学家司马光花十九年时间主编而成，它与《史记》合称中国的“史学双璧”。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B.《黄河颂》一诗注意营造歌词的画面之美，“黄河滚滚”“惊涛骇浪”“九曲连环”等句在读者面前展开了一幅波澜壮阔的雄伟图画。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C．《最后一课》是法国作家都德创作的一篇短篇小说，小说以普法战争为背景，表现阿尔萨斯地区人民的悲痛与愤慨，表现出他们对祖国的热爱。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D．《木兰诗》选自《乐府诗集》，是南北朝时期南方的一首乐府民歌，记述了木兰女扮男装，代父从军，征战沙场，凯旋回朝，辞官还家的故事，充满了神话色彩。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下列句子组成语段顺序排列</w:t>
      </w:r>
      <w:r>
        <w:rPr>
          <w:rFonts w:hint="eastAsia" w:asciiTheme="minorEastAsia" w:hAnsiTheme="minorEastAsia" w:eastAsiaTheme="minorEastAsia" w:cstheme="minorEastAsia"/>
          <w:em w:val="dot"/>
        </w:rPr>
        <w:t>正确的</w:t>
      </w:r>
      <w:r>
        <w:rPr>
          <w:rFonts w:hint="eastAsia" w:asciiTheme="minorEastAsia" w:hAnsiTheme="minorEastAsia" w:eastAsiaTheme="minorEastAsia" w:cstheme="minorEastAsia"/>
        </w:rPr>
        <w:t>一项是（    ）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①世上多数的人认为它们“一无所有”，因为它们是“O”。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②1984 年奥运会，许海峰的枪声打破了中国在奥运上沉寂多年的“O”记录。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③从古至今，无论在自然科学上，还是在社会科学上，都曾经有过无数的“O”的空白。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④中国的原子武器，又是一片“O”的荒原，邓稼先的一声口令，蘑菇云开起遮盖了这个“O”的荒原。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⑤这其中，也有不少的清醒者，看到了“O”的真谛，用自己的智慧，填满了一个又一个的“O”，圈入了无数充实的色彩。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A．③①⑤②④   B．③⑤①④②  C．①④③②⑤   D．①④②③⑤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二、（本大题共 6小题，共 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阅读《卖油翁》，完成 9～11 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陈康肃公尧咨善射，当世无双，公亦以此自矜。尝射于家圃，有卖油翁释担而立，睨之，久而不去。见其发矢十中八九，但微颔之。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康肃问曰：“汝亦知射乎？吾射不亦精乎？”翁曰：“无他，但手熟尔。”康肃忿然曰：“尔安敢轻吾射？”翁曰：“以我酌油知之。”乃取一葫芦置于地，以钱覆其口，徐以杓酌油沥之，自钱孔入，而钱不湿。因曰：“我亦无他，惟手熟尔。”康肃笑而遣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下列各组词意</w:t>
      </w:r>
      <w:r>
        <w:rPr>
          <w:rFonts w:hint="eastAsia" w:asciiTheme="minorEastAsia" w:hAnsiTheme="minorEastAsia" w:eastAsiaTheme="minorEastAsia" w:cstheme="minorEastAsia"/>
          <w:em w:val="dot"/>
        </w:rPr>
        <w:t>相同</w:t>
      </w:r>
      <w:r>
        <w:rPr>
          <w:rFonts w:hint="eastAsia" w:asciiTheme="minorEastAsia" w:hAnsiTheme="minorEastAsia" w:eastAsiaTheme="minorEastAsia" w:cstheme="minorEastAsia"/>
        </w:rPr>
        <w:t>的一项是（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以：公亦以此自矜 以钱覆其口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</w:rPr>
        <w:t>射：汝亦知射乎 吾射不亦精乎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</w:rPr>
        <w:t>去：睨之，久而不去 过中不至，太丘舍去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</w:rPr>
        <w:t>自：公亦以此自矜 自钱孔入，而钱不湿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 “见其发矢十中八九，但微颔之”的</w:t>
      </w:r>
      <w:r>
        <w:rPr>
          <w:rFonts w:hint="eastAsia" w:asciiTheme="minorEastAsia" w:hAnsiTheme="minorEastAsia" w:eastAsiaTheme="minorEastAsia" w:cstheme="minorEastAsia"/>
          <w:em w:val="dot"/>
        </w:rPr>
        <w:t>正确</w:t>
      </w:r>
      <w:r>
        <w:rPr>
          <w:rFonts w:hint="eastAsia" w:asciiTheme="minorEastAsia" w:hAnsiTheme="minorEastAsia" w:eastAsiaTheme="minorEastAsia" w:cstheme="minorEastAsia"/>
        </w:rPr>
        <w:t>意思是（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卖油翁见到陈尧咨射箭很准，点头示意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</w:rPr>
        <w:t>见陈尧咨射出的箭十支能中八九支，不禁点头称赞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</w:rPr>
        <w:t>见陈尧咨射出的箭十只能中八九支，只不过微微地点头赞许他的射技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</w:rPr>
        <w:t>见陈尧咨在射箭，微微点着头替他数靶数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11.文章强调陈尧咨善射、当世无双、十中八九的目的是（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为后文写陈尧咨忿然责问作铺垫。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</w:rPr>
        <w:t>为后文写陈尧咨埋下伏笔。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</w:rPr>
        <w:t>为后文写康肃笑而遣之埋伏笔。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</w:rPr>
        <w:t>与卖油翁不以为然的态度形成对比，引出两人对话。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阅读《老王》，完成 12～14 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有一天，我在家听到打门，开门看见老王直僵僵地镶嵌在门框里。往常他坐在蹬三轮的座上，或抱着冰伛着身子进我家来，不显得那么高。也许他平时不那么瘦，也不那么直僵僵的。他面色死灰，两只眼上都结着一层翳，分不清哪一只瞎，哪一只不瞎。说得可笑些，他简直像棺材里倒出来的，就像我想象里的僵尸，骷髅上绷着一层枯黄的干皮，打上一棍就会散成一堆白骨。我吃惊地说：“啊呀，老王，你好些了吗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他“嗯”了一声，直着脚往里走，对我伸出两手。他一手提着个瓶子，一手提着一包东西。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我忙去接。瓶子里是香油，包裹里是鸡蛋。我记不清是十个还是二十个，因为在我记忆里多得数不完。我也记不起他是怎么说的，反正意思很明白，那是他送我们的。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我强笑着说：“老王，这么新鲜的大鸡蛋，都给我们吃？”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他只说：“我不吃。”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我谢了他的好香油，谢了他的大鸡蛋，然后转身进屋去。他赶忙止住我说：“我不是要钱。”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我也赶忙解释：“我知道，我知道——不过你既然来了，就免得托人捎了。”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他也许觉得我这话有理，站着等我。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我把他包鸡蛋的一方灰不灰、蓝不蓝的方格子破布叠好还他。他一手拿着布，一手攥着钱，滞笨地转过身子。我忙去给他开门，站在楼梯口，看他直着脚一级一级下楼去，直担心他半楼梯摔倒。等到听不见脚步声，我回屋才感到抱歉，没请他坐坐喝口茶水。可是我害怕得糊涂了。那直僵僵的身体好像不能坐，稍一弯曲就会散成一堆骨头。我不能想象他是怎么回家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过了十多天，我碰见老王同院的老李。我问：“老王怎么了？好些没有？”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“早埋了。”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“呀，他什么时候……”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“什么时候死的？就是到您那儿的第二天。”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他还讲老王身上缠了多少尺全新的白布——因为老王是回民，埋在什么沟里。我也不懂，没多问。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我回家看着还没动用的那瓶香油和没吃完的鸡蛋，一再追忆老王和我对答的话，捉摸他是否知道我领受他的谢意。我想他是知道的。但不知为什么，每想起老王，总觉得心上不安。因为吃了他的香油和鸡蛋？因为他来表示感谢，我却拿钱去侮辱他？都不是。几年过去了，我渐渐明白：那是一个幸运的人对一个不幸者的愧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作者对老王的外貌描写用了“面如死灰”“僵尸”“骷髅”“白骨”等词，原因分析</w:t>
      </w:r>
      <w:r>
        <w:rPr>
          <w:rFonts w:hint="eastAsia" w:asciiTheme="minorEastAsia" w:hAnsiTheme="minorEastAsia" w:eastAsiaTheme="minorEastAsia" w:cstheme="minorEastAsia"/>
          <w:em w:val="dot"/>
        </w:rPr>
        <w:t>不正确</w:t>
      </w:r>
      <w:r>
        <w:rPr>
          <w:rFonts w:hint="eastAsia" w:asciiTheme="minorEastAsia" w:hAnsiTheme="minorEastAsia" w:eastAsiaTheme="minorEastAsia" w:cstheme="minorEastAsia"/>
        </w:rPr>
        <w:t>的一项是（   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说明老王当时病情严重。 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强调老王令人生厌之态。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暗示老王将不久于人世。 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突出老王样子非常怕人。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下列描写方法选文没用到的一项是（  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神态描写     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动作描写   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语言描写   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心理描写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本文用词洗练老到，很值得品味。下列说法</w:t>
      </w:r>
      <w:r>
        <w:rPr>
          <w:rFonts w:hint="eastAsia" w:asciiTheme="minorEastAsia" w:hAnsiTheme="minorEastAsia" w:eastAsiaTheme="minorEastAsia" w:cstheme="minorEastAsia"/>
          <w:em w:val="dot"/>
        </w:rPr>
        <w:t>不正确</w:t>
      </w:r>
      <w:r>
        <w:rPr>
          <w:rFonts w:hint="eastAsia" w:asciiTheme="minorEastAsia" w:hAnsiTheme="minorEastAsia" w:eastAsiaTheme="minorEastAsia" w:cstheme="minorEastAsia"/>
        </w:rPr>
        <w:t>的一项是（   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A．“我在家听到打门，开门看见老王直僵僵地镶嵌在门框里。”本句用“镶嵌”可以看出老王的身体已经很虚弱了，如果用“站立”等词就不能表现这层意思。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B．“我记不清是十个还是二十个，因为在我记忆里数不完。”这是因为老王的形象把我吓坏了，总不能集中精力去数，所以作者觉得鸡蛋多得“数不完”。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C．“我强笑说：‘老王，这么新鲜的大鸡蛋，都给我们吃？’”一句中的“强笑”说明笑得不自然，体现出“我”对病危中的老王的同情。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D．“他一手拿着布，一手攥着钱”中的“攥”表达老王矛盾的心情：既又不好意思，又很难过，用的是动作描写。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3150" w:firstLineChars="15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第Ⅱ卷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三、（本大题共 6小题，共 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15．请将下面诗文语句补充完整。（8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（1）阿姊闻妹来，</w:t>
      </w:r>
      <w:r>
        <w:rPr>
          <w:rFonts w:hint="eastAsia" w:asciiTheme="minorEastAsia" w:hAnsiTheme="minorEastAsia" w:cstheme="minorEastAsia"/>
          <w:lang w:val="en-US" w:eastAsia="zh-CN"/>
        </w:rPr>
        <w:t>___________</w:t>
      </w:r>
      <w:r>
        <w:rPr>
          <w:rFonts w:hint="eastAsia" w:asciiTheme="minorEastAsia" w:hAnsiTheme="minorEastAsia" w:eastAsiaTheme="minorEastAsia" w:cstheme="minorEastAsia"/>
        </w:rPr>
        <w:t>；小弟闻姊来， 。（《木兰诗》）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>，弹琴复长啸。（《竹里馆》）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（3）谁家玉笛暗飞声，</w:t>
      </w:r>
      <w:r>
        <w:rPr>
          <w:rFonts w:hint="eastAsia" w:asciiTheme="minorEastAsia" w:hAnsiTheme="minorEastAsia" w:cstheme="minorEastAsia"/>
          <w:lang w:val="en-US" w:eastAsia="zh-CN"/>
        </w:rPr>
        <w:t>_______________</w:t>
      </w:r>
      <w:r>
        <w:rPr>
          <w:rFonts w:hint="eastAsia" w:asciiTheme="minorEastAsia" w:hAnsiTheme="minorEastAsia" w:eastAsiaTheme="minorEastAsia" w:cstheme="minorEastAsia"/>
        </w:rPr>
        <w:t>。（《春夜洛城闻笛》）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（4）</w:t>
      </w:r>
      <w:r>
        <w:rPr>
          <w:rFonts w:hint="eastAsia" w:asciiTheme="minorEastAsia" w:hAnsiTheme="minorEastAsia" w:cstheme="minorEastAsia"/>
          <w:lang w:val="en-US" w:eastAsia="zh-CN"/>
        </w:rPr>
        <w:t>_________________</w:t>
      </w:r>
      <w:r>
        <w:rPr>
          <w:rFonts w:hint="eastAsia" w:asciiTheme="minorEastAsia" w:hAnsiTheme="minorEastAsia" w:eastAsiaTheme="minorEastAsia" w:cstheme="minorEastAsia"/>
        </w:rPr>
        <w:t>，百般红紫斗芳菲。（《晚春》）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（5）马上相逢无纸笔，</w:t>
      </w:r>
      <w:r>
        <w:rPr>
          <w:rFonts w:hint="eastAsia" w:asciiTheme="minorEastAsia" w:hAnsiTheme="minorEastAsia" w:cstheme="minorEastAsia"/>
          <w:lang w:val="en-US" w:eastAsia="zh-CN"/>
        </w:rPr>
        <w:t>_______________</w:t>
      </w:r>
      <w:r>
        <w:rPr>
          <w:rFonts w:hint="eastAsia" w:asciiTheme="minorEastAsia" w:hAnsiTheme="minorEastAsia" w:eastAsiaTheme="minorEastAsia" w:cstheme="minorEastAsia"/>
        </w:rPr>
        <w:t>。（《逢入京使》）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（6）在《土地的誓言》里，作者以饱满的热情描绘了他那美丽而丰饶的家乡，请你写出一句与“思乡之情”有关的古诗句（含上下句）（2 分））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________________________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____________________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四、阅读下列文言文，完成 16—18题。（6分）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730" w:firstLineChars="13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炳烛①夜读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晋平公问于师旷曰：“吾年七十，欲学，恐已暮矣。”师旷曰：“何不炳烛乎？”平公曰：“安有为人臣而戏其君乎？”师旷曰：“盲臣②安敢戏君乎？臣闻之：少而好学，如日出之阳；壮而好学，如日中之光；老而好学，如炳烛之明。炳烛之明，孰与昧行③乎？”平公曰：“善哉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【注释】①炳烛：点烛。 ②盲臣：师旷为盲人，故自称为盲臣。 ③昧行：在黑暗中行走。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16.结合语境写出下列加点词的意思。（2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⑴恐已</w:t>
      </w:r>
      <w:r>
        <w:rPr>
          <w:rFonts w:hint="eastAsia" w:asciiTheme="minorEastAsia" w:hAnsiTheme="minorEastAsia" w:eastAsiaTheme="minorEastAsia" w:cstheme="minorEastAsia"/>
          <w:em w:val="dot"/>
        </w:rPr>
        <w:t>暮</w:t>
      </w:r>
      <w:r>
        <w:rPr>
          <w:rFonts w:hint="eastAsia" w:asciiTheme="minorEastAsia" w:hAnsiTheme="minorEastAsia" w:eastAsiaTheme="minorEastAsia" w:cstheme="minorEastAsia"/>
        </w:rPr>
        <w:t>矣</w:t>
      </w:r>
      <w:r>
        <w:rPr>
          <w:rFonts w:hint="eastAsia" w:asciiTheme="minorEastAsia" w:hAnsiTheme="minorEastAsia" w:cstheme="minorEastAsia"/>
          <w:lang w:val="en-US" w:eastAsia="zh-CN"/>
        </w:rPr>
        <w:t xml:space="preserve">________       </w:t>
      </w:r>
      <w:r>
        <w:rPr>
          <w:rFonts w:hint="eastAsia" w:asciiTheme="minorEastAsia" w:hAnsiTheme="minorEastAsia" w:eastAsiaTheme="minorEastAsia" w:cstheme="minorEastAsia"/>
        </w:rPr>
        <w:t xml:space="preserve"> ⑵盲臣</w:t>
      </w:r>
      <w:r>
        <w:rPr>
          <w:rFonts w:hint="eastAsia" w:asciiTheme="minorEastAsia" w:hAnsiTheme="minorEastAsia" w:eastAsiaTheme="minorEastAsia" w:cstheme="minorEastAsia"/>
          <w:em w:val="dot"/>
        </w:rPr>
        <w:t>安</w:t>
      </w:r>
      <w:r>
        <w:rPr>
          <w:rFonts w:hint="eastAsia" w:asciiTheme="minorEastAsia" w:hAnsiTheme="minorEastAsia" w:eastAsiaTheme="minorEastAsia" w:cstheme="minorEastAsia"/>
        </w:rPr>
        <w:t>敢戏君乎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用现代汉语翻译下面的文言句子。（2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少而好学，如日出之阳。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晋平公担心学不好的理由是</w:t>
      </w:r>
      <w:r>
        <w:rPr>
          <w:rFonts w:hint="eastAsia" w:asciiTheme="minorEastAsia" w:hAnsiTheme="minorEastAsia" w:cstheme="minorEastAsia"/>
          <w:lang w:val="en-US" w:eastAsia="zh-CN"/>
        </w:rPr>
        <w:t>___________</w:t>
      </w:r>
      <w:r>
        <w:rPr>
          <w:rFonts w:hint="eastAsia" w:asciiTheme="minorEastAsia" w:hAnsiTheme="minorEastAsia" w:eastAsiaTheme="minorEastAsia" w:cstheme="minorEastAsia"/>
        </w:rPr>
        <w:t>。本文与《孙权劝学》都是谈学习的，读完后你得到什么启发？ 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五、阅读下列文章，回答 19—22  题（本大题共 4小题，共 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3150" w:firstLineChars="15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传 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（1）夜色凄冷，阵阵江风袭来，她不禁打了个寒颤。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一年前，她禁不住好友的怂恿，拿出所有的积蓄和朋友合伙开了一家火锅店。生意本来红红火火，不料厨师的一次失误，导致两位顾客食物中毒。尽管她们第一时间为对方治疗，火锅店的声誉还是受到了影响，顾客开始越来越少。关键时刻，好友撤资，一走了之，她内心十分痛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（3）风更大了，她走到自己的汽车前面，竟发现一个十一二岁的小男孩趴在车前睡着了，手里拿着一个脏兮兮的蛇皮口袋，看样子是捡废品的。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4）她轻轻摇醒小男孩：“你怎么趴在这里睡觉？”男孩揉揉眼睛问：“阿姨，您丢东西了吗？”她下意识地一摸口袋，手机居然不见了！小男孩见状，拿出一部手机，笑着说：“这是您的吗？”原来，小男孩捡废品时，在汽车旁边发现了这部手机，为了物归原主，他耐心等待，竟睡着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（5）真是个好孩子！他要捡多少废品才能换一部手机？她非常感动，问道：“天晚了，你一个人在这儿不怕吗？”男孩笑着说：“没啥怕的，每天放学后我都来，为了赚学费呀！”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6）原来，男孩的母亲是聋哑人，他还有一个妹妹，一家四口人的生活全靠父亲打零工维持。男孩为了减轻家里的负担，就利用放学的时间出来捡废品。她看了看他的蛇皮口袋，里面放着几个饮料瓶子。她忽然想起来，放在汽车后备箱里的空饮料瓶还在。她赶快从后备箱里搬出来，又找出车内散落的旧报纸和杂志，全倒在男孩的蛇皮口袋里。男孩开心地笑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（7）风停了，她感到了一阵</w:t>
      </w:r>
      <w:r>
        <w:rPr>
          <w:rFonts w:hint="eastAsia" w:asciiTheme="minorEastAsia" w:hAnsiTheme="minorEastAsia" w:eastAsiaTheme="minorEastAsia" w:cstheme="minorEastAsia"/>
          <w:em w:val="dot"/>
        </w:rPr>
        <w:t>温暖</w:t>
      </w:r>
      <w:r>
        <w:rPr>
          <w:rFonts w:hint="eastAsia" w:asciiTheme="minorEastAsia" w:hAnsiTheme="minorEastAsia" w:eastAsiaTheme="minorEastAsia" w:cstheme="minorEastAsia"/>
        </w:rPr>
        <w:t>。不久，重拾希望的她关了原先的店，筹钱开了一家新的火锅店。从那时开始，不管生意好坏，她都坚持资助小男孩上学，直到他大学毕业。男孩能自食其力了，他走过很多地方，尝试过很多工作，不管收入如何，他都会拿出一笔钱打到她的账户中。她把那些钱又重新汇给男孩，并打电话告诉他不必这样做，因为她出资援助他，完全是因为他的善良，根本不求回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8）又过了几年，因房子要拆迁，曾经红火的火锅店生意再次变得冷清，最艰难的时候她甚至付不起房租。正在她心急如焚之际，小城电视台的记者忽然跑来采访她。原来当地的小学收到一笔捐款，捐款人正是她。她沉思了片刻，很快就明白，这件事的幕后策划者一定是男孩。这条新闻播出后，很多人被她的善良感动了，宁肯绕很远的路，也要到她的店里来吃饭，火锅店的生意很快又好转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9）重新赚到钱的她，十分感激所有帮助过她的人，继续资助贫困孩子。每次捐款，她总写下那个男孩的名字。其实，对她和男孩来说，写谁的名字已经不重要，重要的是，在他们手中，善心如一簇小小的火苗，正在悄悄传递，它无法照亮整个世界，却温暖了很多人的心。（原文有改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通读全文，根据下面的提示找出表现“她”情感变化过程的词语。（2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十分痛苦 → 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→ 重拾希望 →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 xml:space="preserve"> → 十分感激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结合上下文说一说第（7）段“风停了，她感到了一阵</w:t>
      </w:r>
      <w:r>
        <w:rPr>
          <w:rFonts w:hint="eastAsia" w:asciiTheme="minorEastAsia" w:hAnsiTheme="minorEastAsia" w:eastAsiaTheme="minorEastAsia" w:cstheme="minorEastAsia"/>
          <w:em w:val="dot"/>
        </w:rPr>
        <w:t>温暖</w:t>
      </w:r>
      <w:r>
        <w:rPr>
          <w:rFonts w:hint="eastAsia" w:asciiTheme="minorEastAsia" w:hAnsiTheme="minorEastAsia" w:eastAsiaTheme="minorEastAsia" w:cstheme="minorEastAsia"/>
        </w:rPr>
        <w:t>。”一句中加点词语“温暖”的含义。（2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分析结尾划线句在选文结构和内容上的作用。（2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选文中的小男孩是一个怎样的人？（2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六、综合性学习和名著（10 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阅读下列材料并回答问题（4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“天下国家”是一个古老的话题，在两千年前的战国时期，人们就经常在讨论。孟子说：“人有恒言，皆曰‘天下国家’。天下之本在国，国之本在家，家之本在身。” 每个人对自己国家的热爱，都是近乎本能的，无论外国民族、中华民族。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（1）请写出一句关于爱国的名言或诗句。（2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（2）请结合前半学期所学课文及人物，谈谈你对这一话题的看法。（2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结合《骆驼祥子》回答下列问题（6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3360" w:firstLineChars="16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选段一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祥子昏昏沉沉地睡了两昼夜，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A</w:t>
      </w:r>
      <w:r>
        <w:rPr>
          <w:rFonts w:hint="eastAsia" w:asciiTheme="minorEastAsia" w:hAnsiTheme="minorEastAsia" w:eastAsiaTheme="minorEastAsia" w:cstheme="minorEastAsia"/>
        </w:rPr>
        <w:t xml:space="preserve"> 着了慌，到娘娘庙求了个神方：一点香灰之外，还有两三味草药。给他灌下去，他的确睁开眼看了看，可是待了一会儿又睡着了，嘴里唧唧咕咕的不晓得说了些什么。 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 xml:space="preserve"> 这才想起去请大夫。扎了两针，服了剂药，他清醒过来，一睁眼便问：“还下雨吗？”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二剂药煎好，他不肯吃。既心疼钱，又恨自己这样的不济……为证明他用不着吃药，他想马上穿起衣裳就下地。可是刚一坐起来，他的头像有块大石头赘着，脖子一软，眼前冒了金花，他又倒下了。什么也无须说了，他接过碗来，把药吞下去。他躺了十天。刚顾过命来，他就问</w:t>
      </w:r>
      <w:r>
        <w:rPr>
          <w:rFonts w:hint="eastAsia" w:asciiTheme="minorEastAsia" w:hAnsiTheme="minorEastAsia" w:eastAsiaTheme="minorEastAsia" w:cstheme="minorEastAsia"/>
          <w:em w:val="dot"/>
        </w:rPr>
        <w:t xml:space="preserve"> A </w:t>
      </w:r>
      <w:r>
        <w:rPr>
          <w:rFonts w:hint="eastAsia" w:asciiTheme="minorEastAsia" w:hAnsiTheme="minorEastAsia" w:eastAsiaTheme="minorEastAsia" w:cstheme="minorEastAsia"/>
        </w:rPr>
        <w:t>：“车呢？”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3780" w:firstLineChars="18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选段二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祥子，多么体面的祥子，变成个又瘦又脏的低等车夫。脸，身体，衣服，他都不洗，头发有时候一个多月不剃一回。他的车也不讲究了，什么新车旧车的，只要车份儿小就好。拉上买卖，稍微有点甜头，他就中途倒出去。坐车的不答应，他会瞪眼，打起架来，到警区去住两天才不算一回事！独自拉着车，他走得很慢，他心疼自己的汗。及至走上帮儿车，要是高兴的话，他还肯跑一气，专为把别人落在后边。在这种时候，他也很会掏坏，什么横切别的车，什么故意拐硬弯，什么别扭着后面的车，什么抽冷子搡前面的车一把，他都会。原先他以为拉车是拉着条人命，一不小心便有摔死人的危险。现在，他故意的要坏；摔死谁也没大关系，人都该死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他又恢复了他的静默寡言。一声不出的，他吃，他喝，他掏坏。言语是人类彼此交换意见与传达感情的，他没了意见，没了希望，说话干吗呢？除了讲价儿，他一天到晚老闭着口；口似乎专为吃饭喝茶与吸烟预备的。多吸人家一支烟卷，买东西使出个假铜子去，喝豆汁多吃几块咸菜，拉车少卖点力气而多争一两个铜子，都使他觉到满意。他占了便宜，别人就吃了亏，对，这是一种报复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⑴以上名著选段的作者是</w:t>
      </w:r>
      <w:r>
        <w:rPr>
          <w:rFonts w:hint="eastAsia" w:asciiTheme="minorEastAsia" w:hAnsiTheme="minorEastAsia" w:cstheme="minorEastAsia"/>
          <w:lang w:val="en-US" w:eastAsia="zh-CN"/>
        </w:rPr>
        <w:t>______，</w:t>
      </w:r>
      <w:r>
        <w:rPr>
          <w:rFonts w:hint="eastAsia" w:asciiTheme="minorEastAsia" w:hAnsiTheme="minorEastAsia" w:eastAsiaTheme="minorEastAsia" w:cstheme="minorEastAsia"/>
        </w:rPr>
        <w:t>选段①中人物 A 是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  <w:r>
        <w:rPr>
          <w:rFonts w:hint="eastAsia" w:asciiTheme="minorEastAsia" w:hAnsiTheme="minorEastAsia" w:eastAsiaTheme="minorEastAsia" w:cstheme="minorEastAsia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⑵什么原因使祥子昏昏沉沉大病一场？祥子问起的那辆车子后来的命运怎样？（2分）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⑶根据这两段文字的描述，可以看出祥子的生活态度发生了怎样的变化？（2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七、（本大题共 1 小题，共 40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作文（40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请以 “你是我最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的人”为题，写一篇文章。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提示：可从“贴心”“感激”“牵挂”“欣赏”等词语中选择，或填入其他词语，将题目补充完整。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要求：(1) 文长不少于 600 字；(2) 诗歌除外，文体不限；（3）文中不得出现真实的地名、校名、人名；（4）卷面整洁，书写规范、工整。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F3C7C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2018-04-29T01:42:35Z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