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pict>
          <v:shape id="_x0000_s1025" o:spid="_x0000_s1025" o:spt="75" type="#_x0000_t75" style="position:absolute;left:0pt;margin-left:973pt;margin-top:982pt;height:38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2017-2018学年度第二学期期末检测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     七年级数学试卷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温馨提示:本试卷分为第Ⅰ卷(选择题)、第Ⅱ卷(非选择题)两部分。第Ⅰ卷为第1页至第2页,第Ⅱ卷为第3页至第6页。试卷满分100分。考试时间100分钟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答卷前,考生务必将自己的姓名、考生号、考点校、考场号、座位号填写在</w:t>
      </w:r>
      <w:r>
        <w:rPr>
          <w:rFonts w:hint="eastAsia" w:asciiTheme="minorEastAsia" w:hAnsiTheme="minorEastAsia" w:cstheme="minorEastAsia"/>
          <w:lang w:eastAsia="zh-CN"/>
        </w:rPr>
        <w:t>“</w:t>
      </w:r>
      <w:r>
        <w:rPr>
          <w:rFonts w:hint="eastAsia" w:asciiTheme="minorEastAsia" w:hAnsiTheme="minorEastAsia" w:cstheme="minorEastAsia"/>
          <w:lang w:val="en-US" w:eastAsia="zh-CN"/>
        </w:rPr>
        <w:t>答题卡</w:t>
      </w:r>
      <w:r>
        <w:rPr>
          <w:rFonts w:hint="eastAsia" w:asciiTheme="minorEastAsia" w:hAnsiTheme="minorEastAsia" w:cstheme="minorEastAsia"/>
          <w:lang w:eastAsia="zh-CN"/>
        </w:rPr>
        <w:t>”</w:t>
      </w:r>
      <w:r>
        <w:rPr>
          <w:rFonts w:hint="eastAsia" w:asciiTheme="minorEastAsia" w:hAnsiTheme="minorEastAsia" w:cstheme="minorEastAsia"/>
          <w:lang w:val="en-US" w:eastAsia="zh-CN"/>
        </w:rPr>
        <w:t>上</w:t>
      </w:r>
      <w:r>
        <w:rPr>
          <w:rFonts w:hint="eastAsia" w:asciiTheme="minorEastAsia" w:hAnsiTheme="minorEastAsia" w:eastAsiaTheme="minorEastAsia" w:cstheme="minorEastAsia"/>
        </w:rPr>
        <w:t>。祝同学们考试顺利!</w:t>
      </w:r>
    </w:p>
    <w:p>
      <w:pPr>
        <w:ind w:firstLine="2730" w:firstLineChars="13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第Ⅰ卷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选择题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注意事项: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每题选出答案后,用2B铅笔把“答题卡”上对应题目的答案标号的信息点涂黑。如需改动,用橡皮擦干净后,再选涂其他答案标号的信息点。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一、选择题</w:t>
      </w: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本大题共12小题,每小题2分,共24分.在每小题给出的四个选项中,只有一项是符合题目要求的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1.9的平方根是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25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cstheme="minorEastAsia"/>
          <w:position w:val="-8"/>
          <w:lang w:eastAsia="zh-CN"/>
        </w:rPr>
        <w:object>
          <v:shape id="_x0000_i1026" o:spt="75" type="#_x0000_t75" style="height:17pt;width:24.9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D.±</w:t>
      </w:r>
      <w:r>
        <w:rPr>
          <w:rFonts w:hint="eastAsia" w:asciiTheme="minorEastAsia" w:hAnsiTheme="minorEastAsia" w:eastAsiaTheme="minorEastAsia" w:cstheme="minorEastAsia"/>
        </w:rPr>
        <w:t>3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2.下列不等式一定成立的是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7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8" o:spt="75" type="#_x0000_t75" style="height:13pt;width:33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cstheme="minorEastAsia"/>
          <w:position w:val="-12"/>
          <w:lang w:eastAsia="zh-CN"/>
        </w:rPr>
        <w:object>
          <v:shape id="_x0000_i1029" o:spt="75" type="#_x0000_t75" style="height:18pt;width:41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0" o:spt="75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3.估计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1" o:spt="75" type="#_x0000_t75" style="height:17pt;width:23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的值在两个整数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A.3与4之间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B.5与6之间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C.6与7之间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D.3与10之间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过点A(-2,3)且垂直于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2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轴的直线交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3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轴于点B,则点B的坐标为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A.(0,-2)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B.(3,0)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C.(0,3</w:t>
      </w:r>
      <w:r>
        <w:rPr>
          <w:rFonts w:hint="eastAsia" w:asciiTheme="minorEastAsia" w:hAnsiTheme="minorEastAsia" w:cstheme="minorEastAsia"/>
          <w:lang w:val="en-US" w:eastAsia="zh-CN"/>
        </w:rPr>
        <w:t xml:space="preserve">)            </w:t>
      </w:r>
      <w:r>
        <w:rPr>
          <w:rFonts w:hint="eastAsia" w:asciiTheme="minorEastAsia" w:hAnsiTheme="minorEastAsia" w:eastAsiaTheme="minorEastAsia" w:cstheme="minorEastAsia"/>
        </w:rPr>
        <w:t>D.(-2,0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5.已知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34" o:spt="75" type="#_x0000_t75" style="height:34pt;width:49.9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则用含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5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的式子表示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6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7" o:spt="75" type="#_x0000_t75" style="height:15pt;width:54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8" o:spt="75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9" o:spt="75" type="#_x0000_t75" style="height:15pt;width:4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0" o:spt="75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6.将50个数据分成5组列出频数分布表,其中第一组的频数为6,第二组与第五组的频数之和为20,第三组的频率为0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2,则第四组的频率为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A.0.28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B.0.3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C.0.4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</w:rPr>
        <w:t>D.0.2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7.如图,长方形内有两个相邻的正方形(空白部分),面积分别为9和4,那么阴影部分的面积为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333500" cy="838200"/>
            <wp:effectExtent l="0" t="0" r="0" b="0"/>
            <wp:docPr id="1" name="图片 1" descr="c032a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032a22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A.1            </w:t>
      </w:r>
      <w:r>
        <w:rPr>
          <w:rFonts w:hint="eastAsia" w:asciiTheme="minorEastAsia" w:hAnsiTheme="minorEastAsia" w:eastAsiaTheme="minorEastAsia" w:cstheme="minorEastAsia"/>
        </w:rPr>
        <w:t>B.2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C.4                    </w:t>
      </w:r>
      <w:r>
        <w:rPr>
          <w:rFonts w:hint="eastAsia" w:asciiTheme="minorEastAsia" w:hAnsiTheme="minorEastAsia" w:eastAsiaTheme="minorEastAsia" w:cstheme="minorEastAsia"/>
        </w:rPr>
        <w:t>D.4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8.将点P(m+2,2m+1)向左平移1个单位长度到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41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,且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42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3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轴上,那么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44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的坐标是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A.(0</w:t>
      </w:r>
      <w:r>
        <w:rPr>
          <w:rFonts w:hint="eastAsia" w:asciiTheme="minorEastAsia" w:hAnsiTheme="minorEastAsia" w:cstheme="minorEastAsia"/>
          <w:lang w:val="en-US" w:eastAsia="zh-CN"/>
        </w:rPr>
        <w:t xml:space="preserve">,-1)       </w:t>
      </w:r>
      <w:r>
        <w:rPr>
          <w:rFonts w:hint="eastAsia" w:asciiTheme="minorEastAsia" w:hAnsiTheme="minorEastAsia" w:eastAsiaTheme="minorEastAsia" w:cstheme="minorEastAsia"/>
        </w:rPr>
        <w:t>B.(0,-2)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.(0.-3)               D.</w:t>
      </w:r>
      <w:r>
        <w:rPr>
          <w:rFonts w:hint="eastAsia" w:asciiTheme="minorEastAsia" w:hAnsiTheme="minorEastAsia" w:eastAsiaTheme="minorEastAsia" w:cstheme="minorEastAsia"/>
        </w:rPr>
        <w:t>(1,1)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9.方程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5" o:spt="75" type="#_x0000_t75" style="height:15pt;width:54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6" o:spt="75" type="#_x0000_t75" style="height:15pt;width:51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的公共解是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47" o:spt="75" type="#_x0000_t75" style="height:34pt;width:37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B.</w:t>
      </w:r>
      <w:r>
        <w:rPr>
          <w:rFonts w:hint="eastAsia" w:asciiTheme="minorEastAsia" w:hAnsiTheme="minorEastAsia" w:cstheme="minorEastAsia"/>
          <w:position w:val="-42"/>
          <w:lang w:val="en-US" w:eastAsia="zh-CN"/>
        </w:rPr>
        <w:object>
          <v:shape id="_x0000_i1048" o:spt="75" type="#_x0000_t75" style="height:48pt;width:33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C.</w:t>
      </w:r>
      <w:r>
        <w:rPr>
          <w:rFonts w:hint="eastAsia" w:asciiTheme="minorEastAsia" w:hAnsiTheme="minorEastAsia" w:cstheme="minorEastAsia"/>
          <w:position w:val="-42"/>
          <w:lang w:val="en-US" w:eastAsia="zh-CN"/>
        </w:rPr>
        <w:object>
          <v:shape id="_x0000_i1049" o:spt="75" type="#_x0000_t75" style="height:48pt;width:37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D.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50" o:spt="75" type="#_x0000_t75" style="height:34pt;width:36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3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10.若不等式组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51" o:spt="75" type="#_x0000_t75" style="height:34pt;width:70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,的解集为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2" o:spt="75" type="#_x0000_t75" style="height:13pt;width:48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3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的取值范围是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4" o:spt="75" type="#_x0000_t75" style="height:29pt;width:28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5" o:spt="75" type="#_x0000_t75" style="height:13pt;width:31.9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6" o:spt="75" type="#_x0000_t75" style="height:13pt;width:31.9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7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11.如果∠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8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与∠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9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的两边分别平行,∠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0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比∠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1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的3倍少40°,则∠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2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的度数为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A.20°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B.125°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C.20°或125°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D.35°或110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12.已知关于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3" o:spt="75" type="#_x0000_t75" style="height:12pt;width:24.9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的方程组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64" o:spt="75" type="#_x0000_t75" style="height:34pt;width:69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其中-3≤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5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≤1,给出下列说法:①当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6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=1时,方程组的解也是方程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7" o:spt="75" type="#_x0000_t75" style="height:15pt;width:58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="宋体" w:hAnsi="宋体" w:eastAsia="宋体" w:cs="宋体"/>
          <w:lang w:eastAsia="zh-CN"/>
        </w:rPr>
        <w:t>②</w:t>
      </w:r>
      <w:r>
        <w:rPr>
          <w:rFonts w:hint="eastAsia" w:asciiTheme="minorEastAsia" w:hAnsiTheme="minorEastAsia" w:eastAsiaTheme="minorEastAsia" w:cstheme="minorEastAsia"/>
        </w:rPr>
        <w:t>当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8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=-2时,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9" o:spt="75" type="#_x0000_t75" style="height:12pt;width:24.9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的值互为相反数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③若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0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≤1,则1≤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1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≤4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④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72" o:spt="75" type="#_x0000_t75" style="height:34pt;width:37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是方程组的解.其中说法正确的是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A.①②③④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B.①②③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②④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</w:rPr>
        <w:t>D.②③</w:t>
      </w:r>
    </w:p>
    <w:p>
      <w:pPr>
        <w:ind w:firstLine="2730" w:firstLineChars="13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第Ⅱ卷非选择题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注意事项: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1.用黑色字迹的签字笔将答案写在“答题卡”上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2.木卷共13小题,共76分。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二、填空题</w:t>
      </w: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本大题共6小题,每小题3分.共18分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3.如果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3" o:spt="75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,那么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74" o:spt="75" type="#_x0000_t75" style="height:17pt;width:18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等于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14.已知点M(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5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)的坐标满足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6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,且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7" o:spt="75" type="#_x0000_t75" style="height:13pt;width:41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,则点M在第</w: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  <w:r>
        <w:rPr>
          <w:rFonts w:hint="eastAsia" w:asciiTheme="minorEastAsia" w:hAnsiTheme="minorEastAsia" w:eastAsiaTheme="minorEastAsia" w:cstheme="minorEastAsia"/>
        </w:rPr>
        <w:t>象限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</w:rPr>
        <w:t>.若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78" o:spt="75" type="#_x0000_t75" style="height:34pt;width:31.9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是方程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9" o:spt="75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的解,则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80" o:spt="75" type="#_x0000_t75" style="height:13pt;width:59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16.方程组</w:t>
      </w:r>
      <w:r>
        <w:rPr>
          <w:rFonts w:hint="eastAsia" w:asciiTheme="minorEastAsia" w:hAnsiTheme="minorEastAsia" w:eastAsiaTheme="minorEastAsia" w:cstheme="minorEastAsia"/>
          <w:position w:val="-46"/>
        </w:rPr>
        <w:object>
          <v:shape id="_x0000_i1081" o:spt="75" type="#_x0000_t75" style="height:51pt;width:69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的解是</w:t>
      </w:r>
      <w:r>
        <w:rPr>
          <w:rFonts w:hint="eastAsia" w:asciiTheme="minorEastAsia" w:hAnsiTheme="minorEastAsia" w:cstheme="minorEastAsia"/>
          <w:lang w:val="en-US" w:eastAsia="zh-CN"/>
        </w:rPr>
        <w:t>__________.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17.如图,已知∠1=(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82" o:spt="75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)°,∠2=(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83" o:spt="75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)°,要使m∥/n,那么∠1=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(度)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885950" cy="1133475"/>
            <wp:effectExtent l="0" t="0" r="0" b="9525"/>
            <wp:docPr id="2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8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18.已知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4" o:spt="75" type="#_x0000_t75" style="height:15pt;width:41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,且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85" o:spt="75" type="#_x0000_t75" style="height:13pt;width:24.9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6" o:spt="75" type="#_x0000_t75" style="height:15pt;width:23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7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的取值范围是</w:t>
      </w:r>
      <w:r>
        <w:rPr>
          <w:rFonts w:hint="eastAsia" w:asciiTheme="minorEastAsia" w:hAnsiTheme="minorEastAsia" w:cstheme="minorEastAsia"/>
          <w:lang w:val="en-US" w:eastAsia="zh-CN"/>
        </w:rPr>
        <w:t>__________.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三、解答题</w:t>
      </w: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本大题共7小题,共58分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解答应写出文字说明、演算步骤或证明过程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19.(本小题满分7分)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解方程组</w:t>
      </w:r>
      <w:r>
        <w:rPr>
          <w:rFonts w:hint="eastAsia" w:asciiTheme="minorEastAsia" w:hAnsiTheme="minorEastAsia" w:eastAsiaTheme="minorEastAsia" w:cstheme="minorEastAsia"/>
          <w:position w:val="-42"/>
        </w:rPr>
        <w:object>
          <v:shape id="_x0000_i1088" o:spt="75" type="#_x0000_t75" style="height:48pt;width:98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4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20.(本小题满分7分)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解不等式组</w:t>
      </w:r>
      <w:r>
        <w:rPr>
          <w:rFonts w:hint="eastAsia" w:asciiTheme="minorEastAsia" w:hAnsiTheme="minorEastAsia" w:eastAsiaTheme="minorEastAsia" w:cstheme="minorEastAsia"/>
          <w:position w:val="-42"/>
        </w:rPr>
        <w:object>
          <v:shape id="_x0000_i1089" o:spt="75" type="#_x0000_t75" style="height:47pt;width:78.9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请结合题意填空,完成本题的解答.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(1)解不等式</w:t>
      </w: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</w:rPr>
        <w:t>,得</w:t>
      </w:r>
      <w:r>
        <w:rPr>
          <w:rFonts w:hint="eastAsia" w:asciiTheme="minorEastAsia" w:hAnsiTheme="minorEastAsia" w:cstheme="minorEastAsia"/>
          <w:lang w:val="en-US" w:eastAsia="zh-CN"/>
        </w:rPr>
        <w:t>______________；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(2)解不等式</w:t>
      </w:r>
      <w:r>
        <w:rPr>
          <w:rFonts w:hint="eastAsia" w:asciiTheme="minorEastAsia" w:hAnsi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</w:rPr>
        <w:t>,得</w:t>
      </w:r>
      <w:r>
        <w:rPr>
          <w:rFonts w:hint="eastAsia" w:asciiTheme="minorEastAsia" w:hAnsiTheme="minorEastAsia" w:cstheme="minorEastAsia"/>
          <w:lang w:val="en-US" w:eastAsia="zh-CN"/>
        </w:rPr>
        <w:t>______________；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(3)把不等式</w:t>
      </w: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</w:rPr>
        <w:t>的解集在数轴上表示出来: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5271135" cy="508000"/>
            <wp:effectExtent l="0" t="0" r="5715" b="6350"/>
            <wp:docPr id="3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7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(4)原不等式组的解集为</w:t>
      </w:r>
      <w:r>
        <w:rPr>
          <w:rFonts w:hint="eastAsia" w:asciiTheme="minorEastAsia" w:hAnsiTheme="minorEastAsia" w:cstheme="minorEastAsia"/>
          <w:lang w:val="en-US" w:eastAsia="zh-CN"/>
        </w:rPr>
        <w:t>____________________.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(本小题满分8分)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我市盘山、黄崖关长城、航母公园三景区是人们节假日游玩的热点景区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某中学对七年级(1)班学生今年暑假到这三景区游玩的计划做了全面调查,调查分四个类别,A游三个景区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B:游两个景区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C:游一个景区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D:不到这三个景区游玩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根据调查的结果绘制了不完全的条形统计图和扇形统计图(如图①、图②)如下,请根据图中所给的信息,解答下列问题: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5269230" cy="2390775"/>
            <wp:effectExtent l="0" t="0" r="7620" b="9525"/>
            <wp:docPr id="4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8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(1)求七年级(1)班学生人数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2)将条形统计图补充完整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3)求扇形统计图中表示“B类别”的圆心角的度数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(4)若该中学七年级有学生520人,求计划暑假选择A、B、C三个类别出去游玩的</w:t>
      </w:r>
      <w:r>
        <w:rPr>
          <w:rFonts w:hint="eastAsia" w:asciiTheme="minorEastAsia" w:hAnsiTheme="minorEastAsia" w:cstheme="minorEastAsia"/>
          <w:lang w:val="en-US" w:eastAsia="zh-CN"/>
        </w:rPr>
        <w:t>学生有多少人？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22.(本小题满分8分)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已知关于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0" o:spt="75" type="#_x0000_t75" style="height:12pt;width:24.9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的方程组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91" o:spt="75" type="#_x0000_t75" style="height:34pt;width:70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92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为非正数,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3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为负数.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(1)求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94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的取值范围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(2)结合(1)中的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95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取值范围,当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96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为何整数时扌,不等式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97" o:spt="75" type="#_x0000_t75" style="height:13pt;width:71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的解集为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98" o:spt="75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23.(本小题满分10分)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某电器商城销售A、B两种型号的电风扇,进价分别为160元、120元,下表是近两周的销售情况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5271135" cy="1452245"/>
            <wp:effectExtent l="0" t="0" r="5715" b="14605"/>
            <wp:docPr id="5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8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4522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(1)求A、B两种型号的电风扇的销售单价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(2)若商城准备用不多于7500元的金额再采购这两种型号的电风扇共50台,求A种型号的电风扇最多能采购多少台?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(3)在(2)的条件下,商城销售完这50台电风扇能否实现利润超过1850元的目标?若能,请给出相应的采购方案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若不能,请说明理由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bookmarkStart w:id="0" w:name="_GoBack"/>
      <w:bookmarkEnd w:id="0"/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24.(本小题满分8分)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如图,已知∠A=∠AGE,∠D=∠DGC.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(1)试说明AB∥CD;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(2)若∠1+∠2=180°,且∠BEC=2∠B+60°,求∠C的度数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666875" cy="1304925"/>
            <wp:effectExtent l="0" t="0" r="9525" b="9525"/>
            <wp:docPr id="6" name="图片 6" descr="eff30d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eff30de6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25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(本小题满分10分)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在平面直角坐标系中,点A、B在坐标轴上,其中A(0,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99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)、B(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00" o:spt="75" type="#_x0000_t75" style="height:13pt;width:9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,0)满足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101" o:spt="75" type="#_x0000_t75" style="height:19pt;width:124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(1)求A、B两点的坐标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(2)将线段AB平移到CD,点A的对应点为C(-2,t),如图(1)所示.若三角形ABC的面积为9,求点D的坐标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(3)平移线段AB到CD,若点C、D也在坐标轴上,如图(2)所示,P为线段AB上的一动点(不与A、B重合),连接OP,PE平分∠OPB,∠BCE=2∠ECD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求证:∠BCD=3(∠CEP-∠OPE).</w:t>
      </w:r>
    </w:p>
    <w:p>
      <w:r>
        <w:drawing>
          <wp:inline distT="0" distB="0" distL="114300" distR="114300">
            <wp:extent cx="5228590" cy="2124075"/>
            <wp:effectExtent l="0" t="0" r="10160" b="9525"/>
            <wp:docPr id="7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2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522859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图(1)                                        图(2)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F7702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2.bin"/><Relationship Id="rId98" Type="http://schemas.openxmlformats.org/officeDocument/2006/relationships/image" Target="media/image44.wmf"/><Relationship Id="rId97" Type="http://schemas.openxmlformats.org/officeDocument/2006/relationships/oleObject" Target="embeddings/oleObject51.bin"/><Relationship Id="rId96" Type="http://schemas.openxmlformats.org/officeDocument/2006/relationships/image" Target="media/image43.wmf"/><Relationship Id="rId95" Type="http://schemas.openxmlformats.org/officeDocument/2006/relationships/oleObject" Target="embeddings/oleObject50.bin"/><Relationship Id="rId94" Type="http://schemas.openxmlformats.org/officeDocument/2006/relationships/image" Target="media/image42.wmf"/><Relationship Id="rId93" Type="http://schemas.openxmlformats.org/officeDocument/2006/relationships/oleObject" Target="embeddings/oleObject49.bin"/><Relationship Id="rId92" Type="http://schemas.openxmlformats.org/officeDocument/2006/relationships/image" Target="media/image41.wmf"/><Relationship Id="rId91" Type="http://schemas.openxmlformats.org/officeDocument/2006/relationships/oleObject" Target="embeddings/oleObject48.bin"/><Relationship Id="rId90" Type="http://schemas.openxmlformats.org/officeDocument/2006/relationships/image" Target="media/image40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7.bin"/><Relationship Id="rId88" Type="http://schemas.openxmlformats.org/officeDocument/2006/relationships/image" Target="media/image39.wmf"/><Relationship Id="rId87" Type="http://schemas.openxmlformats.org/officeDocument/2006/relationships/oleObject" Target="embeddings/oleObject46.bin"/><Relationship Id="rId86" Type="http://schemas.openxmlformats.org/officeDocument/2006/relationships/oleObject" Target="embeddings/oleObject45.bin"/><Relationship Id="rId85" Type="http://schemas.openxmlformats.org/officeDocument/2006/relationships/oleObject" Target="embeddings/oleObject44.bin"/><Relationship Id="rId84" Type="http://schemas.openxmlformats.org/officeDocument/2006/relationships/image" Target="media/image38.wmf"/><Relationship Id="rId83" Type="http://schemas.openxmlformats.org/officeDocument/2006/relationships/oleObject" Target="embeddings/oleObject43.bin"/><Relationship Id="rId82" Type="http://schemas.openxmlformats.org/officeDocument/2006/relationships/oleObject" Target="embeddings/oleObject42.bin"/><Relationship Id="rId81" Type="http://schemas.openxmlformats.org/officeDocument/2006/relationships/image" Target="media/image37.wmf"/><Relationship Id="rId80" Type="http://schemas.openxmlformats.org/officeDocument/2006/relationships/oleObject" Target="embeddings/oleObject41.bin"/><Relationship Id="rId8" Type="http://schemas.openxmlformats.org/officeDocument/2006/relationships/image" Target="media/image3.wmf"/><Relationship Id="rId79" Type="http://schemas.openxmlformats.org/officeDocument/2006/relationships/image" Target="media/image36.wmf"/><Relationship Id="rId78" Type="http://schemas.openxmlformats.org/officeDocument/2006/relationships/oleObject" Target="embeddings/oleObject40.bin"/><Relationship Id="rId77" Type="http://schemas.openxmlformats.org/officeDocument/2006/relationships/image" Target="media/image35.wmf"/><Relationship Id="rId76" Type="http://schemas.openxmlformats.org/officeDocument/2006/relationships/oleObject" Target="embeddings/oleObject39.bin"/><Relationship Id="rId75" Type="http://schemas.openxmlformats.org/officeDocument/2006/relationships/oleObject" Target="embeddings/oleObject38.bin"/><Relationship Id="rId74" Type="http://schemas.openxmlformats.org/officeDocument/2006/relationships/oleObject" Target="embeddings/oleObject37.bin"/><Relationship Id="rId73" Type="http://schemas.openxmlformats.org/officeDocument/2006/relationships/oleObject" Target="embeddings/oleObject36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5.bin"/><Relationship Id="rId70" Type="http://schemas.openxmlformats.org/officeDocument/2006/relationships/image" Target="media/image33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4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3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2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1.bin"/><Relationship Id="rId62" Type="http://schemas.openxmlformats.org/officeDocument/2006/relationships/image" Target="media/image29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8.wmf"/><Relationship Id="rId6" Type="http://schemas.openxmlformats.org/officeDocument/2006/relationships/image" Target="media/image2.wmf"/><Relationship Id="rId59" Type="http://schemas.openxmlformats.org/officeDocument/2006/relationships/oleObject" Target="embeddings/oleObject29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3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4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3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2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1.bin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image" Target="media/image1.png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png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6" Type="http://schemas.openxmlformats.org/officeDocument/2006/relationships/fontTable" Target="fontTable.xml"/><Relationship Id="rId155" Type="http://schemas.openxmlformats.org/officeDocument/2006/relationships/customXml" Target="../customXml/item1.xml"/><Relationship Id="rId154" Type="http://schemas.openxmlformats.org/officeDocument/2006/relationships/image" Target="media/image74.png"/><Relationship Id="rId153" Type="http://schemas.openxmlformats.org/officeDocument/2006/relationships/image" Target="media/image73.wmf"/><Relationship Id="rId152" Type="http://schemas.openxmlformats.org/officeDocument/2006/relationships/oleObject" Target="embeddings/oleObject77.bin"/><Relationship Id="rId151" Type="http://schemas.openxmlformats.org/officeDocument/2006/relationships/image" Target="media/image72.wmf"/><Relationship Id="rId150" Type="http://schemas.openxmlformats.org/officeDocument/2006/relationships/oleObject" Target="embeddings/oleObject76.bin"/><Relationship Id="rId15" Type="http://schemas.openxmlformats.org/officeDocument/2006/relationships/oleObject" Target="embeddings/oleObject6.bin"/><Relationship Id="rId149" Type="http://schemas.openxmlformats.org/officeDocument/2006/relationships/image" Target="media/image71.wmf"/><Relationship Id="rId148" Type="http://schemas.openxmlformats.org/officeDocument/2006/relationships/oleObject" Target="embeddings/oleObject75.bin"/><Relationship Id="rId147" Type="http://schemas.openxmlformats.org/officeDocument/2006/relationships/image" Target="media/image70.png"/><Relationship Id="rId146" Type="http://schemas.openxmlformats.org/officeDocument/2006/relationships/image" Target="media/image69.png"/><Relationship Id="rId145" Type="http://schemas.openxmlformats.org/officeDocument/2006/relationships/image" Target="media/image68.wmf"/><Relationship Id="rId144" Type="http://schemas.openxmlformats.org/officeDocument/2006/relationships/oleObject" Target="embeddings/oleObject74.bin"/><Relationship Id="rId143" Type="http://schemas.openxmlformats.org/officeDocument/2006/relationships/image" Target="media/image67.wmf"/><Relationship Id="rId142" Type="http://schemas.openxmlformats.org/officeDocument/2006/relationships/oleObject" Target="embeddings/oleObject73.bin"/><Relationship Id="rId141" Type="http://schemas.openxmlformats.org/officeDocument/2006/relationships/oleObject" Target="embeddings/oleObject72.bin"/><Relationship Id="rId140" Type="http://schemas.openxmlformats.org/officeDocument/2006/relationships/oleObject" Target="embeddings/oleObject71.bin"/><Relationship Id="rId14" Type="http://schemas.openxmlformats.org/officeDocument/2006/relationships/image" Target="media/image6.wmf"/><Relationship Id="rId139" Type="http://schemas.openxmlformats.org/officeDocument/2006/relationships/image" Target="media/image66.wmf"/><Relationship Id="rId138" Type="http://schemas.openxmlformats.org/officeDocument/2006/relationships/oleObject" Target="embeddings/oleObject70.bin"/><Relationship Id="rId137" Type="http://schemas.openxmlformats.org/officeDocument/2006/relationships/image" Target="media/image65.wmf"/><Relationship Id="rId136" Type="http://schemas.openxmlformats.org/officeDocument/2006/relationships/oleObject" Target="embeddings/oleObject69.bin"/><Relationship Id="rId135" Type="http://schemas.openxmlformats.org/officeDocument/2006/relationships/image" Target="media/image64.wmf"/><Relationship Id="rId134" Type="http://schemas.openxmlformats.org/officeDocument/2006/relationships/oleObject" Target="embeddings/oleObject68.bin"/><Relationship Id="rId133" Type="http://schemas.openxmlformats.org/officeDocument/2006/relationships/image" Target="media/image63.wmf"/><Relationship Id="rId132" Type="http://schemas.openxmlformats.org/officeDocument/2006/relationships/oleObject" Target="embeddings/oleObject67.bin"/><Relationship Id="rId131" Type="http://schemas.openxmlformats.org/officeDocument/2006/relationships/image" Target="media/image62.wmf"/><Relationship Id="rId130" Type="http://schemas.openxmlformats.org/officeDocument/2006/relationships/oleObject" Target="embeddings/oleObject66.bin"/><Relationship Id="rId13" Type="http://schemas.openxmlformats.org/officeDocument/2006/relationships/oleObject" Target="embeddings/oleObject5.bin"/><Relationship Id="rId129" Type="http://schemas.openxmlformats.org/officeDocument/2006/relationships/image" Target="media/image61.png"/><Relationship Id="rId128" Type="http://schemas.openxmlformats.org/officeDocument/2006/relationships/image" Target="media/image60.png"/><Relationship Id="rId127" Type="http://schemas.openxmlformats.org/officeDocument/2006/relationships/image" Target="media/image59.wmf"/><Relationship Id="rId126" Type="http://schemas.openxmlformats.org/officeDocument/2006/relationships/oleObject" Target="embeddings/oleObject65.bin"/><Relationship Id="rId125" Type="http://schemas.openxmlformats.org/officeDocument/2006/relationships/image" Target="media/image58.wmf"/><Relationship Id="rId124" Type="http://schemas.openxmlformats.org/officeDocument/2006/relationships/oleObject" Target="embeddings/oleObject64.bin"/><Relationship Id="rId123" Type="http://schemas.openxmlformats.org/officeDocument/2006/relationships/image" Target="media/image57.wmf"/><Relationship Id="rId122" Type="http://schemas.openxmlformats.org/officeDocument/2006/relationships/oleObject" Target="embeddings/oleObject63.bin"/><Relationship Id="rId121" Type="http://schemas.openxmlformats.org/officeDocument/2006/relationships/image" Target="media/image56.wmf"/><Relationship Id="rId120" Type="http://schemas.openxmlformats.org/officeDocument/2006/relationships/oleObject" Target="embeddings/oleObject62.bin"/><Relationship Id="rId12" Type="http://schemas.openxmlformats.org/officeDocument/2006/relationships/image" Target="media/image5.wmf"/><Relationship Id="rId119" Type="http://schemas.openxmlformats.org/officeDocument/2006/relationships/image" Target="media/image55.wmf"/><Relationship Id="rId118" Type="http://schemas.openxmlformats.org/officeDocument/2006/relationships/oleObject" Target="embeddings/oleObject61.bin"/><Relationship Id="rId117" Type="http://schemas.openxmlformats.org/officeDocument/2006/relationships/image" Target="media/image54.wmf"/><Relationship Id="rId116" Type="http://schemas.openxmlformats.org/officeDocument/2006/relationships/oleObject" Target="embeddings/oleObject60.bin"/><Relationship Id="rId115" Type="http://schemas.openxmlformats.org/officeDocument/2006/relationships/image" Target="media/image53.png"/><Relationship Id="rId114" Type="http://schemas.openxmlformats.org/officeDocument/2006/relationships/image" Target="media/image52.wmf"/><Relationship Id="rId113" Type="http://schemas.openxmlformats.org/officeDocument/2006/relationships/oleObject" Target="embeddings/oleObject59.bin"/><Relationship Id="rId112" Type="http://schemas.openxmlformats.org/officeDocument/2006/relationships/image" Target="media/image51.wmf"/><Relationship Id="rId111" Type="http://schemas.openxmlformats.org/officeDocument/2006/relationships/oleObject" Target="embeddings/oleObject58.bin"/><Relationship Id="rId110" Type="http://schemas.openxmlformats.org/officeDocument/2006/relationships/image" Target="media/image50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7.bin"/><Relationship Id="rId108" Type="http://schemas.openxmlformats.org/officeDocument/2006/relationships/image" Target="media/image49.wmf"/><Relationship Id="rId107" Type="http://schemas.openxmlformats.org/officeDocument/2006/relationships/oleObject" Target="embeddings/oleObject56.bin"/><Relationship Id="rId106" Type="http://schemas.openxmlformats.org/officeDocument/2006/relationships/image" Target="media/image48.wmf"/><Relationship Id="rId105" Type="http://schemas.openxmlformats.org/officeDocument/2006/relationships/oleObject" Target="embeddings/oleObject55.bin"/><Relationship Id="rId104" Type="http://schemas.openxmlformats.org/officeDocument/2006/relationships/image" Target="media/image47.wmf"/><Relationship Id="rId103" Type="http://schemas.openxmlformats.org/officeDocument/2006/relationships/oleObject" Target="embeddings/oleObject54.bin"/><Relationship Id="rId102" Type="http://schemas.openxmlformats.org/officeDocument/2006/relationships/image" Target="media/image46.wmf"/><Relationship Id="rId101" Type="http://schemas.openxmlformats.org/officeDocument/2006/relationships/oleObject" Target="embeddings/oleObject53.bin"/><Relationship Id="rId100" Type="http://schemas.openxmlformats.org/officeDocument/2006/relationships/image" Target="media/image45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Office_10.1.0.7440_F1E327BC-269C-435d-A152-05C5408002CA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2018-06-28T07:21:00Z</dcterms:created>
  <dc:creator>早晨的一切从养生开始</dc:creator>
  <cp:lastModifiedBy>什么</cp:lastModifiedBy>
  <dcterms:modified xsi:type="dcterms:W3CDTF">2018-07-05T06:44:11Z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2052-10.1.0.7440</vt:lpwstr>
  </property>
</Properties>
</file>