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szCs w:val="21"/>
        </w:rPr>
      </w:pPr>
      <w:r>
        <w:rPr>
          <w:rFonts w:ascii="宋体" w:hAnsi="宋体" w:eastAsia="宋体" w:cs="宋体"/>
          <w:b/>
          <w:szCs w:val="21"/>
        </w:rPr>
        <w:pict>
          <v:shape id="_x0000_s1025" o:spid="_x0000_s1025" o:spt="75" type="#_x0000_t75" style="position:absolute;left:0pt;margin-left:957pt;margin-top:872pt;height:27pt;width:35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ascii="宋体" w:hAnsi="宋体" w:eastAsia="宋体" w:cs="宋体"/>
          <w:b/>
          <w:szCs w:val="21"/>
        </w:rPr>
        <w:t>山东省临沂太平中学</w:t>
      </w:r>
      <w:r>
        <w:rPr>
          <w:rFonts w:ascii="Times New Roman" w:hAnsi="Times New Roman" w:eastAsia="Times New Roman" w:cs="Times New Roman"/>
          <w:b/>
          <w:szCs w:val="21"/>
        </w:rPr>
        <w:t>2017</w:t>
      </w:r>
      <w:r>
        <w:rPr>
          <w:rFonts w:ascii="宋体" w:hAnsi="宋体" w:eastAsia="宋体" w:cs="宋体"/>
          <w:b/>
          <w:szCs w:val="21"/>
        </w:rPr>
        <w:t>——</w:t>
      </w:r>
      <w:r>
        <w:rPr>
          <w:rFonts w:ascii="Times New Roman" w:hAnsi="Times New Roman" w:eastAsia="Times New Roman" w:cs="Times New Roman"/>
          <w:b/>
          <w:szCs w:val="21"/>
        </w:rPr>
        <w:t>2018</w:t>
      </w:r>
      <w:r>
        <w:rPr>
          <w:rFonts w:ascii="宋体" w:hAnsi="宋体" w:eastAsia="宋体" w:cs="宋体"/>
          <w:b/>
          <w:szCs w:val="21"/>
        </w:rPr>
        <w:t>学年度下学期期末考前测试题八年级物理（无答案）</w:t>
      </w:r>
    </w:p>
    <w:p>
      <w:pPr>
        <w:textAlignment w:val="center"/>
        <w:rPr>
          <w:rFonts w:hint="eastAsia" w:eastAsiaTheme="minorEastAsia"/>
          <w:szCs w:val="21"/>
        </w:rPr>
      </w:pPr>
      <w:r>
        <w:rPr>
          <w:rFonts w:ascii="黑体" w:hAnsi="黑体" w:eastAsia="黑体" w:cs="黑体"/>
          <w:szCs w:val="21"/>
        </w:rPr>
        <w:t>一、实验探究题</w:t>
      </w:r>
      <w:r>
        <w:rPr>
          <w:rFonts w:hint="eastAsia" w:cs="黑体" w:asciiTheme="minorEastAsia" w:hAnsiTheme="minorEastAsia" w:eastAsiaTheme="minorEastAsia"/>
          <w:szCs w:val="21"/>
        </w:rPr>
        <w:t>:</w:t>
      </w:r>
    </w:p>
    <w:p>
      <w:pPr>
        <w:numPr>
          <w:ilvl w:val="0"/>
          <w:numId w:val="1"/>
        </w:numPr>
        <w:textAlignment w:val="center"/>
        <w:rPr>
          <w:szCs w:val="21"/>
        </w:rPr>
      </w:pPr>
      <w:bookmarkStart w:id="0" w:name="topic_fd327015-2a1d-40c0-ad6b-57fcc34c0b"/>
      <w:r>
        <w:rPr>
          <w:rFonts w:ascii="宋体" w:hAnsi="宋体" w:eastAsia="宋体" w:cs="宋体"/>
          <w:kern w:val="0"/>
          <w:szCs w:val="21"/>
        </w:rPr>
        <w:t>同学们想测量暖水瓶软木塞的密度，设计了如图所示的实验步骤：</w:t>
      </w:r>
      <w:r>
        <w:rPr>
          <w:rFonts w:ascii="宋体" w:hAnsi="宋体" w:eastAsia="宋体" w:cs="宋体"/>
          <w:kern w:val="0"/>
          <w:szCs w:val="21"/>
        </w:rPr>
        <w:br w:type="textWrapping"/>
      </w:r>
      <m:oMath>
        <m:r>
          <w:rPr>
            <w:szCs w:val="21"/>
          </w:rPr>
          <m:t>①</m:t>
        </m:r>
      </m:oMath>
      <w:r>
        <w:rPr>
          <w:rFonts w:ascii="宋体" w:hAnsi="宋体" w:eastAsia="宋体" w:cs="宋体"/>
          <w:kern w:val="0"/>
          <w:szCs w:val="21"/>
        </w:rPr>
        <w:t>调整天平横梁平衡；</w:t>
      </w:r>
      <w:r>
        <w:rPr>
          <w:rFonts w:ascii="宋体" w:hAnsi="宋体" w:eastAsia="宋体" w:cs="宋体"/>
          <w:kern w:val="0"/>
          <w:szCs w:val="21"/>
        </w:rPr>
        <w:br w:type="textWrapping"/>
      </w:r>
      <m:oMath>
        <m:r>
          <w:rPr>
            <w:szCs w:val="21"/>
          </w:rPr>
          <m:t>②</m:t>
        </m:r>
      </m:oMath>
      <w:r>
        <w:rPr>
          <w:rFonts w:ascii="宋体" w:hAnsi="宋体" w:eastAsia="宋体" w:cs="宋体"/>
          <w:kern w:val="0"/>
          <w:szCs w:val="21"/>
        </w:rPr>
        <w:t>切下一块干软木，用调节好的天平测出软木块的质量</w:t>
      </w:r>
      <w:r>
        <w:rPr>
          <w:rStyle w:val="15"/>
          <w:rFonts w:ascii="Times New Roman" w:hAnsi="Times New Roman" w:eastAsia="Times New Roman" w:cs="Times New Roman"/>
          <w:i/>
          <w:iCs/>
          <w:kern w:val="0"/>
          <w:szCs w:val="21"/>
        </w:rPr>
        <w:t>m</w:t>
      </w:r>
      <w:r>
        <w:rPr>
          <w:rFonts w:ascii="宋体" w:hAnsi="宋体" w:eastAsia="宋体" w:cs="宋体"/>
          <w:kern w:val="0"/>
          <w:szCs w:val="21"/>
        </w:rPr>
        <w:t>，如图甲；</w:t>
      </w:r>
      <w:r>
        <w:rPr>
          <w:rFonts w:ascii="宋体" w:hAnsi="宋体" w:eastAsia="宋体" w:cs="宋体"/>
          <w:kern w:val="0"/>
          <w:szCs w:val="21"/>
        </w:rPr>
        <w:br w:type="textWrapping"/>
      </w:r>
      <m:oMath>
        <m:r>
          <w:rPr>
            <w:szCs w:val="21"/>
          </w:rPr>
          <m:t>③</m:t>
        </m:r>
      </m:oMath>
      <w:r>
        <w:rPr>
          <w:rFonts w:ascii="宋体" w:hAnsi="宋体" w:eastAsia="宋体" w:cs="宋体"/>
          <w:kern w:val="0"/>
          <w:szCs w:val="21"/>
        </w:rPr>
        <w:t>在量筒中装入适量的水，读出水的体积</w:t>
      </w:r>
      <m:oMath>
        <m:sSub>
          <m:sSubPr>
            <m:ctrlPr>
              <w:rPr>
                <w:rFonts w:hAnsi="Cambria Math"/>
                <w:szCs w:val="21"/>
              </w:rPr>
            </m:ctrlPr>
          </m:sSubPr>
          <m:e>
            <m:r>
              <w:rPr>
                <w:szCs w:val="21"/>
              </w:rPr>
              <m:t>V</m:t>
            </m:r>
            <m:ctrlPr>
              <w:rPr>
                <w:rFonts w:hAnsi="Cambria Math"/>
                <w:szCs w:val="21"/>
              </w:rPr>
            </m:ctrlPr>
          </m:e>
          <m:sub>
            <m:r>
              <w:rPr>
                <w:szCs w:val="21"/>
              </w:rPr>
              <m:t>1</m:t>
            </m:r>
            <m:ctrlPr>
              <w:rPr>
                <w:rFonts w:hAnsi="Cambria Math"/>
                <w:szCs w:val="21"/>
              </w:rPr>
            </m:ctrlPr>
          </m:sub>
        </m:sSub>
      </m:oMath>
      <w:r>
        <w:rPr>
          <w:rFonts w:ascii="宋体" w:hAnsi="宋体" w:eastAsia="宋体" w:cs="宋体"/>
          <w:kern w:val="0"/>
          <w:szCs w:val="21"/>
        </w:rPr>
        <w:t>，如图乙；</w:t>
      </w:r>
      <w:r>
        <w:rPr>
          <w:rFonts w:ascii="宋体" w:hAnsi="宋体" w:eastAsia="宋体" w:cs="宋体"/>
          <w:kern w:val="0"/>
          <w:szCs w:val="21"/>
        </w:rPr>
        <w:br w:type="textWrapping"/>
      </w:r>
      <m:oMath>
        <m:r>
          <w:rPr>
            <w:szCs w:val="21"/>
          </w:rPr>
          <m:t>④</m:t>
        </m:r>
      </m:oMath>
      <w:r>
        <w:rPr>
          <w:rFonts w:ascii="宋体" w:hAnsi="宋体" w:eastAsia="宋体" w:cs="宋体"/>
          <w:kern w:val="0"/>
          <w:szCs w:val="21"/>
        </w:rPr>
        <w:t>用细线系住软木块和铁块，将铁块浸没在水中，读出水和铁块的总体积</w:t>
      </w:r>
      <m:oMath>
        <m:sSub>
          <m:sSubPr>
            <m:ctrlPr>
              <w:rPr>
                <w:rFonts w:hAnsi="Cambria Math"/>
                <w:szCs w:val="21"/>
              </w:rPr>
            </m:ctrlPr>
          </m:sSubPr>
          <m:e>
            <m:r>
              <w:rPr>
                <w:szCs w:val="21"/>
              </w:rPr>
              <m:t>V</m:t>
            </m:r>
            <m:ctrlPr>
              <w:rPr>
                <w:rFonts w:hAnsi="Cambria Math"/>
                <w:szCs w:val="21"/>
              </w:rPr>
            </m:ctrlPr>
          </m:e>
          <m:sub>
            <m:r>
              <w:rPr>
                <w:szCs w:val="21"/>
              </w:rPr>
              <m:t>2</m:t>
            </m:r>
            <m:ctrlPr>
              <w:rPr>
                <w:rFonts w:hAnsi="Cambria Math"/>
                <w:szCs w:val="21"/>
              </w:rPr>
            </m:ctrlPr>
          </m:sub>
        </m:sSub>
      </m:oMath>
      <w:r>
        <w:rPr>
          <w:rFonts w:ascii="宋体" w:hAnsi="宋体" w:eastAsia="宋体" w:cs="宋体"/>
          <w:kern w:val="0"/>
          <w:szCs w:val="21"/>
        </w:rPr>
        <w:t>如图丙，；</w:t>
      </w:r>
      <m:oMath>
        <m:r>
          <w:rPr>
            <w:szCs w:val="21"/>
          </w:rPr>
          <m:t>⑤</m:t>
        </m:r>
      </m:oMath>
      <w:r>
        <w:rPr>
          <w:rFonts w:ascii="宋体" w:hAnsi="宋体" w:eastAsia="宋体" w:cs="宋体"/>
          <w:kern w:val="0"/>
          <w:szCs w:val="21"/>
        </w:rPr>
        <w:t>将软木块和铁块同时浸没在水中，读出水、铁块和软木块的总体积</w:t>
      </w:r>
      <m:oMath>
        <m:sSub>
          <m:sSubPr>
            <m:ctrlPr>
              <w:rPr>
                <w:rFonts w:hAnsi="Cambria Math"/>
                <w:szCs w:val="21"/>
              </w:rPr>
            </m:ctrlPr>
          </m:sSubPr>
          <m:e>
            <m:r>
              <w:rPr>
                <w:szCs w:val="21"/>
              </w:rPr>
              <m:t>V</m:t>
            </m:r>
            <m:ctrlPr>
              <w:rPr>
                <w:rFonts w:hAnsi="Cambria Math"/>
                <w:szCs w:val="21"/>
              </w:rPr>
            </m:ctrlPr>
          </m:e>
          <m:sub>
            <m:r>
              <w:rPr>
                <w:szCs w:val="21"/>
              </w:rPr>
              <m:t>3</m:t>
            </m:r>
            <m:ctrlPr>
              <w:rPr>
                <w:rFonts w:hAnsi="Cambria Math"/>
                <w:szCs w:val="21"/>
              </w:rPr>
            </m:ctrlPr>
          </m:sub>
        </m:sSub>
      </m:oMath>
      <w:r>
        <w:rPr>
          <w:rFonts w:ascii="宋体" w:hAnsi="宋体" w:eastAsia="宋体" w:cs="宋体"/>
          <w:kern w:val="0"/>
          <w:szCs w:val="21"/>
        </w:rPr>
        <w:t>，如图丁；</w:t>
      </w:r>
      <w:r>
        <w:rPr>
          <w:rFonts w:ascii="宋体" w:hAnsi="宋体" w:eastAsia="宋体" w:cs="宋体"/>
          <w:kern w:val="0"/>
          <w:szCs w:val="21"/>
        </w:rPr>
        <w:br w:type="textWrapping"/>
      </w:r>
      <m:oMath>
        <m:r>
          <w:rPr>
            <w:szCs w:val="21"/>
          </w:rPr>
          <m:t>⑥</m:t>
        </m:r>
      </m:oMath>
      <w:r>
        <w:rPr>
          <w:rFonts w:ascii="宋体" w:hAnsi="宋体" w:eastAsia="宋体" w:cs="宋体"/>
          <w:kern w:val="0"/>
          <w:szCs w:val="21"/>
        </w:rPr>
        <w:t>利用公式</w:t>
      </w:r>
      <m:oMath>
        <m:r>
          <w:rPr>
            <w:szCs w:val="21"/>
          </w:rPr>
          <m:t>ρ=</m:t>
        </m:r>
        <m:f>
          <m:fPr>
            <m:ctrlPr>
              <w:rPr>
                <w:rFonts w:hAnsi="Cambria Math"/>
                <w:szCs w:val="21"/>
              </w:rPr>
            </m:ctrlPr>
          </m:fPr>
          <m:num>
            <m:r>
              <w:rPr>
                <w:szCs w:val="21"/>
              </w:rPr>
              <m:t>m</m:t>
            </m:r>
            <m:ctrlPr>
              <w:rPr>
                <w:rFonts w:hAnsi="Cambria Math"/>
                <w:szCs w:val="21"/>
              </w:rPr>
            </m:ctrlPr>
          </m:num>
          <m:den>
            <m:r>
              <w:rPr>
                <w:szCs w:val="21"/>
              </w:rPr>
              <m:t>V</m:t>
            </m:r>
            <m:ctrlPr>
              <w:rPr>
                <w:rFonts w:hAnsi="Cambria Math"/>
                <w:szCs w:val="21"/>
              </w:rPr>
            </m:ctrlPr>
          </m:den>
        </m:f>
      </m:oMath>
      <w:r>
        <w:rPr>
          <w:rFonts w:ascii="宋体" w:hAnsi="宋体" w:eastAsia="宋体" w:cs="宋体"/>
          <w:kern w:val="0"/>
          <w:szCs w:val="21"/>
        </w:rPr>
        <w:t>，求出软木塞的密度值．</w:t>
      </w:r>
      <w:r>
        <w:rPr>
          <w:rFonts w:ascii="宋体" w:hAnsi="宋体" w:eastAsia="宋体" w:cs="宋体"/>
          <w:kern w:val="0"/>
          <w:szCs w:val="21"/>
        </w:rPr>
        <w:br w:type="textWrapping"/>
      </w:r>
      <w:r>
        <w:rPr>
          <w:rFonts w:ascii="Times New Roman" w:hAnsi="Times New Roman" w:eastAsia="Times New Roman" w:cs="Times New Roman"/>
          <w:kern w:val="0"/>
          <w:szCs w:val="21"/>
        </w:rPr>
        <w:pict>
          <v:shape id="_x0000_i1025" o:spt="75" type="#_x0000_t75" style="height:154.5pt;width:399.75pt;" filled="f" o:preferrelative="t" stroked="f" coordsize="21600,21600">
            <v:path/>
            <v:fill on="f" focussize="0,0"/>
            <v:stroke on="f" joinstyle="miter"/>
            <v:imagedata r:id="rId5" o:title=""/>
            <o:lock v:ext="edit" aspectratio="t"/>
            <w10:wrap type="none"/>
            <w10:anchorlock/>
          </v:shape>
        </w:pict>
      </w:r>
      <w:r>
        <w:rPr>
          <w:rFonts w:ascii="Times New Roman" w:hAnsi="Times New Roman" w:eastAsia="Times New Roman" w:cs="Times New Roman"/>
          <w:kern w:val="0"/>
          <w:szCs w:val="21"/>
        </w:rPr>
        <w:br w:type="textWrapping"/>
      </w:r>
      <w:r>
        <w:rPr>
          <w:rFonts w:ascii="宋体" w:hAnsi="宋体" w:eastAsia="宋体" w:cs="宋体"/>
          <w:kern w:val="0"/>
          <w:szCs w:val="21"/>
        </w:rPr>
        <w:t>请回答以下问题：</w:t>
      </w:r>
      <w:r>
        <w:rPr>
          <w:rFonts w:ascii="宋体" w:hAnsi="宋体" w:eastAsia="宋体" w:cs="宋体"/>
          <w:kern w:val="0"/>
          <w:szCs w:val="21"/>
        </w:rPr>
        <w:br w:type="textWrapping"/>
      </w:r>
      <m:oMath>
        <m:r>
          <w:rPr>
            <w:szCs w:val="21"/>
          </w:rPr>
          <m:t>(1)</m:t>
        </m:r>
      </m:oMath>
      <w:r>
        <w:rPr>
          <w:rFonts w:ascii="宋体" w:hAnsi="宋体" w:eastAsia="宋体" w:cs="宋体"/>
          <w:kern w:val="0"/>
          <w:szCs w:val="21"/>
        </w:rPr>
        <w:t>在步骤</w:t>
      </w:r>
      <m:oMath>
        <m:r>
          <w:rPr>
            <w:szCs w:val="21"/>
          </w:rPr>
          <m:t>①</m:t>
        </m:r>
      </m:oMath>
      <w:r>
        <w:rPr>
          <w:rFonts w:ascii="宋体" w:hAnsi="宋体" w:eastAsia="宋体" w:cs="宋体"/>
          <w:kern w:val="0"/>
          <w:szCs w:val="21"/>
        </w:rPr>
        <w:t>中，发现天平指针偏向分度盘中央刻度线左侧，则应向</w:t>
      </w:r>
      <w:r>
        <w:rPr>
          <w:rFonts w:ascii="Times New Roman" w:hAnsi="Times New Roman" w:eastAsia="Times New Roman" w:cs="Times New Roman"/>
          <w:kern w:val="0"/>
          <w:szCs w:val="21"/>
        </w:rPr>
        <w:t xml:space="preserve">______ </w:t>
      </w:r>
      <m:oMath>
        <m:r>
          <w:rPr>
            <w:szCs w:val="21"/>
          </w:rPr>
          <m:t>(</m:t>
        </m:r>
      </m:oMath>
      <w:r>
        <w:rPr>
          <w:rFonts w:ascii="宋体" w:hAnsi="宋体" w:eastAsia="宋体" w:cs="宋体"/>
          <w:kern w:val="0"/>
          <w:szCs w:val="21"/>
        </w:rPr>
        <w:t>选填“左”或“右”</w:t>
      </w:r>
      <m:oMath>
        <m:r>
          <w:rPr>
            <w:szCs w:val="21"/>
          </w:rPr>
          <m:t>)</m:t>
        </m:r>
      </m:oMath>
      <w:r>
        <w:rPr>
          <w:rFonts w:ascii="宋体" w:hAnsi="宋体" w:eastAsia="宋体" w:cs="宋体"/>
          <w:kern w:val="0"/>
          <w:szCs w:val="21"/>
        </w:rPr>
        <w:t>调节平衡螺母．</w:t>
      </w:r>
      <w:r>
        <w:rPr>
          <w:rFonts w:ascii="宋体" w:hAnsi="宋体" w:eastAsia="宋体" w:cs="宋体"/>
          <w:kern w:val="0"/>
          <w:szCs w:val="21"/>
        </w:rPr>
        <w:br w:type="textWrapping"/>
      </w:r>
      <m:oMath>
        <m:r>
          <w:rPr>
            <w:szCs w:val="21"/>
          </w:rPr>
          <m:t>(2)</m:t>
        </m:r>
      </m:oMath>
      <w:r>
        <w:rPr>
          <w:rFonts w:ascii="宋体" w:hAnsi="宋体" w:eastAsia="宋体" w:cs="宋体"/>
          <w:kern w:val="0"/>
          <w:szCs w:val="21"/>
        </w:rPr>
        <w:t>请根据上述实验步骤，设计记录实验数据的表格，并将测量值及密度值填写完整．</w:t>
      </w:r>
      <w:r>
        <w:rPr>
          <w:rFonts w:ascii="宋体" w:hAnsi="宋体" w:eastAsia="宋体" w:cs="宋体"/>
          <w:kern w:val="0"/>
          <w:szCs w:val="21"/>
        </w:rPr>
        <w:br w:type="textWrapping"/>
      </w:r>
      <m:oMath>
        <m:r>
          <w:rPr>
            <w:szCs w:val="21"/>
          </w:rPr>
          <m:t>(3)</m:t>
        </m:r>
      </m:oMath>
      <w:r>
        <w:rPr>
          <w:rFonts w:ascii="宋体" w:hAnsi="宋体" w:eastAsia="宋体" w:cs="宋体"/>
          <w:kern w:val="0"/>
          <w:szCs w:val="21"/>
        </w:rPr>
        <w:t>小红同学负责收集数据，她发现有一个数据是多余的，这一数据是</w:t>
      </w:r>
      <w:r>
        <w:rPr>
          <w:rFonts w:ascii="Times New Roman" w:hAnsi="Times New Roman" w:eastAsia="Times New Roman" w:cs="Times New Roman"/>
          <w:kern w:val="0"/>
          <w:szCs w:val="21"/>
        </w:rPr>
        <w:t xml:space="preserve">______ </w:t>
      </w:r>
      <m:oMath>
        <m:r>
          <w:rPr>
            <w:szCs w:val="21"/>
          </w:rPr>
          <m:t>(</m:t>
        </m:r>
      </m:oMath>
      <w:r>
        <w:rPr>
          <w:rFonts w:ascii="宋体" w:hAnsi="宋体" w:eastAsia="宋体" w:cs="宋体"/>
          <w:kern w:val="0"/>
          <w:szCs w:val="21"/>
        </w:rPr>
        <w:t>填测量的物理量符号</w:t>
      </w:r>
      <m:oMath>
        <m:r>
          <w:rPr>
            <w:szCs w:val="21"/>
          </w:rPr>
          <m:t>)</m:t>
        </m:r>
      </m:oMath>
      <w:r>
        <w:rPr>
          <w:rFonts w:ascii="宋体" w:hAnsi="宋体" w:eastAsia="宋体" w:cs="宋体"/>
          <w:kern w:val="0"/>
          <w:szCs w:val="21"/>
        </w:rPr>
        <w:t>．</w:t>
      </w:r>
      <w:r>
        <w:rPr>
          <w:rFonts w:ascii="宋体" w:hAnsi="宋体" w:eastAsia="宋体" w:cs="宋体"/>
          <w:kern w:val="0"/>
          <w:szCs w:val="21"/>
        </w:rPr>
        <w:br w:type="textWrapping"/>
      </w:r>
      <m:oMath>
        <m:r>
          <w:rPr>
            <w:szCs w:val="21"/>
          </w:rPr>
          <m:t>(4)</m:t>
        </m:r>
      </m:oMath>
      <w:r>
        <w:rPr>
          <w:rFonts w:ascii="宋体" w:hAnsi="宋体" w:eastAsia="宋体" w:cs="宋体"/>
          <w:kern w:val="0"/>
          <w:szCs w:val="21"/>
        </w:rPr>
        <w:t>实验过程中，同学们发现干软木具有吸水性，则所测密度应</w:t>
      </w:r>
      <w:r>
        <w:rPr>
          <w:rFonts w:ascii="Times New Roman" w:hAnsi="Times New Roman" w:eastAsia="Times New Roman" w:cs="Times New Roman"/>
          <w:kern w:val="0"/>
          <w:szCs w:val="21"/>
        </w:rPr>
        <w:t xml:space="preserve">______ </w:t>
      </w:r>
      <m:oMath>
        <m:r>
          <w:rPr>
            <w:szCs w:val="21"/>
          </w:rPr>
          <m:t>(</m:t>
        </m:r>
      </m:oMath>
      <w:r>
        <w:rPr>
          <w:rFonts w:ascii="宋体" w:hAnsi="宋体" w:eastAsia="宋体" w:cs="宋体"/>
          <w:kern w:val="0"/>
          <w:szCs w:val="21"/>
        </w:rPr>
        <w:t>选填“大于”或“小于”</w:t>
      </w:r>
      <m:oMath>
        <m:r>
          <w:rPr>
            <w:szCs w:val="21"/>
          </w:rPr>
          <m:t>)</m:t>
        </m:r>
      </m:oMath>
      <w:r>
        <w:rPr>
          <w:rFonts w:ascii="宋体" w:hAnsi="宋体" w:eastAsia="宋体" w:cs="宋体"/>
          <w:kern w:val="0"/>
          <w:szCs w:val="21"/>
        </w:rPr>
        <w:t>软木的实际密度</w:t>
      </w:r>
      <m:oMath>
        <m:r>
          <w:rPr>
            <w:szCs w:val="21"/>
          </w:rPr>
          <m:t>.</m:t>
        </m:r>
      </m:oMath>
      <w:r>
        <w:rPr>
          <w:rFonts w:ascii="宋体" w:hAnsi="宋体" w:eastAsia="宋体" w:cs="宋体"/>
          <w:kern w:val="0"/>
          <w:szCs w:val="21"/>
        </w:rPr>
        <w:t>为了防止干软木塞吸水，你认为可以采取什么措施？</w:t>
      </w:r>
      <w:r>
        <w:rPr>
          <w:rFonts w:ascii="Times New Roman" w:hAnsi="Times New Roman" w:eastAsia="Times New Roman" w:cs="Times New Roman"/>
          <w:kern w:val="0"/>
          <w:szCs w:val="21"/>
        </w:rPr>
        <w:t xml:space="preserve">______ </w:t>
      </w:r>
      <w:r>
        <w:rPr>
          <w:rFonts w:ascii="宋体" w:hAnsi="宋体" w:eastAsia="宋体" w:cs="宋体"/>
          <w:kern w:val="0"/>
          <w:szCs w:val="21"/>
        </w:rPr>
        <w:t>．</w:t>
      </w:r>
      <w:bookmarkEnd w:id="0"/>
    </w:p>
    <w:p>
      <w:pPr>
        <w:numPr>
          <w:ilvl w:val="0"/>
          <w:numId w:val="1"/>
        </w:numPr>
        <w:textAlignment w:val="center"/>
        <w:rPr>
          <w:szCs w:val="21"/>
        </w:rPr>
      </w:pPr>
      <w:bookmarkStart w:id="1" w:name="topic_637921d6-e7bd-4b6f-82c0-20a8d78dc9"/>
      <w:r>
        <w:rPr>
          <w:rFonts w:ascii="宋体" w:hAnsi="宋体" w:eastAsia="宋体" w:cs="宋体"/>
          <w:kern w:val="0"/>
          <w:szCs w:val="21"/>
        </w:rPr>
        <w:t>如图</w:t>
      </w:r>
      <m:oMath>
        <m:r>
          <w:rPr>
            <w:szCs w:val="21"/>
          </w:rPr>
          <m:t>①</m:t>
        </m:r>
      </m:oMath>
      <w:r>
        <w:rPr>
          <w:rFonts w:ascii="宋体" w:hAnsi="宋体" w:eastAsia="宋体" w:cs="宋体"/>
          <w:kern w:val="0"/>
          <w:szCs w:val="21"/>
        </w:rPr>
        <w:t>所示，长方体金属块在细绳竖直向上拉力作用下从水中开始一直竖直向上做匀速直线运动，上升到离水面一定的高度处</w:t>
      </w:r>
      <m:oMath>
        <m:r>
          <w:rPr>
            <w:szCs w:val="21"/>
          </w:rPr>
          <m:t>.</m:t>
        </m:r>
      </m:oMath>
      <w:r>
        <w:rPr>
          <w:rFonts w:ascii="宋体" w:hAnsi="宋体" w:eastAsia="宋体" w:cs="宋体"/>
          <w:kern w:val="0"/>
          <w:szCs w:val="21"/>
        </w:rPr>
        <w:t>图</w:t>
      </w:r>
      <m:oMath>
        <m:r>
          <w:rPr>
            <w:szCs w:val="21"/>
          </w:rPr>
          <m:t>②</m:t>
        </m:r>
      </m:oMath>
      <w:r>
        <w:rPr>
          <w:rFonts w:ascii="宋体" w:hAnsi="宋体" w:eastAsia="宋体" w:cs="宋体"/>
          <w:kern w:val="0"/>
          <w:szCs w:val="21"/>
        </w:rPr>
        <w:t>是绳子拉力</w:t>
      </w:r>
      <w:r>
        <w:rPr>
          <w:rStyle w:val="15"/>
          <w:rFonts w:ascii="Times New Roman" w:hAnsi="Times New Roman" w:eastAsia="Times New Roman" w:cs="Times New Roman"/>
          <w:i/>
          <w:iCs/>
          <w:kern w:val="0"/>
          <w:szCs w:val="21"/>
        </w:rPr>
        <w:t>F</w:t>
      </w:r>
      <w:r>
        <w:rPr>
          <w:rFonts w:ascii="宋体" w:hAnsi="宋体" w:eastAsia="宋体" w:cs="宋体"/>
          <w:kern w:val="0"/>
          <w:szCs w:val="21"/>
        </w:rPr>
        <w:t>随时间</w:t>
      </w:r>
      <w:r>
        <w:rPr>
          <w:rStyle w:val="15"/>
          <w:rFonts w:ascii="Times New Roman" w:hAnsi="Times New Roman" w:eastAsia="Times New Roman" w:cs="Times New Roman"/>
          <w:i/>
          <w:iCs/>
          <w:kern w:val="0"/>
          <w:szCs w:val="21"/>
        </w:rPr>
        <w:t>t</w:t>
      </w:r>
      <w:r>
        <w:rPr>
          <w:rFonts w:ascii="宋体" w:hAnsi="宋体" w:eastAsia="宋体" w:cs="宋体"/>
          <w:kern w:val="0"/>
          <w:szCs w:val="21"/>
        </w:rPr>
        <w:t>变化的图象，根据图象信息，解答下列问题：</w:t>
      </w:r>
      <w:r>
        <w:rPr>
          <w:rFonts w:ascii="Times New Roman" w:hAnsi="Times New Roman" w:eastAsia="Times New Roman" w:cs="Times New Roman"/>
          <w:kern w:val="0"/>
          <w:szCs w:val="21"/>
        </w:rPr>
        <w:pict>
          <v:shape id="_x0000_i1026" o:spt="75" type="#_x0000_t75" style="height:128.25pt;width:330pt;" filled="f" o:preferrelative="t" stroked="f" coordsize="21600,21600">
            <v:path/>
            <v:fill on="f" focussize="0,0"/>
            <v:stroke on="f" joinstyle="miter"/>
            <v:imagedata r:id="rId6" o:title=""/>
            <o:lock v:ext="edit" aspectratio="t"/>
            <w10:wrap type="none"/>
            <w10:anchorlock/>
          </v:shape>
        </w:pict>
      </w:r>
      <w:r>
        <w:rPr>
          <w:rFonts w:ascii="Times New Roman" w:hAnsi="Times New Roman" w:eastAsia="Times New Roman" w:cs="Times New Roman"/>
          <w:kern w:val="0"/>
          <w:szCs w:val="21"/>
        </w:rPr>
        <w:br w:type="textWrapping"/>
      </w:r>
      <m:oMath>
        <m:r>
          <w:rPr>
            <w:szCs w:val="21"/>
          </w:rPr>
          <m:t>(1)</m:t>
        </m:r>
      </m:oMath>
      <w:r>
        <w:rPr>
          <w:rFonts w:ascii="宋体" w:hAnsi="宋体" w:eastAsia="宋体" w:cs="宋体"/>
          <w:kern w:val="0"/>
          <w:szCs w:val="21"/>
        </w:rPr>
        <w:t>图</w:t>
      </w:r>
      <m:oMath>
        <m:r>
          <w:rPr>
            <w:szCs w:val="21"/>
          </w:rPr>
          <m:t>②</m:t>
        </m:r>
      </m:oMath>
      <w:r>
        <w:rPr>
          <w:rFonts w:ascii="宋体" w:hAnsi="宋体" w:eastAsia="宋体" w:cs="宋体"/>
          <w:kern w:val="0"/>
          <w:szCs w:val="21"/>
        </w:rPr>
        <w:t>中</w:t>
      </w:r>
      <w:r>
        <w:rPr>
          <w:rStyle w:val="15"/>
          <w:rFonts w:ascii="Times New Roman" w:hAnsi="Times New Roman" w:eastAsia="Times New Roman" w:cs="Times New Roman"/>
          <w:i/>
          <w:iCs/>
          <w:kern w:val="0"/>
          <w:szCs w:val="21"/>
        </w:rPr>
        <w:t>AB</w:t>
      </w:r>
      <w:r>
        <w:rPr>
          <w:rFonts w:ascii="宋体" w:hAnsi="宋体" w:eastAsia="宋体" w:cs="宋体"/>
          <w:kern w:val="0"/>
          <w:szCs w:val="21"/>
        </w:rPr>
        <w:t>段对应</w:t>
      </w:r>
      <m:oMath>
        <m:r>
          <w:rPr>
            <w:szCs w:val="21"/>
          </w:rPr>
          <m:t>①</m:t>
        </m:r>
      </m:oMath>
      <w:r>
        <w:rPr>
          <w:rFonts w:ascii="宋体" w:hAnsi="宋体" w:eastAsia="宋体" w:cs="宋体"/>
          <w:kern w:val="0"/>
          <w:szCs w:val="21"/>
        </w:rPr>
        <w:t>中的从</w:t>
      </w:r>
      <w:r>
        <w:rPr>
          <w:rFonts w:ascii="Times New Roman" w:hAnsi="Times New Roman" w:eastAsia="Times New Roman" w:cs="Times New Roman"/>
          <w:kern w:val="0"/>
          <w:szCs w:val="21"/>
        </w:rPr>
        <w:t xml:space="preserve">______ </w:t>
      </w:r>
      <w:r>
        <w:rPr>
          <w:rFonts w:ascii="宋体" w:hAnsi="宋体" w:eastAsia="宋体" w:cs="宋体"/>
          <w:kern w:val="0"/>
          <w:szCs w:val="21"/>
        </w:rPr>
        <w:t>到</w:t>
      </w:r>
      <w:r>
        <w:rPr>
          <w:rFonts w:ascii="Times New Roman" w:hAnsi="Times New Roman" w:eastAsia="Times New Roman" w:cs="Times New Roman"/>
          <w:kern w:val="0"/>
          <w:szCs w:val="21"/>
        </w:rPr>
        <w:t xml:space="preserve">______ </w:t>
      </w:r>
      <w:r>
        <w:rPr>
          <w:rFonts w:ascii="宋体" w:hAnsi="宋体" w:eastAsia="宋体" w:cs="宋体"/>
          <w:kern w:val="0"/>
          <w:szCs w:val="21"/>
        </w:rPr>
        <w:t>的过程，</w:t>
      </w:r>
      <w:r>
        <w:rPr>
          <w:rStyle w:val="15"/>
          <w:rFonts w:ascii="Times New Roman" w:hAnsi="Times New Roman" w:eastAsia="Times New Roman" w:cs="Times New Roman"/>
          <w:i/>
          <w:iCs/>
          <w:kern w:val="0"/>
          <w:szCs w:val="21"/>
        </w:rPr>
        <w:t>CD</w:t>
      </w:r>
      <w:r>
        <w:rPr>
          <w:rFonts w:ascii="宋体" w:hAnsi="宋体" w:eastAsia="宋体" w:cs="宋体"/>
          <w:kern w:val="0"/>
          <w:szCs w:val="21"/>
        </w:rPr>
        <w:t>段对应</w:t>
      </w:r>
      <m:oMath>
        <m:r>
          <w:rPr>
            <w:szCs w:val="21"/>
          </w:rPr>
          <m:t>①</m:t>
        </m:r>
      </m:oMath>
      <w:r>
        <w:rPr>
          <w:rFonts w:ascii="宋体" w:hAnsi="宋体" w:eastAsia="宋体" w:cs="宋体"/>
          <w:kern w:val="0"/>
          <w:szCs w:val="21"/>
        </w:rPr>
        <w:t>中的从</w:t>
      </w:r>
      <w:r>
        <w:rPr>
          <w:rFonts w:ascii="Times New Roman" w:hAnsi="Times New Roman" w:eastAsia="Times New Roman" w:cs="Times New Roman"/>
          <w:kern w:val="0"/>
          <w:szCs w:val="21"/>
        </w:rPr>
        <w:t xml:space="preserve">______ </w:t>
      </w:r>
      <w:r>
        <w:rPr>
          <w:rFonts w:ascii="宋体" w:hAnsi="宋体" w:eastAsia="宋体" w:cs="宋体"/>
          <w:kern w:val="0"/>
          <w:szCs w:val="21"/>
        </w:rPr>
        <w:t>到</w:t>
      </w:r>
      <w:r>
        <w:rPr>
          <w:rFonts w:ascii="Times New Roman" w:hAnsi="Times New Roman" w:eastAsia="Times New Roman" w:cs="Times New Roman"/>
          <w:kern w:val="0"/>
          <w:szCs w:val="21"/>
        </w:rPr>
        <w:t xml:space="preserve">______ </w:t>
      </w:r>
      <w:r>
        <w:rPr>
          <w:rFonts w:ascii="宋体" w:hAnsi="宋体" w:eastAsia="宋体" w:cs="宋体"/>
          <w:kern w:val="0"/>
          <w:szCs w:val="21"/>
        </w:rPr>
        <w:t>的过程，</w:t>
      </w:r>
      <m:oMath>
        <m:r>
          <w:rPr>
            <w:szCs w:val="21"/>
          </w:rPr>
          <m:t>(</m:t>
        </m:r>
      </m:oMath>
      <w:r>
        <w:rPr>
          <w:rFonts w:ascii="宋体" w:hAnsi="宋体" w:eastAsia="宋体" w:cs="宋体"/>
          <w:kern w:val="0"/>
          <w:szCs w:val="21"/>
        </w:rPr>
        <w:t>前四个空格选填：甲、乙、丙或丁</w:t>
      </w:r>
      <m:oMath>
        <m:r>
          <w:rPr>
            <w:szCs w:val="21"/>
          </w:rPr>
          <m:t>)BC</m:t>
        </m:r>
      </m:oMath>
      <w:r>
        <w:rPr>
          <w:rFonts w:ascii="宋体" w:hAnsi="宋体" w:eastAsia="宋体" w:cs="宋体"/>
          <w:kern w:val="0"/>
          <w:szCs w:val="21"/>
        </w:rPr>
        <w:t>段反应金属块所受的浮力大小与</w:t>
      </w:r>
      <w:r>
        <w:rPr>
          <w:rFonts w:ascii="Times New Roman" w:hAnsi="Times New Roman" w:eastAsia="Times New Roman" w:cs="Times New Roman"/>
          <w:kern w:val="0"/>
          <w:szCs w:val="21"/>
        </w:rPr>
        <w:t xml:space="preserve">______ </w:t>
      </w:r>
      <w:r>
        <w:rPr>
          <w:rFonts w:ascii="宋体" w:hAnsi="宋体" w:eastAsia="宋体" w:cs="宋体"/>
          <w:kern w:val="0"/>
          <w:szCs w:val="21"/>
        </w:rPr>
        <w:t>有关；</w:t>
      </w:r>
      <w:r>
        <w:rPr>
          <w:rFonts w:ascii="宋体" w:hAnsi="宋体" w:eastAsia="宋体" w:cs="宋体"/>
          <w:kern w:val="0"/>
          <w:szCs w:val="21"/>
        </w:rPr>
        <w:br w:type="textWrapping"/>
      </w:r>
      <m:oMath>
        <m:r>
          <w:rPr>
            <w:szCs w:val="21"/>
          </w:rPr>
          <m:t>(2)</m:t>
        </m:r>
      </m:oMath>
      <w:r>
        <w:rPr>
          <w:rFonts w:ascii="宋体" w:hAnsi="宋体" w:eastAsia="宋体" w:cs="宋体"/>
          <w:kern w:val="0"/>
          <w:szCs w:val="21"/>
        </w:rPr>
        <w:t>浸没在水中的金属块受到的浮力大小是</w:t>
      </w:r>
      <w:r>
        <w:rPr>
          <w:rFonts w:ascii="Times New Roman" w:hAnsi="Times New Roman" w:eastAsia="Times New Roman" w:cs="Times New Roman"/>
          <w:kern w:val="0"/>
          <w:szCs w:val="21"/>
        </w:rPr>
        <w:t xml:space="preserve">______ </w:t>
      </w:r>
      <w:r>
        <w:rPr>
          <w:rStyle w:val="15"/>
          <w:rFonts w:ascii="Times New Roman" w:hAnsi="Times New Roman" w:eastAsia="Times New Roman" w:cs="Times New Roman"/>
          <w:i/>
          <w:iCs/>
          <w:kern w:val="0"/>
          <w:szCs w:val="21"/>
        </w:rPr>
        <w:t>N</w:t>
      </w:r>
      <w:r>
        <w:rPr>
          <w:rFonts w:ascii="宋体" w:hAnsi="宋体" w:eastAsia="宋体" w:cs="宋体"/>
          <w:kern w:val="0"/>
          <w:szCs w:val="21"/>
        </w:rPr>
        <w:t>；</w:t>
      </w:r>
      <w:r>
        <w:rPr>
          <w:rFonts w:ascii="宋体" w:hAnsi="宋体" w:eastAsia="宋体" w:cs="宋体"/>
          <w:kern w:val="0"/>
          <w:szCs w:val="21"/>
        </w:rPr>
        <w:br w:type="textWrapping"/>
      </w:r>
      <m:oMath>
        <m:r>
          <w:rPr>
            <w:szCs w:val="21"/>
          </w:rPr>
          <m:t>(3)</m:t>
        </m:r>
      </m:oMath>
      <w:r>
        <w:rPr>
          <w:rFonts w:ascii="宋体" w:hAnsi="宋体" w:eastAsia="宋体" w:cs="宋体"/>
          <w:kern w:val="0"/>
          <w:szCs w:val="21"/>
        </w:rPr>
        <w:t>请你在图</w:t>
      </w:r>
      <m:oMath>
        <m:r>
          <w:rPr>
            <w:szCs w:val="21"/>
          </w:rPr>
          <m:t>③</m:t>
        </m:r>
      </m:oMath>
      <w:r>
        <w:rPr>
          <w:rFonts w:ascii="宋体" w:hAnsi="宋体" w:eastAsia="宋体" w:cs="宋体"/>
          <w:kern w:val="0"/>
          <w:szCs w:val="21"/>
        </w:rPr>
        <w:t>中画出金属块受到的浮力</w:t>
      </w:r>
      <w:r>
        <w:rPr>
          <w:rStyle w:val="15"/>
          <w:rFonts w:ascii="Times New Roman" w:hAnsi="Times New Roman" w:eastAsia="Times New Roman" w:cs="Times New Roman"/>
          <w:i/>
          <w:iCs/>
          <w:kern w:val="0"/>
          <w:szCs w:val="21"/>
        </w:rPr>
        <w:t>F</w:t>
      </w:r>
      <w:r>
        <w:rPr>
          <w:rFonts w:ascii="宋体" w:hAnsi="宋体" w:eastAsia="宋体" w:cs="宋体"/>
          <w:kern w:val="0"/>
          <w:szCs w:val="21"/>
        </w:rPr>
        <w:t>随时间的变化情况图．</w:t>
      </w:r>
      <w:bookmarkEnd w:id="1"/>
    </w:p>
    <w:p>
      <w:pPr>
        <w:textAlignment w:val="center"/>
        <w:rPr>
          <w:szCs w:val="21"/>
        </w:rPr>
      </w:pPr>
      <w:r>
        <w:rPr>
          <w:rFonts w:ascii="黑体" w:hAnsi="黑体" w:eastAsia="黑体" w:cs="黑体"/>
          <w:szCs w:val="21"/>
        </w:rPr>
        <w:t>二、作图题</w:t>
      </w:r>
      <w:r>
        <w:rPr>
          <w:rFonts w:hint="eastAsia" w:cs="黑体" w:asciiTheme="minorEastAsia" w:hAnsiTheme="minorEastAsia" w:eastAsiaTheme="minorEastAsia"/>
          <w:szCs w:val="21"/>
        </w:rPr>
        <w:t>:</w:t>
      </w:r>
    </w:p>
    <w:p>
      <w:pPr>
        <w:numPr>
          <w:ilvl w:val="0"/>
          <w:numId w:val="1"/>
        </w:numPr>
        <w:textAlignment w:val="center"/>
        <w:rPr>
          <w:szCs w:val="21"/>
        </w:rPr>
      </w:pPr>
      <w:bookmarkStart w:id="2" w:name="topic_a6acf60e-10c9-4780-9e97-8abd361410"/>
      <w:r>
        <w:rPr>
          <w:rFonts w:ascii="宋体" w:hAnsi="宋体" w:eastAsia="宋体" w:cs="宋体"/>
          <w:kern w:val="0"/>
          <w:szCs w:val="21"/>
        </w:rPr>
        <w:t>一木块放在水平桌面上，受到沿</w:t>
      </w:r>
      <w:r>
        <w:rPr>
          <w:rStyle w:val="15"/>
          <w:rFonts w:ascii="Times New Roman" w:hAnsi="Times New Roman" w:eastAsia="Times New Roman" w:cs="Times New Roman"/>
          <w:i/>
          <w:iCs/>
          <w:kern w:val="0"/>
          <w:szCs w:val="21"/>
        </w:rPr>
        <w:t>x</w:t>
      </w:r>
      <w:r>
        <w:rPr>
          <w:rFonts w:ascii="宋体" w:hAnsi="宋体" w:eastAsia="宋体" w:cs="宋体"/>
          <w:kern w:val="0"/>
          <w:szCs w:val="21"/>
        </w:rPr>
        <w:t>轴方向上的力</w:t>
      </w:r>
      <m:oMath>
        <m:sSub>
          <m:sSubPr>
            <m:ctrlPr>
              <w:rPr>
                <w:rFonts w:hAnsi="Cambria Math"/>
                <w:szCs w:val="21"/>
              </w:rPr>
            </m:ctrlPr>
          </m:sSubPr>
          <m:e>
            <m:r>
              <w:rPr>
                <w:szCs w:val="21"/>
              </w:rPr>
              <m:t>F</m:t>
            </m:r>
            <m:ctrlPr>
              <w:rPr>
                <w:rFonts w:hAnsi="Cambria Math"/>
                <w:szCs w:val="21"/>
              </w:rPr>
            </m:ctrlPr>
          </m:e>
          <m:sub>
            <m:r>
              <w:rPr>
                <w:szCs w:val="21"/>
              </w:rPr>
              <m:t>1</m:t>
            </m:r>
            <m:ctrlPr>
              <w:rPr>
                <w:rFonts w:hAnsi="Cambria Math"/>
                <w:szCs w:val="21"/>
              </w:rPr>
            </m:ctrlPr>
          </m:sub>
        </m:sSub>
        <m:r>
          <w:rPr>
            <w:szCs w:val="21"/>
          </w:rPr>
          <m:t>=2N</m:t>
        </m:r>
      </m:oMath>
      <w:r>
        <w:rPr>
          <w:rFonts w:ascii="宋体" w:hAnsi="宋体" w:eastAsia="宋体" w:cs="宋体"/>
          <w:kern w:val="0"/>
          <w:szCs w:val="21"/>
        </w:rPr>
        <w:t>和沿</w:t>
      </w:r>
      <w:r>
        <w:rPr>
          <w:rStyle w:val="15"/>
          <w:rFonts w:ascii="Times New Roman" w:hAnsi="Times New Roman" w:eastAsia="Times New Roman" w:cs="Times New Roman"/>
          <w:i/>
          <w:iCs/>
          <w:kern w:val="0"/>
          <w:szCs w:val="21"/>
        </w:rPr>
        <w:t>x</w:t>
      </w:r>
      <w:r>
        <w:rPr>
          <w:rFonts w:ascii="宋体" w:hAnsi="宋体" w:eastAsia="宋体" w:cs="宋体"/>
          <w:kern w:val="0"/>
          <w:szCs w:val="21"/>
        </w:rPr>
        <w:t>轴负方向上的力</w:t>
      </w:r>
      <m:oMath>
        <m:sSub>
          <m:sSubPr>
            <m:ctrlPr>
              <w:rPr>
                <w:rFonts w:hAnsi="Cambria Math"/>
                <w:szCs w:val="21"/>
              </w:rPr>
            </m:ctrlPr>
          </m:sSubPr>
          <m:e>
            <m:r>
              <w:rPr>
                <w:szCs w:val="21"/>
              </w:rPr>
              <m:t>F</m:t>
            </m:r>
            <m:ctrlPr>
              <w:rPr>
                <w:rFonts w:hAnsi="Cambria Math"/>
                <w:szCs w:val="21"/>
              </w:rPr>
            </m:ctrlPr>
          </m:e>
          <m:sub>
            <m:r>
              <w:rPr>
                <w:szCs w:val="21"/>
              </w:rPr>
              <m:t>2</m:t>
            </m:r>
            <m:ctrlPr>
              <w:rPr>
                <w:rFonts w:hAnsi="Cambria Math"/>
                <w:szCs w:val="21"/>
              </w:rPr>
            </m:ctrlPr>
          </m:sub>
        </m:sSub>
        <m:r>
          <w:rPr>
            <w:szCs w:val="21"/>
          </w:rPr>
          <m:t>=5N</m:t>
        </m:r>
      </m:oMath>
      <w:r>
        <w:rPr>
          <w:rFonts w:ascii="宋体" w:hAnsi="宋体" w:eastAsia="宋体" w:cs="宋体"/>
          <w:kern w:val="0"/>
          <w:szCs w:val="21"/>
        </w:rPr>
        <w:t>的作用，如图甲所示</w:t>
      </w:r>
      <m:oMath>
        <m:r>
          <w:rPr>
            <w:szCs w:val="21"/>
          </w:rPr>
          <m:t>.</m:t>
        </m:r>
      </m:oMath>
      <w:r>
        <w:rPr>
          <w:rFonts w:ascii="宋体" w:hAnsi="宋体" w:eastAsia="宋体" w:cs="宋体"/>
          <w:kern w:val="0"/>
          <w:szCs w:val="21"/>
        </w:rPr>
        <w:t>图乙中每个正方形小格边长均代表</w:t>
      </w:r>
      <w:r>
        <w:rPr>
          <w:rStyle w:val="15"/>
          <w:rFonts w:ascii="Times New Roman" w:hAnsi="Times New Roman" w:eastAsia="Times New Roman" w:cs="Times New Roman"/>
          <w:kern w:val="0"/>
          <w:szCs w:val="21"/>
        </w:rPr>
        <w:t>1</w:t>
      </w:r>
      <w:r>
        <w:rPr>
          <w:rStyle w:val="15"/>
          <w:rFonts w:ascii="Times New Roman" w:hAnsi="Times New Roman" w:eastAsia="Times New Roman" w:cs="Times New Roman"/>
          <w:i/>
          <w:iCs/>
          <w:kern w:val="0"/>
          <w:szCs w:val="21"/>
        </w:rPr>
        <w:t>N</w:t>
      </w:r>
      <w:r>
        <w:rPr>
          <w:rFonts w:ascii="宋体" w:hAnsi="宋体" w:eastAsia="宋体" w:cs="宋体"/>
          <w:kern w:val="0"/>
          <w:szCs w:val="21"/>
        </w:rPr>
        <w:t>，若</w:t>
      </w:r>
      <w:r>
        <w:rPr>
          <w:rStyle w:val="15"/>
          <w:rFonts w:ascii="Times New Roman" w:hAnsi="Times New Roman" w:eastAsia="Times New Roman" w:cs="Times New Roman"/>
          <w:i/>
          <w:iCs/>
          <w:kern w:val="0"/>
          <w:szCs w:val="21"/>
        </w:rPr>
        <w:t>O</w:t>
      </w:r>
      <w:r>
        <w:rPr>
          <w:rFonts w:ascii="宋体" w:hAnsi="宋体" w:eastAsia="宋体" w:cs="宋体"/>
          <w:kern w:val="0"/>
          <w:szCs w:val="21"/>
        </w:rPr>
        <w:t>点为木块所受合力</w:t>
      </w:r>
      <w:r>
        <w:rPr>
          <w:rStyle w:val="15"/>
          <w:rFonts w:ascii="Times New Roman" w:hAnsi="Times New Roman" w:eastAsia="Times New Roman" w:cs="Times New Roman"/>
          <w:i/>
          <w:iCs/>
          <w:kern w:val="0"/>
          <w:szCs w:val="21"/>
        </w:rPr>
        <w:t>F</w:t>
      </w:r>
      <w:r>
        <w:rPr>
          <w:rFonts w:ascii="宋体" w:hAnsi="宋体" w:eastAsia="宋体" w:cs="宋体"/>
          <w:kern w:val="0"/>
          <w:szCs w:val="21"/>
        </w:rPr>
        <w:t>的作用点，请在图乙中做出木块所受合力</w:t>
      </w:r>
      <w:r>
        <w:rPr>
          <w:rStyle w:val="15"/>
          <w:rFonts w:ascii="Times New Roman" w:hAnsi="Times New Roman" w:eastAsia="Times New Roman" w:cs="Times New Roman"/>
          <w:i/>
          <w:iCs/>
          <w:kern w:val="0"/>
          <w:szCs w:val="21"/>
        </w:rPr>
        <w:t>F</w:t>
      </w:r>
      <w:r>
        <w:rPr>
          <w:rFonts w:ascii="宋体" w:hAnsi="宋体" w:eastAsia="宋体" w:cs="宋体"/>
          <w:kern w:val="0"/>
          <w:szCs w:val="21"/>
        </w:rPr>
        <w:t>的大小及方向．</w:t>
      </w:r>
      <w:bookmarkEnd w:id="2"/>
    </w:p>
    <w:p>
      <w:pPr>
        <w:numPr>
          <w:ilvl w:val="0"/>
          <w:numId w:val="1"/>
        </w:numPr>
        <w:textAlignment w:val="center"/>
        <w:rPr>
          <w:rFonts w:hint="eastAsia" w:ascii="黑体" w:hAnsi="黑体" w:eastAsia="黑体" w:cs="黑体"/>
          <w:szCs w:val="21"/>
        </w:rPr>
      </w:pPr>
      <m:oMath>
        <w:bookmarkStart w:id="3" w:name="topic_568d85ca-ebf3-440f-9eaf-0f16e57947"/>
        <m:r>
          <w:rPr>
            <w:szCs w:val="21"/>
          </w:rPr>
          <m:t xml:space="preserve"> (1)</m:t>
        </m:r>
      </m:oMath>
      <w:r>
        <w:rPr>
          <w:rFonts w:ascii="宋体" w:hAnsi="宋体" w:eastAsia="宋体" w:cs="宋体"/>
          <w:kern w:val="0"/>
          <w:szCs w:val="21"/>
        </w:rPr>
        <w:t>如图</w:t>
      </w:r>
      <w:r>
        <w:rPr>
          <w:rStyle w:val="15"/>
          <w:rFonts w:ascii="Times New Roman" w:hAnsi="Times New Roman" w:eastAsia="Times New Roman" w:cs="Times New Roman"/>
          <w:kern w:val="0"/>
          <w:szCs w:val="21"/>
        </w:rPr>
        <w:t>1</w:t>
      </w:r>
      <w:r>
        <w:rPr>
          <w:rFonts w:ascii="宋体" w:hAnsi="宋体" w:eastAsia="宋体" w:cs="宋体"/>
          <w:kern w:val="0"/>
          <w:szCs w:val="21"/>
        </w:rPr>
        <w:t>所示的黑盒子中，有导线和几个阻值均为</w:t>
      </w:r>
      <m:oMath>
        <m:r>
          <w:rPr>
            <w:szCs w:val="21"/>
          </w:rPr>
          <m:t>5Ω</m:t>
        </m:r>
      </m:oMath>
      <w:r>
        <w:rPr>
          <w:rFonts w:ascii="宋体" w:hAnsi="宋体" w:eastAsia="宋体" w:cs="宋体"/>
          <w:kern w:val="0"/>
          <w:szCs w:val="21"/>
        </w:rPr>
        <w:t>的电阻构成的电路，盒外有四个接线柱</w:t>
      </w:r>
      <m:oMath>
        <m:r>
          <w:rPr>
            <w:szCs w:val="21"/>
          </w:rPr>
          <m:t>.</m:t>
        </m:r>
      </m:oMath>
      <w:r>
        <w:rPr>
          <w:rFonts w:ascii="宋体" w:hAnsi="宋体" w:eastAsia="宋体" w:cs="宋体"/>
          <w:kern w:val="0"/>
          <w:szCs w:val="21"/>
        </w:rPr>
        <w:t>已知</w:t>
      </w:r>
      <w:r>
        <w:rPr>
          <w:rStyle w:val="15"/>
          <w:rFonts w:ascii="Times New Roman" w:hAnsi="Times New Roman" w:eastAsia="Times New Roman" w:cs="Times New Roman"/>
          <w:kern w:val="0"/>
          <w:szCs w:val="21"/>
        </w:rPr>
        <w:t>1</w:t>
      </w:r>
      <w:r>
        <w:rPr>
          <w:rFonts w:ascii="宋体" w:hAnsi="宋体" w:eastAsia="宋体" w:cs="宋体"/>
          <w:kern w:val="0"/>
          <w:szCs w:val="21"/>
        </w:rPr>
        <w:t>、</w:t>
      </w:r>
      <w:r>
        <w:rPr>
          <w:rStyle w:val="15"/>
          <w:rFonts w:ascii="Times New Roman" w:hAnsi="Times New Roman" w:eastAsia="Times New Roman" w:cs="Times New Roman"/>
          <w:kern w:val="0"/>
          <w:szCs w:val="21"/>
        </w:rPr>
        <w:t>3</w:t>
      </w:r>
      <w:r>
        <w:rPr>
          <w:rFonts w:ascii="宋体" w:hAnsi="宋体" w:eastAsia="宋体" w:cs="宋体"/>
          <w:kern w:val="0"/>
          <w:szCs w:val="21"/>
        </w:rPr>
        <w:t>接线柱间的电阻为</w:t>
      </w:r>
      <m:oMath>
        <m:r>
          <w:rPr>
            <w:szCs w:val="21"/>
          </w:rPr>
          <m:t>5Ω</m:t>
        </m:r>
      </m:oMath>
      <w:r>
        <w:rPr>
          <w:rFonts w:ascii="宋体" w:hAnsi="宋体" w:eastAsia="宋体" w:cs="宋体"/>
          <w:kern w:val="0"/>
          <w:szCs w:val="21"/>
        </w:rPr>
        <w:t>，</w:t>
      </w:r>
      <w:r>
        <w:rPr>
          <w:rStyle w:val="15"/>
          <w:rFonts w:ascii="Times New Roman" w:hAnsi="Times New Roman" w:eastAsia="Times New Roman" w:cs="Times New Roman"/>
          <w:kern w:val="0"/>
          <w:szCs w:val="21"/>
        </w:rPr>
        <w:t>2</w:t>
      </w:r>
      <w:r>
        <w:rPr>
          <w:rFonts w:ascii="宋体" w:hAnsi="宋体" w:eastAsia="宋体" w:cs="宋体"/>
          <w:kern w:val="0"/>
          <w:szCs w:val="21"/>
        </w:rPr>
        <w:t>、</w:t>
      </w:r>
      <w:r>
        <w:rPr>
          <w:rStyle w:val="15"/>
          <w:rFonts w:ascii="Times New Roman" w:hAnsi="Times New Roman" w:eastAsia="Times New Roman" w:cs="Times New Roman"/>
          <w:kern w:val="0"/>
          <w:szCs w:val="21"/>
        </w:rPr>
        <w:t>4</w:t>
      </w:r>
      <w:r>
        <w:rPr>
          <w:rFonts w:ascii="宋体" w:hAnsi="宋体" w:eastAsia="宋体" w:cs="宋体"/>
          <w:kern w:val="0"/>
          <w:szCs w:val="21"/>
        </w:rPr>
        <w:t>接线柱间的电阻也为</w:t>
      </w:r>
      <m:oMath>
        <m:r>
          <w:rPr>
            <w:szCs w:val="21"/>
          </w:rPr>
          <m:t>5Ω</m:t>
        </m:r>
      </m:oMath>
      <w:r>
        <w:rPr>
          <w:rFonts w:ascii="宋体" w:hAnsi="宋体" w:eastAsia="宋体" w:cs="宋体"/>
          <w:kern w:val="0"/>
          <w:szCs w:val="21"/>
        </w:rPr>
        <w:t>，</w:t>
      </w:r>
      <w:r>
        <w:rPr>
          <w:rStyle w:val="15"/>
          <w:rFonts w:ascii="Times New Roman" w:hAnsi="Times New Roman" w:eastAsia="Times New Roman" w:cs="Times New Roman"/>
          <w:kern w:val="0"/>
          <w:szCs w:val="21"/>
        </w:rPr>
        <w:t>1</w:t>
      </w:r>
      <w:r>
        <w:rPr>
          <w:rFonts w:ascii="宋体" w:hAnsi="宋体" w:eastAsia="宋体" w:cs="宋体"/>
          <w:kern w:val="0"/>
          <w:szCs w:val="21"/>
        </w:rPr>
        <w:t>、</w:t>
      </w:r>
      <w:r>
        <w:rPr>
          <w:rStyle w:val="15"/>
          <w:rFonts w:ascii="Times New Roman" w:hAnsi="Times New Roman" w:eastAsia="Times New Roman" w:cs="Times New Roman"/>
          <w:kern w:val="0"/>
          <w:szCs w:val="21"/>
        </w:rPr>
        <w:t>2</w:t>
      </w:r>
      <w:r>
        <w:rPr>
          <w:rFonts w:ascii="宋体" w:hAnsi="宋体" w:eastAsia="宋体" w:cs="宋体"/>
          <w:kern w:val="0"/>
          <w:szCs w:val="21"/>
        </w:rPr>
        <w:t>接线柱间的电阻为零，而</w:t>
      </w:r>
      <w:r>
        <w:rPr>
          <w:rStyle w:val="15"/>
          <w:rFonts w:ascii="Times New Roman" w:hAnsi="Times New Roman" w:eastAsia="Times New Roman" w:cs="Times New Roman"/>
          <w:kern w:val="0"/>
          <w:szCs w:val="21"/>
        </w:rPr>
        <w:t>3</w:t>
      </w:r>
      <w:r>
        <w:rPr>
          <w:rFonts w:ascii="宋体" w:hAnsi="宋体" w:eastAsia="宋体" w:cs="宋体"/>
          <w:kern w:val="0"/>
          <w:szCs w:val="21"/>
        </w:rPr>
        <w:t>、</w:t>
      </w:r>
      <w:r>
        <w:rPr>
          <w:rStyle w:val="15"/>
          <w:rFonts w:ascii="Times New Roman" w:hAnsi="Times New Roman" w:eastAsia="Times New Roman" w:cs="Times New Roman"/>
          <w:kern w:val="0"/>
          <w:szCs w:val="21"/>
        </w:rPr>
        <w:t>4</w:t>
      </w:r>
      <w:r>
        <w:rPr>
          <w:rFonts w:ascii="宋体" w:hAnsi="宋体" w:eastAsia="宋体" w:cs="宋体"/>
          <w:kern w:val="0"/>
          <w:szCs w:val="21"/>
        </w:rPr>
        <w:t>接线柱间电阻为</w:t>
      </w:r>
      <m:oMath>
        <m:r>
          <w:rPr>
            <w:szCs w:val="21"/>
          </w:rPr>
          <m:t>10Ω.</m:t>
        </m:r>
      </m:oMath>
      <w:r>
        <w:rPr>
          <w:rFonts w:ascii="宋体" w:hAnsi="宋体" w:eastAsia="宋体" w:cs="宋体"/>
          <w:kern w:val="0"/>
          <w:szCs w:val="21"/>
        </w:rPr>
        <w:t>请画出盒内最简单的电路图．</w:t>
      </w:r>
      <w:r>
        <w:rPr>
          <w:rFonts w:ascii="宋体" w:hAnsi="宋体" w:eastAsia="宋体" w:cs="宋体"/>
          <w:kern w:val="0"/>
          <w:szCs w:val="21"/>
        </w:rPr>
        <w:br w:type="textWrapping"/>
      </w:r>
      <w:r>
        <w:rPr>
          <w:rFonts w:ascii="Times New Roman" w:hAnsi="Times New Roman" w:eastAsia="Times New Roman" w:cs="Times New Roman"/>
          <w:kern w:val="0"/>
          <w:szCs w:val="21"/>
        </w:rPr>
        <w:pict>
          <v:shape id="_x0000_i1027" o:spt="75" type="#_x0000_t75" style="height:103.5pt;width:384pt;" filled="f" o:preferrelative="t" stroked="f" coordsize="21600,21600">
            <v:path/>
            <v:fill on="f" focussize="0,0"/>
            <v:stroke on="f" joinstyle="miter"/>
            <v:imagedata r:id="rId7" o:title=""/>
            <o:lock v:ext="edit" aspectratio="t"/>
            <w10:wrap type="none"/>
            <w10:anchorlock/>
          </v:shape>
        </w:pict>
      </w:r>
      <w:r>
        <w:rPr>
          <w:rFonts w:ascii="Times New Roman" w:hAnsi="Times New Roman" w:eastAsia="Times New Roman" w:cs="Times New Roman"/>
          <w:kern w:val="0"/>
          <w:szCs w:val="21"/>
        </w:rPr>
        <w:br w:type="textWrapping"/>
      </w:r>
      <m:oMath>
        <m:r>
          <w:rPr>
            <w:szCs w:val="21"/>
          </w:rPr>
          <m:t>(2)</m:t>
        </m:r>
      </m:oMath>
      <w:r>
        <w:rPr>
          <w:rFonts w:ascii="宋体" w:hAnsi="宋体" w:eastAsia="宋体" w:cs="宋体"/>
          <w:kern w:val="0"/>
          <w:szCs w:val="21"/>
        </w:rPr>
        <w:t>已知室内温度为</w:t>
      </w:r>
      <m:oMath>
        <m:r>
          <w:rPr>
            <w:szCs w:val="21"/>
          </w:rPr>
          <m:t>20℃</m:t>
        </m:r>
      </m:oMath>
      <w:r>
        <w:rPr>
          <w:rFonts w:ascii="宋体" w:hAnsi="宋体" w:eastAsia="宋体" w:cs="宋体"/>
          <w:kern w:val="0"/>
          <w:szCs w:val="21"/>
        </w:rPr>
        <w:t>，此时用浸有少量酒精的棉花裹在温度计的玻璃泡上，随着酒精的迅速蒸发，请你在图</w:t>
      </w:r>
      <w:r>
        <w:rPr>
          <w:rStyle w:val="15"/>
          <w:rFonts w:ascii="Times New Roman" w:hAnsi="Times New Roman" w:eastAsia="Times New Roman" w:cs="Times New Roman"/>
          <w:kern w:val="0"/>
          <w:szCs w:val="21"/>
        </w:rPr>
        <w:t>2</w:t>
      </w:r>
      <w:r>
        <w:rPr>
          <w:rFonts w:ascii="宋体" w:hAnsi="宋体" w:eastAsia="宋体" w:cs="宋体"/>
          <w:kern w:val="0"/>
          <w:szCs w:val="21"/>
        </w:rPr>
        <w:t>所示的坐标系中画出温度计读数随时间的变化图象．</w:t>
      </w:r>
      <w:r>
        <w:rPr>
          <w:rFonts w:ascii="宋体" w:hAnsi="宋体" w:eastAsia="宋体" w:cs="宋体"/>
          <w:kern w:val="0"/>
          <w:szCs w:val="21"/>
        </w:rPr>
        <w:br w:type="textWrapping"/>
      </w:r>
      <m:oMath>
        <m:r>
          <w:rPr>
            <w:szCs w:val="21"/>
          </w:rPr>
          <m:t>(3)</m:t>
        </m:r>
      </m:oMath>
      <w:r>
        <w:rPr>
          <w:rFonts w:ascii="宋体" w:hAnsi="宋体" w:eastAsia="宋体" w:cs="宋体"/>
          <w:kern w:val="0"/>
          <w:szCs w:val="21"/>
        </w:rPr>
        <w:t>小明参观了科技馆后，一组静电实验给他留下了深刻的印象，回来后他把实验情景绘成一幅平面示意图，图中</w:t>
      </w:r>
      <w:r>
        <w:rPr>
          <w:rStyle w:val="15"/>
          <w:rFonts w:ascii="Times New Roman" w:hAnsi="Times New Roman" w:eastAsia="Times New Roman" w:cs="Times New Roman"/>
          <w:i/>
          <w:iCs/>
          <w:kern w:val="0"/>
          <w:szCs w:val="21"/>
        </w:rPr>
        <w:t>A</w:t>
      </w:r>
      <w:r>
        <w:rPr>
          <w:rFonts w:ascii="宋体" w:hAnsi="宋体" w:eastAsia="宋体" w:cs="宋体"/>
          <w:kern w:val="0"/>
          <w:szCs w:val="21"/>
        </w:rPr>
        <w:t>为放在绝缘支架上的带正电球体，</w:t>
      </w:r>
      <w:r>
        <w:rPr>
          <w:rStyle w:val="15"/>
          <w:rFonts w:ascii="Times New Roman" w:hAnsi="Times New Roman" w:eastAsia="Times New Roman" w:cs="Times New Roman"/>
          <w:i/>
          <w:iCs/>
          <w:kern w:val="0"/>
          <w:szCs w:val="21"/>
        </w:rPr>
        <w:t>B</w:t>
      </w:r>
      <w:r>
        <w:rPr>
          <w:rFonts w:ascii="宋体" w:hAnsi="宋体" w:eastAsia="宋体" w:cs="宋体"/>
          <w:kern w:val="0"/>
          <w:szCs w:val="21"/>
        </w:rPr>
        <w:t>为用绝缘丝线悬吊的带正电的小球</w:t>
      </w:r>
      <m:oMath>
        <m:r>
          <w:rPr>
            <w:szCs w:val="21"/>
          </w:rPr>
          <m:t>.</m:t>
        </m:r>
      </m:oMath>
      <w:r>
        <w:rPr>
          <w:rFonts w:ascii="宋体" w:hAnsi="宋体" w:eastAsia="宋体" w:cs="宋体"/>
          <w:kern w:val="0"/>
          <w:szCs w:val="21"/>
        </w:rPr>
        <w:t>先后将小球</w:t>
      </w:r>
      <w:r>
        <w:rPr>
          <w:rStyle w:val="15"/>
          <w:rFonts w:ascii="Times New Roman" w:hAnsi="Times New Roman" w:eastAsia="Times New Roman" w:cs="Times New Roman"/>
          <w:i/>
          <w:iCs/>
          <w:kern w:val="0"/>
          <w:szCs w:val="21"/>
        </w:rPr>
        <w:t>B</w:t>
      </w:r>
      <w:r>
        <w:rPr>
          <w:rFonts w:ascii="宋体" w:hAnsi="宋体" w:eastAsia="宋体" w:cs="宋体"/>
          <w:kern w:val="0"/>
          <w:szCs w:val="21"/>
        </w:rPr>
        <w:t>悬吊在距离</w:t>
      </w:r>
      <w:r>
        <w:rPr>
          <w:rStyle w:val="15"/>
          <w:rFonts w:ascii="Times New Roman" w:hAnsi="Times New Roman" w:eastAsia="Times New Roman" w:cs="Times New Roman"/>
          <w:i/>
          <w:iCs/>
          <w:kern w:val="0"/>
          <w:szCs w:val="21"/>
        </w:rPr>
        <w:t>A</w:t>
      </w:r>
      <w:r>
        <w:rPr>
          <w:rFonts w:ascii="宋体" w:hAnsi="宋体" w:eastAsia="宋体" w:cs="宋体"/>
          <w:kern w:val="0"/>
          <w:szCs w:val="21"/>
        </w:rPr>
        <w:t>球远近不同的</w:t>
      </w:r>
      <m:oMath>
        <m:sSub>
          <m:sSubPr>
            <m:ctrlPr>
              <w:rPr>
                <w:rFonts w:hAnsi="Cambria Math"/>
                <w:szCs w:val="21"/>
              </w:rPr>
            </m:ctrlPr>
          </m:sSubPr>
          <m:e>
            <m:r>
              <w:rPr>
                <w:szCs w:val="21"/>
              </w:rPr>
              <m:t>P</m:t>
            </m:r>
            <m:ctrlPr>
              <w:rPr>
                <w:rFonts w:hAnsi="Cambria Math"/>
                <w:szCs w:val="21"/>
              </w:rPr>
            </m:ctrlPr>
          </m:e>
          <m:sub>
            <m:r>
              <w:rPr>
                <w:szCs w:val="21"/>
              </w:rPr>
              <m:t>1</m:t>
            </m:r>
            <m:ctrlPr>
              <w:rPr>
                <w:rFonts w:hAnsi="Cambria Math"/>
                <w:szCs w:val="21"/>
              </w:rPr>
            </m:ctrlPr>
          </m:sub>
        </m:sSub>
      </m:oMath>
      <w:r>
        <w:rPr>
          <w:rFonts w:ascii="宋体" w:hAnsi="宋体" w:eastAsia="宋体" w:cs="宋体"/>
          <w:kern w:val="0"/>
          <w:szCs w:val="21"/>
        </w:rPr>
        <w:t>、</w:t>
      </w:r>
      <m:oMath>
        <m:sSub>
          <m:sSubPr>
            <m:ctrlPr>
              <w:rPr>
                <w:rFonts w:hAnsi="Cambria Math"/>
                <w:szCs w:val="21"/>
              </w:rPr>
            </m:ctrlPr>
          </m:sSubPr>
          <m:e>
            <m:r>
              <w:rPr>
                <w:szCs w:val="21"/>
              </w:rPr>
              <m:t>P</m:t>
            </m:r>
            <m:ctrlPr>
              <w:rPr>
                <w:rFonts w:hAnsi="Cambria Math"/>
                <w:szCs w:val="21"/>
              </w:rPr>
            </m:ctrlPr>
          </m:e>
          <m:sub>
            <m:r>
              <w:rPr>
                <w:szCs w:val="21"/>
              </w:rPr>
              <m:t>2</m:t>
            </m:r>
            <m:ctrlPr>
              <w:rPr>
                <w:rFonts w:hAnsi="Cambria Math"/>
                <w:szCs w:val="21"/>
              </w:rPr>
            </m:ctrlPr>
          </m:sub>
        </m:sSub>
      </m:oMath>
      <w:r>
        <w:rPr>
          <w:rFonts w:ascii="宋体" w:hAnsi="宋体" w:eastAsia="宋体" w:cs="宋体"/>
          <w:kern w:val="0"/>
          <w:szCs w:val="21"/>
        </w:rPr>
        <w:t>、</w:t>
      </w:r>
      <m:oMath>
        <m:sSub>
          <m:sSubPr>
            <m:ctrlPr>
              <w:rPr>
                <w:rFonts w:hAnsi="Cambria Math"/>
                <w:szCs w:val="21"/>
              </w:rPr>
            </m:ctrlPr>
          </m:sSubPr>
          <m:e>
            <m:r>
              <w:rPr>
                <w:szCs w:val="21"/>
              </w:rPr>
              <m:t>P</m:t>
            </m:r>
            <m:ctrlPr>
              <w:rPr>
                <w:rFonts w:hAnsi="Cambria Math"/>
                <w:szCs w:val="21"/>
              </w:rPr>
            </m:ctrlPr>
          </m:e>
          <m:sub>
            <m:r>
              <w:rPr>
                <w:szCs w:val="21"/>
              </w:rPr>
              <m:t>3</m:t>
            </m:r>
            <m:ctrlPr>
              <w:rPr>
                <w:rFonts w:hAnsi="Cambria Math"/>
                <w:szCs w:val="21"/>
              </w:rPr>
            </m:ctrlPr>
          </m:sub>
        </m:sSub>
      </m:oMath>
      <w:r>
        <w:rPr>
          <w:rFonts w:ascii="宋体" w:hAnsi="宋体" w:eastAsia="宋体" w:cs="宋体"/>
          <w:kern w:val="0"/>
          <w:szCs w:val="21"/>
        </w:rPr>
        <w:t>处</w:t>
      </w:r>
      <m:oMath>
        <m:r>
          <w:rPr>
            <w:szCs w:val="21"/>
          </w:rPr>
          <m:t>(</m:t>
        </m:r>
      </m:oMath>
      <w:r>
        <w:rPr>
          <w:rFonts w:ascii="宋体" w:hAnsi="宋体" w:eastAsia="宋体" w:cs="宋体"/>
          <w:kern w:val="0"/>
          <w:szCs w:val="21"/>
        </w:rPr>
        <w:t>如图</w:t>
      </w:r>
      <w:r>
        <w:rPr>
          <w:rStyle w:val="15"/>
          <w:rFonts w:ascii="Times New Roman" w:hAnsi="Times New Roman" w:eastAsia="Times New Roman" w:cs="Times New Roman"/>
          <w:kern w:val="0"/>
          <w:szCs w:val="21"/>
        </w:rPr>
        <w:t>3</w:t>
      </w:r>
      <w:r>
        <w:rPr>
          <w:rFonts w:ascii="宋体" w:hAnsi="宋体" w:eastAsia="宋体" w:cs="宋体"/>
          <w:kern w:val="0"/>
          <w:szCs w:val="21"/>
        </w:rPr>
        <w:t>所示</w:t>
      </w:r>
      <m:oMath>
        <m:r>
          <w:rPr>
            <w:szCs w:val="21"/>
          </w:rPr>
          <m:t>)</m:t>
        </m:r>
      </m:oMath>
      <w:r>
        <w:rPr>
          <w:rFonts w:ascii="宋体" w:hAnsi="宋体" w:eastAsia="宋体" w:cs="宋体"/>
          <w:kern w:val="0"/>
          <w:szCs w:val="21"/>
        </w:rPr>
        <w:t>．</w:t>
      </w:r>
      <w:r>
        <w:rPr>
          <w:rFonts w:ascii="宋体" w:hAnsi="宋体" w:eastAsia="宋体" w:cs="宋体"/>
          <w:kern w:val="0"/>
          <w:szCs w:val="21"/>
        </w:rPr>
        <w:br w:type="textWrapping"/>
      </w:r>
      <m:oMath>
        <m:r>
          <w:rPr>
            <w:szCs w:val="21"/>
          </w:rPr>
          <m:t>①</m:t>
        </m:r>
      </m:oMath>
      <w:r>
        <w:rPr>
          <w:rFonts w:ascii="宋体" w:hAnsi="宋体" w:eastAsia="宋体" w:cs="宋体"/>
          <w:kern w:val="0"/>
          <w:szCs w:val="21"/>
        </w:rPr>
        <w:t>小球偏离竖直方向的原因是什么？</w:t>
      </w:r>
      <w:r>
        <w:rPr>
          <w:rFonts w:ascii="宋体" w:hAnsi="宋体" w:eastAsia="宋体" w:cs="宋体"/>
          <w:kern w:val="0"/>
          <w:szCs w:val="21"/>
        </w:rPr>
        <w:br w:type="textWrapping"/>
      </w:r>
      <m:oMath>
        <m:r>
          <w:rPr>
            <w:szCs w:val="21"/>
          </w:rPr>
          <m:t>②</m:t>
        </m:r>
      </m:oMath>
      <w:r>
        <w:rPr>
          <w:rFonts w:ascii="宋体" w:hAnsi="宋体" w:eastAsia="宋体" w:cs="宋体"/>
          <w:kern w:val="0"/>
          <w:szCs w:val="21"/>
        </w:rPr>
        <w:t>请你根据此图，提出一个有研究价值的科学问题．</w:t>
      </w:r>
      <w:bookmarkEnd w:id="3"/>
    </w:p>
    <w:p>
      <w:pPr>
        <w:ind w:left="420"/>
        <w:textAlignment w:val="center"/>
        <w:rPr>
          <w:rFonts w:ascii="黑体" w:hAnsi="黑体" w:eastAsia="黑体" w:cs="黑体"/>
          <w:szCs w:val="21"/>
        </w:rPr>
      </w:pPr>
      <w:r>
        <w:rPr>
          <w:rFonts w:ascii="黑体" w:hAnsi="黑体" w:eastAsia="黑体" w:cs="黑体"/>
          <w:szCs w:val="21"/>
        </w:rPr>
        <w:t>三、计算题</w:t>
      </w:r>
      <w:r>
        <w:rPr>
          <w:rFonts w:hint="eastAsia" w:cs="黑体" w:asciiTheme="minorEastAsia" w:hAnsiTheme="minorEastAsia" w:eastAsiaTheme="minorEastAsia"/>
          <w:szCs w:val="21"/>
        </w:rPr>
        <w:t>:</w:t>
      </w:r>
    </w:p>
    <w:p>
      <w:pPr>
        <w:numPr>
          <w:ilvl w:val="0"/>
          <w:numId w:val="1"/>
        </w:numPr>
        <w:textAlignment w:val="center"/>
        <w:rPr>
          <w:szCs w:val="21"/>
        </w:rPr>
      </w:pPr>
      <w:bookmarkStart w:id="4" w:name="topic_630cef2f-e501-4501-b8ed-3bf8596fec"/>
      <w:r>
        <w:rPr>
          <w:rFonts w:ascii="宋体" w:hAnsi="宋体" w:eastAsia="宋体" w:cs="宋体"/>
          <w:kern w:val="0"/>
          <w:szCs w:val="21"/>
        </w:rPr>
        <w:t>小永同学为了测量永春老醋的密度，进行以下实验：</w:t>
      </w:r>
      <w:r>
        <w:rPr>
          <w:rFonts w:ascii="宋体" w:hAnsi="宋体" w:eastAsia="宋体" w:cs="宋体"/>
          <w:kern w:val="0"/>
          <w:szCs w:val="21"/>
        </w:rPr>
        <w:br w:type="textWrapping"/>
      </w:r>
      <m:oMath>
        <m:r>
          <w:rPr>
            <w:szCs w:val="21"/>
          </w:rPr>
          <m:t>(1)</m:t>
        </m:r>
      </m:oMath>
      <w:r>
        <w:rPr>
          <w:rFonts w:ascii="宋体" w:hAnsi="宋体" w:eastAsia="宋体" w:cs="宋体"/>
          <w:kern w:val="0"/>
          <w:szCs w:val="21"/>
        </w:rPr>
        <w:t>把天平放在</w:t>
      </w:r>
      <w:r>
        <w:rPr>
          <w:rFonts w:ascii="Times New Roman" w:hAnsi="Times New Roman" w:eastAsia="Times New Roman" w:cs="Times New Roman"/>
          <w:kern w:val="0"/>
          <w:szCs w:val="21"/>
        </w:rPr>
        <w:t xml:space="preserve">______ </w:t>
      </w:r>
      <w:r>
        <w:rPr>
          <w:rFonts w:ascii="宋体" w:hAnsi="宋体" w:eastAsia="宋体" w:cs="宋体"/>
          <w:kern w:val="0"/>
          <w:szCs w:val="21"/>
        </w:rPr>
        <w:t>，将游码移至零刻度处，然后调节</w:t>
      </w:r>
      <w:r>
        <w:rPr>
          <w:rFonts w:ascii="Times New Roman" w:hAnsi="Times New Roman" w:eastAsia="Times New Roman" w:cs="Times New Roman"/>
          <w:kern w:val="0"/>
          <w:szCs w:val="21"/>
        </w:rPr>
        <w:t xml:space="preserve">______ </w:t>
      </w:r>
      <w:r>
        <w:rPr>
          <w:rFonts w:ascii="宋体" w:hAnsi="宋体" w:eastAsia="宋体" w:cs="宋体"/>
          <w:kern w:val="0"/>
          <w:szCs w:val="21"/>
        </w:rPr>
        <w:t>，使天平横梁平衡．</w:t>
      </w:r>
      <w:r>
        <w:rPr>
          <w:rFonts w:ascii="宋体" w:hAnsi="宋体" w:eastAsia="宋体" w:cs="宋体"/>
          <w:kern w:val="0"/>
          <w:szCs w:val="21"/>
        </w:rPr>
        <w:br w:type="textWrapping"/>
      </w:r>
      <m:oMath>
        <m:r>
          <w:rPr>
            <w:szCs w:val="21"/>
          </w:rPr>
          <m:t>(2)</m:t>
        </m:r>
      </m:oMath>
      <w:r>
        <w:rPr>
          <w:rFonts w:ascii="宋体" w:hAnsi="宋体" w:eastAsia="宋体" w:cs="宋体"/>
          <w:kern w:val="0"/>
          <w:szCs w:val="21"/>
        </w:rPr>
        <w:t>接下来进行以下</w:t>
      </w:r>
      <w:r>
        <w:rPr>
          <w:rStyle w:val="15"/>
          <w:rFonts w:ascii="Times New Roman" w:hAnsi="Times New Roman" w:eastAsia="Times New Roman" w:cs="Times New Roman"/>
          <w:kern w:val="0"/>
          <w:szCs w:val="21"/>
        </w:rPr>
        <w:t>3</w:t>
      </w:r>
      <w:r>
        <w:rPr>
          <w:rFonts w:ascii="宋体" w:hAnsi="宋体" w:eastAsia="宋体" w:cs="宋体"/>
          <w:kern w:val="0"/>
          <w:szCs w:val="21"/>
        </w:rPr>
        <w:t>项操作：</w:t>
      </w:r>
      <w:r>
        <w:rPr>
          <w:rFonts w:ascii="宋体" w:hAnsi="宋体" w:eastAsia="宋体" w:cs="宋体"/>
          <w:kern w:val="0"/>
          <w:szCs w:val="21"/>
        </w:rPr>
        <w:br w:type="textWrapping"/>
      </w:r>
      <w:r>
        <w:rPr>
          <w:rFonts w:ascii="Times New Roman" w:hAnsi="Times New Roman" w:eastAsia="Times New Roman" w:cs="Times New Roman"/>
          <w:i/>
          <w:iCs/>
          <w:kern w:val="0"/>
          <w:szCs w:val="21"/>
        </w:rPr>
        <w:t>A</w:t>
      </w:r>
      <w:r>
        <w:rPr>
          <w:rFonts w:ascii="Times New Roman" w:hAnsi="Times New Roman" w:eastAsia="Times New Roman" w:cs="Times New Roman"/>
          <w:kern w:val="0"/>
          <w:szCs w:val="21"/>
        </w:rPr>
        <w:t>.</w:t>
      </w:r>
      <w:r>
        <w:rPr>
          <w:rFonts w:ascii="宋体" w:hAnsi="宋体" w:eastAsia="宋体" w:cs="宋体"/>
          <w:kern w:val="0"/>
          <w:szCs w:val="21"/>
        </w:rPr>
        <w:t>用天平测量烧杯和剩余老醋的总质量</w:t>
      </w:r>
      <m:oMath>
        <m:sSub>
          <m:sSubPr>
            <m:ctrlPr>
              <w:rPr>
                <w:rFonts w:hAnsi="Cambria Math"/>
                <w:szCs w:val="21"/>
              </w:rPr>
            </m:ctrlPr>
          </m:sSubPr>
          <m:e>
            <m:r>
              <w:rPr>
                <w:szCs w:val="21"/>
              </w:rPr>
              <m:t>m</m:t>
            </m:r>
            <m:ctrlPr>
              <w:rPr>
                <w:rFonts w:hAnsi="Cambria Math"/>
                <w:szCs w:val="21"/>
              </w:rPr>
            </m:ctrlPr>
          </m:e>
          <m:sub>
            <m:r>
              <w:rPr>
                <w:szCs w:val="21"/>
              </w:rPr>
              <m:t>1</m:t>
            </m:r>
            <m:ctrlPr>
              <w:rPr>
                <w:rFonts w:hAnsi="Cambria Math"/>
                <w:szCs w:val="21"/>
              </w:rPr>
            </m:ctrlPr>
          </m:sub>
        </m:sSub>
      </m:oMath>
      <w:r>
        <w:rPr>
          <w:rFonts w:ascii="宋体" w:hAnsi="宋体" w:eastAsia="宋体" w:cs="宋体"/>
          <w:kern w:val="0"/>
          <w:szCs w:val="21"/>
        </w:rPr>
        <w:t>；</w:t>
      </w:r>
      <w:r>
        <w:rPr>
          <w:rFonts w:ascii="宋体" w:hAnsi="宋体" w:eastAsia="宋体" w:cs="宋体"/>
          <w:kern w:val="0"/>
          <w:szCs w:val="21"/>
        </w:rPr>
        <w:br w:type="textWrapping"/>
      </w:r>
      <w:r>
        <w:rPr>
          <w:rFonts w:ascii="Times New Roman" w:hAnsi="Times New Roman" w:eastAsia="Times New Roman" w:cs="Times New Roman"/>
          <w:i/>
          <w:iCs/>
          <w:kern w:val="0"/>
          <w:szCs w:val="21"/>
        </w:rPr>
        <w:t>B</w:t>
      </w:r>
      <w:r>
        <w:rPr>
          <w:rFonts w:ascii="Times New Roman" w:hAnsi="Times New Roman" w:eastAsia="Times New Roman" w:cs="Times New Roman"/>
          <w:kern w:val="0"/>
          <w:szCs w:val="21"/>
        </w:rPr>
        <w:t>.</w:t>
      </w:r>
      <w:r>
        <w:rPr>
          <w:rFonts w:ascii="宋体" w:hAnsi="宋体" w:eastAsia="宋体" w:cs="宋体"/>
          <w:kern w:val="0"/>
          <w:szCs w:val="21"/>
        </w:rPr>
        <w:t>将待测老醋倒入烧杯中，用天平测出烧杯和老醋的总质量</w:t>
      </w:r>
      <m:oMath>
        <m:sSub>
          <m:sSubPr>
            <m:ctrlPr>
              <w:rPr>
                <w:rFonts w:hAnsi="Cambria Math"/>
                <w:szCs w:val="21"/>
              </w:rPr>
            </m:ctrlPr>
          </m:sSubPr>
          <m:e>
            <m:r>
              <w:rPr>
                <w:szCs w:val="21"/>
              </w:rPr>
              <m:t>m</m:t>
            </m:r>
            <m:ctrlPr>
              <w:rPr>
                <w:rFonts w:hAnsi="Cambria Math"/>
                <w:szCs w:val="21"/>
              </w:rPr>
            </m:ctrlPr>
          </m:e>
          <m:sub>
            <m:r>
              <w:rPr>
                <w:szCs w:val="21"/>
              </w:rPr>
              <m:t>2</m:t>
            </m:r>
            <m:ctrlPr>
              <w:rPr>
                <w:rFonts w:hAnsi="Cambria Math"/>
                <w:szCs w:val="21"/>
              </w:rPr>
            </m:ctrlPr>
          </m:sub>
        </m:sSub>
      </m:oMath>
      <w:r>
        <w:rPr>
          <w:rFonts w:ascii="宋体" w:hAnsi="宋体" w:eastAsia="宋体" w:cs="宋体"/>
          <w:kern w:val="0"/>
          <w:szCs w:val="21"/>
        </w:rPr>
        <w:t>；</w:t>
      </w:r>
      <w:r>
        <w:rPr>
          <w:rFonts w:ascii="宋体" w:hAnsi="宋体" w:eastAsia="宋体" w:cs="宋体"/>
          <w:kern w:val="0"/>
          <w:szCs w:val="21"/>
        </w:rPr>
        <w:br w:type="textWrapping"/>
      </w:r>
      <w:r>
        <w:rPr>
          <w:rFonts w:ascii="Times New Roman" w:hAnsi="Times New Roman" w:eastAsia="Times New Roman" w:cs="Times New Roman"/>
          <w:i/>
          <w:iCs/>
          <w:kern w:val="0"/>
          <w:szCs w:val="21"/>
        </w:rPr>
        <w:t>C</w:t>
      </w:r>
      <w:r>
        <w:rPr>
          <w:rFonts w:ascii="Times New Roman" w:hAnsi="Times New Roman" w:eastAsia="Times New Roman" w:cs="Times New Roman"/>
          <w:kern w:val="0"/>
          <w:szCs w:val="21"/>
        </w:rPr>
        <w:t>.</w:t>
      </w:r>
      <w:r>
        <w:rPr>
          <w:rFonts w:ascii="宋体" w:hAnsi="宋体" w:eastAsia="宋体" w:cs="宋体"/>
          <w:kern w:val="0"/>
          <w:szCs w:val="21"/>
        </w:rPr>
        <w:t>将烧杯中老醋的一部分倒入量筒，测出这部分老醋的体积</w:t>
      </w:r>
      <w:r>
        <w:rPr>
          <w:rStyle w:val="15"/>
          <w:rFonts w:ascii="Times New Roman" w:hAnsi="Times New Roman" w:eastAsia="Times New Roman" w:cs="Times New Roman"/>
          <w:i/>
          <w:iCs/>
          <w:kern w:val="0"/>
          <w:szCs w:val="21"/>
        </w:rPr>
        <w:t>V</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以上操作的正确顺序是：</w:t>
      </w:r>
      <w:r>
        <w:rPr>
          <w:rFonts w:ascii="Times New Roman" w:hAnsi="Times New Roman" w:eastAsia="Times New Roman" w:cs="Times New Roman"/>
          <w:kern w:val="0"/>
          <w:szCs w:val="21"/>
        </w:rPr>
        <w:t xml:space="preserve">______ </w:t>
      </w:r>
      <m:oMath>
        <m:r>
          <w:rPr>
            <w:szCs w:val="21"/>
          </w:rPr>
          <m:t>(</m:t>
        </m:r>
      </m:oMath>
      <w:r>
        <w:rPr>
          <w:rFonts w:ascii="宋体" w:hAnsi="宋体" w:eastAsia="宋体" w:cs="宋体"/>
          <w:kern w:val="0"/>
          <w:szCs w:val="21"/>
        </w:rPr>
        <w:t>填字母代号</w:t>
      </w:r>
      <m:oMath>
        <m:r>
          <w:rPr>
            <w:szCs w:val="21"/>
          </w:rPr>
          <m:t>)</m:t>
        </m:r>
      </m:oMath>
      <w:r>
        <w:rPr>
          <w:rFonts w:ascii="宋体" w:hAnsi="宋体" w:eastAsia="宋体" w:cs="宋体"/>
          <w:kern w:val="0"/>
          <w:szCs w:val="21"/>
        </w:rPr>
        <w:t>．</w:t>
      </w:r>
      <w:r>
        <w:rPr>
          <w:rFonts w:ascii="宋体" w:hAnsi="宋体" w:eastAsia="宋体" w:cs="宋体"/>
          <w:kern w:val="0"/>
          <w:szCs w:val="21"/>
        </w:rPr>
        <w:br w:type="textWrapping"/>
      </w:r>
      <m:oMath>
        <m:r>
          <w:rPr>
            <w:szCs w:val="21"/>
          </w:rPr>
          <m:t>(3)</m:t>
        </m:r>
      </m:oMath>
      <w:r>
        <w:rPr>
          <w:rFonts w:ascii="宋体" w:hAnsi="宋体" w:eastAsia="宋体" w:cs="宋体"/>
          <w:kern w:val="0"/>
          <w:szCs w:val="21"/>
        </w:rPr>
        <w:t>由图可得老醋的体积为</w:t>
      </w:r>
      <w:r>
        <w:rPr>
          <w:rFonts w:ascii="Times New Roman" w:hAnsi="Times New Roman" w:eastAsia="Times New Roman" w:cs="Times New Roman"/>
          <w:kern w:val="0"/>
          <w:szCs w:val="21"/>
        </w:rPr>
        <w:t xml:space="preserve">______ </w:t>
      </w:r>
      <m:oMath>
        <m:r>
          <w:rPr>
            <w:szCs w:val="21"/>
          </w:rPr>
          <m:t>c</m:t>
        </m:r>
        <m:sSup>
          <m:sSupPr>
            <m:ctrlPr>
              <w:rPr>
                <w:rFonts w:hAnsi="Cambria Math"/>
                <w:szCs w:val="21"/>
              </w:rPr>
            </m:ctrlPr>
          </m:sSupPr>
          <m:e>
            <m:r>
              <w:rPr>
                <w:szCs w:val="21"/>
              </w:rPr>
              <m:t>m</m:t>
            </m:r>
            <m:ctrlPr>
              <w:rPr>
                <w:rFonts w:hAnsi="Cambria Math"/>
                <w:szCs w:val="21"/>
              </w:rPr>
            </m:ctrlPr>
          </m:e>
          <m:sup>
            <m:r>
              <w:rPr>
                <w:szCs w:val="21"/>
              </w:rPr>
              <m:t>3</m:t>
            </m:r>
            <m:ctrlPr>
              <w:rPr>
                <w:rFonts w:hAnsi="Cambria Math"/>
                <w:szCs w:val="21"/>
              </w:rPr>
            </m:ctrlPr>
          </m:sup>
        </m:sSup>
      </m:oMath>
      <w:r>
        <w:rPr>
          <w:rFonts w:ascii="宋体" w:hAnsi="宋体" w:eastAsia="宋体" w:cs="宋体"/>
          <w:kern w:val="0"/>
          <w:szCs w:val="21"/>
        </w:rPr>
        <w:t>，老醋的密度是</w:t>
      </w:r>
      <w:r>
        <w:rPr>
          <w:rFonts w:ascii="Times New Roman" w:hAnsi="Times New Roman" w:eastAsia="Times New Roman" w:cs="Times New Roman"/>
          <w:kern w:val="0"/>
          <w:szCs w:val="21"/>
        </w:rPr>
        <w:t xml:space="preserve">______ </w:t>
      </w:r>
      <m:oMath>
        <m:r>
          <w:rPr>
            <w:szCs w:val="21"/>
          </w:rPr>
          <m:t>g/c</m:t>
        </m:r>
        <m:sSup>
          <m:sSupPr>
            <m:ctrlPr>
              <w:rPr>
                <w:rFonts w:hAnsi="Cambria Math"/>
                <w:szCs w:val="21"/>
              </w:rPr>
            </m:ctrlPr>
          </m:sSupPr>
          <m:e>
            <m:r>
              <w:rPr>
                <w:szCs w:val="21"/>
              </w:rPr>
              <m:t>m</m:t>
            </m:r>
            <m:ctrlPr>
              <w:rPr>
                <w:rFonts w:hAnsi="Cambria Math"/>
                <w:szCs w:val="21"/>
              </w:rPr>
            </m:ctrlPr>
          </m:e>
          <m:sup>
            <m:r>
              <w:rPr>
                <w:szCs w:val="21"/>
              </w:rPr>
              <m:t>3</m:t>
            </m:r>
            <m:ctrlPr>
              <w:rPr>
                <w:rFonts w:hAnsi="Cambria Math"/>
                <w:szCs w:val="21"/>
              </w:rPr>
            </m:ctrlPr>
          </m:sup>
        </m:sSup>
        <m:r>
          <w:rPr>
            <w:szCs w:val="21"/>
          </w:rPr>
          <m:t>=</m:t>
        </m:r>
      </m:oMath>
      <w:r>
        <w:rPr>
          <w:rFonts w:ascii="Times New Roman" w:hAnsi="Times New Roman" w:eastAsia="Times New Roman" w:cs="Times New Roman"/>
          <w:kern w:val="0"/>
          <w:szCs w:val="21"/>
        </w:rPr>
        <w:t xml:space="preserve">______ </w:t>
      </w:r>
      <m:oMath>
        <m:r>
          <w:rPr>
            <w:szCs w:val="21"/>
          </w:rPr>
          <m:t>㎏/</m:t>
        </m:r>
        <m:sSup>
          <m:sSupPr>
            <m:ctrlPr>
              <w:rPr>
                <w:rFonts w:hAnsi="Cambria Math"/>
                <w:szCs w:val="21"/>
              </w:rPr>
            </m:ctrlPr>
          </m:sSupPr>
          <m:e>
            <m:r>
              <w:rPr>
                <w:szCs w:val="21"/>
              </w:rPr>
              <m:t>m</m:t>
            </m:r>
            <m:ctrlPr>
              <w:rPr>
                <w:rFonts w:hAnsi="Cambria Math"/>
                <w:szCs w:val="21"/>
              </w:rPr>
            </m:ctrlPr>
          </m:e>
          <m:sup>
            <m:r>
              <w:rPr>
                <w:szCs w:val="21"/>
              </w:rPr>
              <m:t>3</m:t>
            </m:r>
            <m:ctrlPr>
              <w:rPr>
                <w:rFonts w:hAnsi="Cambria Math"/>
                <w:szCs w:val="21"/>
              </w:rPr>
            </m:ctrlPr>
          </m:sup>
        </m:sSup>
      </m:oMath>
      <w:r>
        <w:rPr>
          <w:rFonts w:ascii="宋体" w:hAnsi="宋体" w:eastAsia="宋体" w:cs="宋体"/>
          <w:kern w:val="0"/>
          <w:szCs w:val="21"/>
        </w:rPr>
        <w:t>．</w:t>
      </w:r>
      <w:r>
        <w:rPr>
          <w:rFonts w:ascii="宋体" w:hAnsi="宋体" w:eastAsia="宋体" w:cs="宋体"/>
          <w:kern w:val="0"/>
          <w:szCs w:val="21"/>
        </w:rPr>
        <w:br w:type="textWrapping"/>
      </w:r>
      <w:r>
        <w:rPr>
          <w:rFonts w:ascii="Times New Roman" w:hAnsi="Times New Roman" w:eastAsia="Times New Roman" w:cs="Times New Roman"/>
          <w:kern w:val="0"/>
          <w:szCs w:val="21"/>
        </w:rPr>
        <w:pict>
          <v:shape id="_x0000_i1028" o:spt="75" type="#_x0000_t75" style="height:99pt;width:409.5pt;" filled="f" o:preferrelative="t" stroked="f" coordsize="21600,21600">
            <v:path/>
            <v:fill on="f" focussize="0,0"/>
            <v:stroke on="f" joinstyle="miter"/>
            <v:imagedata r:id="rId8" o:title=""/>
            <o:lock v:ext="edit" aspectratio="t"/>
            <w10:wrap type="none"/>
            <w10:anchorlock/>
          </v:shape>
        </w:pict>
      </w:r>
      <w:r>
        <w:rPr>
          <w:rFonts w:ascii="Times New Roman" w:hAnsi="Times New Roman" w:eastAsia="Times New Roman" w:cs="Times New Roman"/>
          <w:kern w:val="0"/>
          <w:szCs w:val="21"/>
        </w:rPr>
        <w:br w:type="textWrapping"/>
      </w:r>
      <m:oMath>
        <m:r>
          <w:rPr>
            <w:szCs w:val="21"/>
          </w:rPr>
          <m:t>(4)</m:t>
        </m:r>
      </m:oMath>
      <w:r>
        <w:rPr>
          <w:rFonts w:ascii="宋体" w:hAnsi="宋体" w:eastAsia="宋体" w:cs="宋体"/>
          <w:kern w:val="0"/>
          <w:szCs w:val="21"/>
        </w:rPr>
        <w:t>学习“密度”知识中，在做“探究物质的某种特性”和“测定物质密度”两个实验时，我们都要多次测量同种物质组成的物体的质量和体积</w:t>
      </w:r>
      <m:oMath>
        <m:r>
          <w:rPr>
            <w:szCs w:val="21"/>
          </w:rPr>
          <m:t>.</m:t>
        </m:r>
      </m:oMath>
      <w:r>
        <w:rPr>
          <w:rFonts w:ascii="宋体" w:hAnsi="宋体" w:eastAsia="宋体" w:cs="宋体"/>
          <w:kern w:val="0"/>
          <w:szCs w:val="21"/>
        </w:rPr>
        <w:t>其中，“测定物质密度”实验中多次测量是为了</w:t>
      </w:r>
      <w:r>
        <w:rPr>
          <w:rFonts w:ascii="Times New Roman" w:hAnsi="Times New Roman" w:eastAsia="Times New Roman" w:cs="Times New Roman"/>
          <w:kern w:val="0"/>
          <w:szCs w:val="21"/>
        </w:rPr>
        <w:t xml:space="preserve">______ </w:t>
      </w:r>
      <w:r>
        <w:rPr>
          <w:rFonts w:ascii="宋体" w:hAnsi="宋体" w:eastAsia="宋体" w:cs="宋体"/>
          <w:kern w:val="0"/>
          <w:szCs w:val="21"/>
        </w:rPr>
        <w:t>；“探究物质的某种特性”实验中多次测量是为了</w:t>
      </w:r>
      <w:r>
        <w:rPr>
          <w:rFonts w:ascii="Times New Roman" w:hAnsi="Times New Roman" w:eastAsia="Times New Roman" w:cs="Times New Roman"/>
          <w:kern w:val="0"/>
          <w:szCs w:val="21"/>
        </w:rPr>
        <w:t xml:space="preserve">______ </w:t>
      </w:r>
      <w:r>
        <w:rPr>
          <w:rFonts w:ascii="宋体" w:hAnsi="宋体" w:eastAsia="宋体" w:cs="宋体"/>
          <w:kern w:val="0"/>
          <w:szCs w:val="21"/>
        </w:rPr>
        <w:t>．</w:t>
      </w:r>
      <w:bookmarkEnd w:id="4"/>
    </w:p>
    <w:p>
      <w:pPr>
        <w:numPr>
          <w:ilvl w:val="0"/>
          <w:numId w:val="1"/>
        </w:numPr>
        <w:textAlignment w:val="center"/>
        <w:rPr>
          <w:szCs w:val="21"/>
        </w:rPr>
      </w:pPr>
      <w:bookmarkStart w:id="5" w:name="topic_8079eeed-2d31-4971-9843-3b5a9bcb10"/>
      <w:r>
        <w:rPr>
          <w:rFonts w:ascii="Times New Roman" w:hAnsi="Times New Roman" w:eastAsia="Times New Roman" w:cs="Times New Roman"/>
          <w:kern w:val="0"/>
          <w:szCs w:val="21"/>
        </w:rPr>
        <w:pict>
          <v:shape id="_x0000_s1030" o:spid="_x0000_s1030" o:spt="75" type="#_x0000_t75" style="position:absolute;left:0pt;margin-top:0pt;height:61.5pt;width:72pt;mso-position-horizontal:right;mso-position-vertical-relative:line;mso-wrap-distance-bottom:0pt;mso-wrap-distance-left:9pt;mso-wrap-distance-right:9pt;mso-wrap-distance-top:0pt;z-index:251659264;mso-width-relative:page;mso-height-relative:page;" filled="f" o:preferrelative="t" stroked="f" coordsize="21600,21600" o:allowoverlap="f">
            <v:path/>
            <v:fill on="f" focussize="0,0"/>
            <v:stroke on="f" joinstyle="miter"/>
            <v:imagedata r:id="rId9" o:title=""/>
            <o:lock v:ext="edit" aspectratio="t"/>
            <w10:wrap type="square" side="left"/>
          </v:shape>
        </w:pict>
      </w:r>
      <w:r>
        <w:rPr>
          <w:rFonts w:ascii="宋体" w:hAnsi="宋体" w:eastAsia="宋体" w:cs="宋体"/>
          <w:kern w:val="0"/>
          <w:szCs w:val="21"/>
        </w:rPr>
        <w:t>阅读短文，回答文后的问题</w:t>
      </w:r>
      <w:r>
        <w:rPr>
          <w:rFonts w:ascii="宋体" w:hAnsi="宋体" w:eastAsia="宋体" w:cs="宋体"/>
          <w:kern w:val="0"/>
          <w:szCs w:val="21"/>
        </w:rPr>
        <w:br w:type="textWrapping"/>
      </w:r>
      <w:r>
        <w:rPr>
          <w:rFonts w:ascii="宋体" w:hAnsi="宋体" w:eastAsia="宋体" w:cs="宋体"/>
          <w:kern w:val="0"/>
          <w:szCs w:val="21"/>
        </w:rPr>
        <w:t>有两只装有一半水的烧杯甲和乙，分别用长颈漏斗在两只烧杯底部缓慢注入蓝色的硫酸铜溶液，把烧杯甲浸没在温度为</w:t>
      </w:r>
      <m:oMath>
        <m:r>
          <w:rPr>
            <w:szCs w:val="21"/>
          </w:rPr>
          <m:t>15℃</m:t>
        </m:r>
      </m:oMath>
      <w:r>
        <w:rPr>
          <w:rFonts w:ascii="宋体" w:hAnsi="宋体" w:eastAsia="宋体" w:cs="宋体"/>
          <w:kern w:val="0"/>
          <w:szCs w:val="21"/>
        </w:rPr>
        <w:t>的恒温水槽中，把烧杯乙浸没在温度为</w:t>
      </w:r>
      <m:oMath>
        <m:r>
          <w:rPr>
            <w:szCs w:val="21"/>
          </w:rPr>
          <m:t>60℃</m:t>
        </m:r>
      </m:oMath>
      <w:r>
        <w:rPr>
          <w:rFonts w:ascii="宋体" w:hAnsi="宋体" w:eastAsia="宋体" w:cs="宋体"/>
          <w:kern w:val="0"/>
          <w:szCs w:val="21"/>
        </w:rPr>
        <w:t>的恒温水槽中，结果发现：甲中硫酸铜溶液与水起初有清晰的分界面，随着时间推移，原来清晰的分界面逐渐变模糊，上部的水由下而上逐渐变蓝，下部的硫酸铜溶液由上而下蓝色逐渐变淡，约</w:t>
      </w:r>
      <w:r>
        <w:rPr>
          <w:rStyle w:val="15"/>
          <w:rFonts w:ascii="Times New Roman" w:hAnsi="Times New Roman" w:eastAsia="Times New Roman" w:cs="Times New Roman"/>
          <w:kern w:val="0"/>
          <w:szCs w:val="21"/>
        </w:rPr>
        <w:t>20</w:t>
      </w:r>
      <w:r>
        <w:rPr>
          <w:rFonts w:ascii="宋体" w:hAnsi="宋体" w:eastAsia="宋体" w:cs="宋体"/>
          <w:kern w:val="0"/>
          <w:szCs w:val="21"/>
        </w:rPr>
        <w:t>小时后上下两部分都变成相同的淡蓝色液体，烧杯乙发生类似的变化，但变化比甲快，约</w:t>
      </w:r>
      <w:r>
        <w:rPr>
          <w:rStyle w:val="15"/>
          <w:rFonts w:ascii="Times New Roman" w:hAnsi="Times New Roman" w:eastAsia="Times New Roman" w:cs="Times New Roman"/>
          <w:kern w:val="0"/>
          <w:szCs w:val="21"/>
        </w:rPr>
        <w:t>5</w:t>
      </w:r>
      <w:r>
        <w:rPr>
          <w:rFonts w:ascii="宋体" w:hAnsi="宋体" w:eastAsia="宋体" w:cs="宋体"/>
          <w:kern w:val="0"/>
          <w:szCs w:val="21"/>
        </w:rPr>
        <w:t>小时后上下部分都变成相同的淡蓝色液体．</w:t>
      </w:r>
      <w:r>
        <w:rPr>
          <w:rFonts w:ascii="宋体" w:hAnsi="宋体" w:eastAsia="宋体" w:cs="宋体"/>
          <w:kern w:val="0"/>
          <w:szCs w:val="21"/>
        </w:rPr>
        <w:br w:type="textWrapping"/>
      </w:r>
      <m:oMath>
        <m:r>
          <w:rPr>
            <w:szCs w:val="21"/>
          </w:rPr>
          <m:t>(1)</m:t>
        </m:r>
      </m:oMath>
      <w:r>
        <w:rPr>
          <w:rFonts w:ascii="宋体" w:hAnsi="宋体" w:eastAsia="宋体" w:cs="宋体"/>
          <w:kern w:val="0"/>
          <w:szCs w:val="21"/>
        </w:rPr>
        <w:t>硫酸铜溶液与水起初有清晰的分界面，这是因为它们具有不同的</w:t>
      </w:r>
      <w:r>
        <w:rPr>
          <w:rFonts w:ascii="Times New Roman" w:hAnsi="Times New Roman" w:eastAsia="Times New Roman" w:cs="Times New Roman"/>
          <w:kern w:val="0"/>
          <w:szCs w:val="21"/>
        </w:rPr>
        <w:t xml:space="preserve">______ </w:t>
      </w:r>
      <w:r>
        <w:rPr>
          <w:rFonts w:ascii="Times New Roman" w:hAnsi="Times New Roman" w:eastAsia="Times New Roman" w:cs="Times New Roman"/>
          <w:kern w:val="0"/>
          <w:szCs w:val="21"/>
        </w:rPr>
        <w:br w:type="textWrapping"/>
      </w:r>
      <w:r>
        <w:rPr>
          <w:rFonts w:ascii="Times New Roman" w:hAnsi="Times New Roman" w:eastAsia="Times New Roman" w:cs="Times New Roman"/>
          <w:i/>
          <w:iCs/>
          <w:kern w:val="0"/>
          <w:szCs w:val="21"/>
        </w:rPr>
        <w:t>A</w:t>
      </w:r>
      <w:r>
        <w:rPr>
          <w:rFonts w:ascii="Times New Roman" w:hAnsi="Times New Roman" w:eastAsia="Times New Roman" w:cs="Times New Roman"/>
          <w:kern w:val="0"/>
          <w:szCs w:val="21"/>
        </w:rPr>
        <w:t>.</w:t>
      </w:r>
      <w:r>
        <w:rPr>
          <w:rFonts w:ascii="宋体" w:hAnsi="宋体" w:eastAsia="宋体" w:cs="宋体"/>
          <w:kern w:val="0"/>
          <w:szCs w:val="21"/>
        </w:rPr>
        <w:t>重力</w:t>
      </w:r>
      <w:r>
        <w:rPr>
          <w:rFonts w:ascii="Times New Roman" w:hAnsi="Times New Roman" w:eastAsia="Times New Roman" w:cs="Times New Roman"/>
          <w:kern w:val="0"/>
          <w:szCs w:val="21"/>
        </w:rPr>
        <w:t xml:space="preserve">   </w:t>
      </w:r>
      <m:oMath>
        <m:r>
          <w:rPr>
            <w:szCs w:val="21"/>
          </w:rPr>
          <m:t>B.</m:t>
        </m:r>
      </m:oMath>
      <w:r>
        <w:rPr>
          <w:rFonts w:ascii="宋体" w:hAnsi="宋体" w:eastAsia="宋体" w:cs="宋体"/>
          <w:kern w:val="0"/>
          <w:szCs w:val="21"/>
        </w:rPr>
        <w:t>质量</w:t>
      </w:r>
      <w:r>
        <w:rPr>
          <w:rFonts w:ascii="Times New Roman" w:hAnsi="Times New Roman" w:eastAsia="Times New Roman" w:cs="Times New Roman"/>
          <w:kern w:val="0"/>
          <w:szCs w:val="21"/>
        </w:rPr>
        <w:t xml:space="preserve">   </w:t>
      </w:r>
      <m:oMath>
        <m:r>
          <w:rPr>
            <w:szCs w:val="21"/>
          </w:rPr>
          <m:t>C.</m:t>
        </m:r>
      </m:oMath>
      <w:r>
        <w:rPr>
          <w:rFonts w:ascii="宋体" w:hAnsi="宋体" w:eastAsia="宋体" w:cs="宋体"/>
          <w:kern w:val="0"/>
          <w:szCs w:val="21"/>
        </w:rPr>
        <w:t>体积</w:t>
      </w:r>
      <w:r>
        <w:rPr>
          <w:rFonts w:ascii="Times New Roman" w:hAnsi="Times New Roman" w:eastAsia="Times New Roman" w:cs="Times New Roman"/>
          <w:kern w:val="0"/>
          <w:szCs w:val="21"/>
        </w:rPr>
        <w:t xml:space="preserve">   </w:t>
      </w:r>
      <m:oMath>
        <m:r>
          <w:rPr>
            <w:szCs w:val="21"/>
          </w:rPr>
          <m:t>D.</m:t>
        </m:r>
      </m:oMath>
      <w:r>
        <w:rPr>
          <w:rFonts w:ascii="宋体" w:hAnsi="宋体" w:eastAsia="宋体" w:cs="宋体"/>
          <w:kern w:val="0"/>
          <w:szCs w:val="21"/>
        </w:rPr>
        <w:t>密度</w:t>
      </w:r>
      <w:r>
        <w:rPr>
          <w:rFonts w:ascii="宋体" w:hAnsi="宋体" w:eastAsia="宋体" w:cs="宋体"/>
          <w:kern w:val="0"/>
          <w:szCs w:val="21"/>
        </w:rPr>
        <w:br w:type="textWrapping"/>
      </w:r>
      <m:oMath>
        <m:r>
          <w:rPr>
            <w:szCs w:val="21"/>
          </w:rPr>
          <m:t>(2)</m:t>
        </m:r>
      </m:oMath>
      <w:r>
        <w:rPr>
          <w:rFonts w:ascii="宋体" w:hAnsi="宋体" w:eastAsia="宋体" w:cs="宋体"/>
          <w:kern w:val="0"/>
          <w:szCs w:val="21"/>
        </w:rPr>
        <w:t>清晰的分界面逐渐变模糊是</w:t>
      </w:r>
      <w:r>
        <w:rPr>
          <w:rFonts w:ascii="Times New Roman" w:hAnsi="Times New Roman" w:eastAsia="Times New Roman" w:cs="Times New Roman"/>
          <w:kern w:val="0"/>
          <w:szCs w:val="21"/>
        </w:rPr>
        <w:t xml:space="preserve">______ </w:t>
      </w:r>
      <w:r>
        <w:rPr>
          <w:rFonts w:ascii="宋体" w:hAnsi="宋体" w:eastAsia="宋体" w:cs="宋体"/>
          <w:kern w:val="0"/>
          <w:szCs w:val="21"/>
        </w:rPr>
        <w:t>现象，说明分子在</w:t>
      </w:r>
      <w:r>
        <w:rPr>
          <w:rFonts w:ascii="Times New Roman" w:hAnsi="Times New Roman" w:eastAsia="Times New Roman" w:cs="Times New Roman"/>
          <w:kern w:val="0"/>
          <w:szCs w:val="21"/>
        </w:rPr>
        <w:t xml:space="preserve">______ </w:t>
      </w:r>
      <w:r>
        <w:rPr>
          <w:rFonts w:ascii="宋体" w:hAnsi="宋体" w:eastAsia="宋体" w:cs="宋体"/>
          <w:kern w:val="0"/>
          <w:szCs w:val="21"/>
        </w:rPr>
        <w:t>．</w:t>
      </w:r>
      <w:r>
        <w:rPr>
          <w:rFonts w:ascii="宋体" w:hAnsi="宋体" w:eastAsia="宋体" w:cs="宋体"/>
          <w:kern w:val="0"/>
          <w:szCs w:val="21"/>
        </w:rPr>
        <w:br w:type="textWrapping"/>
      </w:r>
      <m:oMath>
        <m:r>
          <w:rPr>
            <w:szCs w:val="21"/>
          </w:rPr>
          <m:t>(3)</m:t>
        </m:r>
      </m:oMath>
      <w:r>
        <w:rPr>
          <w:rFonts w:ascii="宋体" w:hAnsi="宋体" w:eastAsia="宋体" w:cs="宋体"/>
          <w:kern w:val="0"/>
          <w:szCs w:val="21"/>
        </w:rPr>
        <w:t>从烧杯乙比烧杯甲变化的快可以得到的结论是</w:t>
      </w:r>
      <w:r>
        <w:rPr>
          <w:rFonts w:ascii="Times New Roman" w:hAnsi="Times New Roman" w:eastAsia="Times New Roman" w:cs="Times New Roman"/>
          <w:kern w:val="0"/>
          <w:szCs w:val="21"/>
        </w:rPr>
        <w:t xml:space="preserve">______ </w:t>
      </w:r>
      <w:r>
        <w:rPr>
          <w:rFonts w:ascii="宋体" w:hAnsi="宋体" w:eastAsia="宋体" w:cs="宋体"/>
          <w:kern w:val="0"/>
          <w:szCs w:val="21"/>
        </w:rPr>
        <w:t>．</w:t>
      </w:r>
      <w:bookmarkEnd w:id="5"/>
    </w:p>
    <w:p>
      <w:pPr>
        <w:numPr>
          <w:ilvl w:val="0"/>
          <w:numId w:val="1"/>
        </w:numPr>
        <w:textAlignment w:val="center"/>
        <w:rPr>
          <w:szCs w:val="21"/>
        </w:rPr>
      </w:pPr>
      <w:bookmarkStart w:id="6" w:name="topic_1e320158-fba5-434f-ba7e-f1770bf143"/>
      <w:r>
        <w:rPr>
          <w:rFonts w:ascii="宋体" w:hAnsi="宋体" w:eastAsia="宋体" w:cs="宋体"/>
          <w:kern w:val="0"/>
          <w:szCs w:val="21"/>
        </w:rPr>
        <w:t>在探究“阻力对物体运动的影响”时，让同一小车从同一斜面的顶端下滑到底端，使小车以相同的速度分别在棉布表面和木板表面上运动，小车滑行的距离如图</w:t>
      </w:r>
      <w:r>
        <w:rPr>
          <w:rStyle w:val="15"/>
          <w:rFonts w:ascii="Times New Roman" w:hAnsi="Times New Roman" w:eastAsia="Times New Roman" w:cs="Times New Roman"/>
          <w:kern w:val="0"/>
          <w:szCs w:val="21"/>
        </w:rPr>
        <w:t>1</w:t>
      </w:r>
      <w:r>
        <w:rPr>
          <w:rFonts w:ascii="宋体" w:hAnsi="宋体" w:eastAsia="宋体" w:cs="宋体"/>
          <w:kern w:val="0"/>
          <w:szCs w:val="21"/>
        </w:rPr>
        <w:t>所示：</w:t>
      </w:r>
      <w:r>
        <w:rPr>
          <w:rFonts w:ascii="宋体" w:hAnsi="宋体" w:eastAsia="宋体" w:cs="宋体"/>
          <w:kern w:val="0"/>
          <w:szCs w:val="21"/>
        </w:rPr>
        <w:br w:type="textWrapping"/>
      </w:r>
      <w:r>
        <w:rPr>
          <w:rFonts w:ascii="Times New Roman" w:hAnsi="Times New Roman" w:eastAsia="Times New Roman" w:cs="Times New Roman"/>
          <w:kern w:val="0"/>
          <w:szCs w:val="21"/>
        </w:rPr>
        <w:pict>
          <v:shape id="_x0000_i1029" o:spt="75" type="#_x0000_t75" style="height:52.5pt;width:288.75pt;" filled="f" o:preferrelative="t" stroked="f" coordsize="21600,21600">
            <v:path/>
            <v:fill on="f" focussize="0,0"/>
            <v:stroke on="f" joinstyle="miter"/>
            <v:imagedata r:id="rId10" o:title=""/>
            <o:lock v:ext="edit" aspectratio="t"/>
            <w10:wrap type="none"/>
            <w10:anchorlock/>
          </v:shape>
        </w:pict>
      </w:r>
      <w:r>
        <w:rPr>
          <w:rFonts w:ascii="Times New Roman" w:hAnsi="Times New Roman" w:eastAsia="Times New Roman" w:cs="Times New Roman"/>
          <w:kern w:val="0"/>
          <w:szCs w:val="21"/>
        </w:rPr>
        <w:br w:type="textWrapping"/>
      </w:r>
      <m:oMath>
        <m:r>
          <w:rPr>
            <w:szCs w:val="21"/>
          </w:rPr>
          <m:t>(1)</m:t>
        </m:r>
      </m:oMath>
      <w:r>
        <w:rPr>
          <w:rFonts w:ascii="宋体" w:hAnsi="宋体" w:eastAsia="宋体" w:cs="宋体"/>
          <w:kern w:val="0"/>
          <w:szCs w:val="21"/>
        </w:rPr>
        <w:t>当小车在水平木板表面上运动时，受到的一对平衡力是</w:t>
      </w:r>
      <w:r>
        <w:rPr>
          <w:rFonts w:ascii="Times New Roman" w:hAnsi="Times New Roman" w:eastAsia="Times New Roman" w:cs="Times New Roman"/>
          <w:kern w:val="0"/>
          <w:szCs w:val="21"/>
        </w:rPr>
        <w:t xml:space="preserve">______ </w:t>
      </w:r>
      <m:oMath>
        <m:r>
          <w:rPr>
            <w:szCs w:val="21"/>
          </w:rPr>
          <m:t>.(</m:t>
        </m:r>
      </m:oMath>
      <w:r>
        <w:rPr>
          <w:rFonts w:ascii="宋体" w:hAnsi="宋体" w:eastAsia="宋体" w:cs="宋体"/>
          <w:kern w:val="0"/>
          <w:szCs w:val="21"/>
        </w:rPr>
        <w:t>填选项前的字母</w:t>
      </w:r>
      <m:oMath>
        <m:r>
          <w:rPr>
            <w:szCs w:val="21"/>
          </w:rPr>
          <m:t>)</m:t>
        </m:r>
      </m:oMath>
      <w:r>
        <w:rPr>
          <w:rFonts w:ascii="Times New Roman" w:hAnsi="Times New Roman" w:eastAsia="Times New Roman" w:cs="Times New Roman"/>
          <w:kern w:val="0"/>
          <w:szCs w:val="21"/>
        </w:rPr>
        <w:br w:type="textWrapping"/>
      </w:r>
      <w:r>
        <w:rPr>
          <w:rFonts w:ascii="Times New Roman" w:hAnsi="Times New Roman" w:eastAsia="Times New Roman" w:cs="Times New Roman"/>
          <w:i/>
          <w:iCs/>
          <w:kern w:val="0"/>
          <w:szCs w:val="21"/>
        </w:rPr>
        <w:t>A</w:t>
      </w:r>
      <w:r>
        <w:rPr>
          <w:rFonts w:ascii="Times New Roman" w:hAnsi="Times New Roman" w:eastAsia="Times New Roman" w:cs="Times New Roman"/>
          <w:kern w:val="0"/>
          <w:szCs w:val="21"/>
        </w:rPr>
        <w:t>.</w:t>
      </w:r>
      <w:r>
        <w:rPr>
          <w:rFonts w:ascii="宋体" w:hAnsi="宋体" w:eastAsia="宋体" w:cs="宋体"/>
          <w:kern w:val="0"/>
          <w:szCs w:val="21"/>
        </w:rPr>
        <w:t>小车受到向前的惯性力和木板对小车的阻力</w:t>
      </w:r>
      <w:r>
        <w:rPr>
          <w:rFonts w:ascii="Times New Roman" w:hAnsi="Times New Roman" w:eastAsia="Times New Roman" w:cs="Times New Roman"/>
          <w:kern w:val="0"/>
          <w:szCs w:val="21"/>
        </w:rPr>
        <w:t>    </w:t>
      </w:r>
      <m:oMath>
        <m:r>
          <w:rPr>
            <w:szCs w:val="21"/>
          </w:rPr>
          <m:t>B.</m:t>
        </m:r>
      </m:oMath>
      <w:r>
        <w:rPr>
          <w:rFonts w:ascii="宋体" w:hAnsi="宋体" w:eastAsia="宋体" w:cs="宋体"/>
          <w:kern w:val="0"/>
          <w:szCs w:val="21"/>
        </w:rPr>
        <w:t>小车受到的重力和小车对木板的压力</w:t>
      </w:r>
      <w:r>
        <w:rPr>
          <w:rFonts w:ascii="宋体" w:hAnsi="宋体" w:eastAsia="宋体" w:cs="宋体"/>
          <w:kern w:val="0"/>
          <w:szCs w:val="21"/>
        </w:rPr>
        <w:br w:type="textWrapping"/>
      </w:r>
      <w:r>
        <w:rPr>
          <w:rFonts w:ascii="Times New Roman" w:hAnsi="Times New Roman" w:eastAsia="Times New Roman" w:cs="Times New Roman"/>
          <w:i/>
          <w:iCs/>
          <w:kern w:val="0"/>
          <w:szCs w:val="21"/>
        </w:rPr>
        <w:t>C</w:t>
      </w:r>
      <w:r>
        <w:rPr>
          <w:rFonts w:ascii="Times New Roman" w:hAnsi="Times New Roman" w:eastAsia="Times New Roman" w:cs="Times New Roman"/>
          <w:kern w:val="0"/>
          <w:szCs w:val="21"/>
        </w:rPr>
        <w:t>.</w:t>
      </w:r>
      <w:r>
        <w:rPr>
          <w:rFonts w:ascii="宋体" w:hAnsi="宋体" w:eastAsia="宋体" w:cs="宋体"/>
          <w:kern w:val="0"/>
          <w:szCs w:val="21"/>
        </w:rPr>
        <w:t>小车受到的重力和木板对小车的支持力</w:t>
      </w:r>
      <w:r>
        <w:rPr>
          <w:rFonts w:ascii="宋体" w:hAnsi="宋体" w:eastAsia="宋体" w:cs="宋体"/>
          <w:kern w:val="0"/>
          <w:szCs w:val="21"/>
        </w:rPr>
        <w:br w:type="textWrapping"/>
      </w:r>
      <m:oMath>
        <m:r>
          <w:rPr>
            <w:szCs w:val="21"/>
          </w:rPr>
          <m:t>(2)</m:t>
        </m:r>
      </m:oMath>
      <w:r>
        <w:rPr>
          <w:rFonts w:ascii="宋体" w:hAnsi="宋体" w:eastAsia="宋体" w:cs="宋体"/>
          <w:kern w:val="0"/>
          <w:szCs w:val="21"/>
        </w:rPr>
        <w:t>在大量类似实验基础上，牛顿等科学家经过进一步推理而概括出了著名的牛顿第一定律</w:t>
      </w:r>
      <m:oMath>
        <m:r>
          <w:rPr>
            <w:szCs w:val="21"/>
          </w:rPr>
          <m:t>.</m:t>
        </m:r>
      </m:oMath>
      <w:r>
        <w:rPr>
          <w:rFonts w:ascii="宋体" w:hAnsi="宋体" w:eastAsia="宋体" w:cs="宋体"/>
          <w:kern w:val="0"/>
          <w:szCs w:val="21"/>
        </w:rPr>
        <w:t>它是人们公认的物理学基本定律之一，在实际生活中有着广泛的应用</w:t>
      </w:r>
      <m:oMath>
        <m:r>
          <w:rPr>
            <w:szCs w:val="21"/>
          </w:rPr>
          <m:t>.</m:t>
        </m:r>
      </m:oMath>
      <w:r>
        <w:rPr>
          <w:rFonts w:ascii="宋体" w:hAnsi="宋体" w:eastAsia="宋体" w:cs="宋体"/>
          <w:kern w:val="0"/>
          <w:szCs w:val="21"/>
        </w:rPr>
        <w:t>一架在空中水平向右匀速直线飞行的飞机上，自由落下了一颗炸弹</w:t>
      </w:r>
      <m:oMath>
        <m:r>
          <w:rPr>
            <w:szCs w:val="21"/>
          </w:rPr>
          <m:t>.</m:t>
        </m:r>
      </m:oMath>
      <w:r>
        <w:rPr>
          <w:rFonts w:ascii="宋体" w:hAnsi="宋体" w:eastAsia="宋体" w:cs="宋体"/>
          <w:kern w:val="0"/>
          <w:szCs w:val="21"/>
        </w:rPr>
        <w:t>下列给出了几种炸弹落地前与飞机位置关系的情形，如图</w:t>
      </w:r>
      <w:r>
        <w:rPr>
          <w:rStyle w:val="15"/>
          <w:rFonts w:ascii="Times New Roman" w:hAnsi="Times New Roman" w:eastAsia="Times New Roman" w:cs="Times New Roman"/>
          <w:kern w:val="0"/>
          <w:szCs w:val="21"/>
        </w:rPr>
        <w:t>2</w:t>
      </w:r>
      <w:r>
        <w:rPr>
          <w:rFonts w:ascii="宋体" w:hAnsi="宋体" w:eastAsia="宋体" w:cs="宋体"/>
          <w:kern w:val="0"/>
          <w:szCs w:val="21"/>
        </w:rPr>
        <w:t>所示</w:t>
      </w:r>
      <m:oMath>
        <m:r>
          <w:rPr>
            <w:szCs w:val="21"/>
          </w:rPr>
          <m:t>.</m:t>
        </m:r>
      </m:oMath>
      <w:r>
        <w:rPr>
          <w:rFonts w:ascii="宋体" w:hAnsi="宋体" w:eastAsia="宋体" w:cs="宋体"/>
          <w:kern w:val="0"/>
          <w:szCs w:val="21"/>
        </w:rPr>
        <w:t>请你认真分析后作出正确的选择：</w:t>
      </w:r>
      <w:r>
        <w:rPr>
          <w:rFonts w:ascii="宋体" w:hAnsi="宋体" w:eastAsia="宋体" w:cs="宋体"/>
          <w:kern w:val="0"/>
          <w:szCs w:val="21"/>
        </w:rPr>
        <w:br w:type="textWrapping"/>
      </w:r>
      <w:r>
        <w:rPr>
          <w:rFonts w:ascii="Times New Roman" w:hAnsi="Times New Roman" w:eastAsia="Times New Roman" w:cs="Times New Roman"/>
          <w:kern w:val="0"/>
          <w:szCs w:val="21"/>
        </w:rPr>
        <w:pict>
          <v:shape id="_x0000_i1030" o:spt="75" type="#_x0000_t75" style="height:75pt;width:282pt;" filled="f" o:preferrelative="t" stroked="f" coordsize="21600,21600">
            <v:path/>
            <v:fill on="f" focussize="0,0"/>
            <v:stroke on="f" joinstyle="miter"/>
            <v:imagedata r:id="rId11" o:title=""/>
            <o:lock v:ext="edit" aspectratio="t"/>
            <w10:wrap type="none"/>
            <w10:anchorlock/>
          </v:shape>
        </w:pict>
      </w:r>
      <w:r>
        <w:rPr>
          <w:rFonts w:ascii="Times New Roman" w:hAnsi="Times New Roman" w:eastAsia="Times New Roman" w:cs="Times New Roman"/>
          <w:kern w:val="0"/>
          <w:szCs w:val="21"/>
        </w:rPr>
        <w:br w:type="textWrapping"/>
      </w:r>
      <m:oMath>
        <m:r>
          <w:rPr>
            <w:szCs w:val="21"/>
          </w:rPr>
          <m:t>①</m:t>
        </m:r>
      </m:oMath>
      <w:r>
        <w:rPr>
          <w:rFonts w:ascii="宋体" w:hAnsi="宋体" w:eastAsia="宋体" w:cs="宋体"/>
          <w:kern w:val="0"/>
          <w:szCs w:val="21"/>
        </w:rPr>
        <w:t>不计空气对炸弹的阻力，炸弹与飞机的位置关系为</w:t>
      </w:r>
      <w:r>
        <w:rPr>
          <w:rFonts w:ascii="Times New Roman" w:hAnsi="Times New Roman" w:eastAsia="Times New Roman" w:cs="Times New Roman"/>
          <w:kern w:val="0"/>
          <w:szCs w:val="21"/>
        </w:rPr>
        <w:t xml:space="preserve">______ </w:t>
      </w:r>
      <w:r>
        <w:rPr>
          <w:rFonts w:ascii="宋体" w:hAnsi="宋体" w:eastAsia="宋体" w:cs="宋体"/>
          <w:kern w:val="0"/>
          <w:szCs w:val="21"/>
        </w:rPr>
        <w:t>图</w:t>
      </w:r>
      <m:oMath>
        <m:r>
          <w:rPr>
            <w:szCs w:val="21"/>
          </w:rPr>
          <m:t>.</m:t>
        </m:r>
      </m:oMath>
      <w:r>
        <w:rPr>
          <w:rFonts w:ascii="Times New Roman" w:hAnsi="Times New Roman" w:eastAsia="Times New Roman" w:cs="Times New Roman"/>
          <w:kern w:val="0"/>
          <w:szCs w:val="21"/>
        </w:rPr>
        <w:br w:type="textWrapping"/>
      </w:r>
      <m:oMath>
        <m:r>
          <w:rPr>
            <w:szCs w:val="21"/>
          </w:rPr>
          <m:t>②</m:t>
        </m:r>
      </m:oMath>
      <w:r>
        <w:rPr>
          <w:rFonts w:ascii="宋体" w:hAnsi="宋体" w:eastAsia="宋体" w:cs="宋体"/>
          <w:kern w:val="0"/>
          <w:szCs w:val="21"/>
        </w:rPr>
        <w:t>实际上，由于空气阻力的存在，炸弹与飞机的位置关系为</w:t>
      </w:r>
      <w:r>
        <w:rPr>
          <w:rFonts w:ascii="Times New Roman" w:hAnsi="Times New Roman" w:eastAsia="Times New Roman" w:cs="Times New Roman"/>
          <w:kern w:val="0"/>
          <w:szCs w:val="21"/>
        </w:rPr>
        <w:t xml:space="preserve">______ </w:t>
      </w:r>
      <w:r>
        <w:rPr>
          <w:rFonts w:ascii="宋体" w:hAnsi="宋体" w:eastAsia="宋体" w:cs="宋体"/>
          <w:kern w:val="0"/>
          <w:szCs w:val="21"/>
        </w:rPr>
        <w:t>图</w:t>
      </w:r>
      <m:oMath>
        <m:r>
          <w:rPr>
            <w:szCs w:val="21"/>
          </w:rPr>
          <m:t>.</m:t>
        </m:r>
        <w:bookmarkEnd w:id="6"/>
      </m:oMath>
    </w:p>
    <w:p>
      <w:pPr>
        <w:textAlignment w:val="center"/>
        <w:rPr>
          <w:szCs w:val="21"/>
        </w:rPr>
      </w:pPr>
      <w:r>
        <w:rPr>
          <w:rFonts w:ascii="黑体" w:hAnsi="黑体" w:eastAsia="黑体" w:cs="黑体"/>
          <w:szCs w:val="21"/>
        </w:rPr>
        <w:t>四、简答题</w:t>
      </w:r>
      <w:r>
        <w:rPr>
          <w:rFonts w:hint="eastAsia" w:cs="黑体" w:asciiTheme="minorEastAsia" w:hAnsiTheme="minorEastAsia" w:eastAsiaTheme="minorEastAsia"/>
          <w:szCs w:val="21"/>
        </w:rPr>
        <w:t>:</w:t>
      </w:r>
    </w:p>
    <w:p>
      <w:pPr>
        <w:numPr>
          <w:ilvl w:val="0"/>
          <w:numId w:val="1"/>
        </w:numPr>
        <w:textAlignment w:val="center"/>
        <w:rPr>
          <w:szCs w:val="21"/>
        </w:rPr>
      </w:pPr>
      <w:bookmarkStart w:id="7" w:name="topic_1d4dd581-b59c-4412-85cb-837737e923"/>
      <w:r>
        <w:rPr>
          <w:rFonts w:ascii="宋体" w:hAnsi="宋体" w:eastAsia="宋体" w:cs="宋体"/>
          <w:kern w:val="0"/>
          <w:szCs w:val="21"/>
        </w:rPr>
        <w:t>小丽同学利用一根吸管制作一个简易密度计．</w:t>
      </w:r>
      <w:r>
        <w:rPr>
          <w:rFonts w:ascii="Times New Roman" w:hAnsi="Times New Roman" w:eastAsia="Times New Roman" w:cs="Times New Roman"/>
          <w:kern w:val="0"/>
          <w:szCs w:val="21"/>
        </w:rPr>
        <w:pict>
          <v:shape id="_x0000_i1031" o:spt="75" type="#_x0000_t75" style="height:93pt;width:289.5pt;" filled="f" o:preferrelative="t" stroked="f" coordsize="21600,21600">
            <v:path/>
            <v:fill on="f" focussize="0,0"/>
            <v:stroke on="f" joinstyle="miter"/>
            <v:imagedata r:id="rId12" o:title=""/>
            <o:lock v:ext="edit" aspectratio="t"/>
            <w10:wrap type="none"/>
            <w10:anchorlock/>
          </v:shape>
        </w:pict>
      </w:r>
      <w:r>
        <w:rPr>
          <w:rFonts w:ascii="Times New Roman" w:hAnsi="Times New Roman" w:eastAsia="Times New Roman" w:cs="Times New Roman"/>
          <w:kern w:val="0"/>
          <w:szCs w:val="21"/>
        </w:rPr>
        <w:br w:type="textWrapping"/>
      </w:r>
      <m:oMath>
        <m:r>
          <w:rPr>
            <w:szCs w:val="21"/>
          </w:rPr>
          <m:t>(1)</m:t>
        </m:r>
      </m:oMath>
      <w:r>
        <w:rPr>
          <w:rFonts w:ascii="宋体" w:hAnsi="宋体" w:eastAsia="宋体" w:cs="宋体"/>
          <w:kern w:val="0"/>
          <w:szCs w:val="21"/>
        </w:rPr>
        <w:t>为了让饮料吸管能竖直的漂浮在液体中，应在吸管的</w:t>
      </w:r>
      <w:r>
        <w:rPr>
          <w:rFonts w:ascii="Times New Roman" w:hAnsi="Times New Roman" w:eastAsia="Times New Roman" w:cs="Times New Roman"/>
          <w:kern w:val="0"/>
          <w:szCs w:val="21"/>
        </w:rPr>
        <w:t xml:space="preserve">______ </w:t>
      </w:r>
      <m:oMath>
        <m:r>
          <w:rPr>
            <w:szCs w:val="21"/>
          </w:rPr>
          <m:t>(</m:t>
        </m:r>
      </m:oMath>
      <w:r>
        <w:rPr>
          <w:rFonts w:ascii="宋体" w:hAnsi="宋体" w:eastAsia="宋体" w:cs="宋体"/>
          <w:kern w:val="0"/>
          <w:szCs w:val="21"/>
        </w:rPr>
        <w:t>上端</w:t>
      </w:r>
      <m:oMath>
        <m:r>
          <w:rPr>
            <w:szCs w:val="21"/>
          </w:rPr>
          <m:t>/</m:t>
        </m:r>
      </m:oMath>
      <w:r>
        <w:rPr>
          <w:rFonts w:ascii="宋体" w:hAnsi="宋体" w:eastAsia="宋体" w:cs="宋体"/>
          <w:kern w:val="0"/>
          <w:szCs w:val="21"/>
        </w:rPr>
        <w:t>下端</w:t>
      </w:r>
      <m:oMath>
        <m:r>
          <w:rPr>
            <w:szCs w:val="21"/>
          </w:rPr>
          <m:t>)</m:t>
        </m:r>
      </m:oMath>
      <w:r>
        <w:rPr>
          <w:rFonts w:ascii="宋体" w:hAnsi="宋体" w:eastAsia="宋体" w:cs="宋体"/>
          <w:kern w:val="0"/>
          <w:szCs w:val="21"/>
        </w:rPr>
        <w:t>塞入一些铜丝作为配重，并用石蜡将吸管的下端封闭起来</w:t>
      </w:r>
      <m:oMath>
        <m:r>
          <w:rPr>
            <w:szCs w:val="21"/>
          </w:rPr>
          <m:t>.</m:t>
        </m:r>
      </m:oMath>
      <w:r>
        <w:rPr>
          <w:rFonts w:ascii="宋体" w:hAnsi="宋体" w:eastAsia="宋体" w:cs="宋体"/>
          <w:kern w:val="0"/>
          <w:szCs w:val="21"/>
        </w:rPr>
        <w:t>若将它放入液体中后不能竖直漂浮，请提出改进做法</w:t>
      </w:r>
      <w:r>
        <w:rPr>
          <w:rFonts w:ascii="Times New Roman" w:hAnsi="Times New Roman" w:eastAsia="Times New Roman" w:cs="Times New Roman"/>
          <w:kern w:val="0"/>
          <w:szCs w:val="21"/>
        </w:rPr>
        <w:t xml:space="preserve">______ </w:t>
      </w:r>
      <w:r>
        <w:rPr>
          <w:rFonts w:ascii="宋体" w:hAnsi="宋体" w:eastAsia="宋体" w:cs="宋体"/>
          <w:kern w:val="0"/>
          <w:szCs w:val="21"/>
        </w:rPr>
        <w:t>．</w:t>
      </w:r>
      <w:r>
        <w:rPr>
          <w:rFonts w:ascii="宋体" w:hAnsi="宋体" w:eastAsia="宋体" w:cs="宋体"/>
          <w:kern w:val="0"/>
          <w:szCs w:val="21"/>
        </w:rPr>
        <w:br w:type="textWrapping"/>
      </w:r>
      <m:oMath>
        <m:r>
          <w:rPr>
            <w:szCs w:val="21"/>
          </w:rPr>
          <m:t>(2)</m:t>
        </m:r>
      </m:oMath>
      <w:r>
        <w:rPr>
          <w:rFonts w:ascii="宋体" w:hAnsi="宋体" w:eastAsia="宋体" w:cs="宋体"/>
          <w:kern w:val="0"/>
          <w:szCs w:val="21"/>
        </w:rPr>
        <w:t>这根吸管竖直漂浮在不同液体中时，受到的浮力大小</w:t>
      </w:r>
      <w:r>
        <w:rPr>
          <w:rFonts w:ascii="Times New Roman" w:hAnsi="Times New Roman" w:eastAsia="Times New Roman" w:cs="Times New Roman"/>
          <w:kern w:val="0"/>
          <w:szCs w:val="21"/>
        </w:rPr>
        <w:t xml:space="preserve">______ </w:t>
      </w:r>
      <m:oMath>
        <m:r>
          <w:rPr>
            <w:szCs w:val="21"/>
          </w:rPr>
          <m:t>(</m:t>
        </m:r>
      </m:oMath>
      <w:r>
        <w:rPr>
          <w:rFonts w:ascii="宋体" w:hAnsi="宋体" w:eastAsia="宋体" w:cs="宋体"/>
          <w:kern w:val="0"/>
          <w:szCs w:val="21"/>
        </w:rPr>
        <w:t>变大</w:t>
      </w:r>
      <m:oMath>
        <m:r>
          <w:rPr>
            <w:szCs w:val="21"/>
          </w:rPr>
          <m:t>/</m:t>
        </m:r>
      </m:oMath>
      <w:r>
        <w:rPr>
          <w:rFonts w:ascii="宋体" w:hAnsi="宋体" w:eastAsia="宋体" w:cs="宋体"/>
          <w:kern w:val="0"/>
          <w:szCs w:val="21"/>
        </w:rPr>
        <w:t>变小</w:t>
      </w:r>
      <m:oMath>
        <m:r>
          <w:rPr>
            <w:szCs w:val="21"/>
          </w:rPr>
          <m:t>/</m:t>
        </m:r>
      </m:oMath>
      <w:r>
        <w:rPr>
          <w:rFonts w:ascii="宋体" w:hAnsi="宋体" w:eastAsia="宋体" w:cs="宋体"/>
          <w:kern w:val="0"/>
          <w:szCs w:val="21"/>
        </w:rPr>
        <w:t>不变</w:t>
      </w:r>
      <m:oMath>
        <m:r>
          <w:rPr>
            <w:szCs w:val="21"/>
          </w:rPr>
          <m:t>)</m:t>
        </m:r>
      </m:oMath>
      <w:r>
        <w:rPr>
          <w:rFonts w:ascii="宋体" w:hAnsi="宋体" w:eastAsia="宋体" w:cs="宋体"/>
          <w:kern w:val="0"/>
          <w:szCs w:val="21"/>
        </w:rPr>
        <w:t>，液体的密度越大，它露出液面部分的长度</w:t>
      </w:r>
      <w:r>
        <w:rPr>
          <w:rFonts w:ascii="Times New Roman" w:hAnsi="Times New Roman" w:eastAsia="Times New Roman" w:cs="Times New Roman"/>
          <w:kern w:val="0"/>
          <w:szCs w:val="21"/>
        </w:rPr>
        <w:t xml:space="preserve">______ </w:t>
      </w:r>
      <m:oMath>
        <m:r>
          <w:rPr>
            <w:szCs w:val="21"/>
          </w:rPr>
          <m:t>(</m:t>
        </m:r>
      </m:oMath>
      <w:r>
        <w:rPr>
          <w:rFonts w:ascii="宋体" w:hAnsi="宋体" w:eastAsia="宋体" w:cs="宋体"/>
          <w:kern w:val="0"/>
          <w:szCs w:val="21"/>
        </w:rPr>
        <w:t>越长</w:t>
      </w:r>
      <m:oMath>
        <m:r>
          <w:rPr>
            <w:szCs w:val="21"/>
          </w:rPr>
          <m:t>/</m:t>
        </m:r>
      </m:oMath>
      <w:r>
        <w:rPr>
          <w:rFonts w:ascii="宋体" w:hAnsi="宋体" w:eastAsia="宋体" w:cs="宋体"/>
          <w:kern w:val="0"/>
          <w:szCs w:val="21"/>
        </w:rPr>
        <w:t>越短</w:t>
      </w:r>
      <m:oMath>
        <m:r>
          <w:rPr>
            <w:szCs w:val="21"/>
          </w:rPr>
          <m:t>/</m:t>
        </m:r>
      </m:oMath>
      <w:r>
        <w:rPr>
          <w:rFonts w:ascii="宋体" w:hAnsi="宋体" w:eastAsia="宋体" w:cs="宋体"/>
          <w:kern w:val="0"/>
          <w:szCs w:val="21"/>
        </w:rPr>
        <w:t>不变</w:t>
      </w:r>
      <m:oMath>
        <m:r>
          <w:rPr>
            <w:szCs w:val="21"/>
          </w:rPr>
          <m:t>)</m:t>
        </m:r>
      </m:oMath>
      <w:r>
        <w:rPr>
          <w:rFonts w:ascii="宋体" w:hAnsi="宋体" w:eastAsia="宋体" w:cs="宋体"/>
          <w:kern w:val="0"/>
          <w:szCs w:val="21"/>
        </w:rPr>
        <w:t>，．</w:t>
      </w:r>
      <w:r>
        <w:rPr>
          <w:rFonts w:ascii="宋体" w:hAnsi="宋体" w:eastAsia="宋体" w:cs="宋体"/>
          <w:kern w:val="0"/>
          <w:szCs w:val="21"/>
        </w:rPr>
        <w:br w:type="textWrapping"/>
      </w:r>
      <m:oMath>
        <m:r>
          <w:rPr>
            <w:szCs w:val="21"/>
          </w:rPr>
          <m:t>(3)</m:t>
        </m:r>
      </m:oMath>
      <w:r>
        <w:rPr>
          <w:rFonts w:ascii="宋体" w:hAnsi="宋体" w:eastAsia="宋体" w:cs="宋体"/>
          <w:kern w:val="0"/>
          <w:szCs w:val="21"/>
        </w:rPr>
        <w:t>小丽想，如果在吸管上标上相应的密度刻度，不就能直接显示所测液体密度的大小吗？于是她决定对吸管进行刻度的标定</w:t>
      </w:r>
      <m:oMath>
        <m:r>
          <w:rPr>
            <w:szCs w:val="21"/>
          </w:rPr>
          <m:t>.</m:t>
        </m:r>
      </m:oMath>
      <w:r>
        <w:rPr>
          <w:rFonts w:ascii="宋体" w:hAnsi="宋体" w:eastAsia="宋体" w:cs="宋体"/>
          <w:kern w:val="0"/>
          <w:szCs w:val="21"/>
        </w:rPr>
        <w:t>在标定刻度前，她先测出吸管在水中漂浮时浸入水中的深度</w:t>
      </w:r>
      <m:oMath>
        <m:r>
          <w:rPr>
            <w:szCs w:val="21"/>
          </w:rPr>
          <m:t>H(</m:t>
        </m:r>
      </m:oMath>
      <w:r>
        <w:rPr>
          <w:rFonts w:ascii="宋体" w:hAnsi="宋体" w:eastAsia="宋体" w:cs="宋体"/>
          <w:kern w:val="0"/>
          <w:szCs w:val="21"/>
        </w:rPr>
        <w:t>如图</w:t>
      </w:r>
      <w:r>
        <w:rPr>
          <w:rStyle w:val="15"/>
          <w:rFonts w:ascii="Times New Roman" w:hAnsi="Times New Roman" w:eastAsia="Times New Roman" w:cs="Times New Roman"/>
          <w:kern w:val="0"/>
          <w:szCs w:val="21"/>
        </w:rPr>
        <w:t>1</w:t>
      </w:r>
      <w:r>
        <w:rPr>
          <w:rFonts w:ascii="宋体" w:hAnsi="宋体" w:eastAsia="宋体" w:cs="宋体"/>
          <w:kern w:val="0"/>
          <w:szCs w:val="21"/>
        </w:rPr>
        <w:t>所示</w:t>
      </w:r>
      <m:oMath>
        <m:r>
          <w:rPr>
            <w:szCs w:val="21"/>
          </w:rPr>
          <m:t>).</m:t>
        </m:r>
      </m:oMath>
      <w:r>
        <w:rPr>
          <w:rFonts w:ascii="宋体" w:hAnsi="宋体" w:eastAsia="宋体" w:cs="宋体"/>
          <w:kern w:val="0"/>
          <w:szCs w:val="21"/>
        </w:rPr>
        <w:t>若漂浮在密度为</w:t>
      </w:r>
      <m:oMath>
        <m:sSub>
          <m:sSubPr>
            <m:ctrlPr>
              <w:rPr>
                <w:rFonts w:hAnsi="Cambria Math"/>
                <w:szCs w:val="21"/>
              </w:rPr>
            </m:ctrlPr>
          </m:sSubPr>
          <m:e>
            <m:r>
              <w:rPr>
                <w:szCs w:val="21"/>
              </w:rPr>
              <m:t>ρ</m:t>
            </m:r>
            <m:ctrlPr>
              <w:rPr>
                <w:rFonts w:hAnsi="Cambria Math"/>
                <w:szCs w:val="21"/>
              </w:rPr>
            </m:ctrlPr>
          </m:e>
          <m:sub>
            <m:r>
              <w:rPr>
                <w:szCs w:val="21"/>
              </w:rPr>
              <m:t>液</m:t>
            </m:r>
            <m:ctrlPr>
              <w:rPr>
                <w:rFonts w:hAnsi="Cambria Math"/>
                <w:szCs w:val="21"/>
              </w:rPr>
            </m:ctrlPr>
          </m:sub>
        </m:sSub>
      </m:oMath>
      <w:r>
        <w:rPr>
          <w:rFonts w:ascii="宋体" w:hAnsi="宋体" w:eastAsia="宋体" w:cs="宋体"/>
          <w:kern w:val="0"/>
          <w:szCs w:val="21"/>
        </w:rPr>
        <w:t>的其他液体中，则浸入的深度为</w:t>
      </w:r>
      <w:r>
        <w:rPr>
          <w:rStyle w:val="15"/>
          <w:rFonts w:ascii="Times New Roman" w:hAnsi="Times New Roman" w:eastAsia="Times New Roman" w:cs="Times New Roman"/>
          <w:i/>
          <w:iCs/>
          <w:kern w:val="0"/>
          <w:szCs w:val="21"/>
        </w:rPr>
        <w:t>h</w:t>
      </w:r>
      <w:r>
        <w:rPr>
          <w:rFonts w:ascii="宋体" w:hAnsi="宋体" w:eastAsia="宋体" w:cs="宋体"/>
          <w:kern w:val="0"/>
          <w:szCs w:val="21"/>
        </w:rPr>
        <w:t>，可推出</w:t>
      </w:r>
      <w:r>
        <w:rPr>
          <w:rStyle w:val="15"/>
          <w:rFonts w:ascii="Times New Roman" w:hAnsi="Times New Roman" w:eastAsia="Times New Roman" w:cs="Times New Roman"/>
          <w:i/>
          <w:iCs/>
          <w:kern w:val="0"/>
          <w:szCs w:val="21"/>
        </w:rPr>
        <w:t>h</w:t>
      </w:r>
      <w:r>
        <w:rPr>
          <w:rFonts w:ascii="宋体" w:hAnsi="宋体" w:eastAsia="宋体" w:cs="宋体"/>
          <w:kern w:val="0"/>
          <w:szCs w:val="21"/>
        </w:rPr>
        <w:t>的表达式为</w:t>
      </w:r>
      <w:r>
        <w:rPr>
          <w:rFonts w:ascii="Times New Roman" w:hAnsi="Times New Roman" w:eastAsia="Times New Roman" w:cs="Times New Roman"/>
          <w:kern w:val="0"/>
          <w:szCs w:val="21"/>
        </w:rPr>
        <w:t xml:space="preserve">______ </w:t>
      </w:r>
      <m:oMath>
        <m:r>
          <w:rPr>
            <w:szCs w:val="21"/>
          </w:rPr>
          <m:t>.(</m:t>
        </m:r>
      </m:oMath>
      <w:r>
        <w:rPr>
          <w:rFonts w:ascii="宋体" w:hAnsi="宋体" w:eastAsia="宋体" w:cs="宋体"/>
          <w:kern w:val="0"/>
          <w:szCs w:val="21"/>
        </w:rPr>
        <w:t>用</w:t>
      </w:r>
      <m:oMath>
        <m:sSub>
          <m:sSubPr>
            <m:ctrlPr>
              <w:rPr>
                <w:rFonts w:hAnsi="Cambria Math"/>
                <w:szCs w:val="21"/>
              </w:rPr>
            </m:ctrlPr>
          </m:sSubPr>
          <m:e>
            <m:r>
              <w:rPr>
                <w:szCs w:val="21"/>
              </w:rPr>
              <m:t>ρ</m:t>
            </m:r>
            <m:ctrlPr>
              <w:rPr>
                <w:rFonts w:hAnsi="Cambria Math"/>
                <w:szCs w:val="21"/>
              </w:rPr>
            </m:ctrlPr>
          </m:e>
          <m:sub>
            <m:r>
              <w:rPr>
                <w:szCs w:val="21"/>
              </w:rPr>
              <m:t>水</m:t>
            </m:r>
            <m:ctrlPr>
              <w:rPr>
                <w:rFonts w:hAnsi="Cambria Math"/>
                <w:szCs w:val="21"/>
              </w:rPr>
            </m:ctrlPr>
          </m:sub>
        </m:sSub>
      </m:oMath>
      <w:r>
        <w:rPr>
          <w:rFonts w:ascii="宋体" w:hAnsi="宋体" w:eastAsia="宋体" w:cs="宋体"/>
          <w:kern w:val="0"/>
          <w:szCs w:val="21"/>
        </w:rPr>
        <w:t>、</w:t>
      </w:r>
      <m:oMath>
        <m:sSub>
          <m:sSubPr>
            <m:ctrlPr>
              <w:rPr>
                <w:rFonts w:hAnsi="Cambria Math"/>
                <w:szCs w:val="21"/>
              </w:rPr>
            </m:ctrlPr>
          </m:sSubPr>
          <m:e>
            <m:r>
              <w:rPr>
                <w:szCs w:val="21"/>
              </w:rPr>
              <m:t>ρ</m:t>
            </m:r>
            <m:ctrlPr>
              <w:rPr>
                <w:rFonts w:hAnsi="Cambria Math"/>
                <w:szCs w:val="21"/>
              </w:rPr>
            </m:ctrlPr>
          </m:e>
          <m:sub>
            <m:r>
              <w:rPr>
                <w:szCs w:val="21"/>
              </w:rPr>
              <m:t>液</m:t>
            </m:r>
            <m:ctrlPr>
              <w:rPr>
                <w:rFonts w:hAnsi="Cambria Math"/>
                <w:szCs w:val="21"/>
              </w:rPr>
            </m:ctrlPr>
          </m:sub>
        </m:sSub>
      </m:oMath>
      <w:r>
        <w:rPr>
          <w:rFonts w:ascii="宋体" w:hAnsi="宋体" w:eastAsia="宋体" w:cs="宋体"/>
          <w:kern w:val="0"/>
          <w:szCs w:val="21"/>
        </w:rPr>
        <w:t>、</w:t>
      </w:r>
      <w:r>
        <w:rPr>
          <w:rStyle w:val="15"/>
          <w:rFonts w:ascii="Times New Roman" w:hAnsi="Times New Roman" w:eastAsia="Times New Roman" w:cs="Times New Roman"/>
          <w:i/>
          <w:iCs/>
          <w:kern w:val="0"/>
          <w:szCs w:val="21"/>
        </w:rPr>
        <w:t>H</w:t>
      </w:r>
      <w:r>
        <w:rPr>
          <w:rFonts w:ascii="宋体" w:hAnsi="宋体" w:eastAsia="宋体" w:cs="宋体"/>
          <w:kern w:val="0"/>
          <w:szCs w:val="21"/>
        </w:rPr>
        <w:t>表示</w:t>
      </w:r>
      <m:oMath>
        <m:r>
          <w:rPr>
            <w:szCs w:val="21"/>
          </w:rPr>
          <m:t>)</m:t>
        </m:r>
      </m:oMath>
      <w:r>
        <w:rPr>
          <w:rFonts w:ascii="宋体" w:hAnsi="宋体" w:eastAsia="宋体" w:cs="宋体"/>
          <w:kern w:val="0"/>
          <w:szCs w:val="21"/>
        </w:rPr>
        <w:t>根据以上表达式即可对不同液体的密度在吸管上进行标定</w:t>
      </w:r>
      <m:oMath>
        <m:r>
          <w:rPr>
            <w:szCs w:val="21"/>
          </w:rPr>
          <m:t>.</m:t>
        </m:r>
      </m:oMath>
      <w:r>
        <w:rPr>
          <w:rFonts w:ascii="宋体" w:hAnsi="宋体" w:eastAsia="宋体" w:cs="宋体"/>
          <w:kern w:val="0"/>
          <w:szCs w:val="21"/>
        </w:rPr>
        <w:t>图</w:t>
      </w:r>
      <w:r>
        <w:rPr>
          <w:rStyle w:val="15"/>
          <w:rFonts w:ascii="Times New Roman" w:hAnsi="Times New Roman" w:eastAsia="Times New Roman" w:cs="Times New Roman"/>
          <w:kern w:val="0"/>
          <w:szCs w:val="21"/>
        </w:rPr>
        <w:t>2</w:t>
      </w:r>
      <w:r>
        <w:rPr>
          <w:rFonts w:ascii="宋体" w:hAnsi="宋体" w:eastAsia="宋体" w:cs="宋体"/>
          <w:kern w:val="0"/>
          <w:szCs w:val="21"/>
        </w:rPr>
        <w:t>中的四种刻度的标示合理的是</w:t>
      </w:r>
      <w:r>
        <w:rPr>
          <w:rFonts w:ascii="Times New Roman" w:hAnsi="Times New Roman" w:eastAsia="Times New Roman" w:cs="Times New Roman"/>
          <w:kern w:val="0"/>
          <w:szCs w:val="21"/>
        </w:rPr>
        <w:t xml:space="preserve">______ </w:t>
      </w:r>
      <w:r>
        <w:rPr>
          <w:rFonts w:ascii="宋体" w:hAnsi="宋体" w:eastAsia="宋体" w:cs="宋体"/>
          <w:kern w:val="0"/>
          <w:szCs w:val="21"/>
        </w:rPr>
        <w:t>．</w:t>
      </w:r>
      <w:r>
        <w:rPr>
          <w:rFonts w:ascii="宋体" w:hAnsi="宋体" w:eastAsia="宋体" w:cs="宋体"/>
          <w:kern w:val="0"/>
          <w:szCs w:val="21"/>
        </w:rPr>
        <w:br w:type="textWrapping"/>
      </w:r>
      <m:oMath>
        <m:r>
          <w:rPr>
            <w:szCs w:val="21"/>
          </w:rPr>
          <m:t>(4)</m:t>
        </m:r>
      </m:oMath>
      <w:r>
        <w:rPr>
          <w:rFonts w:ascii="宋体" w:hAnsi="宋体" w:eastAsia="宋体" w:cs="宋体"/>
          <w:kern w:val="0"/>
          <w:szCs w:val="21"/>
        </w:rPr>
        <w:t>为了使测量结果更准确，要使简易密度计上两条刻度线</w:t>
      </w:r>
      <m:oMath>
        <m:r>
          <w:rPr>
            <w:szCs w:val="21"/>
          </w:rPr>
          <m:t>(</m:t>
        </m:r>
      </m:oMath>
      <w:r>
        <w:rPr>
          <w:rFonts w:ascii="宋体" w:hAnsi="宋体" w:eastAsia="宋体" w:cs="宋体"/>
          <w:kern w:val="0"/>
          <w:szCs w:val="21"/>
        </w:rPr>
        <w:t>如</w:t>
      </w:r>
      <m:oMath>
        <m:r>
          <w:rPr>
            <w:szCs w:val="21"/>
          </w:rPr>
          <m:t>0.9</m:t>
        </m:r>
      </m:oMath>
      <w:r>
        <w:rPr>
          <w:rFonts w:ascii="宋体" w:hAnsi="宋体" w:eastAsia="宋体" w:cs="宋体"/>
          <w:kern w:val="0"/>
          <w:szCs w:val="21"/>
        </w:rPr>
        <w:t>、</w:t>
      </w:r>
      <m:oMath>
        <m:r>
          <w:rPr>
            <w:szCs w:val="21"/>
          </w:rPr>
          <m:t>1.0)</m:t>
        </m:r>
      </m:oMath>
      <w:r>
        <w:rPr>
          <w:rFonts w:ascii="宋体" w:hAnsi="宋体" w:eastAsia="宋体" w:cs="宋体"/>
          <w:kern w:val="0"/>
          <w:szCs w:val="21"/>
        </w:rPr>
        <w:t>之间的距离大一些，可适当</w:t>
      </w:r>
      <w:r>
        <w:rPr>
          <w:rFonts w:ascii="Times New Roman" w:hAnsi="Times New Roman" w:eastAsia="Times New Roman" w:cs="Times New Roman"/>
          <w:kern w:val="0"/>
          <w:szCs w:val="21"/>
        </w:rPr>
        <w:t xml:space="preserve">______ </w:t>
      </w:r>
      <m:oMath>
        <m:r>
          <w:rPr>
            <w:szCs w:val="21"/>
          </w:rPr>
          <m:t>(</m:t>
        </m:r>
      </m:oMath>
      <w:r>
        <w:rPr>
          <w:rFonts w:ascii="宋体" w:hAnsi="宋体" w:eastAsia="宋体" w:cs="宋体"/>
          <w:kern w:val="0"/>
          <w:szCs w:val="21"/>
        </w:rPr>
        <w:t>选填“增大”或“减小”</w:t>
      </w:r>
      <m:oMath>
        <m:r>
          <w:rPr>
            <w:szCs w:val="21"/>
          </w:rPr>
          <m:t>)</m:t>
        </m:r>
      </m:oMath>
      <w:r>
        <w:rPr>
          <w:rFonts w:ascii="宋体" w:hAnsi="宋体" w:eastAsia="宋体" w:cs="宋体"/>
          <w:kern w:val="0"/>
          <w:szCs w:val="21"/>
        </w:rPr>
        <w:t>配重，或换</w:t>
      </w:r>
      <w:r>
        <w:rPr>
          <w:rFonts w:ascii="Times New Roman" w:hAnsi="Times New Roman" w:eastAsia="Times New Roman" w:cs="Times New Roman"/>
          <w:kern w:val="0"/>
          <w:szCs w:val="21"/>
        </w:rPr>
        <w:t xml:space="preserve">______ </w:t>
      </w:r>
      <m:oMath>
        <m:r>
          <w:rPr>
            <w:szCs w:val="21"/>
          </w:rPr>
          <m:t>(</m:t>
        </m:r>
      </m:oMath>
      <w:r>
        <w:rPr>
          <w:rFonts w:ascii="宋体" w:hAnsi="宋体" w:eastAsia="宋体" w:cs="宋体"/>
          <w:kern w:val="0"/>
          <w:szCs w:val="21"/>
        </w:rPr>
        <w:t>选填“粗”或“细”</w:t>
      </w:r>
      <m:oMath>
        <m:r>
          <w:rPr>
            <w:szCs w:val="21"/>
          </w:rPr>
          <m:t>)</m:t>
        </m:r>
      </m:oMath>
      <w:r>
        <w:rPr>
          <w:rFonts w:ascii="宋体" w:hAnsi="宋体" w:eastAsia="宋体" w:cs="宋体"/>
          <w:kern w:val="0"/>
          <w:szCs w:val="21"/>
        </w:rPr>
        <w:t>一点的管子．</w:t>
      </w:r>
      <w:bookmarkEnd w:id="7"/>
    </w:p>
    <w:p>
      <w:pPr>
        <w:numPr>
          <w:ilvl w:val="0"/>
          <w:numId w:val="1"/>
        </w:numPr>
        <w:textAlignment w:val="center"/>
        <w:rPr>
          <w:szCs w:val="21"/>
        </w:rPr>
      </w:pPr>
      <w:bookmarkStart w:id="8" w:name="topic_eff18444-50ec-43dc-8eb9-f764f1e844"/>
      <w:r>
        <w:rPr>
          <w:rFonts w:ascii="Times New Roman" w:hAnsi="Times New Roman" w:eastAsia="Times New Roman" w:cs="Times New Roman"/>
          <w:kern w:val="0"/>
          <w:szCs w:val="21"/>
        </w:rPr>
        <w:pict>
          <v:shape id="_x0000_s1034" o:spid="_x0000_s1034" o:spt="75" type="#_x0000_t75" style="position:absolute;left:0pt;margin-top:0pt;height:94.5pt;width:123.75pt;mso-position-horizontal:right;mso-position-vertical-relative:line;mso-wrap-distance-bottom:0pt;mso-wrap-distance-left:9pt;mso-wrap-distance-right:9pt;mso-wrap-distance-top:0pt;z-index:251660288;mso-width-relative:page;mso-height-relative:page;" filled="f" o:preferrelative="t" stroked="f" coordsize="21600,21600" o:allowoverlap="f">
            <v:path/>
            <v:fill on="f" focussize="0,0"/>
            <v:stroke on="f" joinstyle="miter"/>
            <v:imagedata r:id="rId13" o:title=""/>
            <o:lock v:ext="edit" aspectratio="t"/>
            <w10:wrap type="square" side="left"/>
          </v:shape>
        </w:pict>
      </w:r>
      <w:r>
        <w:rPr>
          <w:rFonts w:ascii="宋体" w:hAnsi="宋体" w:eastAsia="宋体" w:cs="宋体"/>
          <w:kern w:val="0"/>
          <w:szCs w:val="21"/>
        </w:rPr>
        <w:t>阅读下面的短文，回答问题．</w:t>
      </w:r>
      <w:r>
        <w:rPr>
          <w:rFonts w:ascii="宋体" w:hAnsi="宋体" w:eastAsia="宋体" w:cs="宋体"/>
          <w:kern w:val="0"/>
          <w:szCs w:val="21"/>
        </w:rPr>
        <w:br w:type="textWrapping"/>
      </w:r>
      <w:r>
        <w:rPr>
          <w:rFonts w:ascii="宋体" w:hAnsi="宋体" w:eastAsia="宋体" w:cs="宋体"/>
          <w:kern w:val="0"/>
          <w:szCs w:val="21"/>
        </w:rPr>
        <w:t>逆温现象</w:t>
      </w:r>
      <w:r>
        <w:rPr>
          <w:rFonts w:ascii="Times New Roman" w:hAnsi="Times New Roman" w:eastAsia="Times New Roman" w:cs="Times New Roman"/>
          <w:kern w:val="0"/>
          <w:szCs w:val="21"/>
        </w:rPr>
        <w:t xml:space="preserve">      </w:t>
      </w:r>
      <w:r>
        <w:rPr>
          <w:rFonts w:ascii="宋体" w:hAnsi="宋体" w:eastAsia="宋体" w:cs="宋体"/>
          <w:kern w:val="0"/>
          <w:szCs w:val="21"/>
        </w:rPr>
        <w:t>一般情况下，大气温度随着高度增加而下降</w:t>
      </w:r>
      <m:oMath>
        <m:r>
          <w:rPr>
            <w:szCs w:val="21"/>
          </w:rPr>
          <m:t>.</m:t>
        </m:r>
      </m:oMath>
      <w:r>
        <w:rPr>
          <w:rFonts w:ascii="宋体" w:hAnsi="宋体" w:eastAsia="宋体" w:cs="宋体"/>
          <w:kern w:val="0"/>
          <w:szCs w:val="21"/>
        </w:rPr>
        <w:t>在数千米以下，总是低层大气温度高，高层大气温度低</w:t>
      </w:r>
      <m:oMath>
        <m:r>
          <w:rPr>
            <w:szCs w:val="21"/>
          </w:rPr>
          <m:t>.</m:t>
        </m:r>
      </m:oMath>
      <w:r>
        <w:rPr>
          <w:rFonts w:ascii="宋体" w:hAnsi="宋体" w:eastAsia="宋体" w:cs="宋体"/>
          <w:kern w:val="0"/>
          <w:szCs w:val="21"/>
        </w:rPr>
        <w:t>大气层容易发生上下翻滚，可将近地面层的污染物向高空乃至远方输散，从而使城市空气污染程度减轻</w:t>
      </w:r>
      <m:oMath>
        <m:r>
          <w:rPr>
            <w:szCs w:val="21"/>
          </w:rPr>
          <m:t>.</m:t>
        </m:r>
      </m:oMath>
      <w:r>
        <w:rPr>
          <w:rFonts w:ascii="宋体" w:hAnsi="宋体" w:eastAsia="宋体" w:cs="宋体"/>
          <w:kern w:val="0"/>
          <w:szCs w:val="21"/>
        </w:rPr>
        <w:t>可是在某些天气条件下，地面上空的大气结构会出现气温随高度增加而升高的反常现象，从而导致大气层层次结构稳定，气象学家称之为“逆温”，发生逆温现象的大气层称为“逆温层”</w:t>
      </w:r>
      <m:oMath>
        <m:r>
          <w:rPr>
            <w:szCs w:val="21"/>
          </w:rPr>
          <m:t>.</m:t>
        </m:r>
      </m:oMath>
      <w:r>
        <w:rPr>
          <w:rFonts w:ascii="宋体" w:hAnsi="宋体" w:eastAsia="宋体" w:cs="宋体"/>
          <w:kern w:val="0"/>
          <w:szCs w:val="21"/>
        </w:rPr>
        <w:t>它像一层厚厚的被子罩在我们城乡上空，上下层空气减少了流动，近地面层大气污染物“无路可走”，越积越多，空气污染势必加重．</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导致逆温现象的原因有多种</w:t>
      </w:r>
      <m:oMath>
        <m:r>
          <w:rPr>
            <w:szCs w:val="21"/>
          </w:rPr>
          <m:t>.</m:t>
        </m:r>
      </m:oMath>
      <w:r>
        <w:rPr>
          <w:rFonts w:ascii="宋体" w:hAnsi="宋体" w:eastAsia="宋体" w:cs="宋体"/>
          <w:kern w:val="0"/>
          <w:szCs w:val="21"/>
        </w:rPr>
        <w:t>在我国冬季，当寒流袭击过后，地面受冷气团控制，容易出现逆温现象</w:t>
      </w:r>
      <m:oMath>
        <m:r>
          <w:rPr>
            <w:szCs w:val="21"/>
          </w:rPr>
          <m:t>.</m:t>
        </m:r>
      </m:oMath>
      <w:r>
        <w:rPr>
          <w:rFonts w:ascii="宋体" w:hAnsi="宋体" w:eastAsia="宋体" w:cs="宋体"/>
          <w:kern w:val="0"/>
          <w:szCs w:val="21"/>
        </w:rPr>
        <w:t>白天日照不足，地面增温缓慢，还会使逆温维持</w:t>
      </w:r>
      <m:oMath>
        <m:r>
          <w:rPr>
            <w:szCs w:val="21"/>
          </w:rPr>
          <m:t>.</m:t>
        </m:r>
      </m:oMath>
      <w:r>
        <w:rPr>
          <w:rFonts w:ascii="宋体" w:hAnsi="宋体" w:eastAsia="宋体" w:cs="宋体"/>
          <w:kern w:val="0"/>
          <w:szCs w:val="21"/>
        </w:rPr>
        <w:t>夏天，海水温度较低，也会形成逆温</w:t>
      </w:r>
      <m:oMath>
        <m:r>
          <w:rPr>
            <w:szCs w:val="21"/>
          </w:rPr>
          <m:t>.</m:t>
        </m:r>
      </m:oMath>
      <w:r>
        <w:rPr>
          <w:rFonts w:ascii="宋体" w:hAnsi="宋体" w:eastAsia="宋体" w:cs="宋体"/>
          <w:kern w:val="0"/>
          <w:szCs w:val="21"/>
        </w:rPr>
        <w:t>空气污染中毒事件大都与逆温有关</w:t>
      </w:r>
      <m:oMath>
        <m:r>
          <w:rPr>
            <w:szCs w:val="21"/>
          </w:rPr>
          <m:t>.</m:t>
        </m:r>
      </m:oMath>
      <w:r>
        <w:rPr>
          <w:rFonts w:ascii="宋体" w:hAnsi="宋体" w:eastAsia="宋体" w:cs="宋体"/>
          <w:kern w:val="0"/>
          <w:szCs w:val="21"/>
        </w:rPr>
        <w:t>如果连续出现几天逆温，空气污染物就会大量积累，易发生空气污染中毒事件</w:t>
      </w:r>
      <m:oMath>
        <m:r>
          <w:rPr>
            <w:szCs w:val="21"/>
          </w:rPr>
          <m:t>.</m:t>
        </m:r>
      </m:oMath>
      <w:r>
        <w:rPr>
          <w:rFonts w:ascii="宋体" w:hAnsi="宋体" w:eastAsia="宋体" w:cs="宋体"/>
          <w:kern w:val="0"/>
          <w:szCs w:val="21"/>
        </w:rPr>
        <w:t>如美国的工业小镇多诺拉，于</w:t>
      </w:r>
      <w:r>
        <w:rPr>
          <w:rStyle w:val="15"/>
          <w:rFonts w:ascii="Times New Roman" w:hAnsi="Times New Roman" w:eastAsia="Times New Roman" w:cs="Times New Roman"/>
          <w:kern w:val="0"/>
          <w:szCs w:val="21"/>
        </w:rPr>
        <w:t>1948</w:t>
      </w:r>
      <w:r>
        <w:rPr>
          <w:rFonts w:ascii="宋体" w:hAnsi="宋体" w:eastAsia="宋体" w:cs="宋体"/>
          <w:kern w:val="0"/>
          <w:szCs w:val="21"/>
        </w:rPr>
        <w:t>年</w:t>
      </w:r>
      <w:r>
        <w:rPr>
          <w:rStyle w:val="15"/>
          <w:rFonts w:ascii="Times New Roman" w:hAnsi="Times New Roman" w:eastAsia="Times New Roman" w:cs="Times New Roman"/>
          <w:kern w:val="0"/>
          <w:szCs w:val="21"/>
        </w:rPr>
        <w:t>10</w:t>
      </w:r>
      <w:r>
        <w:rPr>
          <w:rFonts w:ascii="宋体" w:hAnsi="宋体" w:eastAsia="宋体" w:cs="宋体"/>
          <w:kern w:val="0"/>
          <w:szCs w:val="21"/>
        </w:rPr>
        <w:t>月连续</w:t>
      </w:r>
      <w:r>
        <w:rPr>
          <w:rStyle w:val="15"/>
          <w:rFonts w:ascii="Times New Roman" w:hAnsi="Times New Roman" w:eastAsia="Times New Roman" w:cs="Times New Roman"/>
          <w:kern w:val="0"/>
          <w:szCs w:val="21"/>
        </w:rPr>
        <w:t>4</w:t>
      </w:r>
      <w:r>
        <w:rPr>
          <w:rFonts w:ascii="宋体" w:hAnsi="宋体" w:eastAsia="宋体" w:cs="宋体"/>
          <w:kern w:val="0"/>
          <w:szCs w:val="21"/>
        </w:rPr>
        <w:t>天逆温，工厂及居民排放的空气污染物硫氧化物和烟尘不能及时扩散，使只有</w:t>
      </w:r>
      <w:r>
        <w:rPr>
          <w:rStyle w:val="15"/>
          <w:rFonts w:ascii="Times New Roman" w:hAnsi="Times New Roman" w:eastAsia="Times New Roman" w:cs="Times New Roman"/>
          <w:kern w:val="0"/>
          <w:szCs w:val="21"/>
        </w:rPr>
        <w:t>14000</w:t>
      </w:r>
      <w:r>
        <w:rPr>
          <w:rFonts w:ascii="宋体" w:hAnsi="宋体" w:eastAsia="宋体" w:cs="宋体"/>
          <w:kern w:val="0"/>
          <w:szCs w:val="21"/>
        </w:rPr>
        <w:t>人的小镇，</w:t>
      </w:r>
      <w:r>
        <w:rPr>
          <w:rStyle w:val="15"/>
          <w:rFonts w:ascii="Times New Roman" w:hAnsi="Times New Roman" w:eastAsia="Times New Roman" w:cs="Times New Roman"/>
          <w:kern w:val="0"/>
          <w:szCs w:val="21"/>
        </w:rPr>
        <w:t>4</w:t>
      </w:r>
      <w:r>
        <w:rPr>
          <w:rFonts w:ascii="宋体" w:hAnsi="宋体" w:eastAsia="宋体" w:cs="宋体"/>
          <w:kern w:val="0"/>
          <w:szCs w:val="21"/>
        </w:rPr>
        <w:t>天内有</w:t>
      </w:r>
      <w:r>
        <w:rPr>
          <w:rStyle w:val="15"/>
          <w:rFonts w:ascii="Times New Roman" w:hAnsi="Times New Roman" w:eastAsia="Times New Roman" w:cs="Times New Roman"/>
          <w:kern w:val="0"/>
          <w:szCs w:val="21"/>
        </w:rPr>
        <w:t>5900</w:t>
      </w:r>
      <w:r>
        <w:rPr>
          <w:rFonts w:ascii="宋体" w:hAnsi="宋体" w:eastAsia="宋体" w:cs="宋体"/>
          <w:kern w:val="0"/>
          <w:szCs w:val="21"/>
        </w:rPr>
        <w:t>人患病，</w:t>
      </w:r>
      <w:r>
        <w:rPr>
          <w:rStyle w:val="15"/>
          <w:rFonts w:ascii="Times New Roman" w:hAnsi="Times New Roman" w:eastAsia="Times New Roman" w:cs="Times New Roman"/>
          <w:kern w:val="0"/>
          <w:szCs w:val="21"/>
        </w:rPr>
        <w:t>20</w:t>
      </w:r>
      <w:r>
        <w:rPr>
          <w:rFonts w:ascii="宋体" w:hAnsi="宋体" w:eastAsia="宋体" w:cs="宋体"/>
          <w:kern w:val="0"/>
          <w:szCs w:val="21"/>
        </w:rPr>
        <w:t>多人死亡</w:t>
      </w:r>
      <m:oMath>
        <m:r>
          <w:rPr>
            <w:szCs w:val="21"/>
          </w:rPr>
          <m:t>.1952</m:t>
        </m:r>
      </m:oMath>
      <w:r>
        <w:rPr>
          <w:rFonts w:ascii="宋体" w:hAnsi="宋体" w:eastAsia="宋体" w:cs="宋体"/>
          <w:kern w:val="0"/>
          <w:szCs w:val="21"/>
        </w:rPr>
        <w:t>年发生在英国伦敦的烟雾事件也是与大雾和逆温有关，</w:t>
      </w:r>
      <w:r>
        <w:rPr>
          <w:rStyle w:val="15"/>
          <w:rFonts w:ascii="Times New Roman" w:hAnsi="Times New Roman" w:eastAsia="Times New Roman" w:cs="Times New Roman"/>
          <w:kern w:val="0"/>
          <w:szCs w:val="21"/>
        </w:rPr>
        <w:t>4</w:t>
      </w:r>
      <w:r>
        <w:rPr>
          <w:rFonts w:ascii="宋体" w:hAnsi="宋体" w:eastAsia="宋体" w:cs="宋体"/>
          <w:kern w:val="0"/>
          <w:szCs w:val="21"/>
        </w:rPr>
        <w:t>天内有</w:t>
      </w:r>
      <w:r>
        <w:rPr>
          <w:rStyle w:val="15"/>
          <w:rFonts w:ascii="Times New Roman" w:hAnsi="Times New Roman" w:eastAsia="Times New Roman" w:cs="Times New Roman"/>
          <w:kern w:val="0"/>
          <w:szCs w:val="21"/>
        </w:rPr>
        <w:t>5000</w:t>
      </w:r>
      <w:r>
        <w:rPr>
          <w:rFonts w:ascii="宋体" w:hAnsi="宋体" w:eastAsia="宋体" w:cs="宋体"/>
          <w:kern w:val="0"/>
          <w:szCs w:val="21"/>
        </w:rPr>
        <w:t>人死亡</w:t>
      </w:r>
      <m:oMath>
        <m:r>
          <w:rPr>
            <w:szCs w:val="21"/>
          </w:rPr>
          <m:t>.</m:t>
        </m:r>
      </m:oMath>
      <w:r>
        <w:rPr>
          <w:rFonts w:ascii="宋体" w:hAnsi="宋体" w:eastAsia="宋体" w:cs="宋体"/>
          <w:kern w:val="0"/>
          <w:szCs w:val="21"/>
        </w:rPr>
        <w:t>可以说，逆温现象是雾霾形成的帮凶．</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这种逆温现象还会使物体反射的光，在冷暖更迭的逆温层中传播时发生扭曲，产生蜃景</w:t>
      </w:r>
      <m:oMath>
        <m:r>
          <w:rPr>
            <w:szCs w:val="21"/>
          </w:rPr>
          <m:t>.</m:t>
        </m:r>
      </m:oMath>
      <w:r>
        <w:rPr>
          <w:rFonts w:ascii="宋体" w:hAnsi="宋体" w:eastAsia="宋体" w:cs="宋体"/>
          <w:kern w:val="0"/>
          <w:szCs w:val="21"/>
        </w:rPr>
        <w:t>据研究推测，当年的泰坦尼克号从温暖的暖流区驶入寒冷的拉布拉多洋流区，就处于一个逆温层中</w:t>
      </w:r>
      <m:oMath>
        <m:r>
          <w:rPr>
            <w:szCs w:val="21"/>
          </w:rPr>
          <m:t>.</m:t>
        </m:r>
      </m:oMath>
      <w:r>
        <w:rPr>
          <w:rFonts w:ascii="宋体" w:hAnsi="宋体" w:eastAsia="宋体" w:cs="宋体"/>
          <w:kern w:val="0"/>
          <w:szCs w:val="21"/>
        </w:rPr>
        <w:t>事故发生前，观察员没有及时发现冰山，是因为平静的海面把实际地平线和错误的地平线之间的区域遮掩了起来，使冰山得以潜影遁形</w:t>
      </w:r>
      <m:oMath>
        <m:r>
          <w:rPr>
            <w:szCs w:val="21"/>
          </w:rPr>
          <m:t>.</m:t>
        </m:r>
      </m:oMath>
      <w:r>
        <w:rPr>
          <w:rFonts w:ascii="宋体" w:hAnsi="宋体" w:eastAsia="宋体" w:cs="宋体"/>
          <w:kern w:val="0"/>
          <w:szCs w:val="21"/>
        </w:rPr>
        <w:t>在冰山大概只有一英里远的时候，泰坦尼克号的一名瞭望员才拉响了警报，全力倒车</w:t>
      </w:r>
      <m:oMath>
        <m:r>
          <w:rPr>
            <w:szCs w:val="21"/>
          </w:rPr>
          <m:t>(</m:t>
        </m:r>
      </m:oMath>
      <w:r>
        <w:rPr>
          <w:rFonts w:ascii="宋体" w:hAnsi="宋体" w:eastAsia="宋体" w:cs="宋体"/>
          <w:kern w:val="0"/>
          <w:szCs w:val="21"/>
        </w:rPr>
        <w:t>指向前航行的轮船，螺旋桨反转，产生与前进方向相反的推力</w:t>
      </w:r>
      <m:oMath>
        <m:r>
          <w:rPr>
            <w:szCs w:val="21"/>
          </w:rPr>
          <m:t>)</m:t>
        </m:r>
      </m:oMath>
      <w:r>
        <w:rPr>
          <w:rFonts w:ascii="宋体" w:hAnsi="宋体" w:eastAsia="宋体" w:cs="宋体"/>
          <w:kern w:val="0"/>
          <w:szCs w:val="21"/>
        </w:rPr>
        <w:t>，但也为时已晚．</w:t>
      </w:r>
      <w:r>
        <w:rPr>
          <w:rFonts w:ascii="宋体" w:hAnsi="宋体" w:eastAsia="宋体" w:cs="宋体"/>
          <w:kern w:val="0"/>
          <w:szCs w:val="21"/>
        </w:rPr>
        <w:br w:type="textWrapping"/>
      </w:r>
      <w:r>
        <w:rPr>
          <w:rFonts w:ascii="宋体" w:hAnsi="宋体" w:eastAsia="宋体" w:cs="宋体"/>
          <w:kern w:val="0"/>
          <w:szCs w:val="21"/>
        </w:rPr>
        <w:t>逆温现象也非一无是处，它对遏制沙尘天气，飞机飞行以及农业生产都有有利的一面．</w:t>
      </w:r>
      <w:r>
        <w:rPr>
          <w:rFonts w:ascii="宋体" w:hAnsi="宋体" w:eastAsia="宋体" w:cs="宋体"/>
          <w:kern w:val="0"/>
          <w:szCs w:val="21"/>
        </w:rPr>
        <w:br w:type="textWrapping"/>
      </w:r>
      <m:oMath>
        <m:r>
          <w:rPr>
            <w:szCs w:val="21"/>
          </w:rPr>
          <m:t>(1)</m:t>
        </m:r>
      </m:oMath>
      <w:r>
        <w:rPr>
          <w:rFonts w:ascii="宋体" w:hAnsi="宋体" w:eastAsia="宋体" w:cs="宋体"/>
          <w:kern w:val="0"/>
          <w:szCs w:val="21"/>
        </w:rPr>
        <w:t>逆温现象是雾霾天气的帮凶，是因为较冷空气在</w:t>
      </w:r>
      <w:r>
        <w:rPr>
          <w:rFonts w:ascii="Times New Roman" w:hAnsi="Times New Roman" w:eastAsia="Times New Roman" w:cs="Times New Roman"/>
          <w:kern w:val="0"/>
          <w:szCs w:val="21"/>
        </w:rPr>
        <w:t xml:space="preserve">______ </w:t>
      </w:r>
      <w:r>
        <w:rPr>
          <w:rFonts w:ascii="宋体" w:hAnsi="宋体" w:eastAsia="宋体" w:cs="宋体"/>
          <w:kern w:val="0"/>
          <w:szCs w:val="21"/>
        </w:rPr>
        <w:t>，空气不流动或流动缓慢，造成空气中的污染物聚集</w:t>
      </w:r>
      <m:oMath>
        <m:r>
          <w:rPr>
            <w:szCs w:val="21"/>
          </w:rPr>
          <m:t>.(</m:t>
        </m:r>
      </m:oMath>
      <w:r>
        <w:rPr>
          <w:rFonts w:ascii="宋体" w:hAnsi="宋体" w:eastAsia="宋体" w:cs="宋体"/>
          <w:kern w:val="0"/>
          <w:szCs w:val="21"/>
        </w:rPr>
        <w:t>选填“低空”或“高空”</w:t>
      </w:r>
      <m:oMath>
        <m:r>
          <w:rPr>
            <w:szCs w:val="21"/>
          </w:rPr>
          <m:t>)</m:t>
        </m:r>
      </m:oMath>
      <w:r>
        <w:rPr>
          <w:rFonts w:ascii="Times New Roman" w:hAnsi="Times New Roman" w:eastAsia="Times New Roman" w:cs="Times New Roman"/>
          <w:kern w:val="0"/>
          <w:szCs w:val="21"/>
        </w:rPr>
        <w:br w:type="textWrapping"/>
      </w:r>
      <m:oMath>
        <m:r>
          <w:rPr>
            <w:szCs w:val="21"/>
          </w:rPr>
          <m:t>(2)</m:t>
        </m:r>
      </m:oMath>
      <w:r>
        <w:rPr>
          <w:rFonts w:ascii="宋体" w:hAnsi="宋体" w:eastAsia="宋体" w:cs="宋体"/>
          <w:kern w:val="0"/>
          <w:szCs w:val="21"/>
        </w:rPr>
        <w:t>泰坦尼克号全力倒车也会撞向冰山，是因为轮船有</w:t>
      </w:r>
      <w:r>
        <w:rPr>
          <w:rFonts w:ascii="Times New Roman" w:hAnsi="Times New Roman" w:eastAsia="Times New Roman" w:cs="Times New Roman"/>
          <w:kern w:val="0"/>
          <w:szCs w:val="21"/>
        </w:rPr>
        <w:t xml:space="preserve">______ </w:t>
      </w:r>
      <w:r>
        <w:rPr>
          <w:rFonts w:ascii="宋体" w:hAnsi="宋体" w:eastAsia="宋体" w:cs="宋体"/>
          <w:kern w:val="0"/>
          <w:szCs w:val="21"/>
        </w:rPr>
        <w:t>．</w:t>
      </w:r>
      <w:r>
        <w:rPr>
          <w:rFonts w:ascii="宋体" w:hAnsi="宋体" w:eastAsia="宋体" w:cs="宋体"/>
          <w:kern w:val="0"/>
          <w:szCs w:val="21"/>
        </w:rPr>
        <w:br w:type="textWrapping"/>
      </w:r>
      <m:oMath>
        <m:r>
          <w:rPr>
            <w:szCs w:val="21"/>
          </w:rPr>
          <m:t>(3)</m:t>
        </m:r>
      </m:oMath>
      <w:r>
        <w:rPr>
          <w:rFonts w:ascii="Times New Roman" w:hAnsi="Times New Roman" w:eastAsia="Times New Roman" w:cs="Times New Roman"/>
          <w:kern w:val="0"/>
          <w:szCs w:val="21"/>
        </w:rPr>
        <w:t xml:space="preserve">______ </w:t>
      </w:r>
      <w:r>
        <w:rPr>
          <w:rFonts w:ascii="宋体" w:hAnsi="宋体" w:eastAsia="宋体" w:cs="宋体"/>
          <w:kern w:val="0"/>
          <w:szCs w:val="21"/>
        </w:rPr>
        <w:t>是热气上升冷气下降的原因．</w:t>
      </w:r>
      <w:bookmarkEnd w:id="8"/>
      <w:bookmarkStart w:id="9" w:name="_GoBack"/>
      <w:bookmarkEnd w:id="9"/>
    </w:p>
    <w:sectPr>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45FF4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qFormat/>
    <w:uiPriority w:val="99"/>
    <w:rPr>
      <w:rFonts w:ascii="Cambria Math" w:hAnsi="宋体" w:eastAsia="宋体" w:cs="Cambria Math"/>
      <w:sz w:val="18"/>
      <w:szCs w:val="18"/>
    </w:rPr>
  </w:style>
  <w:style w:type="character" w:customStyle="1" w:styleId="9">
    <w:name w:val="页脚 Char"/>
    <w:basedOn w:val="5"/>
    <w:link w:val="3"/>
    <w:uiPriority w:val="99"/>
    <w:rPr>
      <w:rFonts w:ascii="Cambria Math" w:hAnsi="宋体" w:eastAsia="宋体" w:cs="Cambria Math"/>
      <w:sz w:val="18"/>
      <w:szCs w:val="18"/>
    </w:rPr>
  </w:style>
  <w:style w:type="character" w:customStyle="1" w:styleId="10">
    <w:name w:val="批注框文本 Char"/>
    <w:basedOn w:val="5"/>
    <w:link w:val="2"/>
    <w:semiHidden/>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style>
  <w:style w:type="character" w:customStyle="1" w:styleId="14">
    <w:name w:val="Subtle Emphasis"/>
    <w:basedOn w:val="5"/>
    <w:qFormat/>
    <w:uiPriority w:val="19"/>
    <w:rPr>
      <w:rFonts w:ascii="Cambria Math" w:hAnsi="宋体" w:eastAsia="宋体" w:cs="Cambria Math"/>
      <w:i/>
      <w:iCs/>
      <w:color w:val="7F7F7F" w:themeColor="text1" w:themeTint="7F"/>
    </w:rPr>
  </w:style>
  <w:style w:type="character" w:customStyle="1" w:styleId="15">
    <w:name w:val="latex_linear"/>
    <w:basedOn w:val="5"/>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30"/>
    <customShpInfo spid="_x0000_s103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Template>
  <Company>iflytek</Company>
  <Pages>4</Pages>
  <Words>583</Words>
  <Characters>3328</Characters>
  <Lines>27</Lines>
  <Paragraphs>7</Paragraphs>
  <TotalTime>310</TotalTime>
  <ScaleCrop>false</ScaleCrop>
  <LinksUpToDate>false</LinksUpToDate>
  <CharactersWithSpaces>3904</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2018-07-18T08:31:20Z</dcterms:modified>
  <cp:revision>265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