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tiff" ContentType="image/tiff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hint="eastAsia" w:ascii="Times New Roman" w:hAnsi="Times New Roman" w:cs="Times New Roman"/>
          <w:b/>
          <w:color w:val="FF0000"/>
          <w:sz w:val="32"/>
          <w:szCs w:val="32"/>
        </w:rPr>
        <w:t>201</w:t>
      </w:r>
      <w:r>
        <w:rPr>
          <w:rFonts w:hint="eastAsia" w:ascii="Times New Roman" w:hAnsi="Times New Roman" w:cs="Times New Roman"/>
          <w:b/>
          <w:color w:val="FF0000"/>
          <w:sz w:val="32"/>
          <w:szCs w:val="32"/>
          <w:lang w:val="en-US" w:eastAsia="zh-CN"/>
        </w:rPr>
        <w:t>8</w:t>
      </w:r>
      <w:bookmarkStart w:id="0" w:name="_GoBack"/>
      <w:bookmarkEnd w:id="0"/>
      <w:r>
        <w:rPr>
          <w:rFonts w:hint="eastAsia" w:ascii="Times New Roman" w:hAnsi="Times New Roman" w:cs="Times New Roman"/>
          <w:b/>
          <w:color w:val="FF0000"/>
          <w:sz w:val="32"/>
          <w:szCs w:val="32"/>
        </w:rPr>
        <w:t>学年第一学期九年级期末教学质量调研</w:t>
      </w:r>
    </w:p>
    <w:p>
      <w:pPr>
        <w:jc w:val="center"/>
        <w:rPr>
          <w:rFonts w:ascii="黑体" w:hAnsi="黑体" w:eastAsia="黑体" w:cs="Times New Roman"/>
          <w:color w:val="FF0000"/>
          <w:sz w:val="32"/>
          <w:szCs w:val="32"/>
        </w:rPr>
      </w:pPr>
      <w:r>
        <w:rPr>
          <w:rFonts w:hint="eastAsia" w:ascii="黑体" w:hAnsi="黑体" w:eastAsia="黑体" w:cs="Times New Roman"/>
          <w:color w:val="FF0000"/>
          <w:sz w:val="32"/>
          <w:szCs w:val="32"/>
        </w:rPr>
        <w:t>科学</w:t>
      </w:r>
    </w:p>
    <w:p>
      <w:pPr>
        <w:jc w:val="center"/>
        <w:rPr>
          <w:rFonts w:ascii="黑体" w:hAnsi="黑体" w:eastAsia="黑体" w:cs="Times New Roman"/>
          <w:color w:val="FF0000"/>
          <w:sz w:val="28"/>
          <w:szCs w:val="28"/>
        </w:rPr>
      </w:pPr>
      <w:r>
        <w:rPr>
          <w:rFonts w:hint="eastAsia" w:ascii="黑体" w:hAnsi="黑体" w:eastAsia="黑体" w:cs="Times New Roman"/>
          <w:color w:val="FF0000"/>
          <w:sz w:val="28"/>
          <w:szCs w:val="28"/>
        </w:rPr>
        <w:t>试题卷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黑体" w:hAnsi="黑体" w:eastAsia="黑体" w:cs="Times New Roman"/>
          <w:color w:val="FF0000"/>
        </w:rPr>
        <w:t>一、选择题</w:t>
      </w:r>
      <w:r>
        <w:rPr>
          <w:rFonts w:ascii="Times New Roman" w:hAnsi="Times New Roman" w:eastAsia="楷体" w:cs="Times New Roman"/>
          <w:color w:val="FF0000"/>
        </w:rPr>
        <w:t>（每小题3分，共60分，每小题只有一个选项符合题意）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1．关于下面中四个实验操作及评价正确的是（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5535930" cy="1480185"/>
            <wp:effectExtent l="0" t="0" r="762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050" cy="148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A．可用图甲方式来稀释浓硫酸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B．图乙木条碳化的原因是浓硫酸有吸水性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C．图丙的操作能准确测定溶液的酸碱度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D．图丁所示的胶头滴管操作不规范</w:t>
      </w:r>
      <w:r>
        <w:rPr>
          <w:rFonts w:ascii="Times New Roman" w:hAnsi="Times New Roman" w:cs="Times New Roman"/>
          <w:color w:val="FF0000"/>
        </w:rPr>
        <w:br w:type="textWrapping"/>
      </w:r>
      <w:r>
        <w:rPr>
          <w:rFonts w:hint="eastAsia" w:ascii="Times New Roman" w:hAnsi="Times New Roman" w:cs="Times New Roman"/>
          <w:color w:val="FF0000"/>
        </w:rPr>
        <w:t>2．下列物质的用途是由其化学性质决定的是（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A．用生石灰做食品干燥剂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B．塑料经吹拉制成塑料薄膜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C．用活性炭做冰箱异味吸附剂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D．用稀有气体做电光源的填充气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3．小金发现家中盆栽植物长势不好，经诊断是缺少某肥料所致．下列属于复合肥料的是（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25" o:spt="75" type="#_x0000_t75" style="height:16.15pt;width:51.8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26" o:spt="75" type="#_x0000_t75" style="height:16.15pt;width:42.0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ascii="Times New Roman" w:hAnsi="Times New Roman" w:cs="Times New Roman"/>
          <w:color w:val="FF0000"/>
          <w:position w:val="-12"/>
        </w:rPr>
        <w:object>
          <v:shape id="_x0000_i1027" o:spt="75" type="#_x0000_t75" style="height:17.3pt;width:51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28" o:spt="75" type="#_x0000_t75" style="height:16.15pt;width:31.7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4．右图是人体部分消化系统的示意图，以下说法正确的是（  ）</w:t>
      </w:r>
    </w:p>
    <w:p>
      <w:pPr>
        <w:jc w:val="right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975995" cy="12477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911" cy="124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hint="eastAsia" w:cs="Times New Roman" w:asciiTheme="minorEastAsia" w:hAnsiTheme="minorEastAsia"/>
          <w:color w:val="FF0000"/>
        </w:rPr>
        <w:t>④</w:t>
      </w:r>
      <w:r>
        <w:rPr>
          <w:rFonts w:hint="eastAsia" w:ascii="Times New Roman" w:hAnsi="Times New Roman" w:cs="Times New Roman"/>
          <w:color w:val="FF0000"/>
        </w:rPr>
        <w:t>内的消化液有胃液、肠液、和胰液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内可将蛋白质转化为氨基酸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是人体消化和吸收的主要场所</w:t>
      </w:r>
    </w:p>
    <w:p>
      <w:pPr>
        <w:ind w:firstLine="420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分泌的消化液中不含消化酶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5．下列说法正确的是（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A．目前人类已经大规模应用核聚变的方式发电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B．能量既不会消灭，也不会创生，但可以转化或转移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29" o:spt="75" type="#_x0000_t75" style="height:9.8pt;width:9.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射线是带负电的高速运动的氦原子核流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D．地球上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0" o:spt="75" type="#_x0000_t75" style="height:13.25pt;width:23.0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能量来自太阳内部氢原子核的裂变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6．划雪运动越来越受到青少年们的青睐．如图所示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1" o:spt="75" type="#_x0000_t75" style="height:9.8pt;width:9.2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2" o:spt="75" type="#_x0000_t75" style="height:13.25pt;width:9.2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3" o:spt="75" type="#_x0000_t75" style="height:9.8pt;width:8.0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4" o:spt="75" type="#_x0000_t75" style="height:13.25pt;width:9.2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5" o:spt="75" type="#_x0000_t75" style="height:9.8pt;width:8.0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是某同学在一次划雪中的运动轨迹．若不计空气阻力，下列关于该同学的说法正确的是（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2231390" cy="1555115"/>
            <wp:effectExtent l="0" t="0" r="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306" cy="155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6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处和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7" o:spt="75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处都处于静止状态，其机械能相等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8" o:spt="75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的过程中，其动能全部转化为重力势能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39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处和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40" o:spt="75" type="#_x0000_t75" style="height:10pt;width: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处速度都为零，其动能也都为零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41" o:spt="75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的过程中，其重力势能转化为动能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7．右图是“比较不同食物中的能量多少”的实验，下列有关该实验的说法中正确的是（  ）</w:t>
      </w:r>
    </w:p>
    <w:p>
      <w:pPr>
        <w:jc w:val="righ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drawing>
          <wp:inline distT="0" distB="0" distL="0" distR="0">
            <wp:extent cx="916940" cy="109093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448" cy="109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等质量的不同种食物中含有的能量有较大差异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宋体" w:hAnsi="宋体" w:eastAsia="宋体" w:cs="Times New Roman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不同的食物燃烧时，试管中的水量要相同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宋体" w:hAnsi="宋体" w:eastAsia="宋体" w:cs="Times New Roman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实验中如果不注意挡风，会使每次测量结果偏大</w:t>
      </w:r>
    </w:p>
    <w:p>
      <w:pPr>
        <w:rPr>
          <w:rFonts w:ascii="Times New Roman" w:hAnsi="Times New Roman" w:cs="Times New Roman"/>
          <w:b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hint="eastAsia" w:cs="Times New Roman" w:asciiTheme="minorEastAsia" w:hAnsiTheme="minorEastAsia"/>
          <w:color w:val="FF0000"/>
        </w:rPr>
        <w:t>①②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hint="eastAsia" w:cs="Times New Roman" w:asciiTheme="minorEastAsia" w:hAnsiTheme="minorEastAsia"/>
          <w:color w:val="FF0000"/>
        </w:rPr>
        <w:t>①③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hint="eastAsia" w:cs="Times New Roman" w:asciiTheme="minorEastAsia" w:hAnsiTheme="minorEastAsia"/>
          <w:color w:val="FF0000"/>
        </w:rPr>
        <w:t>②③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hint="eastAsia" w:cs="Times New Roman" w:asciiTheme="minorEastAsia" w:hAnsiTheme="minorEastAsia"/>
          <w:color w:val="FF0000"/>
        </w:rPr>
        <w:t>①②③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8．下列说法正确的是（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A．可以用醋酸来检验烧碱是否变质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B．酸是指在通电条件下产生的阳离子全部是氢离子的化合物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C．熟石灰和烧碱常用来中和酸性土壤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D．天然雨水具有弱酸性，雨水的酸性越强，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42" o:spt="75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越大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9．右图是显微镜下的人血余片物像，下列说法正确的是（  ）</w:t>
      </w:r>
    </w:p>
    <w:p>
      <w:pPr>
        <w:jc w:val="righ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drawing>
          <wp:inline distT="0" distB="0" distL="0" distR="0">
            <wp:extent cx="1198245" cy="1037590"/>
            <wp:effectExtent l="0" t="0" r="190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104" cy="103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hint="eastAsia" w:cs="Times New Roman" w:asciiTheme="minorEastAsia" w:hAnsiTheme="minorEastAsia"/>
          <w:color w:val="FF0000"/>
        </w:rPr>
        <w:t>①②③</w:t>
      </w:r>
      <w:r>
        <w:rPr>
          <w:rFonts w:hint="eastAsia" w:ascii="Times New Roman" w:hAnsi="Times New Roman" w:cs="Times New Roman"/>
          <w:color w:val="FF0000"/>
        </w:rPr>
        <w:t>三种细胞中，</w:t>
      </w: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和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均无细胞核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B．若缺乏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，身体一旦受伤便会血流不止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C．人体出现炎症时，血液中</w:t>
      </w: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的数量会比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多一些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的体积比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大，在显微镜视野中最容易找到它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10．下列反应的化学方程式书写正确的是（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A．验证铜和银的金属活动性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43" o:spt="75" type="#_x0000_t75" style="height:16pt;width:106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</w:p>
    <w:p>
      <w:pPr>
        <w:ind w:firstLine="420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B．含氢氧化铝的药物治疗胃酸过多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044" o:spt="75" type="#_x0000_t75" style="height:18pt;width:143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</w:p>
    <w:p>
      <w:pPr>
        <w:ind w:firstLine="420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C．用一氧化碳还原氧化铁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045" o:spt="75" type="#_x0000_t75" style="height:18pt;width:121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</w:p>
    <w:p>
      <w:pPr>
        <w:ind w:firstLine="420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D．将铁片投入足量的稀硫酸中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46" o:spt="75" type="#_x0000_t75" style="height:17pt;width:141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11．除去下列物质中混有的少量杂质（括号内为杂质），所用试剂和方法都正确的是（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47" o:spt="75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中的（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48" o:spt="75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）：通过红热的木炭层除去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49" o:spt="75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溶液中的（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50" o:spt="75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）：加入过量稀盐酸，蒸发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51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粉中的（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52" o:spt="75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）：加入适量的稀硫酸，过滤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53" o:spt="75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中的（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54" o:spt="75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）：通过点燃的方式除去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12．“双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5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”期间两位快递员给同单元的客户送货，甲提着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56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千克的货物从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57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楼送至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58" o:spt="75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楼，随后在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59" o:spt="75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楼水平地面上走了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0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米；乙提着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1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千克的货物从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62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楼送到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3" o:spt="7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楼，随后在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4" o:spt="7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楼水平地面走了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5" o:spt="7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米．若按对货物做功多少计算运费，则（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A．甲的运费高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B．乙的运费高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C．两人运费相同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D．无法确定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13．下列有关人体新陈代谢的说法不正确的是（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A．糖类物质在体内代谢的最终产物是水和二氧化碳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B．生物进行呼吸作用时，通过缓慢氧化的方式释放能量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C．人体在全身麻醉的情况下，新陈代谢会暂时停止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D．新陈代谢包括同化作用和异化作用，它们是同时进行的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14．右图是某同学的学习笔记，其中“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6" o:spt="75" type="#_x0000_t75" style="height:11pt;width:13.9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”表示物质之间能转化，“—”表示物质之间能发生化学反应．关于该图，下列说法中不正确的是（  ）</w:t>
      </w:r>
    </w:p>
    <w:p>
      <w:pPr>
        <w:jc w:val="righ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drawing>
          <wp:inline distT="0" distB="0" distL="0" distR="0">
            <wp:extent cx="2212340" cy="1234440"/>
            <wp:effectExtent l="0" t="0" r="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848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A．反应</w:t>
      </w:r>
      <w:r>
        <w:rPr>
          <w:rFonts w:hint="eastAsia" w:cs="Times New Roman" w:asciiTheme="minorEastAsia" w:hAnsiTheme="minorEastAsia"/>
          <w:color w:val="FF0000"/>
        </w:rPr>
        <w:t>⑤</w:t>
      </w:r>
      <w:r>
        <w:rPr>
          <w:rFonts w:hint="eastAsia" w:ascii="Times New Roman" w:hAnsi="Times New Roman" w:cs="Times New Roman"/>
          <w:color w:val="FF0000"/>
        </w:rPr>
        <w:t>不一定属于复分解反应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B．该图中的所有反应一定不涉及置换反应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C．反应</w:t>
      </w: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是一个放热反应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D．反应</w:t>
      </w: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的转化中必须有盐类物质参加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15．将下列物质同时加入到水中，能大量共存且得到无色透明溶液的是（  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67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68" o:spt="75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69" o:spt="75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70" o:spt="75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71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72" o:spt="75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73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074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75" o:spt="75" type="#_x0000_t75" style="height:13pt;width:31.9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76" o:spt="75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77" o:spt="75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2"/>
        </w:rPr>
        <w:object>
          <v:shape id="_x0000_i1078" o:spt="75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16．如图甲和乙，是探究电流产生热量与哪些因素有关的实验装置，烧瓶内装有质量和初温均相同的水，且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79" o:spt="75" type="#_x0000_t75" style="height:16pt;width:31.9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；下列评价不合理的是（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4507230" cy="1779905"/>
            <wp:effectExtent l="0" t="0" r="762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28" t="15426"/>
                    <a:stretch>
                      <a:fillRect/>
                    </a:stretch>
                  </pic:blipFill>
                  <pic:spPr>
                    <a:xfrm>
                      <a:off x="0" y="0"/>
                      <a:ext cx="4522373" cy="178629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A．实验中若将水换成煤油可以使实验现象更明显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B．甲只能用来探究电流产生的热量与电流大小的关系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C．乙中通电一段时间后，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80" o:spt="75" type="#_x0000_t75" style="height:16pt;width:13.9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瓶中细玻璃管中液面纸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D．甲和乙中都运用了科学中的转换思维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17．如图所示，重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1" o:spt="75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的物体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8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在拉力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83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的作用下以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4" o:spt="7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的速度在水平面上匀速直线运动了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5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，该装置的机械效率为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6" o:spt="7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．上述过程中（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1511300" cy="926465"/>
            <wp:effectExtent l="0" t="0" r="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808" cy="92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A．墙面受到绳子对它的拉力为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7" o:spt="75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B．拉力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88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做功的功率为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89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C．拉力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90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移动的距离为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91" o:spt="75" type="#_x0000_t75" style="height:12pt;width:17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D．弹簧测力计对物块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09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所做的功为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93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18．如图所示，在一个厚壁玻璃筒里放一块浸有少量乙醚（乙醚极易挥发）的棉花，用力把活塞迅速下压，棉花就会立即燃烧．由实验现象得出的下列结论中正确的是（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535940" cy="111569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806" cy="111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A．气体比液体更容易被压缩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B．外界对物体做功时，物体的内能会增加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C．活塞迅速下压，乙醚蒸气液化放出热量，使棉花燃烧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D．浸有少量乙醚可以降低棉花的着火点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19．将一定量的锌粉加入到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94" o:spt="75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和</w:t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095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的混合溶液中，过滤后绘制出参加反应的锌的质量与滤液中溶质种类的关系图（如图所示）．下列说法正确的是（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2120900" cy="137731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408" cy="137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A．当锌粉的质量为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96" o:spt="75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时，往滤渣中加入稀盐酸可看到气泡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B．当锌粉的质量分别为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97" o:spt="75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098" o:spt="75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时，滤液中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099" o:spt="75" type="#_x0000_t75" style="height:15pt;width:23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数目相等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C．当锌粉的质量为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100" o:spt="75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时，滤渣中固体的种类不可能为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01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种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D．当滤液中溶质的种类为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02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种时，滤渣中固体的种类不可能为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03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种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20．小徐设计了一个探究硫酸铜溶液能否导电的实验，先用适量的蒸馏水将硫酸铜晶体完全溶解在广口瓶中，然后连接装置（如图所示），最后观察小灯泡能否发光．下面是同学们对该实验的讨论，其中不正确的是（  ）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2587625" cy="1261745"/>
            <wp:effectExtent l="0" t="0" r="317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752" cy="126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A．应分别补做硫酸铜晶体、蒸馏水能否导电的实验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B．硫酸铜溶液能导电的原因是溶液中有自由移动的离子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C．在电路中串联一个电流表可以增强该实验的可靠性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D．该实验设计合理，步骤正确、完整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黑体" w:hAnsi="黑体" w:eastAsia="黑体" w:cs="Times New Roman"/>
          <w:color w:val="FF0000"/>
        </w:rPr>
        <w:t>二、填空、解答题</w:t>
      </w:r>
      <w:r>
        <w:rPr>
          <w:rFonts w:ascii="Times New Roman" w:hAnsi="Times New Roman" w:eastAsia="楷体" w:cs="Times New Roman"/>
          <w:color w:val="FF0000"/>
        </w:rPr>
        <w:t>（本大题共24分）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21．（4分）下图甲是人体新陈代谢示意图，其中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04" o:spt="75" type="#_x0000_t75" style="height:13pt;width:4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表示相关的细胞、器官或系统，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05" o:spt="75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表示相关物质，</w:t>
      </w:r>
      <w:r>
        <w:rPr>
          <w:rFonts w:hint="eastAsia" w:cs="Times New Roman" w:asciiTheme="minorEastAsia" w:hAnsiTheme="minorEastAsia"/>
          <w:color w:val="FF0000"/>
        </w:rPr>
        <w:t>①②</w:t>
      </w:r>
      <w:r>
        <w:rPr>
          <w:rFonts w:hint="eastAsia" w:ascii="Times New Roman" w:hAnsi="Times New Roman" w:cs="Times New Roman"/>
          <w:color w:val="FF0000"/>
        </w:rPr>
        <w:t>表示生理过程．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3969385" cy="291782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3924" cy="292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（1）图甲中的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06" o:spt="75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是人体中最繁忙的运输系统，构成这一系统的器官是血管和________．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（2）图甲中物质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07" o:spt="7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进入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08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是依靠________作用实现的．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（3）若图乙曲线表示血液流经组织细胞周围时某种气体含量的变化，则该气体是图甲中的________（填标号）．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4）小徐同学吃了早餐后，食物经消化吸收的营养物质被运输至全身各处，产生代谢废物尿素等含氮物质，这些含氮物质必须经过肝脏才能转化成尿素，在泌尿系统中经过______的滤过作用和肾小管的重吸收作用形成尿液排出体外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151130</wp:posOffset>
            </wp:positionV>
            <wp:extent cx="1741805" cy="1756410"/>
            <wp:effectExtent l="0" t="0" r="0" b="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805" cy="1756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FF0000"/>
        </w:rPr>
        <w:t>22．（5分）请利用所学的知识回答下列问题．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（1）右图是利用酵母菌酿制葡萄酒的过程．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酵母菌和葡萄植株的营养方式分别是______、_______．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请写出产生酒精时的呼吸作用的文字表达式_______．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在酿制时，若开始阶段给橡木桶通气，一段时间后再密封，发酵完成的时间要短一些；如果开始阶段就将橡木桶密封，发酵完成的时间就会长一些，其原因是_______．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（2）有甲乙丙丁四人，在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09" o:spt="75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血型系统中四人的血型各不相同．甲因为意外事故需要输少量血，医生用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10" o:spt="75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型标准血清检验只有甲、乙的血细胞发生了凝集反应，紧急情况下只有丁能为甲输血，那么乙的血型应为______型．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23．（4分）下列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11" o:spt="75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种物质：</w:t>
      </w: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甲烷</w:t>
      </w: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二氧化硫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氯化钡</w:t>
      </w:r>
      <w:r>
        <w:rPr>
          <w:rFonts w:hint="eastAsia" w:cs="Times New Roman" w:asciiTheme="minorEastAsia" w:hAnsiTheme="minorEastAsia"/>
          <w:color w:val="FF0000"/>
        </w:rPr>
        <w:t>④</w:t>
      </w:r>
      <w:r>
        <w:rPr>
          <w:rFonts w:hint="eastAsia" w:ascii="Times New Roman" w:hAnsi="Times New Roman" w:cs="Times New Roman"/>
          <w:color w:val="FF0000"/>
        </w:rPr>
        <w:t>硫酸铜</w:t>
      </w:r>
      <w:r>
        <w:rPr>
          <w:rFonts w:hint="eastAsia" w:cs="Times New Roman" w:asciiTheme="minorEastAsia" w:hAnsiTheme="minorEastAsia"/>
          <w:color w:val="FF0000"/>
        </w:rPr>
        <w:t>⑤</w:t>
      </w:r>
      <w:r>
        <w:rPr>
          <w:rFonts w:hint="eastAsia" w:ascii="Times New Roman" w:hAnsi="Times New Roman" w:cs="Times New Roman"/>
          <w:color w:val="FF0000"/>
        </w:rPr>
        <w:t>酒精</w:t>
      </w:r>
      <w:r>
        <w:rPr>
          <w:rFonts w:hint="eastAsia" w:cs="Times New Roman" w:asciiTheme="minorEastAsia" w:hAnsiTheme="minorEastAsia"/>
          <w:color w:val="FF0000"/>
        </w:rPr>
        <w:t>⑥</w:t>
      </w:r>
      <w:r>
        <w:rPr>
          <w:rFonts w:hint="eastAsia" w:ascii="Times New Roman" w:hAnsi="Times New Roman" w:cs="Times New Roman"/>
          <w:color w:val="FF0000"/>
        </w:rPr>
        <w:t>一氧化碳</w:t>
      </w:r>
      <w:r>
        <w:rPr>
          <w:rFonts w:hint="eastAsia" w:cs="Times New Roman" w:asciiTheme="minorEastAsia" w:hAnsiTheme="minorEastAsia"/>
          <w:color w:val="FF0000"/>
        </w:rPr>
        <w:t>⑦</w:t>
      </w:r>
      <w:r>
        <w:rPr>
          <w:rFonts w:hint="eastAsia" w:ascii="Times New Roman" w:hAnsi="Times New Roman" w:cs="Times New Roman"/>
          <w:color w:val="FF0000"/>
        </w:rPr>
        <w:t>四氯化碳</w:t>
      </w:r>
      <w:r>
        <w:rPr>
          <w:rFonts w:hint="eastAsia" w:cs="Times New Roman" w:asciiTheme="minorEastAsia" w:hAnsiTheme="minorEastAsia"/>
          <w:color w:val="FF0000"/>
        </w:rPr>
        <w:t>⑧</w:t>
      </w:r>
      <w:r>
        <w:rPr>
          <w:rFonts w:hint="eastAsia" w:ascii="Times New Roman" w:hAnsi="Times New Roman" w:cs="Times New Roman"/>
          <w:color w:val="FF0000"/>
        </w:rPr>
        <w:t>氧化铜．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（1）属于有机物的是_______（填序号）．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（2）能与碱溶液发生反应的是_______（填序号）．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24．（4分）某同学做了如下实验：第1步，让一定质量的木炭在充足的氧气中燃烧，并收集生成的气体；第2步，让足量镁条在收集到的气体中充分燃烧，生成了固体物质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12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（白色的固体氧化物和黑色的炭粉的混合物）．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（1）写出镁条燃烧生成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13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化学方程式：_______．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（2）要从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14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中分离出炭粉，可先在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15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中加入足量的______，经充分溶解后再_______、洗涤、干燥．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25．（3分）为了缓解杭城的交通压力，行人横过马路可乘坐人行天桥自动扶梯（如下图所示），质量为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116" o:spt="75" type="#_x0000_t75" style="height:15pt;width:24.9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的行人先从马路一侧地面乘坐扶梯到桥面，接着步行到另一侧由桥面再乘坐扶梯到地面，若扶梯以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17" o:spt="75" type="#_x0000_t75" style="height:13pt;width:31.9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的速度匀速上行，上行过程中扶梯对他做的功是______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18" o:spt="75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，功率是______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19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．如果站在扶梯上的人数减少，扶梯运行的效率将_______（选填“变大”“变小”或“不变”）．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1260475" cy="110934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330" cy="111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26．（4分）老师用如图1所示实验装置，加热试管使水沸腾，发现试管上方的小风车，开始不停地转动；由此引出以下问题，请利用所学的知识回答．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5601970" cy="1711960"/>
            <wp:effectExtent l="0" t="0" r="0" b="25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8095" cy="171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（1）图1实验中能量转化方式与图2中汽油机的哪个冲程相同？_____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（2）若某四冲程汽油机的功率为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20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千瓦，做功冲程每次对外做功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21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焦耳，则在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22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秒钟内该汽油机能完成______个冲程，此汽油机飞轮的转速为________转/分．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（3）如图3所示的是等质量两种液体吸收的热量与温度变化情况的图象．根据图中提供的信息判断，这两种液体中，选择_______液体作为汽车冷却液效果会更好．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黑体" w:hAnsi="黑体" w:eastAsia="黑体" w:cs="Times New Roman"/>
          <w:color w:val="FF0000"/>
        </w:rPr>
        <w:t>三、实验探究题</w:t>
      </w:r>
      <w:r>
        <w:rPr>
          <w:rFonts w:ascii="Times New Roman" w:hAnsi="Times New Roman" w:eastAsia="楷体" w:cs="Times New Roman"/>
          <w:color w:val="FF0000"/>
        </w:rPr>
        <w:t>（本大题共46分）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27．（10分）某兴趣小组进行了一项关于酵素能否促进物质分解的研究．具体做法是：先在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23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支相同的试管中加入体积均为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24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的正方体蛋白块，然后再在各试管加入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25" o:spt="75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淀粉液；接下来根据实验的要求分别加入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26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号酵素、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27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号酵素、稀盐酸或蒸馏水．最后各试管在室温下静置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28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小时，结果如下表．（“+”表示有加入，“-”表示没有加入）．</w:t>
      </w:r>
    </w:p>
    <w:tbl>
      <w:tblPr>
        <w:tblStyle w:val="7"/>
        <w:tblW w:w="847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709"/>
        <w:gridCol w:w="996"/>
        <w:gridCol w:w="1130"/>
        <w:gridCol w:w="1134"/>
        <w:gridCol w:w="1134"/>
        <w:gridCol w:w="1134"/>
        <w:gridCol w:w="851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试管编号</w:t>
            </w:r>
          </w:p>
        </w:tc>
        <w:tc>
          <w:tcPr>
            <w:tcW w:w="709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蛋白方块</w:t>
            </w:r>
          </w:p>
        </w:tc>
        <w:tc>
          <w:tcPr>
            <w:tcW w:w="996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淀粉液（</w:t>
            </w: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29" o:spt="75" type="#_x0000_t75" style="height:12pt;width:18pt;" o:ole="t" filled="f" o:preferrelative="t" stroked="f" coordsize="21600,21600">
                  <v:path/>
                  <v:fill on="f" focussize="0,0"/>
                  <v:stroke on="f" joinstyle="miter"/>
                  <v:imagedata r:id="rId228" o:title="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27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）</w:t>
            </w:r>
          </w:p>
        </w:tc>
        <w:tc>
          <w:tcPr>
            <w:tcW w:w="1130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0" o:spt="75" type="#_x0000_t75" style="height:12pt;width:6.95pt;" o:ole="t" filled="f" o:preferrelative="t" stroked="f" coordsize="21600,21600">
                  <v:path/>
                  <v:fill on="f" focussize="0,0"/>
                  <v:stroke on="f" joinstyle="miter"/>
                  <v:imagedata r:id="rId230" o:title="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29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号酵素（</w:t>
            </w: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1" o:spt="75" type="#_x0000_t75" style="height:12pt;width:24pt;" o:ole="t" filled="f" o:preferrelative="t" stroked="f" coordsize="21600,21600">
                  <v:path/>
                  <v:fill on="f" focussize="0,0"/>
                  <v:stroke on="f" joinstyle="miter"/>
                  <v:imagedata r:id="rId232" o:title="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31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）</w:t>
            </w:r>
          </w:p>
        </w:tc>
        <w:tc>
          <w:tcPr>
            <w:tcW w:w="1134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2" o:spt="75" type="#_x0000_t75" style="height:12pt;width:9pt;" o:ole="t" filled="f" o:preferrelative="t" stroked="f" coordsize="21600,21600">
                  <v:path/>
                  <v:fill on="f" focussize="0,0"/>
                  <v:stroke on="f" joinstyle="miter"/>
                  <v:imagedata r:id="rId234" o:title="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33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号酵素（</w:t>
            </w: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3" o:spt="75" type="#_x0000_t75" style="height:12pt;width:24pt;" o:ole="t" filled="f" o:preferrelative="t" stroked="f" coordsize="21600,21600">
                  <v:path/>
                  <v:fill on="f" focussize="0,0"/>
                  <v:stroke on="f" joinstyle="miter"/>
                  <v:imagedata r:id="rId236" o:title="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35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）</w:t>
            </w:r>
          </w:p>
        </w:tc>
        <w:tc>
          <w:tcPr>
            <w:tcW w:w="1134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稀盐酸（</w:t>
            </w: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4" o:spt="75" type="#_x0000_t75" style="height:12pt;width:24pt;" o:ole="t" filled="f" o:preferrelative="t" stroked="f" coordsize="21600,21600">
                  <v:path/>
                  <v:fill on="f" focussize="0,0"/>
                  <v:stroke on="f" joinstyle="miter"/>
                  <v:imagedata r:id="rId238" o:title=""/>
                  <o:lock v:ext="edit" aspectratio="t"/>
                  <w10:wrap type="none"/>
                  <w10:anchorlock/>
                </v:shape>
                <o:OLEObject Type="Embed" ProgID="Equation.DSMT4" ShapeID="_x0000_i1134" DrawAspect="Content" ObjectID="_1468075834" r:id="rId237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）</w:t>
            </w:r>
          </w:p>
        </w:tc>
        <w:tc>
          <w:tcPr>
            <w:tcW w:w="1134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蒸馏水（</w:t>
            </w:r>
            <w:r>
              <w:rPr>
                <w:rFonts w:ascii="Times New Roman" w:hAnsi="Times New Roman" w:cs="Times New Roman"/>
                <w:color w:val="FF0000"/>
                <w:position w:val="-4"/>
              </w:rPr>
              <w:object>
                <v:shape id="_x0000_i1135" o:spt="75" type="#_x0000_t75" style="height:12pt;width:24pt;" o:ole="t" filled="f" o:preferrelative="t" stroked="f" coordsize="21600,21600">
                  <v:path/>
                  <v:fill on="f" focussize="0,0"/>
                  <v:stroke on="f" joinstyle="miter"/>
                  <v:imagedata r:id="rId240" o:title="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39">
                  <o:LockedField>false</o:LockedField>
                </o:OLEObject>
              </w:object>
            </w:r>
            <w:r>
              <w:rPr>
                <w:rFonts w:hint="eastAsia" w:ascii="Times New Roman" w:hAnsi="Times New Roman" w:cs="Times New Roman"/>
                <w:color w:val="FF0000"/>
              </w:rPr>
              <w:t>）</w:t>
            </w:r>
          </w:p>
        </w:tc>
        <w:tc>
          <w:tcPr>
            <w:tcW w:w="1560" w:type="dxa"/>
            <w:gridSpan w:val="2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709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6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0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4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4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4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蛋白块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淀粉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pStyle w:val="8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99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消失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pStyle w:val="8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99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pStyle w:val="8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99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消失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pStyle w:val="8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99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-</w:t>
            </w:r>
          </w:p>
        </w:tc>
        <w:tc>
          <w:tcPr>
            <w:tcW w:w="1134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+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存在</w:t>
            </w:r>
          </w:p>
        </w:tc>
      </w:tr>
    </w:tbl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（1）若要检测试管中是否存在淀粉，可以往试管中滴加______．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（2）根据此实验结果，下列评价正确的是________．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A．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36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号酵素在中性环境下能使淀粉消失</w:t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B．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37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号酵素在酸性环境下能使蛋白块消失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C．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38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号酵素在酸性环境下能使蛋白块消失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>D．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39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号酵素在中性性环境下能使淀粉消失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（3）若实验中的两种酵素所含的酶类似于人体的消化酶，那么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0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号酵素所含的酶可能与人体中_____分泌消化酶相似，此实验还可以说明酶的催化具有_______性．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（4）为使本实验能在更短的时间内完成，请提出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1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条改进建议_____．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5118100</wp:posOffset>
            </wp:positionH>
            <wp:positionV relativeFrom="paragraph">
              <wp:posOffset>32385</wp:posOffset>
            </wp:positionV>
            <wp:extent cx="899795" cy="1202055"/>
            <wp:effectExtent l="0" t="0" r="0" b="0"/>
            <wp:wrapSquare wrapText="bothSides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FF0000"/>
        </w:rPr>
        <w:t>28．（8分）小徐同学做了右图所示的两个实验．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（1）试管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有明显的实验现象，请用化学方程式解释：______．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（2）由于在试管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3" o:spt="75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没有观察到明显实验现象，于是小徐同学对稀盐酸能否与氢氧化钡发生反应表示质疑．老师告诉他，只要在实验前向装有氢氧化钡的试管中滴加几滴石蕊试液，再滴加稀盐酸，当观察到______的现象时，就能证明两种物质发生反应了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（3）实验结束后，他将试管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和试管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5" o:spt="75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的液体倒入到一个空烧杯中．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①</w:t>
      </w:r>
      <w:r>
        <w:rPr>
          <w:rFonts w:hint="eastAsia" w:ascii="Times New Roman" w:hAnsi="Times New Roman" w:cs="Times New Roman"/>
          <w:color w:val="FF0000"/>
        </w:rPr>
        <w:t>若只观察到有气泡产生的现象，则试管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的溶液中含有的阴离子是______（填符号）．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若开始阶段观察到有气泡，一段时间后又出现白色沉淀的现象．待反应结束后，将烧杯中混合液过滤，滤液中的溶质除氯化钾外，还可能有______（填化学式）．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29．（6分）右图是小金设计的实验装置，其功能是既可用于制取气体，又能验证气体的成分和性质等．请回答下列问题．</w:t>
      </w:r>
    </w:p>
    <w:p>
      <w:pPr>
        <w:jc w:val="righ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drawing>
          <wp:inline distT="0" distB="0" distL="0" distR="0">
            <wp:extent cx="2355850" cy="1487170"/>
            <wp:effectExtent l="0" t="0" r="635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6104" cy="148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（1）有氧气、氢气和二氧化碳三种气体，可以用甲装置来制取的是______．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（2）若用此装置进行制取和收集某种气体的实验时，开关</w:t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147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、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148" o:spt="75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的状态是_______．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（3）利用此装置来收集二氧化碳并验证二氧化碳中有无水蒸气，请判断是否可行并说明理由：_____．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30．（8分）在“测小灯泡电功率”的实验中．提供了以下器材：电压为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49" o:spt="75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的电源，滑动变阻器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5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标有“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51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52" o:spt="75" type="#_x0000_t75" style="height:12pt;width:16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”、滑动变阻器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53" o:spt="75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标有“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54" o:spt="75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55" o:spt="75" type="#_x0000_t75" style="height:12pt;width:16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”；小灯泡标有“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56" o:spt="75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”的字样，灯丝电阻约为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57" o:spt="75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，开关和导线若干．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146685</wp:posOffset>
            </wp:positionV>
            <wp:extent cx="2004695" cy="1126490"/>
            <wp:effectExtent l="0" t="0" r="0" b="0"/>
            <wp:wrapSquare wrapText="bothSides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695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FF0000"/>
        </w:rPr>
        <w:t>（1）本实验应该选择滑动变阻器_______．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（2）右图是小徐连接的电路．闭合开关后，移动滑动变阻器的滑片，发现小灯泡不发光，经检查，是由于其中一根导线连接错误．请你在实物图中连接错误的导线上打“</w:t>
      </w:r>
      <w:r>
        <w:rPr>
          <w:rFonts w:hint="eastAsia" w:cs="Times New Roman" w:asciiTheme="minorEastAsia" w:hAnsiTheme="minorEastAsia"/>
          <w:color w:val="FF0000"/>
        </w:rPr>
        <w:t>╳</w:t>
      </w:r>
      <w:r>
        <w:rPr>
          <w:rFonts w:hint="eastAsia" w:ascii="Times New Roman" w:hAnsi="Times New Roman" w:cs="Times New Roman"/>
          <w:color w:val="FF0000"/>
        </w:rPr>
        <w:t>”并补画出正确的连线．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（3）将电路的错误连线改正后，闭合开关时，发现小灯泡仍旧不亮，电流表指针几乎不动，电压表的示数几接近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58" o:spt="75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，则此故障可能为_______．</w:t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（4）下面是小徐在解决电路故障后的实验记录：</w:t>
      </w:r>
    </w:p>
    <w:tbl>
      <w:tblPr>
        <w:tblStyle w:val="7"/>
        <w:tblW w:w="750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276"/>
        <w:gridCol w:w="1418"/>
        <w:gridCol w:w="1275"/>
        <w:gridCol w:w="2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实验序号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小灯泡两端的电压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59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291" o:title="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90">
                  <o:LockedField>false</o:LockedField>
                </o:OLEObject>
              </w:objec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通过灯的电流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0" o:spt="75" type="#_x0000_t75" style="height:13pt;width:18pt;" o:ole="t" filled="f" o:preferrelative="t" stroked="f" coordsize="21600,21600">
                  <v:path/>
                  <v:fill on="f" focussize="0,0"/>
                  <v:stroke on="f" joinstyle="miter"/>
                  <v:imagedata r:id="rId293" o:title="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92">
                  <o:LockedField>false</o:LockedField>
                </o:OLEObject>
              </w:object>
            </w:r>
          </w:p>
        </w:tc>
        <w:tc>
          <w:tcPr>
            <w:tcW w:w="12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小灯泡的电功率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1" o:spt="75" type="#_x0000_t75" style="height:13pt;width:23pt;" o:ole="t" filled="f" o:preferrelative="t" stroked="f" coordsize="21600,21600">
                  <v:path/>
                  <v:fill on="f" focussize="0,0"/>
                  <v:stroke on="f" joinstyle="miter"/>
                  <v:imagedata r:id="rId295" o:title="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94">
                  <o:LockedField>false</o:LockedField>
                </o:OLEObject>
              </w:object>
            </w:r>
          </w:p>
        </w:tc>
        <w:tc>
          <w:tcPr>
            <w:tcW w:w="285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额定功率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2" o:spt="75" type="#_x0000_t75" style="height:13pt;width:23pt;" o:ole="t" filled="f" o:preferrelative="t" stroked="f" coordsize="21600,21600">
                  <v:path/>
                  <v:fill on="f" focussize="0,0"/>
                  <v:stroke on="f" joinstyle="miter"/>
                  <v:imagedata r:id="rId297" o:title="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62" r:id="rId29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1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3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299" o:title=""/>
                  <o:lock v:ext="edit" aspectratio="t"/>
                  <w10:wrap type="none"/>
                  <w10:anchorlock/>
                </v:shape>
                <o:OLEObject Type="Embed" ProgID="Equation.DSMT4" ShapeID="_x0000_i1163" DrawAspect="Content" ObjectID="_1468075863" r:id="rId298">
                  <o:LockedField>false</o:LockedField>
                </o:OLEObject>
              </w:objec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4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01" o:title=""/>
                  <o:lock v:ext="edit" aspectratio="t"/>
                  <w10:wrap type="none"/>
                  <w10:anchorlock/>
                </v:shape>
                <o:OLEObject Type="Embed" ProgID="Equation.DSMT4" ShapeID="_x0000_i1164" DrawAspect="Content" ObjectID="_1468075864" r:id="rId300">
                  <o:LockedField>false</o:LockedField>
                </o:OLEObject>
              </w:object>
            </w:r>
          </w:p>
        </w:tc>
        <w:tc>
          <w:tcPr>
            <w:tcW w:w="12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5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03" o:title=""/>
                  <o:lock v:ext="edit" aspectratio="t"/>
                  <w10:wrap type="none"/>
                  <w10:anchorlock/>
                </v:shape>
                <o:OLEObject Type="Embed" ProgID="Equation.DSMT4" ShapeID="_x0000_i1165" DrawAspect="Content" ObjectID="_1468075865" r:id="rId302">
                  <o:LockedField>false</o:LockedField>
                </o:OLEObject>
              </w:object>
            </w:r>
          </w:p>
        </w:tc>
        <w:tc>
          <w:tcPr>
            <w:tcW w:w="2856" w:type="dxa"/>
            <w:vMerge w:val="restart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12"/>
              </w:rPr>
              <w:object>
                <v:shape id="_x0000_i1166" o:spt="75" type="#_x0000_t75" style="height:17pt;width:132pt;" o:ole="t" filled="f" o:preferrelative="t" stroked="f" coordsize="21600,21600">
                  <v:path/>
                  <v:fill on="f" focussize="0,0"/>
                  <v:stroke on="f" joinstyle="miter"/>
                  <v:imagedata r:id="rId305" o:title=""/>
                  <o:lock v:ext="edit" aspectratio="t"/>
                  <w10:wrap type="none"/>
                  <w10:anchorlock/>
                </v:shape>
                <o:OLEObject Type="Embed" ProgID="Equation.DSMT4" ShapeID="_x0000_i1166" DrawAspect="Content" ObjectID="_1468075866" r:id="rId304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2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7" o:spt="75" type="#_x0000_t75" style="height:13pt;width:16pt;" o:ole="t" filled="f" o:preferrelative="t" stroked="f" coordsize="21600,21600">
                  <v:path/>
                  <v:fill on="f" focussize="0,0"/>
                  <v:stroke on="f" joinstyle="miter"/>
                  <v:imagedata r:id="rId307" o:title=""/>
                  <o:lock v:ext="edit" aspectratio="t"/>
                  <w10:wrap type="none"/>
                  <w10:anchorlock/>
                </v:shape>
                <o:OLEObject Type="Embed" ProgID="Equation.DSMT4" ShapeID="_x0000_i1167" DrawAspect="Content" ObjectID="_1468075867" r:id="rId306">
                  <o:LockedField>false</o:LockedField>
                </o:OLEObject>
              </w:objec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8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09" o:title=""/>
                  <o:lock v:ext="edit" aspectratio="t"/>
                  <w10:wrap type="none"/>
                  <w10:anchorlock/>
                </v:shape>
                <o:OLEObject Type="Embed" ProgID="Equation.DSMT4" ShapeID="_x0000_i1168" DrawAspect="Content" ObjectID="_1468075868" r:id="rId308">
                  <o:LockedField>false</o:LockedField>
                </o:OLEObject>
              </w:object>
            </w:r>
          </w:p>
        </w:tc>
        <w:tc>
          <w:tcPr>
            <w:tcW w:w="12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69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11" o:title="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69" r:id="rId310">
                  <o:LockedField>false</o:LockedField>
                </o:OLEObject>
              </w:object>
            </w:r>
          </w:p>
        </w:tc>
        <w:tc>
          <w:tcPr>
            <w:tcW w:w="2856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3</w:t>
            </w:r>
          </w:p>
        </w:tc>
        <w:tc>
          <w:tcPr>
            <w:tcW w:w="127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0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13" o:title=""/>
                  <o:lock v:ext="edit" aspectratio="t"/>
                  <w10:wrap type="none"/>
                  <w10:anchorlock/>
                </v:shape>
                <o:OLEObject Type="Embed" ProgID="Equation.DSMT4" ShapeID="_x0000_i1170" DrawAspect="Content" ObjectID="_1468075870" r:id="rId312">
                  <o:LockedField>false</o:LockedField>
                </o:OLEObject>
              </w:objec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1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15" o:title=""/>
                  <o:lock v:ext="edit" aspectratio="t"/>
                  <w10:wrap type="none"/>
                  <w10:anchorlock/>
                </v:shape>
                <o:OLEObject Type="Embed" ProgID="Equation.DSMT4" ShapeID="_x0000_i1171" DrawAspect="Content" ObjectID="_1468075871" r:id="rId314">
                  <o:LockedField>false</o:LockedField>
                </o:OLEObject>
              </w:object>
            </w:r>
          </w:p>
        </w:tc>
        <w:tc>
          <w:tcPr>
            <w:tcW w:w="127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2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17" o:title=""/>
                  <o:lock v:ext="edit" aspectratio="t"/>
                  <w10:wrap type="none"/>
                  <w10:anchorlock/>
                </v:shape>
                <o:OLEObject Type="Embed" ProgID="Equation.DSMT4" ShapeID="_x0000_i1172" DrawAspect="Content" ObjectID="_1468075872" r:id="rId316">
                  <o:LockedField>false</o:LockedField>
                </o:OLEObject>
              </w:object>
            </w:r>
          </w:p>
        </w:tc>
        <w:tc>
          <w:tcPr>
            <w:tcW w:w="2856" w:type="dxa"/>
            <w:vMerge w:val="continue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</w:tbl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老师认为小徐对额定功率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73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的算法是不正确的，理由是：_______．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3764915</wp:posOffset>
            </wp:positionH>
            <wp:positionV relativeFrom="paragraph">
              <wp:posOffset>639445</wp:posOffset>
            </wp:positionV>
            <wp:extent cx="2131060" cy="1054735"/>
            <wp:effectExtent l="0" t="0" r="2540" b="0"/>
            <wp:wrapSquare wrapText="bothSides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FF0000"/>
        </w:rPr>
        <w:t>31．（8分）周末，某同学骑自行车去西湖断桥景区游玩，发现在上桥时，只要车子的速度越快，冲上桥面斜坡的最大距离就越长．这是因为速度越大，车子的动能就越大，使得上坡过程中增加的重力势能也越大．于是他进一步思考：物体冲上斜坡的最大距离可能与哪些因素有关呢？他进而又提出两个猜想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猜想一：物体冲上同一斜坡的最大距离可能与物体的质量大小有关；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猜想二：物体冲上同一斜坡的最大距离可能与斜坡的倾角大小有关；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（1）为了验证猜想一，将长木板以如图甲所示固定．实验时为了让不同质量的小球以相同的初始速度滚上长木板，请你在甲图中的虚线框内设计一个实验装置．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（2）实验中当发现_______现象时，可以证明猜想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74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是错误的．</w:t>
      </w:r>
    </w:p>
    <w:p>
      <w:pPr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（3）为了验证猜想二，他让同一小球以相同的初始速度分别滑上不同倾角的长木板，测得的数据记录如下表：</w:t>
      </w:r>
    </w:p>
    <w:p>
      <w:pPr>
        <w:rPr>
          <w:rFonts w:ascii="Times New Roman" w:hAnsi="Times New Roman" w:cs="Times New Roman"/>
          <w:color w:val="FF0000"/>
        </w:rPr>
      </w:pPr>
    </w:p>
    <w:tbl>
      <w:tblPr>
        <w:tblStyle w:val="7"/>
        <w:tblW w:w="6922" w:type="dxa"/>
        <w:jc w:val="center"/>
        <w:tblInd w:w="2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7"/>
        <w:gridCol w:w="851"/>
        <w:gridCol w:w="851"/>
        <w:gridCol w:w="851"/>
        <w:gridCol w:w="851"/>
        <w:gridCol w:w="85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2667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次数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1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2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3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4</w: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667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木板倾角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5" o:spt="75" type="#_x0000_t75" style="height:13pt;width:10pt;" o:ole="t" filled="f" o:preferrelative="t" stroked="f" coordsize="21600,21600">
                  <v:path/>
                  <v:fill on="f" focussize="0,0"/>
                  <v:stroke on="f" joinstyle="miter"/>
                  <v:imagedata r:id="rId324" o:title=""/>
                  <o:lock v:ext="edit" aspectratio="t"/>
                  <w10:wrap type="none"/>
                  <w10:anchorlock/>
                </v:shape>
                <o:OLEObject Type="Embed" ProgID="Equation.DSMT4" ShapeID="_x0000_i1175" DrawAspect="Content" ObjectID="_1468075875" r:id="rId323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6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26" o:title=""/>
                  <o:lock v:ext="edit" aspectratio="t"/>
                  <w10:wrap type="none"/>
                  <w10:anchorlock/>
                </v:shape>
                <o:OLEObject Type="Embed" ProgID="Equation.DSMT4" ShapeID="_x0000_i1176" DrawAspect="Content" ObjectID="_1468075876" r:id="rId325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7" o:spt="75" type="#_x0000_t75" style="height:13pt;width:18pt;" o:ole="t" filled="f" o:preferrelative="t" stroked="f" coordsize="21600,21600">
                  <v:path/>
                  <v:fill on="f" focussize="0,0"/>
                  <v:stroke on="f" joinstyle="miter"/>
                  <v:imagedata r:id="rId328" o:title=""/>
                  <o:lock v:ext="edit" aspectratio="t"/>
                  <w10:wrap type="none"/>
                  <w10:anchorlock/>
                </v:shape>
                <o:OLEObject Type="Embed" ProgID="Equation.DSMT4" ShapeID="_x0000_i1177" DrawAspect="Content" ObjectID="_1468075877" r:id="rId327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8" o:spt="75" type="#_x0000_t75" style="height:13pt;width:18pt;" o:ole="t" filled="f" o:preferrelative="t" stroked="f" coordsize="21600,21600">
                  <v:path/>
                  <v:fill on="f" focussize="0,0"/>
                  <v:stroke on="f" joinstyle="miter"/>
                  <v:imagedata r:id="rId330" o:title=""/>
                  <o:lock v:ext="edit" aspectratio="t"/>
                  <w10:wrap type="none"/>
                  <w10:anchorlock/>
                </v:shape>
                <o:OLEObject Type="Embed" ProgID="Equation.DSMT4" ShapeID="_x0000_i1178" DrawAspect="Content" ObjectID="_1468075878" r:id="rId329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79" o:spt="75" type="#_x0000_t75" style="height:13pt;width:18pt;" o:ole="t" filled="f" o:preferrelative="t" stroked="f" coordsize="21600,21600">
                  <v:path/>
                  <v:fill on="f" focussize="0,0"/>
                  <v:stroke on="f" joinstyle="miter"/>
                  <v:imagedata r:id="rId332" o:title=""/>
                  <o:lock v:ext="edit" aspectratio="t"/>
                  <w10:wrap type="none"/>
                  <w10:anchorlock/>
                </v:shape>
                <o:OLEObject Type="Embed" ProgID="Equation.DSMT4" ShapeID="_x0000_i1179" DrawAspect="Content" ObjectID="_1468075879" r:id="rId331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0" o:spt="75" type="#_x0000_t75" style="height:13pt;width:18pt;" o:ole="t" filled="f" o:preferrelative="t" stroked="f" coordsize="21600,21600">
                  <v:path/>
                  <v:fill on="f" focussize="0,0"/>
                  <v:stroke on="f" joinstyle="miter"/>
                  <v:imagedata r:id="rId334" o:title=""/>
                  <o:lock v:ext="edit" aspectratio="t"/>
                  <w10:wrap type="none"/>
                  <w10:anchorlock/>
                </v:shape>
                <o:OLEObject Type="Embed" ProgID="Equation.DSMT4" ShapeID="_x0000_i1180" DrawAspect="Content" ObjectID="_1468075880" r:id="rId333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667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向上滑行的最大距离</w:t>
            </w: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1" o:spt="75" type="#_x0000_t75" style="height:13pt;width:19pt;" o:ole="t" filled="f" o:preferrelative="t" stroked="f" coordsize="21600,21600">
                  <v:path/>
                  <v:fill on="f" focussize="0,0"/>
                  <v:stroke on="f" joinstyle="miter"/>
                  <v:imagedata r:id="rId336" o:title=""/>
                  <o:lock v:ext="edit" aspectratio="t"/>
                  <w10:wrap type="none"/>
                  <w10:anchorlock/>
                </v:shape>
                <o:OLEObject Type="Embed" ProgID="Equation.DSMT4" ShapeID="_x0000_i1181" DrawAspect="Content" ObjectID="_1468075881" r:id="rId335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2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38" o:title="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337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3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40" o:title="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339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4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42" o:title="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341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5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44" o:title="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343">
                  <o:LockedField>false</o:LockedField>
                </o:OLEObject>
              </w:object>
            </w:r>
          </w:p>
        </w:tc>
        <w:tc>
          <w:tcPr>
            <w:tcW w:w="85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86" o:spt="75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46" o:title="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345">
                  <o:LockedField>false</o:LockedField>
                </o:OLEObject>
              </w:object>
            </w:r>
          </w:p>
        </w:tc>
      </w:tr>
    </w:tbl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根据表中数据，可得出的结论是______．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（4分）请你再提出了一个猜想，物体冲上同一斜坡的最大距离还可能与______有关．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32．（6分）某兴趣小组在做木炭与氧化铜反应实验时，发现很难观察到紫红色的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87" o:spt="75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生成，却往往有暗红色固体出现．查阅资料后，了解到用木炭做还原剂与氧化铜反应需要较高温度，否则会生成固体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188" o:spt="75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（颜色呈暗红色）．于是决定用乙装置代替甲装置进行实验，请回答下列问题．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（1）与甲装置比较，乙装置中使用酒精喷灯优点是______．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（2）有人提出先将块状的木炭研细再使用，这样处理的目的是_____．</w:t>
      </w:r>
    </w:p>
    <w:p>
      <w:pPr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（3）他们按乙图进行实验待反应结束时，先将导气管从石灰水中取出，然后关闭止水夹，让产物自然冷却．若不关闭止水夹，可能出现的问题是________．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3943350" cy="154305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901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四、分析计算题（本大题共30分）</w:t>
      </w:r>
    </w:p>
    <w:p>
      <w:pPr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33．（5分）下图甲是一种电暖壶，工作原理如图乙，切换开关可使电暖壶处于保温、高温和自动三种工作状态，其中温控设备的作用是当水加热至沸腾后能自动断电．电暖壶的部分参数如表中所示．已知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189" o:spt="75" type="#_x0000_t75" style="height:16pt;width:31.9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</w:t>
      </w:r>
      <w:r>
        <w:rPr>
          <w:rFonts w:ascii="Times New Roman" w:hAnsi="Times New Roman" w:cs="Times New Roman"/>
          <w:color w:val="FF0000"/>
          <w:position w:val="-12"/>
        </w:rPr>
        <w:object>
          <v:shape id="_x0000_i1190" o:spt="75" type="#_x0000_t75" style="height:18pt;width:96.9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4">
            <o:LockedField>false</o:LockedField>
          </o:OLEObject>
        </w:object>
      </w:r>
    </w:p>
    <w:p>
      <w:pPr>
        <w:jc w:val="center"/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drawing>
          <wp:inline distT="0" distB="0" distL="0" distR="0">
            <wp:extent cx="2816860" cy="135572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574" cy="136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7"/>
        <w:tblW w:w="195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1"/>
        <w:gridCol w:w="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01" w:type="dxa"/>
          </w:tcPr>
          <w:p>
            <w:pPr>
              <w:jc w:val="center"/>
              <w:rPr>
                <w:rFonts w:hint="eastAsia"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装水容积</w:t>
            </w:r>
          </w:p>
        </w:tc>
        <w:tc>
          <w:tcPr>
            <w:tcW w:w="85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91" o:spt="75" type="#_x0000_t75" style="height:13pt;width:24pt;" o:ole="t" filled="f" o:preferrelative="t" stroked="f" coordsize="21600,21600">
                  <v:path/>
                  <v:fill on="f" focussize="0,0"/>
                  <v:stroke on="f" joinstyle="miter"/>
                  <v:imagedata r:id="rId358" o:title=""/>
                  <o:lock v:ext="edit" aspectratio="t"/>
                  <w10:wrap type="none"/>
                  <w10:anchorlock/>
                </v:shape>
                <o:OLEObject Type="Embed" ProgID="Equation.DSMT4" ShapeID="_x0000_i1191" DrawAspect="Content" ObjectID="_1468075891" r:id="rId357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0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额定电压</w:t>
            </w:r>
          </w:p>
        </w:tc>
        <w:tc>
          <w:tcPr>
            <w:tcW w:w="85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92" o:spt="75" type="#_x0000_t75" style="height:13pt;width:27pt;" o:ole="t" filled="f" o:preferrelative="t" stroked="f" coordsize="21600,21600">
                  <v:path/>
                  <v:fill on="f" focussize="0,0"/>
                  <v:stroke on="f" joinstyle="miter"/>
                  <v:imagedata r:id="rId360" o:title=""/>
                  <o:lock v:ext="edit" aspectratio="t"/>
                  <w10:wrap type="none"/>
                  <w10:anchorlock/>
                </v:shape>
                <o:OLEObject Type="Embed" ProgID="Equation.DSMT4" ShapeID="_x0000_i1192" DrawAspect="Content" ObjectID="_1468075892" r:id="rId35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0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保温功率</w:t>
            </w:r>
          </w:p>
        </w:tc>
        <w:tc>
          <w:tcPr>
            <w:tcW w:w="85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93" o:spt="75" type="#_x0000_t75" style="height:13pt;width:24pt;" o:ole="t" filled="f" o:preferrelative="t" stroked="f" coordsize="21600,21600">
                  <v:path/>
                  <v:fill on="f" focussize="0,0"/>
                  <v:stroke on="f" joinstyle="miter"/>
                  <v:imagedata r:id="rId362" o:title=""/>
                  <o:lock v:ext="edit" aspectratio="t"/>
                  <w10:wrap type="none"/>
                  <w10:anchorlock/>
                </v:shape>
                <o:OLEObject Type="Embed" ProgID="Equation.DSMT4" ShapeID="_x0000_i1193" DrawAspect="Content" ObjectID="_1468075893" r:id="rId36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01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加热功率</w:t>
            </w:r>
          </w:p>
        </w:tc>
        <w:tc>
          <w:tcPr>
            <w:tcW w:w="850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194" o:spt="75" type="#_x0000_t75" style="height:13pt;width:30pt;" o:ole="t" filled="f" o:preferrelative="t" stroked="f" coordsize="21600,21600">
                  <v:path/>
                  <v:fill on="f" focussize="0,0"/>
                  <v:stroke on="f" joinstyle="miter"/>
                  <v:imagedata r:id="rId364" o:title=""/>
                  <o:lock v:ext="edit" aspectratio="t"/>
                  <w10:wrap type="none"/>
                  <w10:anchorlock/>
                </v:shape>
                <o:OLEObject Type="Embed" ProgID="Equation.DSMT4" ShapeID="_x0000_i1194" DrawAspect="Content" ObjectID="_1468075894" r:id="rId363">
                  <o:LockedField>false</o:LockedField>
                </o:OLEObject>
              </w:object>
            </w:r>
          </w:p>
        </w:tc>
      </w:tr>
    </w:tbl>
    <w:p>
      <w:pPr>
        <w:rPr>
          <w:rFonts w:ascii="Times New Roman" w:hAnsi="Times New Roman" w:cs="Times New Roman"/>
          <w:color w:val="FF0000"/>
        </w:rPr>
      </w:pP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（1）开关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95" o:spt="7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在“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96" o:spt="75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”位置时，电暖锅处于_____状态．（选填“保温”“高温”或“自动”）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（2）高温档正常工作时，使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97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水温度升高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198" o:spt="7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需要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199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分钟，则该壶的效率为多少？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34．（5分）如图所示是常见的引民地牌，放在室外时，在大风过后有时会被吹倒，小徐很想了解原因．他通过测量了解到牌高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00" o:spt="75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厘米，牌宽为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01" o:spt="75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7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厘米，支架高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02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厘米，支架接触地面的宽度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03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1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厘米，整块牌的质量为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04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千克；根据所测数据小徐粗略绘制出指示牌的侧视图（见图）．假设支架质量忽略不计，请回答：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（1）要吹倒竖直放置的引导牌，风对引导牌的风压（每平方米面积受到的压力）至少为多少？</w:t>
      </w:r>
    </w:p>
    <w:p>
      <w:pPr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（2）为避免引导牌在室外经常被风吹倒，你提出的改进建议是______．</w:t>
      </w:r>
    </w:p>
    <w:p>
      <w:pPr>
        <w:jc w:val="center"/>
        <w:rPr>
          <w:rFonts w:hint="eastAsia"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991870" cy="133413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799" cy="133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color w:val="FF0000"/>
        </w:rPr>
        <w:t xml:space="preserve">       </w:t>
      </w: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955675" cy="188976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617" cy="189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ab/>
      </w:r>
      <w:r>
        <w:rPr>
          <w:rFonts w:hint="eastAsia" w:ascii="Times New Roman" w:hAnsi="Times New Roman" w:cs="Times New Roman"/>
          <w:color w:val="FF0000"/>
        </w:rPr>
        <w:t xml:space="preserve">  指示牌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4196080</wp:posOffset>
            </wp:positionH>
            <wp:positionV relativeFrom="paragraph">
              <wp:posOffset>263525</wp:posOffset>
            </wp:positionV>
            <wp:extent cx="1522730" cy="949960"/>
            <wp:effectExtent l="0" t="0" r="1270" b="2540"/>
            <wp:wrapSquare wrapText="bothSides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color w:val="FF0000"/>
        </w:rPr>
        <w:t>35．（5分）小金想挑选一个能量转换效率高的小电动机，装载到模型上参加校科技节电动船竞速比赛．于是自己动手探究，步骤如下：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第1步：将小电动机和电流表串联接入电路（如右图）；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第2步：用尖嘴钳卡住小电动机的转轴，使其不转动；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第3步，将尖嘴钳拿走，使小电动机正常转动；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第4步：分别将上述两种情况的有关数据记录在表格中．</w:t>
      </w:r>
    </w:p>
    <w:tbl>
      <w:tblPr>
        <w:tblStyle w:val="7"/>
        <w:tblW w:w="6644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5"/>
        <w:gridCol w:w="1573"/>
        <w:gridCol w:w="24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电动机两端的电压（伏特）</w:t>
            </w:r>
          </w:p>
        </w:tc>
        <w:tc>
          <w:tcPr>
            <w:tcW w:w="1573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电动机工作状态</w:t>
            </w:r>
          </w:p>
        </w:tc>
        <w:tc>
          <w:tcPr>
            <w:tcW w:w="248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通过电动机的电流（安培）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205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89" o:title=""/>
                  <o:lock v:ext="edit" aspectratio="t"/>
                  <w10:wrap type="none"/>
                  <w10:anchorlock/>
                </v:shape>
                <o:OLEObject Type="Embed" ProgID="Equation.DSMT4" ShapeID="_x0000_i1205" DrawAspect="Content" ObjectID="_1468075905" r:id="rId388">
                  <o:LockedField>false</o:LockedField>
                </o:OLEObject>
              </w:object>
            </w:r>
          </w:p>
        </w:tc>
        <w:tc>
          <w:tcPr>
            <w:tcW w:w="1573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不转动</w:t>
            </w:r>
          </w:p>
        </w:tc>
        <w:tc>
          <w:tcPr>
            <w:tcW w:w="248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206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91" o:title=""/>
                  <o:lock v:ext="edit" aspectratio="t"/>
                  <w10:wrap type="none"/>
                  <w10:anchorlock/>
                </v:shape>
                <o:OLEObject Type="Embed" ProgID="Equation.DSMT4" ShapeID="_x0000_i1206" DrawAspect="Content" ObjectID="_1468075906" r:id="rId390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85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207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93" o:title=""/>
                  <o:lock v:ext="edit" aspectratio="t"/>
                  <w10:wrap type="none"/>
                  <w10:anchorlock/>
                </v:shape>
                <o:OLEObject Type="Embed" ProgID="Equation.DSMT4" ShapeID="_x0000_i1207" DrawAspect="Content" ObjectID="_1468075907" r:id="rId392">
                  <o:LockedField>false</o:LockedField>
                </o:OLEObject>
              </w:object>
            </w:r>
          </w:p>
        </w:tc>
        <w:tc>
          <w:tcPr>
            <w:tcW w:w="1573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hint="eastAsia" w:ascii="Times New Roman" w:hAnsi="Times New Roman" w:cs="Times New Roman"/>
                <w:color w:val="FF0000"/>
              </w:rPr>
              <w:t>正常转动</w:t>
            </w:r>
          </w:p>
        </w:tc>
        <w:tc>
          <w:tcPr>
            <w:tcW w:w="2486" w:type="dxa"/>
          </w:tcPr>
          <w:p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  <w:position w:val="-6"/>
              </w:rPr>
              <w:object>
                <v:shape id="_x0000_i1208" o:spt="75" type="#_x0000_t75" style="height:13pt;width:17pt;" o:ole="t" filled="f" o:preferrelative="t" stroked="f" coordsize="21600,21600">
                  <v:path/>
                  <v:fill on="f" focussize="0,0"/>
                  <v:stroke on="f" joinstyle="miter"/>
                  <v:imagedata r:id="rId395" o:title=""/>
                  <o:lock v:ext="edit" aspectratio="t"/>
                  <w10:wrap type="none"/>
                  <w10:anchorlock/>
                </v:shape>
                <o:OLEObject Type="Embed" ProgID="Equation.DSMT4" ShapeID="_x0000_i1208" DrawAspect="Content" ObjectID="_1468075908" r:id="rId394">
                  <o:LockedField>false</o:LockedField>
                </o:OLEObject>
              </w:object>
            </w:r>
          </w:p>
        </w:tc>
      </w:tr>
    </w:tbl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请利用所学的知识回答下列问题（列式计算）：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209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分钟内电流通过电动机正常转动时产生的热量是多少？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（2）这个小电动机正常工作时电能转化为机械能的效率是多少？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36．（5分）小金利用铁粉和盐酸制取氢气，先取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210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盐酸于反应容器，再加入过量铁粉，待完全反应后收集到</w:t>
      </w:r>
      <w:r>
        <w:rPr>
          <w:rFonts w:ascii="Times New Roman" w:hAnsi="Times New Roman" w:cs="Times New Roman"/>
          <w:color w:val="FF0000"/>
          <w:position w:val="-10"/>
        </w:rPr>
        <w:object>
          <v:shape id="_x0000_i1211" o:spt="75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氢气，求所用盐酸的溶质质量分数．</w:t>
      </w:r>
    </w:p>
    <w:p>
      <w:pPr>
        <w:rPr>
          <w:rFonts w:hint="eastAsia"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37．（10分）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12" o:spt="75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2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峰会期间为创建“绿色社区”，杭城许多地方都安装了太阳能路灯（如图所示），该灯在节约能源的同时减少了环境污染．其内部安装的是一个规格为“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13" o:spt="75" type="#_x0000_t75" style="height:13pt;width:42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4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”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214" o:spt="75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6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灯，需要照明时主要由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215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8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块总面积为</w:t>
      </w:r>
      <w:r>
        <w:rPr>
          <w:rFonts w:ascii="Times New Roman" w:hAnsi="Times New Roman" w:cs="Times New Roman"/>
          <w:color w:val="FF0000"/>
          <w:position w:val="-6"/>
        </w:rPr>
        <w:object>
          <v:shape id="_x0000_i1216" o:spt="75" type="#_x0000_t75" style="height:15pt;width:34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0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的太阳能电池板供电．请利用所学的知识回答下列问题．</w:t>
      </w:r>
    </w:p>
    <w:p>
      <w:pPr>
        <w:jc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drawing>
          <wp:inline distT="0" distB="0" distL="0" distR="0">
            <wp:extent cx="1457960" cy="1597660"/>
            <wp:effectExtent l="0" t="0" r="8890" b="254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318" cy="1601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（1）图中标号</w:t>
      </w:r>
      <w:r>
        <w:rPr>
          <w:rFonts w:hint="eastAsia" w:cs="Times New Roman" w:asciiTheme="minorEastAsia" w:hAnsiTheme="minorEastAsia"/>
          <w:color w:val="FF0000"/>
        </w:rPr>
        <w:t>③</w:t>
      </w:r>
      <w:r>
        <w:rPr>
          <w:rFonts w:hint="eastAsia" w:ascii="Times New Roman" w:hAnsi="Times New Roman" w:cs="Times New Roman"/>
          <w:color w:val="FF0000"/>
        </w:rPr>
        <w:t>所用的是_______材料．（选填“金属”“陶瓷”或“合成”）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（2）白天阳光照射下，太阳能电池板内的能量转化情况是_______．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（3）灯柱用铝合金材料比用铁更耐用，理由是_________．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（4）资料显示，太阳光照射到地面时辐射功率为</w:t>
      </w:r>
      <w:r>
        <w:rPr>
          <w:rFonts w:ascii="Times New Roman" w:hAnsi="Times New Roman" w:cs="Times New Roman"/>
          <w:color w:val="FF0000"/>
          <w:position w:val="-14"/>
        </w:rPr>
        <w:object>
          <v:shape id="_x0000_i1217" o:spt="75" type="#_x0000_t75" style="height:20pt;width:57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3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，若不计能量损耗，则电池板接受光照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218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5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小时，可供该灯正常工作________小时．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（5）太阳能电池中不可缺少的材料之一是硅（Si）．利用石英砂（主要成分为二氧化硅）在无水无氧的环境中生产高纯硅的流程示意图如下：</w: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3580765</wp:posOffset>
                </wp:positionH>
                <wp:positionV relativeFrom="paragraph">
                  <wp:posOffset>68580</wp:posOffset>
                </wp:positionV>
                <wp:extent cx="533400" cy="262890"/>
                <wp:effectExtent l="0" t="0" r="0" b="127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position w:val="-10"/>
                              </w:rPr>
                              <w:object>
                                <v:shape id="_x0000_i1219" o:spt="75" type="#_x0000_t75" style="height:16pt;width:1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1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219" DrawAspect="Content" ObjectID="_1468075919" r:id="rId417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95pt;margin-top:5.4pt;height:20.7pt;width:42pt;mso-wrap-style:none;z-index:251686912;mso-width-relative:page;mso-height-relative:page;" filled="f" stroked="f" coordsize="21600,21600" o:gfxdata="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MQfptDX&#10;AAAACQEAAA8AAAAAAAAAAQAgAAAAIgAAAGRycy9kb3ducmV2LnhtbFBLAQIUABQAAAAIAIdO4kBa&#10;amhNIQIAACUEAAAOAAAAAAAAAAEAIAAAACY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position w:val="-10"/>
                        </w:rPr>
                        <w:object>
                          <v:shape id="_x0000_i1219" o:spt="75" type="#_x0000_t75" style="height:16pt;width:1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18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219" DrawAspect="Content" ObjectID="_1468075920" r:id="rId419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4370070</wp:posOffset>
                </wp:positionH>
                <wp:positionV relativeFrom="paragraph">
                  <wp:posOffset>0</wp:posOffset>
                </wp:positionV>
                <wp:extent cx="599440" cy="262890"/>
                <wp:effectExtent l="0" t="0" r="10160" b="2286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440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高纯硅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1pt;margin-top:0pt;height:20.7pt;width:47.2pt;z-index:251663360;mso-width-relative:page;mso-height-relative:page;" fillcolor="#FFFFFF [3201]" filled="t" stroked="t" coordsize="21600,21600" o:gfxdata="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ineg21AAAAAcBAAAPAAAAAAAAAAEAIAAAACIAAABk&#10;cnMvZG93bnJldi54bWxQSwECFAAUAAAACACHTuJAqjUlxUMCAAB2BAAADgAAAAAAAAABACAAAAAj&#10;AQAAZHJzL2Uyb0RvYy54bWxQSwUGAAAAAAYABgBZAQAA2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高纯硅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140970</wp:posOffset>
                </wp:positionV>
                <wp:extent cx="328930" cy="0"/>
                <wp:effectExtent l="0" t="76200" r="13970" b="114300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9184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18.4pt;margin-top:11.1pt;height:0pt;width:25.9pt;z-index:251682816;mso-width-relative:page;mso-height-relative:page;" filled="f" stroked="t" coordsize="21600,21600" o:gfxdata="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SLYdudYAAAAJAQAADwAAAAAA&#10;AAABACAAAAAiAAAAZHJzL2Rvd25yZXYueG1sUEsBAhQAFAAAAAgAh07iQDAHfvrcAQAAegMAAA4A&#10;AAAAAAAAAQAgAAAAJQEAAGRycy9lMm9Eb2MueG1sUEsFBgAAAAAGAAYAWQEAAHMFAAAAAA=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140970</wp:posOffset>
                </wp:positionV>
                <wp:extent cx="0" cy="526415"/>
                <wp:effectExtent l="0" t="0" r="19050" b="26670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623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8.4pt;margin-top:11.1pt;height:41.45pt;width:0pt;z-index:251680768;mso-width-relative:page;mso-height-relative:page;" filled="f" stroked="t" coordsize="21600,21600" o:gfxdata="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/geCZ1gAAAAoBAAAPAAAAAAAAAAEAIAAAACIAAABkcnMvZG93bnJldi54&#10;bWxQSwECFAAUAAAACACHTuJAlxfam8MBAABXAwAADgAAAAAAAAABACAAAAAlAQAAZHJzL2Uyb0Rv&#10;Yy54bWxQSwUGAAAAAAYABgBZAQAAWgUAAAAA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1654175</wp:posOffset>
                </wp:positionH>
                <wp:positionV relativeFrom="paragraph">
                  <wp:posOffset>163830</wp:posOffset>
                </wp:positionV>
                <wp:extent cx="533400" cy="26289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position w:val="-6"/>
                              </w:rPr>
                              <w:object>
                                <v:shape id="_x0000_i1220" o:spt="75" type="#_x0000_t75" style="height:13pt;width:21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21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220" DrawAspect="Content" ObjectID="_1468075921" r:id="rId420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/>
                              </w:rPr>
                              <w:t>精馏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25pt;margin-top:12.9pt;height:20.7pt;width:42pt;mso-wrap-style:none;z-index:251676672;mso-width-relative:page;mso-height-relative:page;" filled="f" stroked="f" coordsize="21600,21600" o:gfxdata="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JtcKX&#10;2AAAAAkBAAAPAAAAAAAAAAEAIAAAACIAAABkcnMvZG93bnJldi54bWxQSwECFAAUAAAACACHTuJA&#10;7mqpDyECAAAlBAAADgAAAAAAAAABACAAAAAn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position w:val="-6"/>
                        </w:rPr>
                        <w:object>
                          <v:shape id="_x0000_i1220" o:spt="75" type="#_x0000_t75" style="height:13pt;width:21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21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220" DrawAspect="Content" ObjectID="_1468075922" r:id="rId422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/>
                        </w:rPr>
                        <w:t>精馏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2512060</wp:posOffset>
                </wp:positionH>
                <wp:positionV relativeFrom="paragraph">
                  <wp:posOffset>160020</wp:posOffset>
                </wp:positionV>
                <wp:extent cx="599440" cy="262890"/>
                <wp:effectExtent l="0" t="0" r="19685" b="2032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440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position w:val="-10"/>
                              </w:rPr>
                              <w:object>
                                <v:shape id="_x0000_i1221" o:spt="75" type="#_x0000_t75" style="height:16pt;width:33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24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221" DrawAspect="Content" ObjectID="_1468075923" r:id="rId423">
                                  <o:LockedField>false</o:LockedField>
                                </o:OLEObject>
                              </w:object>
                            </w:r>
                            <w:r>
                              <w:rPr>
                                <w:rFonts w:hint="eastAsia"/>
                              </w:rPr>
                              <w:t>（纯）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7.8pt;margin-top:12.6pt;height:20.7pt;width:47.2pt;mso-wrap-style:none;z-index:251667456;mso-width-relative:page;mso-height-relative:page;" fillcolor="#FFFFFF [3201]" filled="t" stroked="t" coordsize="21600,21600" o:gfxdata="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fjwmXXAAAACQEAAA8AAAAAAAAAAQAgAAAAIgAA&#10;AGRycy9kb3ducmV2LnhtbFBLAQIUABQAAAAIAIdO4kDgLuqfQgIAAHQEAAAOAAAAAAAAAAEAIAAA&#10;ACYBAABkcnMvZTJvRG9jLnhtbFBLBQYAAAAABgAGAFkBAADaBQAAAAA=&#10;">
                <v:fill on="t" focussize="0,0"/>
                <v:stroke weight="0.5pt" color="#000000 [3204]" joinstyle="round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position w:val="-10"/>
                        </w:rPr>
                        <w:object>
                          <v:shape id="_x0000_i1221" o:spt="75" type="#_x0000_t75" style="height:16pt;width:33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24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221" DrawAspect="Content" ObjectID="_1468075924" r:id="rId425">
                            <o:LockedField>false</o:LockedField>
                          </o:OLEObject>
                        </w:object>
                      </w:r>
                      <w:r>
                        <w:rPr>
                          <w:rFonts w:hint="eastAsia"/>
                        </w:rPr>
                        <w:t>（纯）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648335</wp:posOffset>
                </wp:positionH>
                <wp:positionV relativeFrom="paragraph">
                  <wp:posOffset>142875</wp:posOffset>
                </wp:positionV>
                <wp:extent cx="534035" cy="262890"/>
                <wp:effectExtent l="0" t="0" r="0" b="381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01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焦炭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05pt;margin-top:11.25pt;height:20.7pt;width:42.05pt;z-index:251669504;mso-width-relative:page;mso-height-relative:page;" filled="f" stroked="f" coordsize="21600,21600" o:gfxdata="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u1fF3ZAAAACQEAAA8AAAAAAAAAAQAgAAAAIgAAAGRycy9kb3ducmV2LnhtbFBLAQIUABQAAAAI&#10;AIdO4kA9mzNxJQIAACUEAAAOAAAAAAAAAAEAIAAAACg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焦炭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1685290</wp:posOffset>
                </wp:positionH>
                <wp:positionV relativeFrom="paragraph">
                  <wp:posOffset>190500</wp:posOffset>
                </wp:positionV>
                <wp:extent cx="613410" cy="262890"/>
                <wp:effectExtent l="0" t="0" r="0" b="381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41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EastAsia" w:hAnsiTheme="minorEastAsia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</w:rPr>
                              <w:t>加热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2.7pt;margin-top:15pt;height:20.7pt;width:48.3pt;z-index:251678720;mso-width-relative:page;mso-height-relative:page;" filled="f" stroked="f" coordsize="21600,21600" o:gfxdata="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c1g5n2gAAAAkBAAAPAAAAAAAAAAEAIAAAACIAAABkcnMvZG93bnJldi54bWxQSwECFAAUAAAA&#10;CACHTuJAx2pV5yUCAAAn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EastAsia" w:hAnsiTheme="minorEastAsia"/>
                        </w:rPr>
                        <w:t>①</w:t>
                      </w:r>
                      <w:r>
                        <w:rPr>
                          <w:rFonts w:hint="eastAsia"/>
                        </w:rPr>
                        <w:t>加热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3488055</wp:posOffset>
                </wp:positionH>
                <wp:positionV relativeFrom="paragraph">
                  <wp:posOffset>187960</wp:posOffset>
                </wp:positionV>
                <wp:extent cx="613410" cy="262890"/>
                <wp:effectExtent l="0" t="0" r="0" b="381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41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EastAsia" w:hAnsiTheme="minorEastAsia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</w:rPr>
                              <w:t>高温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4.65pt;margin-top:14.8pt;height:20.7pt;width:48.3pt;z-index:251688960;mso-width-relative:page;mso-height-relative:page;" filled="f" stroked="f" coordsize="21600,21600" o:gfxdata="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n9rrJtwAAAAJAQAADwAAAAAAAAABACAAAAAiAAAAZHJzL2Rvd25yZXYueG1sUEsBAhQAFAAA&#10;AAgAh07iQLpD/GckAgAAJwQAAA4AAAAAAAAAAQAgAAAAKw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EastAsia" w:hAnsiTheme="minorEastAsia"/>
                        </w:rPr>
                        <w:t>②</w:t>
                      </w:r>
                      <w:r>
                        <w:rPr>
                          <w:rFonts w:hint="eastAsia"/>
                        </w:rPr>
                        <w:t>高温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1132205</wp:posOffset>
                </wp:positionH>
                <wp:positionV relativeFrom="paragraph">
                  <wp:posOffset>96520</wp:posOffset>
                </wp:positionV>
                <wp:extent cx="490220" cy="262890"/>
                <wp:effectExtent l="0" t="0" r="24765" b="2286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118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粗硅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15pt;margin-top:7.6pt;height:20.7pt;width:38.6pt;z-index:251661312;mso-width-relative:page;mso-height-relative:page;" fillcolor="#FFFFFF [3201]" filled="t" stroked="t" coordsize="21600,21600" o:gfxdata="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80iLNNYAAAAJAQAADwAAAAAAAAABACAAAAAi&#10;AAAAZHJzL2Rvd25yZXYueG1sUEsBAhQAFAAAAAgAh07iQBhRVn1FAgAAdgQAAA4AAAAAAAAAAQAg&#10;AAAAJQEAAGRycy9lMm9Eb2MueG1sUEsFBgAAAAAGAAYAWQEAANw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粗硅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95885</wp:posOffset>
                </wp:positionV>
                <wp:extent cx="600075" cy="263525"/>
                <wp:effectExtent l="0" t="0" r="10160" b="2286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46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石英砂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6pt;margin-top:7.55pt;height:20.75pt;width:47.25pt;z-index:251659264;mso-width-relative:page;mso-height-relative:page;" fillcolor="#FFFFFF [3201]" filled="t" stroked="t" coordsize="21600,21600" o:gfxdata="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lU1GjVAAAACAEAAA8AAAAAAAAAAQAgAAAAIgAAAGRy&#10;cy9kb3ducmV2LnhtbFBLAQIUABQAAAAIAIdO4kA4pieWQQIAAHYEAAAOAAAAAAAAAAEAIAAAACQB&#10;AABkcnMvZTJvRG9jLnhtbFBLBQYAAAAABgAGAFkBAADX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石英砂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4378960</wp:posOffset>
                </wp:positionH>
                <wp:positionV relativeFrom="paragraph">
                  <wp:posOffset>153035</wp:posOffset>
                </wp:positionV>
                <wp:extent cx="672465" cy="262890"/>
                <wp:effectExtent l="0" t="0" r="13335" b="2286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465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物质</w:t>
                            </w:r>
                            <w:r>
                              <w:rPr>
                                <w:position w:val="-4"/>
                              </w:rPr>
                              <w:object>
                                <v:shape id="_x0000_i1222" o:spt="75" type="#_x0000_t75" style="height:12pt;width:13.9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42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Equation.DSMT4" ShapeID="_x0000_i1222" DrawAspect="Content" ObjectID="_1468075925" r:id="rId42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8pt;margin-top:12.05pt;height:20.7pt;width:52.95pt;z-index:251665408;mso-width-relative:page;mso-height-relative:page;" fillcolor="#FFFFFF [3201]" filled="t" stroked="t" coordsize="21600,21600" o:gfxdata="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B2YNbWAAAACQEAAA8AAAAAAAAAAQAgAAAA&#10;IgAAAGRycy9kb3ducmV2LnhtbFBLAQIUABQAAAAIAIdO4kDNzzX8RgIAAHYEAAAOAAAAAAAAAAEA&#10;IAAAACUBAABkcnMvZTJvRG9jLnhtbFBLBQYAAAAABgAGAFkBAADd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物质</w:t>
                      </w:r>
                      <w:r>
                        <w:rPr>
                          <w:position w:val="-4"/>
                        </w:rPr>
                        <w:object>
                          <v:shape id="_x0000_i1222" o:spt="75" type="#_x0000_t75" style="height:12pt;width:13.9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27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222" DrawAspect="Content" ObjectID="_1468075926" r:id="rId42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3523615</wp:posOffset>
                </wp:positionH>
                <wp:positionV relativeFrom="paragraph">
                  <wp:posOffset>7620</wp:posOffset>
                </wp:positionV>
                <wp:extent cx="520065" cy="0"/>
                <wp:effectExtent l="0" t="0" r="13970" b="1905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9862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7.45pt;margin-top:0.6pt;height:0pt;width:40.95pt;z-index:251679744;mso-width-relative:page;mso-height-relative:page;" filled="f" stroked="t" coordsize="21600,21600" o:gfxdata="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VF0BnVAAAABwEAAA8AAAAAAAAAAQAgAAAAIgAAAGRycy9kb3ducmV2LnhtbFBLAQIU&#10;ABQAAAAIAIdO4kDmb0+1vQEAAE0DAAAOAAAAAAAAAAEAIAAAACQBAABkcnMvZTJvRG9jLnhtbFBL&#10;BQYAAAAABgAGAFkBAABTBQAAAAA=&#10;">
                <v:fill on="f" focussize="0,0"/>
                <v:stroke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1622425</wp:posOffset>
                </wp:positionH>
                <wp:positionV relativeFrom="paragraph">
                  <wp:posOffset>29845</wp:posOffset>
                </wp:positionV>
                <wp:extent cx="892175" cy="0"/>
                <wp:effectExtent l="0" t="76200" r="22225" b="11430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2454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27.75pt;margin-top:2.35pt;height:0pt;width:70.25pt;z-index:251674624;mso-width-relative:page;mso-height-relative:page;" filled="f" stroked="t" coordsize="21600,21600" o:gfxdata="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CVTY/zVAAAABwEAAA8AAAAAAAAA&#10;AQAgAAAAIgAAAGRycy9kb3ducmV2LnhtbFBLAQIUABQAAAAIAIdO4kDcSCeN2wEAAHgDAAAOAAAA&#10;AAAAAAEAIAAAACQBAABkcnMvZTJvRG9jLnhtbFBLBQYAAAAABgAGAFkBAABxBQAAAAA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673100</wp:posOffset>
                </wp:positionH>
                <wp:positionV relativeFrom="paragraph">
                  <wp:posOffset>35560</wp:posOffset>
                </wp:positionV>
                <wp:extent cx="461010" cy="0"/>
                <wp:effectExtent l="0" t="76200" r="15240" b="11430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1264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3pt;margin-top:2.8pt;height:0pt;width:36.3pt;z-index:251672576;mso-width-relative:page;mso-height-relative:page;" filled="f" stroked="t" coordsize="21600,21600" o:gfxdata="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kwgqp9QAAAAHAQAADwAAAAAAAAAB&#10;ACAAAAAiAAAAZHJzL2Rvd25yZXYueG1sUEsBAhQAFAAAAAgAh07iQOK37xnbAQAAeAMAAA4AAAAA&#10;AAAAAQAgAAAAIwEAAGRycy9lMm9Eb2MueG1sUEsFBgAAAAAGAAYAWQEAAHAFAAAAAA=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653415</wp:posOffset>
                </wp:positionH>
                <wp:positionV relativeFrom="paragraph">
                  <wp:posOffset>1270</wp:posOffset>
                </wp:positionV>
                <wp:extent cx="533400" cy="262890"/>
                <wp:effectExtent l="0" t="0" r="0" b="381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高温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45pt;margin-top:0.1pt;height:20.7pt;width:42pt;z-index:251671552;mso-width-relative:page;mso-height-relative:page;" filled="f" stroked="f" coordsize="21600,21600" o:gfxdata="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EB44F&#10;1gAAAAcBAAAPAAAAAAAAAAEAIAAAACIAAABkcnMvZG93bnJldi54bWxQSwECFAAUAAAACACHTuJA&#10;K2d2USMCAAAlBAAADgAAAAAAAAABACAAAAAl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高温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4042410</wp:posOffset>
                </wp:positionH>
                <wp:positionV relativeFrom="paragraph">
                  <wp:posOffset>78105</wp:posOffset>
                </wp:positionV>
                <wp:extent cx="328930" cy="0"/>
                <wp:effectExtent l="0" t="76200" r="13970" b="11430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893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18.3pt;margin-top:6.15pt;height:0pt;width:25.9pt;z-index:251684864;mso-width-relative:page;mso-height-relative:page;" filled="f" stroked="t" coordsize="21600,21600" o:gfxdata="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ngKhZtYAAAAJAQAADwAAAAAA&#10;AAABACAAAAAiAAAAZHJzL2Rvd25yZXYueG1sUEsBAhQAFAAAAAgAh07iQHzCLdrcAQAAegMAAA4A&#10;AAAAAAAAAQAgAAAAJQEAAGRycy9lMm9Eb2MueG1sUEsFBgAAAAAGAAYAWQEAAHMFAAAAAA==&#10;">
                <v:fill on="f" focussize="0,0"/>
                <v:stroke color="#000000 [3213]" joinstyle="round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ascii="Times New Roman" w:hAnsi="Times New Roman" w:cs="Times New Roman"/>
          <w:color w:val="FF0000"/>
        </w:rPr>
      </w:pPr>
    </w:p>
    <w:p>
      <w:pPr>
        <w:rPr>
          <w:rFonts w:ascii="Times New Roman" w:hAnsi="Times New Roman" w:cs="Times New Roman"/>
          <w:color w:val="FF0000"/>
        </w:rPr>
      </w:pPr>
      <w:r>
        <w:rPr>
          <w:rFonts w:hint="eastAsia" w:ascii="Times New Roman" w:hAnsi="Times New Roman" w:cs="Times New Roman"/>
          <w:color w:val="FF0000"/>
        </w:rPr>
        <w:t>已知物质</w:t>
      </w:r>
      <w:r>
        <w:rPr>
          <w:rFonts w:ascii="Times New Roman" w:hAnsi="Times New Roman" w:cs="Times New Roman"/>
          <w:color w:val="FF0000"/>
          <w:position w:val="-4"/>
        </w:rPr>
        <w:object>
          <v:shape id="_x0000_i1223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23" DrawAspect="Content" ObjectID="_1468075927" r:id="rId429">
            <o:LockedField>false</o:LockedField>
          </o:OLEObject>
        </w:object>
      </w:r>
      <w:r>
        <w:rPr>
          <w:rFonts w:hint="eastAsia" w:ascii="Times New Roman" w:hAnsi="Times New Roman" w:cs="Times New Roman"/>
          <w:color w:val="FF0000"/>
        </w:rPr>
        <w:t>由两元素组成，流程中</w:t>
      </w:r>
      <w:r>
        <w:rPr>
          <w:rFonts w:hint="eastAsia" w:cs="Times New Roman" w:asciiTheme="minorEastAsia" w:hAnsiTheme="minorEastAsia"/>
          <w:color w:val="FF0000"/>
        </w:rPr>
        <w:t>②</w:t>
      </w:r>
      <w:r>
        <w:rPr>
          <w:rFonts w:hint="eastAsia" w:ascii="Times New Roman" w:hAnsi="Times New Roman" w:cs="Times New Roman"/>
          <w:color w:val="FF0000"/>
        </w:rPr>
        <w:t>发生反应的化学方程式为_________．</w:t>
      </w:r>
    </w:p>
    <w:sectPr>
      <w:pgSz w:w="11906" w:h="16838"/>
      <w:pgMar w:top="1021" w:right="1304" w:bottom="1474" w:left="130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9B162E"/>
    <w:multiLevelType w:val="multilevel"/>
    <w:tmpl w:val="5B9B162E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 w:asciiTheme="minorEastAsia" w:hAnsiTheme="minor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680"/>
    <w:rsid w:val="00020A9F"/>
    <w:rsid w:val="000260F9"/>
    <w:rsid w:val="000419BE"/>
    <w:rsid w:val="00044B2A"/>
    <w:rsid w:val="00045A53"/>
    <w:rsid w:val="00067680"/>
    <w:rsid w:val="000B1223"/>
    <w:rsid w:val="000B55A8"/>
    <w:rsid w:val="000D4D5C"/>
    <w:rsid w:val="00103BF8"/>
    <w:rsid w:val="00111917"/>
    <w:rsid w:val="00150A64"/>
    <w:rsid w:val="00182C04"/>
    <w:rsid w:val="00183812"/>
    <w:rsid w:val="001838AE"/>
    <w:rsid w:val="00190B79"/>
    <w:rsid w:val="001A65A3"/>
    <w:rsid w:val="001B06F0"/>
    <w:rsid w:val="001B0E7D"/>
    <w:rsid w:val="001B31BC"/>
    <w:rsid w:val="001B5D02"/>
    <w:rsid w:val="001B7F86"/>
    <w:rsid w:val="001E3991"/>
    <w:rsid w:val="001E622A"/>
    <w:rsid w:val="00200D11"/>
    <w:rsid w:val="0022021C"/>
    <w:rsid w:val="00220D94"/>
    <w:rsid w:val="00222146"/>
    <w:rsid w:val="00251C23"/>
    <w:rsid w:val="002645BC"/>
    <w:rsid w:val="002B3C37"/>
    <w:rsid w:val="002B531B"/>
    <w:rsid w:val="002F0658"/>
    <w:rsid w:val="002F7746"/>
    <w:rsid w:val="00325173"/>
    <w:rsid w:val="00343FBF"/>
    <w:rsid w:val="003453B2"/>
    <w:rsid w:val="00362637"/>
    <w:rsid w:val="003864F8"/>
    <w:rsid w:val="003A4A3E"/>
    <w:rsid w:val="003B2AD3"/>
    <w:rsid w:val="003B44D2"/>
    <w:rsid w:val="003D1283"/>
    <w:rsid w:val="003F7915"/>
    <w:rsid w:val="00407D22"/>
    <w:rsid w:val="00450A2B"/>
    <w:rsid w:val="00464D54"/>
    <w:rsid w:val="004741D6"/>
    <w:rsid w:val="00482BD2"/>
    <w:rsid w:val="004C560B"/>
    <w:rsid w:val="004D453C"/>
    <w:rsid w:val="004F1A37"/>
    <w:rsid w:val="004F21CB"/>
    <w:rsid w:val="00501CD1"/>
    <w:rsid w:val="00540B3F"/>
    <w:rsid w:val="00571CA2"/>
    <w:rsid w:val="00597FA8"/>
    <w:rsid w:val="005D4687"/>
    <w:rsid w:val="005E6F3F"/>
    <w:rsid w:val="00602496"/>
    <w:rsid w:val="00662BC8"/>
    <w:rsid w:val="00676042"/>
    <w:rsid w:val="00694712"/>
    <w:rsid w:val="00707E38"/>
    <w:rsid w:val="007653DA"/>
    <w:rsid w:val="00787394"/>
    <w:rsid w:val="007923EB"/>
    <w:rsid w:val="0079470A"/>
    <w:rsid w:val="007964F5"/>
    <w:rsid w:val="007B6027"/>
    <w:rsid w:val="007C6D3C"/>
    <w:rsid w:val="007D5402"/>
    <w:rsid w:val="007D6F6B"/>
    <w:rsid w:val="007E1F7B"/>
    <w:rsid w:val="007F232E"/>
    <w:rsid w:val="007F72F9"/>
    <w:rsid w:val="008107A8"/>
    <w:rsid w:val="00833321"/>
    <w:rsid w:val="008412A0"/>
    <w:rsid w:val="00852C8E"/>
    <w:rsid w:val="00865834"/>
    <w:rsid w:val="00882722"/>
    <w:rsid w:val="008B5B49"/>
    <w:rsid w:val="008B7693"/>
    <w:rsid w:val="008D2BA2"/>
    <w:rsid w:val="008E243F"/>
    <w:rsid w:val="00910D29"/>
    <w:rsid w:val="009374FD"/>
    <w:rsid w:val="0096507C"/>
    <w:rsid w:val="00976C1D"/>
    <w:rsid w:val="0098080D"/>
    <w:rsid w:val="009A45DE"/>
    <w:rsid w:val="009B0BB1"/>
    <w:rsid w:val="009C00AD"/>
    <w:rsid w:val="009C7CC2"/>
    <w:rsid w:val="009E1E0D"/>
    <w:rsid w:val="009E30C9"/>
    <w:rsid w:val="00A01537"/>
    <w:rsid w:val="00A14B74"/>
    <w:rsid w:val="00A40FBC"/>
    <w:rsid w:val="00AE40ED"/>
    <w:rsid w:val="00B2461C"/>
    <w:rsid w:val="00B3670E"/>
    <w:rsid w:val="00B63078"/>
    <w:rsid w:val="00B803B5"/>
    <w:rsid w:val="00B946F6"/>
    <w:rsid w:val="00BB05CA"/>
    <w:rsid w:val="00C168BB"/>
    <w:rsid w:val="00C52641"/>
    <w:rsid w:val="00C71FDA"/>
    <w:rsid w:val="00C92191"/>
    <w:rsid w:val="00CC1A2A"/>
    <w:rsid w:val="00CD24FD"/>
    <w:rsid w:val="00CE2732"/>
    <w:rsid w:val="00D16EB9"/>
    <w:rsid w:val="00D24ED6"/>
    <w:rsid w:val="00D41FDA"/>
    <w:rsid w:val="00D56E6D"/>
    <w:rsid w:val="00DA146D"/>
    <w:rsid w:val="00DB0FA9"/>
    <w:rsid w:val="00DC405D"/>
    <w:rsid w:val="00DD1255"/>
    <w:rsid w:val="00DE245F"/>
    <w:rsid w:val="00E27E3A"/>
    <w:rsid w:val="00E33B16"/>
    <w:rsid w:val="00E42B03"/>
    <w:rsid w:val="00E51F04"/>
    <w:rsid w:val="00E579BA"/>
    <w:rsid w:val="00E62AD3"/>
    <w:rsid w:val="00E747B1"/>
    <w:rsid w:val="00E76F90"/>
    <w:rsid w:val="00E93ED6"/>
    <w:rsid w:val="00F74408"/>
    <w:rsid w:val="00F76F43"/>
    <w:rsid w:val="00F773CF"/>
    <w:rsid w:val="00F84F8B"/>
    <w:rsid w:val="00F93ED7"/>
    <w:rsid w:val="00FB1F60"/>
    <w:rsid w:val="00FC4E82"/>
    <w:rsid w:val="00FC7EB4"/>
    <w:rsid w:val="00FE7F77"/>
    <w:rsid w:val="00FF3D5B"/>
    <w:rsid w:val="61046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10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11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6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5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.tiff"/><Relationship Id="rId92" Type="http://schemas.openxmlformats.org/officeDocument/2006/relationships/image" Target="media/image44.wmf"/><Relationship Id="rId91" Type="http://schemas.openxmlformats.org/officeDocument/2006/relationships/oleObject" Target="embeddings/oleObject42.bin"/><Relationship Id="rId90" Type="http://schemas.openxmlformats.org/officeDocument/2006/relationships/image" Target="media/image43.wmf"/><Relationship Id="rId9" Type="http://schemas.openxmlformats.org/officeDocument/2006/relationships/oleObject" Target="embeddings/oleObject3.bin"/><Relationship Id="rId89" Type="http://schemas.openxmlformats.org/officeDocument/2006/relationships/oleObject" Target="embeddings/oleObject41.bin"/><Relationship Id="rId88" Type="http://schemas.openxmlformats.org/officeDocument/2006/relationships/image" Target="media/image42.wmf"/><Relationship Id="rId87" Type="http://schemas.openxmlformats.org/officeDocument/2006/relationships/oleObject" Target="embeddings/oleObject40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9.bin"/><Relationship Id="rId84" Type="http://schemas.openxmlformats.org/officeDocument/2006/relationships/image" Target="media/image40.wmf"/><Relationship Id="rId83" Type="http://schemas.openxmlformats.org/officeDocument/2006/relationships/oleObject" Target="embeddings/oleObject38.bin"/><Relationship Id="rId82" Type="http://schemas.openxmlformats.org/officeDocument/2006/relationships/image" Target="media/image39.wmf"/><Relationship Id="rId81" Type="http://schemas.openxmlformats.org/officeDocument/2006/relationships/oleObject" Target="embeddings/oleObject37.bin"/><Relationship Id="rId80" Type="http://schemas.openxmlformats.org/officeDocument/2006/relationships/image" Target="media/image38.wmf"/><Relationship Id="rId8" Type="http://schemas.openxmlformats.org/officeDocument/2006/relationships/image" Target="media/image2.wmf"/><Relationship Id="rId79" Type="http://schemas.openxmlformats.org/officeDocument/2006/relationships/oleObject" Target="embeddings/oleObject36.bin"/><Relationship Id="rId78" Type="http://schemas.openxmlformats.org/officeDocument/2006/relationships/image" Target="media/image37.wmf"/><Relationship Id="rId77" Type="http://schemas.openxmlformats.org/officeDocument/2006/relationships/oleObject" Target="embeddings/oleObject35.bin"/><Relationship Id="rId76" Type="http://schemas.openxmlformats.org/officeDocument/2006/relationships/image" Target="media/image36.wmf"/><Relationship Id="rId75" Type="http://schemas.openxmlformats.org/officeDocument/2006/relationships/oleObject" Target="embeddings/oleObject34.bin"/><Relationship Id="rId74" Type="http://schemas.openxmlformats.org/officeDocument/2006/relationships/image" Target="media/image35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4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3.wmf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31.bin"/><Relationship Id="rId68" Type="http://schemas.openxmlformats.org/officeDocument/2006/relationships/image" Target="media/image32.wmf"/><Relationship Id="rId67" Type="http://schemas.openxmlformats.org/officeDocument/2006/relationships/oleObject" Target="embeddings/oleObject30.bin"/><Relationship Id="rId66" Type="http://schemas.openxmlformats.org/officeDocument/2006/relationships/image" Target="media/image31.wmf"/><Relationship Id="rId65" Type="http://schemas.openxmlformats.org/officeDocument/2006/relationships/oleObject" Target="embeddings/oleObject29.bin"/><Relationship Id="rId64" Type="http://schemas.openxmlformats.org/officeDocument/2006/relationships/image" Target="media/image30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9.wmf"/><Relationship Id="rId61" Type="http://schemas.openxmlformats.org/officeDocument/2006/relationships/oleObject" Target="embeddings/oleObject27.bin"/><Relationship Id="rId60" Type="http://schemas.openxmlformats.org/officeDocument/2006/relationships/image" Target="media/image28.wmf"/><Relationship Id="rId6" Type="http://schemas.openxmlformats.org/officeDocument/2006/relationships/image" Target="media/image1.wmf"/><Relationship Id="rId59" Type="http://schemas.openxmlformats.org/officeDocument/2006/relationships/oleObject" Target="embeddings/oleObject26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5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4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4.wmf"/><Relationship Id="rId51" Type="http://schemas.openxmlformats.org/officeDocument/2006/relationships/oleObject" Target="embeddings/oleObject22.bin"/><Relationship Id="rId50" Type="http://schemas.openxmlformats.org/officeDocument/2006/relationships/image" Target="media/image23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1.bin"/><Relationship Id="rId48" Type="http://schemas.openxmlformats.org/officeDocument/2006/relationships/image" Target="media/image22.wmf"/><Relationship Id="rId47" Type="http://schemas.openxmlformats.org/officeDocument/2006/relationships/oleObject" Target="embeddings/oleObject20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9.bin"/><Relationship Id="rId44" Type="http://schemas.openxmlformats.org/officeDocument/2006/relationships/image" Target="media/image20.png"/><Relationship Id="rId434" Type="http://schemas.openxmlformats.org/officeDocument/2006/relationships/fontTable" Target="fontTable.xml"/><Relationship Id="rId433" Type="http://schemas.openxmlformats.org/officeDocument/2006/relationships/customXml" Target="../customXml/item2.xml"/><Relationship Id="rId432" Type="http://schemas.openxmlformats.org/officeDocument/2006/relationships/numbering" Target="numbering.xml"/><Relationship Id="rId431" Type="http://schemas.openxmlformats.org/officeDocument/2006/relationships/customXml" Target="../customXml/item1.xml"/><Relationship Id="rId430" Type="http://schemas.openxmlformats.org/officeDocument/2006/relationships/image" Target="media/image205.wmf"/><Relationship Id="rId43" Type="http://schemas.openxmlformats.org/officeDocument/2006/relationships/image" Target="media/image19.wmf"/><Relationship Id="rId429" Type="http://schemas.openxmlformats.org/officeDocument/2006/relationships/oleObject" Target="embeddings/oleObject203.bin"/><Relationship Id="rId428" Type="http://schemas.openxmlformats.org/officeDocument/2006/relationships/oleObject" Target="embeddings/oleObject202.bin"/><Relationship Id="rId427" Type="http://schemas.openxmlformats.org/officeDocument/2006/relationships/image" Target="media/image204.wmf"/><Relationship Id="rId426" Type="http://schemas.openxmlformats.org/officeDocument/2006/relationships/oleObject" Target="embeddings/oleObject201.bin"/><Relationship Id="rId425" Type="http://schemas.openxmlformats.org/officeDocument/2006/relationships/oleObject" Target="embeddings/oleObject200.bin"/><Relationship Id="rId424" Type="http://schemas.openxmlformats.org/officeDocument/2006/relationships/image" Target="media/image203.wmf"/><Relationship Id="rId423" Type="http://schemas.openxmlformats.org/officeDocument/2006/relationships/oleObject" Target="embeddings/oleObject199.bin"/><Relationship Id="rId422" Type="http://schemas.openxmlformats.org/officeDocument/2006/relationships/oleObject" Target="embeddings/oleObject198.bin"/><Relationship Id="rId421" Type="http://schemas.openxmlformats.org/officeDocument/2006/relationships/image" Target="media/image202.wmf"/><Relationship Id="rId420" Type="http://schemas.openxmlformats.org/officeDocument/2006/relationships/oleObject" Target="embeddings/oleObject197.bin"/><Relationship Id="rId42" Type="http://schemas.openxmlformats.org/officeDocument/2006/relationships/oleObject" Target="embeddings/oleObject18.bin"/><Relationship Id="rId419" Type="http://schemas.openxmlformats.org/officeDocument/2006/relationships/oleObject" Target="embeddings/oleObject196.bin"/><Relationship Id="rId418" Type="http://schemas.openxmlformats.org/officeDocument/2006/relationships/image" Target="media/image201.wmf"/><Relationship Id="rId417" Type="http://schemas.openxmlformats.org/officeDocument/2006/relationships/oleObject" Target="embeddings/oleObject195.bin"/><Relationship Id="rId416" Type="http://schemas.openxmlformats.org/officeDocument/2006/relationships/image" Target="media/image200.wmf"/><Relationship Id="rId415" Type="http://schemas.openxmlformats.org/officeDocument/2006/relationships/oleObject" Target="embeddings/oleObject194.bin"/><Relationship Id="rId414" Type="http://schemas.openxmlformats.org/officeDocument/2006/relationships/image" Target="media/image199.wmf"/><Relationship Id="rId413" Type="http://schemas.openxmlformats.org/officeDocument/2006/relationships/oleObject" Target="embeddings/oleObject193.bin"/><Relationship Id="rId412" Type="http://schemas.openxmlformats.org/officeDocument/2006/relationships/image" Target="media/image19.tiff"/><Relationship Id="rId411" Type="http://schemas.openxmlformats.org/officeDocument/2006/relationships/image" Target="media/image198.wmf"/><Relationship Id="rId410" Type="http://schemas.openxmlformats.org/officeDocument/2006/relationships/oleObject" Target="embeddings/oleObject192.bin"/><Relationship Id="rId41" Type="http://schemas.openxmlformats.org/officeDocument/2006/relationships/image" Target="media/image3.tiff"/><Relationship Id="rId409" Type="http://schemas.openxmlformats.org/officeDocument/2006/relationships/image" Target="media/image197.wmf"/><Relationship Id="rId408" Type="http://schemas.openxmlformats.org/officeDocument/2006/relationships/oleObject" Target="embeddings/oleObject191.bin"/><Relationship Id="rId407" Type="http://schemas.openxmlformats.org/officeDocument/2006/relationships/image" Target="media/image196.wmf"/><Relationship Id="rId406" Type="http://schemas.openxmlformats.org/officeDocument/2006/relationships/oleObject" Target="embeddings/oleObject190.bin"/><Relationship Id="rId405" Type="http://schemas.openxmlformats.org/officeDocument/2006/relationships/image" Target="media/image195.wmf"/><Relationship Id="rId404" Type="http://schemas.openxmlformats.org/officeDocument/2006/relationships/oleObject" Target="embeddings/oleObject189.bin"/><Relationship Id="rId403" Type="http://schemas.openxmlformats.org/officeDocument/2006/relationships/image" Target="media/image194.wmf"/><Relationship Id="rId402" Type="http://schemas.openxmlformats.org/officeDocument/2006/relationships/oleObject" Target="embeddings/oleObject188.bin"/><Relationship Id="rId401" Type="http://schemas.openxmlformats.org/officeDocument/2006/relationships/image" Target="media/image193.wmf"/><Relationship Id="rId400" Type="http://schemas.openxmlformats.org/officeDocument/2006/relationships/oleObject" Target="embeddings/oleObject187.bin"/><Relationship Id="rId40" Type="http://schemas.openxmlformats.org/officeDocument/2006/relationships/image" Target="media/image18.wmf"/><Relationship Id="rId4" Type="http://schemas.openxmlformats.org/officeDocument/2006/relationships/image" Target="media/image1.tiff"/><Relationship Id="rId399" Type="http://schemas.openxmlformats.org/officeDocument/2006/relationships/image" Target="media/image192.wmf"/><Relationship Id="rId398" Type="http://schemas.openxmlformats.org/officeDocument/2006/relationships/oleObject" Target="embeddings/oleObject186.bin"/><Relationship Id="rId397" Type="http://schemas.openxmlformats.org/officeDocument/2006/relationships/image" Target="media/image191.wmf"/><Relationship Id="rId396" Type="http://schemas.openxmlformats.org/officeDocument/2006/relationships/oleObject" Target="embeddings/oleObject185.bin"/><Relationship Id="rId395" Type="http://schemas.openxmlformats.org/officeDocument/2006/relationships/image" Target="media/image190.wmf"/><Relationship Id="rId394" Type="http://schemas.openxmlformats.org/officeDocument/2006/relationships/oleObject" Target="embeddings/oleObject184.bin"/><Relationship Id="rId393" Type="http://schemas.openxmlformats.org/officeDocument/2006/relationships/image" Target="media/image189.wmf"/><Relationship Id="rId392" Type="http://schemas.openxmlformats.org/officeDocument/2006/relationships/oleObject" Target="embeddings/oleObject183.bin"/><Relationship Id="rId391" Type="http://schemas.openxmlformats.org/officeDocument/2006/relationships/image" Target="media/image188.wmf"/><Relationship Id="rId390" Type="http://schemas.openxmlformats.org/officeDocument/2006/relationships/oleObject" Target="embeddings/oleObject182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187.wmf"/><Relationship Id="rId388" Type="http://schemas.openxmlformats.org/officeDocument/2006/relationships/oleObject" Target="embeddings/oleObject181.bin"/><Relationship Id="rId387" Type="http://schemas.openxmlformats.org/officeDocument/2006/relationships/image" Target="media/image18.tiff"/><Relationship Id="rId386" Type="http://schemas.openxmlformats.org/officeDocument/2006/relationships/image" Target="media/image17.tiff"/><Relationship Id="rId385" Type="http://schemas.openxmlformats.org/officeDocument/2006/relationships/image" Target="media/image186.png"/><Relationship Id="rId384" Type="http://schemas.openxmlformats.org/officeDocument/2006/relationships/image" Target="media/image185.wmf"/><Relationship Id="rId383" Type="http://schemas.openxmlformats.org/officeDocument/2006/relationships/oleObject" Target="embeddings/oleObject180.bin"/><Relationship Id="rId382" Type="http://schemas.openxmlformats.org/officeDocument/2006/relationships/image" Target="media/image184.wmf"/><Relationship Id="rId381" Type="http://schemas.openxmlformats.org/officeDocument/2006/relationships/oleObject" Target="embeddings/oleObject179.bin"/><Relationship Id="rId380" Type="http://schemas.openxmlformats.org/officeDocument/2006/relationships/image" Target="media/image183.wmf"/><Relationship Id="rId38" Type="http://schemas.openxmlformats.org/officeDocument/2006/relationships/image" Target="media/image17.wmf"/><Relationship Id="rId379" Type="http://schemas.openxmlformats.org/officeDocument/2006/relationships/oleObject" Target="embeddings/oleObject178.bin"/><Relationship Id="rId378" Type="http://schemas.openxmlformats.org/officeDocument/2006/relationships/image" Target="media/image182.wmf"/><Relationship Id="rId377" Type="http://schemas.openxmlformats.org/officeDocument/2006/relationships/oleObject" Target="embeddings/oleObject177.bin"/><Relationship Id="rId376" Type="http://schemas.openxmlformats.org/officeDocument/2006/relationships/image" Target="media/image181.wmf"/><Relationship Id="rId375" Type="http://schemas.openxmlformats.org/officeDocument/2006/relationships/oleObject" Target="embeddings/oleObject176.bin"/><Relationship Id="rId374" Type="http://schemas.openxmlformats.org/officeDocument/2006/relationships/image" Target="media/image180.wmf"/><Relationship Id="rId373" Type="http://schemas.openxmlformats.org/officeDocument/2006/relationships/oleObject" Target="embeddings/oleObject175.bin"/><Relationship Id="rId372" Type="http://schemas.openxmlformats.org/officeDocument/2006/relationships/image" Target="media/image179.wmf"/><Relationship Id="rId371" Type="http://schemas.openxmlformats.org/officeDocument/2006/relationships/oleObject" Target="embeddings/oleObject174.bin"/><Relationship Id="rId370" Type="http://schemas.openxmlformats.org/officeDocument/2006/relationships/image" Target="media/image178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73.bin"/><Relationship Id="rId368" Type="http://schemas.openxmlformats.org/officeDocument/2006/relationships/image" Target="media/image177.wmf"/><Relationship Id="rId367" Type="http://schemas.openxmlformats.org/officeDocument/2006/relationships/oleObject" Target="embeddings/oleObject172.bin"/><Relationship Id="rId366" Type="http://schemas.openxmlformats.org/officeDocument/2006/relationships/image" Target="media/image176.wmf"/><Relationship Id="rId365" Type="http://schemas.openxmlformats.org/officeDocument/2006/relationships/oleObject" Target="embeddings/oleObject171.bin"/><Relationship Id="rId364" Type="http://schemas.openxmlformats.org/officeDocument/2006/relationships/image" Target="media/image175.wmf"/><Relationship Id="rId363" Type="http://schemas.openxmlformats.org/officeDocument/2006/relationships/oleObject" Target="embeddings/oleObject170.bin"/><Relationship Id="rId362" Type="http://schemas.openxmlformats.org/officeDocument/2006/relationships/image" Target="media/image174.wmf"/><Relationship Id="rId361" Type="http://schemas.openxmlformats.org/officeDocument/2006/relationships/oleObject" Target="embeddings/oleObject169.bin"/><Relationship Id="rId360" Type="http://schemas.openxmlformats.org/officeDocument/2006/relationships/image" Target="media/image173.wmf"/><Relationship Id="rId36" Type="http://schemas.openxmlformats.org/officeDocument/2006/relationships/image" Target="media/image16.wmf"/><Relationship Id="rId359" Type="http://schemas.openxmlformats.org/officeDocument/2006/relationships/oleObject" Target="embeddings/oleObject168.bin"/><Relationship Id="rId358" Type="http://schemas.openxmlformats.org/officeDocument/2006/relationships/image" Target="media/image172.wmf"/><Relationship Id="rId357" Type="http://schemas.openxmlformats.org/officeDocument/2006/relationships/oleObject" Target="embeddings/oleObject167.bin"/><Relationship Id="rId356" Type="http://schemas.openxmlformats.org/officeDocument/2006/relationships/image" Target="media/image16.tiff"/><Relationship Id="rId355" Type="http://schemas.openxmlformats.org/officeDocument/2006/relationships/image" Target="media/image171.wmf"/><Relationship Id="rId354" Type="http://schemas.openxmlformats.org/officeDocument/2006/relationships/oleObject" Target="embeddings/oleObject166.bin"/><Relationship Id="rId353" Type="http://schemas.openxmlformats.org/officeDocument/2006/relationships/image" Target="media/image170.wmf"/><Relationship Id="rId352" Type="http://schemas.openxmlformats.org/officeDocument/2006/relationships/oleObject" Target="embeddings/oleObject165.bin"/><Relationship Id="rId351" Type="http://schemas.openxmlformats.org/officeDocument/2006/relationships/image" Target="media/image169.png"/><Relationship Id="rId350" Type="http://schemas.openxmlformats.org/officeDocument/2006/relationships/image" Target="media/image168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64.bin"/><Relationship Id="rId348" Type="http://schemas.openxmlformats.org/officeDocument/2006/relationships/image" Target="media/image167.wmf"/><Relationship Id="rId347" Type="http://schemas.openxmlformats.org/officeDocument/2006/relationships/oleObject" Target="embeddings/oleObject163.bin"/><Relationship Id="rId346" Type="http://schemas.openxmlformats.org/officeDocument/2006/relationships/image" Target="media/image166.wmf"/><Relationship Id="rId345" Type="http://schemas.openxmlformats.org/officeDocument/2006/relationships/oleObject" Target="embeddings/oleObject162.bin"/><Relationship Id="rId344" Type="http://schemas.openxmlformats.org/officeDocument/2006/relationships/image" Target="media/image165.wmf"/><Relationship Id="rId343" Type="http://schemas.openxmlformats.org/officeDocument/2006/relationships/oleObject" Target="embeddings/oleObject161.bin"/><Relationship Id="rId342" Type="http://schemas.openxmlformats.org/officeDocument/2006/relationships/image" Target="media/image164.wmf"/><Relationship Id="rId341" Type="http://schemas.openxmlformats.org/officeDocument/2006/relationships/oleObject" Target="embeddings/oleObject160.bin"/><Relationship Id="rId340" Type="http://schemas.openxmlformats.org/officeDocument/2006/relationships/image" Target="media/image163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59.bin"/><Relationship Id="rId338" Type="http://schemas.openxmlformats.org/officeDocument/2006/relationships/image" Target="media/image162.wmf"/><Relationship Id="rId337" Type="http://schemas.openxmlformats.org/officeDocument/2006/relationships/oleObject" Target="embeddings/oleObject158.bin"/><Relationship Id="rId336" Type="http://schemas.openxmlformats.org/officeDocument/2006/relationships/image" Target="media/image161.wmf"/><Relationship Id="rId335" Type="http://schemas.openxmlformats.org/officeDocument/2006/relationships/oleObject" Target="embeddings/oleObject157.bin"/><Relationship Id="rId334" Type="http://schemas.openxmlformats.org/officeDocument/2006/relationships/image" Target="media/image160.wmf"/><Relationship Id="rId333" Type="http://schemas.openxmlformats.org/officeDocument/2006/relationships/oleObject" Target="embeddings/oleObject156.bin"/><Relationship Id="rId332" Type="http://schemas.openxmlformats.org/officeDocument/2006/relationships/image" Target="media/image159.wmf"/><Relationship Id="rId331" Type="http://schemas.openxmlformats.org/officeDocument/2006/relationships/oleObject" Target="embeddings/oleObject155.bin"/><Relationship Id="rId330" Type="http://schemas.openxmlformats.org/officeDocument/2006/relationships/image" Target="media/image158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4.bin"/><Relationship Id="rId328" Type="http://schemas.openxmlformats.org/officeDocument/2006/relationships/image" Target="media/image157.wmf"/><Relationship Id="rId327" Type="http://schemas.openxmlformats.org/officeDocument/2006/relationships/oleObject" Target="embeddings/oleObject153.bin"/><Relationship Id="rId326" Type="http://schemas.openxmlformats.org/officeDocument/2006/relationships/image" Target="media/image156.wmf"/><Relationship Id="rId325" Type="http://schemas.openxmlformats.org/officeDocument/2006/relationships/oleObject" Target="embeddings/oleObject152.bin"/><Relationship Id="rId324" Type="http://schemas.openxmlformats.org/officeDocument/2006/relationships/image" Target="media/image155.wmf"/><Relationship Id="rId323" Type="http://schemas.openxmlformats.org/officeDocument/2006/relationships/oleObject" Target="embeddings/oleObject151.bin"/><Relationship Id="rId322" Type="http://schemas.openxmlformats.org/officeDocument/2006/relationships/image" Target="media/image154.wmf"/><Relationship Id="rId321" Type="http://schemas.openxmlformats.org/officeDocument/2006/relationships/oleObject" Target="embeddings/oleObject150.bin"/><Relationship Id="rId320" Type="http://schemas.openxmlformats.org/officeDocument/2006/relationships/image" Target="media/image15.tiff"/><Relationship Id="rId32" Type="http://schemas.openxmlformats.org/officeDocument/2006/relationships/image" Target="media/image14.wmf"/><Relationship Id="rId319" Type="http://schemas.openxmlformats.org/officeDocument/2006/relationships/image" Target="media/image153.wmf"/><Relationship Id="rId318" Type="http://schemas.openxmlformats.org/officeDocument/2006/relationships/oleObject" Target="embeddings/oleObject149.bin"/><Relationship Id="rId317" Type="http://schemas.openxmlformats.org/officeDocument/2006/relationships/image" Target="media/image152.wmf"/><Relationship Id="rId316" Type="http://schemas.openxmlformats.org/officeDocument/2006/relationships/oleObject" Target="embeddings/oleObject148.bin"/><Relationship Id="rId315" Type="http://schemas.openxmlformats.org/officeDocument/2006/relationships/image" Target="media/image151.wmf"/><Relationship Id="rId314" Type="http://schemas.openxmlformats.org/officeDocument/2006/relationships/oleObject" Target="embeddings/oleObject147.bin"/><Relationship Id="rId313" Type="http://schemas.openxmlformats.org/officeDocument/2006/relationships/image" Target="media/image150.wmf"/><Relationship Id="rId312" Type="http://schemas.openxmlformats.org/officeDocument/2006/relationships/oleObject" Target="embeddings/oleObject146.bin"/><Relationship Id="rId311" Type="http://schemas.openxmlformats.org/officeDocument/2006/relationships/image" Target="media/image149.wmf"/><Relationship Id="rId310" Type="http://schemas.openxmlformats.org/officeDocument/2006/relationships/oleObject" Target="embeddings/oleObject145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48.wmf"/><Relationship Id="rId308" Type="http://schemas.openxmlformats.org/officeDocument/2006/relationships/oleObject" Target="embeddings/oleObject144.bin"/><Relationship Id="rId307" Type="http://schemas.openxmlformats.org/officeDocument/2006/relationships/image" Target="media/image147.wmf"/><Relationship Id="rId306" Type="http://schemas.openxmlformats.org/officeDocument/2006/relationships/oleObject" Target="embeddings/oleObject143.bin"/><Relationship Id="rId305" Type="http://schemas.openxmlformats.org/officeDocument/2006/relationships/image" Target="media/image146.wmf"/><Relationship Id="rId304" Type="http://schemas.openxmlformats.org/officeDocument/2006/relationships/oleObject" Target="embeddings/oleObject142.bin"/><Relationship Id="rId303" Type="http://schemas.openxmlformats.org/officeDocument/2006/relationships/image" Target="media/image145.wmf"/><Relationship Id="rId302" Type="http://schemas.openxmlformats.org/officeDocument/2006/relationships/oleObject" Target="embeddings/oleObject141.bin"/><Relationship Id="rId301" Type="http://schemas.openxmlformats.org/officeDocument/2006/relationships/image" Target="media/image144.wmf"/><Relationship Id="rId300" Type="http://schemas.openxmlformats.org/officeDocument/2006/relationships/oleObject" Target="embeddings/oleObject140.bin"/><Relationship Id="rId30" Type="http://schemas.openxmlformats.org/officeDocument/2006/relationships/image" Target="media/image13.wmf"/><Relationship Id="rId3" Type="http://schemas.openxmlformats.org/officeDocument/2006/relationships/theme" Target="theme/theme1.xml"/><Relationship Id="rId299" Type="http://schemas.openxmlformats.org/officeDocument/2006/relationships/image" Target="media/image143.wmf"/><Relationship Id="rId298" Type="http://schemas.openxmlformats.org/officeDocument/2006/relationships/oleObject" Target="embeddings/oleObject139.bin"/><Relationship Id="rId297" Type="http://schemas.openxmlformats.org/officeDocument/2006/relationships/image" Target="media/image142.wmf"/><Relationship Id="rId296" Type="http://schemas.openxmlformats.org/officeDocument/2006/relationships/oleObject" Target="embeddings/oleObject138.bin"/><Relationship Id="rId295" Type="http://schemas.openxmlformats.org/officeDocument/2006/relationships/image" Target="media/image141.wmf"/><Relationship Id="rId294" Type="http://schemas.openxmlformats.org/officeDocument/2006/relationships/oleObject" Target="embeddings/oleObject137.bin"/><Relationship Id="rId293" Type="http://schemas.openxmlformats.org/officeDocument/2006/relationships/image" Target="media/image140.wmf"/><Relationship Id="rId292" Type="http://schemas.openxmlformats.org/officeDocument/2006/relationships/oleObject" Target="embeddings/oleObject136.bin"/><Relationship Id="rId291" Type="http://schemas.openxmlformats.org/officeDocument/2006/relationships/image" Target="media/image139.wmf"/><Relationship Id="rId290" Type="http://schemas.openxmlformats.org/officeDocument/2006/relationships/oleObject" Target="embeddings/oleObject135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38.wmf"/><Relationship Id="rId288" Type="http://schemas.openxmlformats.org/officeDocument/2006/relationships/oleObject" Target="embeddings/oleObject134.bin"/><Relationship Id="rId287" Type="http://schemas.openxmlformats.org/officeDocument/2006/relationships/image" Target="media/image14.tiff"/><Relationship Id="rId286" Type="http://schemas.openxmlformats.org/officeDocument/2006/relationships/image" Target="media/image137.wmf"/><Relationship Id="rId285" Type="http://schemas.openxmlformats.org/officeDocument/2006/relationships/oleObject" Target="embeddings/oleObject133.bin"/><Relationship Id="rId284" Type="http://schemas.openxmlformats.org/officeDocument/2006/relationships/image" Target="media/image136.wmf"/><Relationship Id="rId283" Type="http://schemas.openxmlformats.org/officeDocument/2006/relationships/oleObject" Target="embeddings/oleObject132.bin"/><Relationship Id="rId282" Type="http://schemas.openxmlformats.org/officeDocument/2006/relationships/image" Target="media/image135.wmf"/><Relationship Id="rId281" Type="http://schemas.openxmlformats.org/officeDocument/2006/relationships/oleObject" Target="embeddings/oleObject131.bin"/><Relationship Id="rId280" Type="http://schemas.openxmlformats.org/officeDocument/2006/relationships/image" Target="media/image134.wmf"/><Relationship Id="rId28" Type="http://schemas.openxmlformats.org/officeDocument/2006/relationships/image" Target="media/image2.tiff"/><Relationship Id="rId279" Type="http://schemas.openxmlformats.org/officeDocument/2006/relationships/oleObject" Target="embeddings/oleObject130.bin"/><Relationship Id="rId278" Type="http://schemas.openxmlformats.org/officeDocument/2006/relationships/image" Target="media/image133.wmf"/><Relationship Id="rId277" Type="http://schemas.openxmlformats.org/officeDocument/2006/relationships/oleObject" Target="embeddings/oleObject129.bin"/><Relationship Id="rId276" Type="http://schemas.openxmlformats.org/officeDocument/2006/relationships/image" Target="media/image132.wmf"/><Relationship Id="rId275" Type="http://schemas.openxmlformats.org/officeDocument/2006/relationships/oleObject" Target="embeddings/oleObject128.bin"/><Relationship Id="rId274" Type="http://schemas.openxmlformats.org/officeDocument/2006/relationships/image" Target="media/image131.wmf"/><Relationship Id="rId273" Type="http://schemas.openxmlformats.org/officeDocument/2006/relationships/oleObject" Target="embeddings/oleObject127.bin"/><Relationship Id="rId272" Type="http://schemas.openxmlformats.org/officeDocument/2006/relationships/image" Target="media/image130.wmf"/><Relationship Id="rId271" Type="http://schemas.openxmlformats.org/officeDocument/2006/relationships/oleObject" Target="embeddings/oleObject126.bin"/><Relationship Id="rId270" Type="http://schemas.openxmlformats.org/officeDocument/2006/relationships/image" Target="media/image129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25.bin"/><Relationship Id="rId268" Type="http://schemas.openxmlformats.org/officeDocument/2006/relationships/image" Target="media/image128.wmf"/><Relationship Id="rId267" Type="http://schemas.openxmlformats.org/officeDocument/2006/relationships/oleObject" Target="embeddings/oleObject124.bin"/><Relationship Id="rId266" Type="http://schemas.openxmlformats.org/officeDocument/2006/relationships/image" Target="media/image127.wmf"/><Relationship Id="rId265" Type="http://schemas.openxmlformats.org/officeDocument/2006/relationships/oleObject" Target="embeddings/oleObject123.bin"/><Relationship Id="rId264" Type="http://schemas.openxmlformats.org/officeDocument/2006/relationships/image" Target="media/image13.tiff"/><Relationship Id="rId263" Type="http://schemas.openxmlformats.org/officeDocument/2006/relationships/image" Target="media/image126.wmf"/><Relationship Id="rId262" Type="http://schemas.openxmlformats.org/officeDocument/2006/relationships/oleObject" Target="embeddings/oleObject122.bin"/><Relationship Id="rId261" Type="http://schemas.openxmlformats.org/officeDocument/2006/relationships/image" Target="media/image125.wmf"/><Relationship Id="rId260" Type="http://schemas.openxmlformats.org/officeDocument/2006/relationships/oleObject" Target="embeddings/oleObject121.bin"/><Relationship Id="rId26" Type="http://schemas.openxmlformats.org/officeDocument/2006/relationships/oleObject" Target="embeddings/oleObject11.bin"/><Relationship Id="rId259" Type="http://schemas.openxmlformats.org/officeDocument/2006/relationships/image" Target="media/image124.wmf"/><Relationship Id="rId258" Type="http://schemas.openxmlformats.org/officeDocument/2006/relationships/oleObject" Target="embeddings/oleObject120.bin"/><Relationship Id="rId257" Type="http://schemas.openxmlformats.org/officeDocument/2006/relationships/image" Target="media/image123.wmf"/><Relationship Id="rId256" Type="http://schemas.openxmlformats.org/officeDocument/2006/relationships/oleObject" Target="embeddings/oleObject119.bin"/><Relationship Id="rId255" Type="http://schemas.openxmlformats.org/officeDocument/2006/relationships/image" Target="media/image122.wmf"/><Relationship Id="rId254" Type="http://schemas.openxmlformats.org/officeDocument/2006/relationships/oleObject" Target="embeddings/oleObject118.bin"/><Relationship Id="rId253" Type="http://schemas.openxmlformats.org/officeDocument/2006/relationships/image" Target="media/image12.tiff"/><Relationship Id="rId252" Type="http://schemas.openxmlformats.org/officeDocument/2006/relationships/image" Target="media/image121.wmf"/><Relationship Id="rId251" Type="http://schemas.openxmlformats.org/officeDocument/2006/relationships/oleObject" Target="embeddings/oleObject117.bin"/><Relationship Id="rId250" Type="http://schemas.openxmlformats.org/officeDocument/2006/relationships/image" Target="media/image120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16.bin"/><Relationship Id="rId248" Type="http://schemas.openxmlformats.org/officeDocument/2006/relationships/image" Target="media/image119.wmf"/><Relationship Id="rId247" Type="http://schemas.openxmlformats.org/officeDocument/2006/relationships/oleObject" Target="embeddings/oleObject115.bin"/><Relationship Id="rId246" Type="http://schemas.openxmlformats.org/officeDocument/2006/relationships/image" Target="media/image118.wmf"/><Relationship Id="rId245" Type="http://schemas.openxmlformats.org/officeDocument/2006/relationships/oleObject" Target="embeddings/oleObject114.bin"/><Relationship Id="rId244" Type="http://schemas.openxmlformats.org/officeDocument/2006/relationships/image" Target="media/image117.wmf"/><Relationship Id="rId243" Type="http://schemas.openxmlformats.org/officeDocument/2006/relationships/oleObject" Target="embeddings/oleObject113.bin"/><Relationship Id="rId242" Type="http://schemas.openxmlformats.org/officeDocument/2006/relationships/image" Target="media/image116.wmf"/><Relationship Id="rId241" Type="http://schemas.openxmlformats.org/officeDocument/2006/relationships/oleObject" Target="embeddings/oleObject112.bin"/><Relationship Id="rId240" Type="http://schemas.openxmlformats.org/officeDocument/2006/relationships/image" Target="media/image115.wmf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11.bin"/><Relationship Id="rId238" Type="http://schemas.openxmlformats.org/officeDocument/2006/relationships/image" Target="media/image114.wmf"/><Relationship Id="rId237" Type="http://schemas.openxmlformats.org/officeDocument/2006/relationships/oleObject" Target="embeddings/oleObject110.bin"/><Relationship Id="rId236" Type="http://schemas.openxmlformats.org/officeDocument/2006/relationships/image" Target="media/image113.wmf"/><Relationship Id="rId235" Type="http://schemas.openxmlformats.org/officeDocument/2006/relationships/oleObject" Target="embeddings/oleObject109.bin"/><Relationship Id="rId234" Type="http://schemas.openxmlformats.org/officeDocument/2006/relationships/image" Target="media/image112.wmf"/><Relationship Id="rId233" Type="http://schemas.openxmlformats.org/officeDocument/2006/relationships/oleObject" Target="embeddings/oleObject108.bin"/><Relationship Id="rId232" Type="http://schemas.openxmlformats.org/officeDocument/2006/relationships/image" Target="media/image111.wmf"/><Relationship Id="rId231" Type="http://schemas.openxmlformats.org/officeDocument/2006/relationships/oleObject" Target="embeddings/oleObject107.bin"/><Relationship Id="rId230" Type="http://schemas.openxmlformats.org/officeDocument/2006/relationships/image" Target="media/image110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06.bin"/><Relationship Id="rId228" Type="http://schemas.openxmlformats.org/officeDocument/2006/relationships/image" Target="media/image109.wmf"/><Relationship Id="rId227" Type="http://schemas.openxmlformats.org/officeDocument/2006/relationships/oleObject" Target="embeddings/oleObject105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104.bin"/><Relationship Id="rId224" Type="http://schemas.openxmlformats.org/officeDocument/2006/relationships/image" Target="media/image107.wmf"/><Relationship Id="rId223" Type="http://schemas.openxmlformats.org/officeDocument/2006/relationships/oleObject" Target="embeddings/oleObject103.bin"/><Relationship Id="rId222" Type="http://schemas.openxmlformats.org/officeDocument/2006/relationships/image" Target="media/image106.wmf"/><Relationship Id="rId221" Type="http://schemas.openxmlformats.org/officeDocument/2006/relationships/oleObject" Target="embeddings/oleObject102.bin"/><Relationship Id="rId220" Type="http://schemas.openxmlformats.org/officeDocument/2006/relationships/image" Target="media/image105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01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00.bin"/><Relationship Id="rId216" Type="http://schemas.openxmlformats.org/officeDocument/2006/relationships/image" Target="media/image103.wmf"/><Relationship Id="rId215" Type="http://schemas.openxmlformats.org/officeDocument/2006/relationships/oleObject" Target="embeddings/oleObject99.bin"/><Relationship Id="rId214" Type="http://schemas.openxmlformats.org/officeDocument/2006/relationships/image" Target="media/image102.wmf"/><Relationship Id="rId213" Type="http://schemas.openxmlformats.org/officeDocument/2006/relationships/oleObject" Target="embeddings/oleObject98.bin"/><Relationship Id="rId212" Type="http://schemas.openxmlformats.org/officeDocument/2006/relationships/image" Target="media/image101.wmf"/><Relationship Id="rId211" Type="http://schemas.openxmlformats.org/officeDocument/2006/relationships/oleObject" Target="embeddings/oleObject97.bin"/><Relationship Id="rId210" Type="http://schemas.openxmlformats.org/officeDocument/2006/relationships/image" Target="media/image100.wmf"/><Relationship Id="rId21" Type="http://schemas.openxmlformats.org/officeDocument/2006/relationships/image" Target="media/image9.wmf"/><Relationship Id="rId209" Type="http://schemas.openxmlformats.org/officeDocument/2006/relationships/oleObject" Target="embeddings/oleObject96.bin"/><Relationship Id="rId208" Type="http://schemas.openxmlformats.org/officeDocument/2006/relationships/image" Target="media/image11.tiff"/><Relationship Id="rId207" Type="http://schemas.openxmlformats.org/officeDocument/2006/relationships/image" Target="media/image99.png"/><Relationship Id="rId206" Type="http://schemas.openxmlformats.org/officeDocument/2006/relationships/image" Target="media/image98.wmf"/><Relationship Id="rId205" Type="http://schemas.openxmlformats.org/officeDocument/2006/relationships/oleObject" Target="embeddings/oleObject95.bin"/><Relationship Id="rId204" Type="http://schemas.openxmlformats.org/officeDocument/2006/relationships/image" Target="media/image97.wmf"/><Relationship Id="rId203" Type="http://schemas.openxmlformats.org/officeDocument/2006/relationships/oleObject" Target="embeddings/oleObject94.bin"/><Relationship Id="rId202" Type="http://schemas.openxmlformats.org/officeDocument/2006/relationships/image" Target="media/image96.wmf"/><Relationship Id="rId201" Type="http://schemas.openxmlformats.org/officeDocument/2006/relationships/oleObject" Target="embeddings/oleObject93.bin"/><Relationship Id="rId200" Type="http://schemas.openxmlformats.org/officeDocument/2006/relationships/image" Target="media/image95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92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1.bin"/><Relationship Id="rId196" Type="http://schemas.openxmlformats.org/officeDocument/2006/relationships/image" Target="media/image93.wmf"/><Relationship Id="rId195" Type="http://schemas.openxmlformats.org/officeDocument/2006/relationships/oleObject" Target="embeddings/oleObject90.bin"/><Relationship Id="rId194" Type="http://schemas.openxmlformats.org/officeDocument/2006/relationships/image" Target="media/image92.wmf"/><Relationship Id="rId193" Type="http://schemas.openxmlformats.org/officeDocument/2006/relationships/oleObject" Target="embeddings/oleObject89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88.bin"/><Relationship Id="rId190" Type="http://schemas.openxmlformats.org/officeDocument/2006/relationships/image" Target="media/image90.wmf"/><Relationship Id="rId19" Type="http://schemas.openxmlformats.org/officeDocument/2006/relationships/image" Target="media/image8.wmf"/><Relationship Id="rId189" Type="http://schemas.openxmlformats.org/officeDocument/2006/relationships/oleObject" Target="embeddings/oleObject87.bin"/><Relationship Id="rId188" Type="http://schemas.openxmlformats.org/officeDocument/2006/relationships/image" Target="media/image89.wmf"/><Relationship Id="rId187" Type="http://schemas.openxmlformats.org/officeDocument/2006/relationships/oleObject" Target="embeddings/oleObject86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85.bin"/><Relationship Id="rId184" Type="http://schemas.openxmlformats.org/officeDocument/2006/relationships/image" Target="media/image87.png"/><Relationship Id="rId183" Type="http://schemas.openxmlformats.org/officeDocument/2006/relationships/image" Target="media/image86.wmf"/><Relationship Id="rId182" Type="http://schemas.openxmlformats.org/officeDocument/2006/relationships/oleObject" Target="embeddings/oleObject84.bin"/><Relationship Id="rId181" Type="http://schemas.openxmlformats.org/officeDocument/2006/relationships/image" Target="media/image85.wmf"/><Relationship Id="rId180" Type="http://schemas.openxmlformats.org/officeDocument/2006/relationships/oleObject" Target="embeddings/oleObject83.bin"/><Relationship Id="rId18" Type="http://schemas.openxmlformats.org/officeDocument/2006/relationships/oleObject" Target="embeddings/oleObject7.bin"/><Relationship Id="rId179" Type="http://schemas.openxmlformats.org/officeDocument/2006/relationships/image" Target="media/image84.wmf"/><Relationship Id="rId178" Type="http://schemas.openxmlformats.org/officeDocument/2006/relationships/oleObject" Target="embeddings/oleObject82.bin"/><Relationship Id="rId177" Type="http://schemas.openxmlformats.org/officeDocument/2006/relationships/image" Target="media/image10.tiff"/><Relationship Id="rId176" Type="http://schemas.openxmlformats.org/officeDocument/2006/relationships/image" Target="media/image83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82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9.tiff"/><Relationship Id="rId171" Type="http://schemas.openxmlformats.org/officeDocument/2006/relationships/image" Target="media/image81.wmf"/><Relationship Id="rId170" Type="http://schemas.openxmlformats.org/officeDocument/2006/relationships/oleObject" Target="embeddings/oleObject79.bin"/><Relationship Id="rId17" Type="http://schemas.openxmlformats.org/officeDocument/2006/relationships/image" Target="media/image7.wmf"/><Relationship Id="rId169" Type="http://schemas.openxmlformats.org/officeDocument/2006/relationships/image" Target="media/image80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78.wmf"/><Relationship Id="rId164" Type="http://schemas.openxmlformats.org/officeDocument/2006/relationships/oleObject" Target="embeddings/oleObject76.bin"/><Relationship Id="rId163" Type="http://schemas.openxmlformats.org/officeDocument/2006/relationships/image" Target="media/image77.wmf"/><Relationship Id="rId162" Type="http://schemas.openxmlformats.org/officeDocument/2006/relationships/oleObject" Target="embeddings/oleObject75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4.bin"/><Relationship Id="rId16" Type="http://schemas.openxmlformats.org/officeDocument/2006/relationships/oleObject" Target="embeddings/oleObject6.bin"/><Relationship Id="rId159" Type="http://schemas.openxmlformats.org/officeDocument/2006/relationships/image" Target="media/image75.wmf"/><Relationship Id="rId158" Type="http://schemas.openxmlformats.org/officeDocument/2006/relationships/oleObject" Target="embeddings/oleObject73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2.bin"/><Relationship Id="rId155" Type="http://schemas.openxmlformats.org/officeDocument/2006/relationships/image" Target="media/image8.tiff"/><Relationship Id="rId154" Type="http://schemas.openxmlformats.org/officeDocument/2006/relationships/image" Target="media/image73.wmf"/><Relationship Id="rId153" Type="http://schemas.openxmlformats.org/officeDocument/2006/relationships/oleObject" Target="embeddings/oleObject71.bin"/><Relationship Id="rId152" Type="http://schemas.openxmlformats.org/officeDocument/2006/relationships/image" Target="media/image72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.tiff"/><Relationship Id="rId15" Type="http://schemas.openxmlformats.org/officeDocument/2006/relationships/image" Target="media/image6.wmf"/><Relationship Id="rId149" Type="http://schemas.openxmlformats.org/officeDocument/2006/relationships/image" Target="media/image71.wmf"/><Relationship Id="rId148" Type="http://schemas.openxmlformats.org/officeDocument/2006/relationships/oleObject" Target="embeddings/oleObject69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68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7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5.bin"/><Relationship Id="rId14" Type="http://schemas.openxmlformats.org/officeDocument/2006/relationships/oleObject" Target="embeddings/oleObject5.bin"/><Relationship Id="rId139" Type="http://schemas.openxmlformats.org/officeDocument/2006/relationships/image" Target="media/image66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.tiff"/><Relationship Id="rId134" Type="http://schemas.openxmlformats.org/officeDocument/2006/relationships/image" Target="media/image64.wmf"/><Relationship Id="rId133" Type="http://schemas.openxmlformats.org/officeDocument/2006/relationships/oleObject" Target="embeddings/oleObject62.bin"/><Relationship Id="rId132" Type="http://schemas.openxmlformats.org/officeDocument/2006/relationships/image" Target="media/image63.wmf"/><Relationship Id="rId131" Type="http://schemas.openxmlformats.org/officeDocument/2006/relationships/oleObject" Target="embeddings/oleObject61.bin"/><Relationship Id="rId130" Type="http://schemas.openxmlformats.org/officeDocument/2006/relationships/image" Target="media/image62.wmf"/><Relationship Id="rId13" Type="http://schemas.openxmlformats.org/officeDocument/2006/relationships/image" Target="media/image5.png"/><Relationship Id="rId129" Type="http://schemas.openxmlformats.org/officeDocument/2006/relationships/oleObject" Target="embeddings/oleObject60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60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59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58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5.tiff"/><Relationship Id="rId12" Type="http://schemas.openxmlformats.org/officeDocument/2006/relationships/image" Target="media/image4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4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3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2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4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50.bin"/><Relationship Id="rId107" Type="http://schemas.openxmlformats.org/officeDocument/2006/relationships/image" Target="media/image51.wmf"/><Relationship Id="rId106" Type="http://schemas.openxmlformats.org/officeDocument/2006/relationships/oleObject" Target="embeddings/oleObject49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8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3891C2C-DC8D-4B48-B484-AFB1AB64C32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11</Pages>
  <Words>1838</Words>
  <Characters>10482</Characters>
  <Lines>87</Lines>
  <Paragraphs>24</Paragraphs>
  <TotalTime>526</TotalTime>
  <ScaleCrop>false</ScaleCrop>
  <LinksUpToDate>false</LinksUpToDate>
  <CharactersWithSpaces>12296</CharactersWithSpaces>
  <Application>WPS Office_10.1.0.7468_F1E327BC-269C-435d-A152-05C5408002CA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2017-02-20T09:49:00Z</dcterms:created>
  <dc:creator>User</dc:creator>
  <cp:lastModifiedBy>什么</cp:lastModifiedBy>
  <dcterms:modified xsi:type="dcterms:W3CDTF">2018-07-28T04:12:40Z</dcterms:modified>
  <cp:revision>176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KSOProductBuildVer">
    <vt:lpwstr>2052-10.1.0.7468</vt:lpwstr>
  </property>
</Properties>
</file>