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="宋体"/>
          <w:lang w:eastAsia="zh-CN"/>
        </w:rPr>
      </w:pPr>
      <w:r>
        <w:pict>
          <v:shape id="_x0000_s1026" o:spid="_x0000_s1026" o:spt="75" type="#_x0000_t75" style="position:absolute;left:0pt;margin-left:920pt;margin-top:932pt;height:33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6910" cy="8401050"/>
            <wp:effectExtent l="0" t="0" r="15240" b="0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840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6275" cy="8429625"/>
            <wp:effectExtent l="0" t="0" r="15875" b="9525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842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4370" cy="8555990"/>
            <wp:effectExtent l="0" t="0" r="17780" b="1651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8555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6910" cy="8459470"/>
            <wp:effectExtent l="0" t="0" r="15240" b="1778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845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6910" cy="8308975"/>
            <wp:effectExtent l="0" t="0" r="15240" b="15875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830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60720" cy="8450580"/>
            <wp:effectExtent l="0" t="0" r="11430" b="762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45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8815" cy="8394065"/>
            <wp:effectExtent l="0" t="0" r="13335" b="6985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8815" cy="839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760720" cy="8408670"/>
            <wp:effectExtent l="0" t="0" r="11430" b="11430"/>
            <wp:docPr id="9" name="图片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40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701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眉 Char"/>
    <w:basedOn w:val="5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</Words>
  <Characters>13</Characters>
  <Lines>1</Lines>
  <Paragraphs>1</Paragraphs>
  <TotalTime>0</TotalTime>
  <ScaleCrop>false</ScaleCrop>
  <LinksUpToDate>false</LinksUpToDate>
  <CharactersWithSpaces>14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2018-04-23T04:14:00Z</dcterms:created>
  <dc:creator>良子</dc:creator>
  <cp:lastModifiedBy>Administrator</cp:lastModifiedBy>
  <dcterms:modified xsi:type="dcterms:W3CDTF">2018-08-07T03:05:44Z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