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0" w:firstLineChars="10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07pt;margin-top:853pt;height:25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初三年级学业水平质量检测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940" w:firstLineChars="14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语文试题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201804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本试题共6页,满分为150分,考试时间为120分钟。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答卷前,请考生务必将自己的姓名、学校、座号和准考证号填在答题卡规定的位置。考试结束后,按要求上交答题</w:t>
      </w:r>
      <w:r>
        <w:rPr>
          <w:rFonts w:hint="eastAsia" w:asciiTheme="minorEastAsia" w:hAnsiTheme="minorEastAsia" w:cstheme="minorEastAsia"/>
          <w:lang w:val="en-US" w:eastAsia="zh-CN"/>
        </w:rPr>
        <w:t>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1.答选择题时,必须使用2B铅笔填涂。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2.答非选择题时,必须使用0.5mm黑色签字笔书写,要求笔迹清晰、字体工整,务必在答题</w:t>
      </w:r>
      <w:r>
        <w:rPr>
          <w:rFonts w:hint="eastAsia" w:asciiTheme="minorEastAsia" w:hAnsiTheme="minorEastAsia" w:cstheme="minorEastAsia"/>
          <w:lang w:val="en-US" w:eastAsia="zh-CN"/>
        </w:rPr>
        <w:t>卡</w:t>
      </w:r>
      <w:r>
        <w:rPr>
          <w:rFonts w:hint="eastAsia" w:asciiTheme="minorEastAsia" w:hAnsiTheme="minorEastAsia" w:eastAsiaTheme="minorEastAsia" w:cstheme="minorEastAsia"/>
        </w:rPr>
        <w:t>题号所指示的答题</w:t>
      </w:r>
      <w:r>
        <w:rPr>
          <w:rFonts w:hint="eastAsia" w:asciiTheme="minorEastAsia" w:hAnsiTheme="minorEastAsia" w:cstheme="minorEastAsia"/>
          <w:lang w:val="en-US" w:eastAsia="zh-CN"/>
        </w:rPr>
        <w:t>区</w:t>
      </w:r>
      <w:r>
        <w:rPr>
          <w:rFonts w:hint="eastAsia" w:asciiTheme="minorEastAsia" w:hAnsiTheme="minorEastAsia" w:eastAsiaTheme="minorEastAsia" w:cstheme="minorEastAsia"/>
        </w:rPr>
        <w:t>域内作答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(20分)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1.下列加点字注音完全正确的一项是(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A.阴</w:t>
      </w:r>
      <w:r>
        <w:rPr>
          <w:rFonts w:hint="eastAsia" w:asciiTheme="minorEastAsia" w:hAnsiTheme="minorEastAsia" w:eastAsiaTheme="minorEastAsia" w:cstheme="minorEastAsia"/>
          <w:em w:val="dot"/>
        </w:rPr>
        <w:t>霾</w:t>
      </w:r>
      <w:r>
        <w:rPr>
          <w:rFonts w:hint="eastAsia" w:asciiTheme="minorEastAsia" w:hAnsiTheme="minorEastAsia" w:eastAsiaTheme="minorEastAsia" w:cstheme="minorEastAsia"/>
        </w:rPr>
        <w:t>(mái)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旌</w:t>
      </w:r>
      <w:r>
        <w:rPr>
          <w:rFonts w:hint="eastAsia" w:asciiTheme="minorEastAsia" w:hAnsiTheme="minorEastAsia" w:eastAsiaTheme="minorEastAsia" w:cstheme="minorEastAsia"/>
        </w:rPr>
        <w:t>旗(jīng)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挫</w:t>
      </w:r>
      <w:r>
        <w:rPr>
          <w:rFonts w:hint="eastAsia" w:asciiTheme="minorEastAsia" w:hAnsiTheme="minorEastAsia" w:cstheme="minorEastAsia"/>
          <w:lang w:val="en-US" w:eastAsia="zh-CN"/>
        </w:rPr>
        <w:t xml:space="preserve">折（cuō）    </w:t>
      </w:r>
      <w:r>
        <w:rPr>
          <w:rFonts w:hint="eastAsia" w:asciiTheme="minorEastAsia" w:hAnsiTheme="minorEastAsia" w:eastAsiaTheme="minorEastAsia" w:cstheme="minorEastAsia"/>
        </w:rPr>
        <w:t>风雪</w:t>
      </w:r>
      <w:r>
        <w:rPr>
          <w:rFonts w:hint="eastAsia" w:asciiTheme="minorEastAsia" w:hAnsiTheme="minorEastAsia" w:eastAsiaTheme="minorEastAsia" w:cstheme="minorEastAsia"/>
          <w:em w:val="dot"/>
        </w:rPr>
        <w:t>载</w:t>
      </w:r>
      <w:r>
        <w:rPr>
          <w:rFonts w:hint="eastAsia" w:asciiTheme="minorEastAsia" w:hAnsiTheme="minorEastAsia" w:eastAsiaTheme="minorEastAsia" w:cstheme="minorEastAsia"/>
        </w:rPr>
        <w:t>途(zài)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em w:val="dot"/>
        </w:rPr>
        <w:t>绰</w:t>
      </w:r>
      <w:r>
        <w:rPr>
          <w:rFonts w:hint="eastAsia" w:asciiTheme="minorEastAsia" w:hAnsiTheme="minorEastAsia" w:eastAsiaTheme="minorEastAsia" w:cstheme="minorEastAsia"/>
        </w:rPr>
        <w:t>号(chuó)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em w:val="dot"/>
        </w:rPr>
        <w:t>倔</w:t>
      </w:r>
      <w:r>
        <w:rPr>
          <w:rFonts w:hint="eastAsia" w:asciiTheme="minorEastAsia" w:hAnsiTheme="minorEastAsia" w:eastAsiaTheme="minorEastAsia" w:cstheme="minorEastAsia"/>
        </w:rPr>
        <w:t>强(jué)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em w:val="dot"/>
        </w:rPr>
        <w:t>蹒</w:t>
      </w:r>
      <w:r>
        <w:rPr>
          <w:rFonts w:hint="eastAsia" w:asciiTheme="minorEastAsia" w:hAnsiTheme="minorEastAsia" w:eastAsiaTheme="minorEastAsia" w:cstheme="minorEastAsia"/>
        </w:rPr>
        <w:t>跚(pán)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初</w:t>
      </w:r>
      <w:r>
        <w:rPr>
          <w:rFonts w:hint="eastAsia" w:asciiTheme="minorEastAsia" w:hAnsiTheme="minorEastAsia" w:eastAsiaTheme="minorEastAsia" w:cstheme="minorEastAsia"/>
          <w:em w:val="dot"/>
        </w:rPr>
        <w:t>露</w:t>
      </w:r>
      <w:r>
        <w:rPr>
          <w:rFonts w:hint="eastAsia" w:asciiTheme="minorEastAsia" w:hAnsiTheme="minorEastAsia" w:eastAsiaTheme="minorEastAsia" w:cstheme="minorEastAsia"/>
        </w:rPr>
        <w:t>头角(</w:t>
      </w:r>
      <w:r>
        <w:rPr>
          <w:rFonts w:hint="eastAsia" w:asciiTheme="minorEastAsia" w:hAnsiTheme="minorEastAsia" w:cstheme="minorEastAsia"/>
          <w:lang w:val="en-US" w:eastAsia="zh-CN"/>
        </w:rPr>
        <w:t>ló</w:t>
      </w:r>
      <w:r>
        <w:rPr>
          <w:rFonts w:hint="eastAsia" w:asciiTheme="minorEastAsia" w:hAnsiTheme="minorEastAsia" w:eastAsiaTheme="minorEastAsia" w:cstheme="minorEastAsia"/>
        </w:rPr>
        <w:t>u)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湍</w:t>
      </w:r>
      <w:r>
        <w:rPr>
          <w:rFonts w:hint="eastAsia" w:asciiTheme="minorEastAsia" w:hAnsiTheme="minorEastAsia" w:eastAsiaTheme="minorEastAsia" w:cstheme="minorEastAsia"/>
        </w:rPr>
        <w:t>急(tuān)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云</w:t>
      </w:r>
      <w:r>
        <w:rPr>
          <w:rFonts w:hint="eastAsia" w:asciiTheme="minorEastAsia" w:hAnsiTheme="minorEastAsia" w:eastAsiaTheme="minorEastAsia" w:cstheme="minorEastAsia"/>
          <w:em w:val="dot"/>
        </w:rPr>
        <w:t>翳</w:t>
      </w:r>
      <w:r>
        <w:rPr>
          <w:rFonts w:hint="eastAsia" w:asciiTheme="minorEastAsia" w:hAnsiTheme="minorEastAsia" w:eastAsiaTheme="minorEastAsia" w:cstheme="minorEastAsia"/>
        </w:rPr>
        <w:t>(yì)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氛</w:t>
      </w:r>
      <w:r>
        <w:rPr>
          <w:rFonts w:hint="eastAsia" w:asciiTheme="minorEastAsia" w:hAnsiTheme="minorEastAsia" w:eastAsiaTheme="minorEastAsia" w:cstheme="minorEastAsia"/>
        </w:rPr>
        <w:t>围(fēn)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em w:val="dot"/>
        </w:rPr>
        <w:t>戛</w:t>
      </w:r>
      <w:r>
        <w:rPr>
          <w:rFonts w:hint="eastAsia" w:asciiTheme="minorEastAsia" w:hAnsiTheme="minorEastAsia" w:eastAsiaTheme="minorEastAsia" w:cstheme="minorEastAsia"/>
        </w:rPr>
        <w:t>然而止(jiá)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D.眩</w:t>
      </w:r>
      <w:r>
        <w:rPr>
          <w:rFonts w:hint="eastAsia" w:asciiTheme="minorEastAsia" w:hAnsiTheme="minorEastAsia" w:eastAsiaTheme="minorEastAsia" w:cstheme="minorEastAsia"/>
          <w:em w:val="dot"/>
        </w:rPr>
        <w:t>晕</w:t>
      </w:r>
      <w:r>
        <w:rPr>
          <w:rFonts w:hint="eastAsia" w:asciiTheme="minorEastAsia" w:hAnsiTheme="minorEastAsia" w:eastAsiaTheme="minorEastAsia" w:cstheme="minorEastAsia"/>
        </w:rPr>
        <w:t>(yūn)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em w:val="dot"/>
        </w:rPr>
        <w:t>瞭</w:t>
      </w:r>
      <w:r>
        <w:rPr>
          <w:rFonts w:hint="eastAsia" w:asciiTheme="minorEastAsia" w:hAnsiTheme="minorEastAsia" w:eastAsiaTheme="minorEastAsia" w:cstheme="minorEastAsia"/>
        </w:rPr>
        <w:t>望(liào)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em w:val="dot"/>
        </w:rPr>
        <w:t>谮</w:t>
      </w:r>
      <w:r>
        <w:rPr>
          <w:rFonts w:hint="eastAsia" w:asciiTheme="minorEastAsia" w:hAnsiTheme="minorEastAsia" w:eastAsiaTheme="minorEastAsia" w:cstheme="minorEastAsia"/>
        </w:rPr>
        <w:t>害(zèn)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eastAsiaTheme="minorEastAsia" w:cstheme="minorEastAsia"/>
          <w:em w:val="dot"/>
        </w:rPr>
        <w:t>行</w:t>
      </w:r>
      <w:r>
        <w:rPr>
          <w:rFonts w:hint="eastAsia" w:asciiTheme="minorEastAsia" w:hAnsiTheme="minorEastAsia" w:eastAsiaTheme="minorEastAsia" w:cstheme="minorEastAsia"/>
        </w:rPr>
        <w:t>缺土(xíng)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2.下列词语中没有错别字的一项是(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)</w:t>
      </w:r>
      <w:r>
        <w:rPr>
          <w:rFonts w:hint="eastAsia" w:asciiTheme="minorEastAsia" w:hAnsiTheme="minorEastAsia" w:eastAsiaTheme="minorEastAsia" w:cstheme="minorEastAsia"/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A.震撼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天然汽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水泄不通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甘败下风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B.竣工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掉书</w:t>
      </w:r>
      <w:r>
        <w:rPr>
          <w:rFonts w:hint="eastAsia" w:asciiTheme="minorEastAsia" w:hAnsiTheme="minorEastAsia" w:cstheme="minorEastAsia"/>
          <w:lang w:val="en-US" w:eastAsia="zh-CN"/>
        </w:rPr>
        <w:t>袋      前扑</w:t>
      </w:r>
      <w:r>
        <w:rPr>
          <w:rFonts w:hint="eastAsia" w:asciiTheme="minorEastAsia" w:hAnsiTheme="minorEastAsia" w:eastAsiaTheme="minorEastAsia" w:cstheme="minorEastAsia"/>
        </w:rPr>
        <w:t>后继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望风披靡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C.寒暄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流水账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浑然一体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老生常谈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D.必竟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录像机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各行其是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仗义执言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3.下列句子中加点成语使用恰当的一项是(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A.抗日英雄赵一曼不幸被捕,虽被打得全身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遍</w:t>
      </w:r>
      <w:r>
        <w:rPr>
          <w:rFonts w:hint="eastAsia" w:asciiTheme="minorEastAsia" w:hAnsiTheme="minorEastAsia" w:eastAsiaTheme="minorEastAsia" w:cstheme="minorEastAsia"/>
          <w:em w:val="dot"/>
        </w:rPr>
        <w:t>体鳞伤</w:t>
      </w:r>
      <w:r>
        <w:rPr>
          <w:rFonts w:hint="eastAsia" w:asciiTheme="minorEastAsia" w:hAnsiTheme="minorEastAsia" w:eastAsiaTheme="minorEastAsia" w:cstheme="minorEastAsia"/>
        </w:rPr>
        <w:t>,但仍然坚守党的秘密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B.习近平主席同各界优秀青年代表座谈并发表重要讲话,讲话中</w:t>
      </w:r>
      <w:r>
        <w:rPr>
          <w:rFonts w:hint="eastAsia" w:asciiTheme="minorEastAsia" w:hAnsiTheme="minorEastAsia" w:eastAsiaTheme="minorEastAsia" w:cstheme="minorEastAsia"/>
          <w:em w:val="dot"/>
        </w:rPr>
        <w:t>引经据典</w:t>
      </w:r>
      <w:r>
        <w:rPr>
          <w:rFonts w:hint="eastAsia" w:asciiTheme="minorEastAsia" w:hAnsiTheme="minorEastAsia" w:eastAsiaTheme="minorEastAsia" w:cstheme="minorEastAsia"/>
        </w:rPr>
        <w:t>,催人奋进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.对黑哨行为应当如何定性,法学界人士意见统一,</w:t>
      </w:r>
      <w:r>
        <w:rPr>
          <w:rFonts w:hint="eastAsia" w:asciiTheme="minorEastAsia" w:hAnsiTheme="minorEastAsia" w:eastAsiaTheme="minorEastAsia" w:cstheme="minorEastAsia"/>
          <w:u w:val="none"/>
          <w:em w:val="dot"/>
        </w:rPr>
        <w:t>莫衷一是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D.在雷鸣般的掌声与欢呼中,王林同学</w:t>
      </w:r>
      <w:r>
        <w:rPr>
          <w:rFonts w:hint="eastAsia" w:asciiTheme="minorEastAsia" w:hAnsiTheme="minorEastAsia" w:eastAsiaTheme="minorEastAsia" w:cstheme="minorEastAsia"/>
          <w:em w:val="dot"/>
        </w:rPr>
        <w:t>首当其冲</w:t>
      </w:r>
      <w:r>
        <w:rPr>
          <w:rFonts w:hint="eastAsia" w:asciiTheme="minorEastAsia" w:hAnsiTheme="minorEastAsia" w:eastAsiaTheme="minorEastAsia" w:cstheme="minorEastAsia"/>
        </w:rPr>
        <w:t>,率先跑到终点,为我班赢得了荣誉。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4下列句子没有语病的一项是</w:t>
      </w:r>
      <w:r>
        <w:rPr>
          <w:rFonts w:hint="eastAsia" w:asciiTheme="minorEastAsia" w:hAnsiTheme="minorEastAsia" w:cstheme="minorEastAsia"/>
          <w:lang w:val="en-US" w:eastAsia="zh-CN"/>
        </w:rPr>
        <w:t xml:space="preserve">(    </w:t>
      </w:r>
      <w:r>
        <w:rPr>
          <w:rFonts w:hint="eastAsia" w:asciiTheme="minorEastAsia" w:hAnsiTheme="minorEastAsia" w:eastAsiaTheme="minorEastAsia" w:cstheme="minorEastAsia"/>
        </w:rPr>
        <w:t>)(4分)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A.卫生监督部门要求各餐饮单位切实提高食品安全管理。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为了避免被打扰的事情不再发生,金庸先生闭门谢客,低调地度过了92岁的生日。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C.这个炼钢车间,由十天开一炉,变为五天开一炉,时间缩短了一倍。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D.中国科幻作家刘慈欣创作的科幻小说《三体》,获得了第73界雨果奖最佳长篇故事奖。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5.下列关于名著表述不正确的一项是(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  <w:r>
        <w:rPr>
          <w:rFonts w:hint="eastAsia" w:asciiTheme="minorEastAsia" w:hAnsiTheme="minorEastAsia" w:eastAsiaTheme="minorEastAsia" w:cstheme="minorEastAsia"/>
        </w:rPr>
        <w:t>(4分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A.《三国演义》中,赤壁之战后,曹操仓皇从华容道败逃,诸葛亮派关羽埋伏。曹操人困马乏,损兵折将,不能再战。关羽念旧日恩情,义释曹操。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B.《草房子》中陆鹤在文艺演出时,用自己的勤奋和努力为学校赢得了荣誉,更为自己赢得了尊严,所以在油麻地小学师生眼中,他是最英俊的少年。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C.《老人与海》中,圣地亚哥不屈服于命运,凭着自己的勇气、毅力和智慧与鲨鱼进行搏斗。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D.《简爱》中,除了罗切斯特先生以外,圣约翰差点走进简爱的内心,他对简爱有真挚的爱情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可简爱对这份爱情坚定地拒绝了。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二、(32分)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)课内文言文阅读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阅读下面的文段,完成6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8题。(共9分,每小题3分)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鱼我所欲也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《孟子》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鱼,我所欲也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熊掌,亦我所欲也。二者不可得兼,舍鱼而取熊掌者也。生,亦我所欲也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义,亦我所欲也。二者不可得兼,舍生而取义者也。生亦我所欲,所欲有甚于生者,故不为苟得也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死亦我所恶,所恶有甚于死者,故患有所不辟也。如使人之所欲莫甚于生,则凡可以得生者何不用也?使人之所恶莫甚于死者,则凡可以辟患者何不为也?由是则生而有不用也,由是则可以辟患而有不为也。是故所欲有甚于生者,所恶有甚于死者。非独贤者有是心也,人皆有之,贤者能勿丧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箪食,一豆羹,得之则生,弗得则死。呼尔而与之,行道之人弗受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蹴尔而与之,乞人不屑也。万钟则不辩礼义而受之,万钟于我何加焉!为宫室之美,妻妾之奉,所识穷乏者得我与?乡为身死而不受,今为宫室之美为之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乡为身死而不受,今为妻妾之奉为之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乡为身死而不受,今为所识穷乏者得我而为之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是亦不可以已乎?此之谓失其本心。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6.下列加点词解释有误的一项是(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A.故</w:t>
      </w:r>
      <w:r>
        <w:rPr>
          <w:rFonts w:hint="eastAsia" w:asciiTheme="minorEastAsia" w:hAnsiTheme="minorEastAsia" w:eastAsiaTheme="minorEastAsia" w:cstheme="minorEastAsia"/>
          <w:em w:val="dot"/>
        </w:rPr>
        <w:t>患</w:t>
      </w:r>
      <w:r>
        <w:rPr>
          <w:rFonts w:hint="eastAsia" w:asciiTheme="minorEastAsia" w:hAnsiTheme="minorEastAsia" w:eastAsiaTheme="minorEastAsia" w:cstheme="minorEastAsia"/>
        </w:rPr>
        <w:t>有所不辟也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患:忧虑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em w:val="dot"/>
        </w:rPr>
        <w:t>如使</w:t>
      </w:r>
      <w:r>
        <w:rPr>
          <w:rFonts w:hint="eastAsia" w:asciiTheme="minorEastAsia" w:hAnsiTheme="minorEastAsia" w:eastAsiaTheme="minorEastAsia" w:cstheme="minorEastAsia"/>
        </w:rPr>
        <w:t>人之所欲莫甚于生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如使:假如,假使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万钟</w:t>
      </w:r>
      <w:r>
        <w:rPr>
          <w:rFonts w:hint="eastAsia" w:asciiTheme="minorEastAsia" w:hAnsiTheme="minorEastAsia" w:eastAsiaTheme="minorEastAsia" w:cstheme="minorEastAsia"/>
        </w:rPr>
        <w:t>于我何加焉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万钟:高位厚禄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em w:val="dot"/>
        </w:rPr>
        <w:t>乡</w:t>
      </w:r>
      <w:r>
        <w:rPr>
          <w:rFonts w:hint="eastAsia" w:asciiTheme="minorEastAsia" w:hAnsiTheme="minorEastAsia" w:eastAsiaTheme="minorEastAsia" w:cstheme="minorEastAsia"/>
        </w:rPr>
        <w:t>为身死而不受乡:通“向”,从前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7.下列各项中加点词意义和用法相同的一项是(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A.为宫室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>美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无丝竹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>乱耳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所恶有甚</w:t>
      </w:r>
      <w:r>
        <w:rPr>
          <w:rFonts w:hint="eastAsia" w:asciiTheme="minorEastAsia" w:hAnsiTheme="minorEastAsia" w:eastAsiaTheme="minorEastAsia" w:cstheme="minorEastAsia"/>
          <w:em w:val="dot"/>
        </w:rPr>
        <w:t>于</w:t>
      </w:r>
      <w:r>
        <w:rPr>
          <w:rFonts w:hint="eastAsia" w:asciiTheme="minorEastAsia" w:hAnsiTheme="minorEastAsia" w:eastAsiaTheme="minorEastAsia" w:cstheme="minorEastAsia"/>
        </w:rPr>
        <w:t>死者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不戚戚</w:t>
      </w:r>
      <w:r>
        <w:rPr>
          <w:rFonts w:hint="eastAsia" w:asciiTheme="minorEastAsia" w:hAnsiTheme="minorEastAsia" w:eastAsiaTheme="minorEastAsia" w:cstheme="minorEastAsia"/>
          <w:em w:val="dot"/>
        </w:rPr>
        <w:t>于</w:t>
      </w:r>
      <w:r>
        <w:rPr>
          <w:rFonts w:hint="eastAsia" w:asciiTheme="minorEastAsia" w:hAnsiTheme="minorEastAsia" w:eastAsiaTheme="minorEastAsia" w:cstheme="minorEastAsia"/>
        </w:rPr>
        <w:t>贫贱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C.乡</w:t>
      </w:r>
      <w:r>
        <w:rPr>
          <w:rFonts w:hint="eastAsia" w:asciiTheme="minorEastAsia" w:hAnsiTheme="minorEastAsia" w:eastAsiaTheme="minorEastAsia" w:cstheme="minorEastAsia"/>
          <w:em w:val="dot"/>
        </w:rPr>
        <w:t>为</w:t>
      </w:r>
      <w:r>
        <w:rPr>
          <w:rFonts w:hint="eastAsia" w:asciiTheme="minorEastAsia" w:hAnsiTheme="minorEastAsia" w:eastAsiaTheme="minorEastAsia" w:cstheme="minorEastAsia"/>
        </w:rPr>
        <w:t>身死而不受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士卒多</w:t>
      </w:r>
      <w:r>
        <w:rPr>
          <w:rFonts w:hint="eastAsia" w:asciiTheme="minorEastAsia" w:hAnsiTheme="minorEastAsia" w:eastAsiaTheme="minorEastAsia" w:cstheme="minorEastAsia"/>
          <w:em w:val="dot"/>
        </w:rPr>
        <w:t>为</w:t>
      </w:r>
      <w:r>
        <w:rPr>
          <w:rFonts w:hint="eastAsia" w:asciiTheme="minorEastAsia" w:hAnsiTheme="minorEastAsia" w:eastAsiaTheme="minorEastAsia" w:cstheme="minorEastAsia"/>
        </w:rPr>
        <w:t>用者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B、蹴尔</w:t>
      </w:r>
      <w:r>
        <w:rPr>
          <w:rFonts w:hint="eastAsia" w:asciiTheme="minorEastAsia" w:hAnsiTheme="minorEastAsia" w:eastAsiaTheme="minorEastAsia" w:cstheme="minorEastAsia"/>
          <w:em w:val="dot"/>
        </w:rPr>
        <w:t>而</w:t>
      </w:r>
      <w:r>
        <w:rPr>
          <w:rFonts w:hint="eastAsia" w:asciiTheme="minorEastAsia" w:hAnsiTheme="minorEastAsia" w:eastAsiaTheme="minorEastAsia" w:cstheme="minorEastAsia"/>
        </w:rPr>
        <w:t>与之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玉城雪岭际天</w:t>
      </w:r>
      <w:r>
        <w:rPr>
          <w:rFonts w:hint="eastAsia" w:asciiTheme="minorEastAsia" w:hAnsiTheme="minorEastAsia" w:eastAsiaTheme="minorEastAsia" w:cstheme="minorEastAsia"/>
          <w:em w:val="dot"/>
        </w:rPr>
        <w:t>而</w:t>
      </w:r>
      <w:r>
        <w:rPr>
          <w:rFonts w:hint="eastAsia" w:asciiTheme="minorEastAsia" w:hAnsiTheme="minorEastAsia" w:eastAsiaTheme="minorEastAsia" w:cstheme="minorEastAsia"/>
        </w:rPr>
        <w:t>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8.下列对选文理解有误的一项是(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A.本文善用比喻,作者根据生活常理设喻,取义浅近,易为人接受,富于文学趣味。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B.文中第二段作者列举乞人不受“嗟来之食”的事例,论证了“义”比“生”更重要的观点。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C.作者所倡导的重“义”之心,只有圣贤才具有,普通人是没有的。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D.孟子通过这篇文章告诉人们,在面临各种各样的抉择时,应把“义”放在首位,“舍生取义”是最高要求。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(二)课外文言文阅读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阅读下面的文言短文,完成9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11题。(共8分)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太夫人教子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欧阳修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太夫人姓郑氏,世为江南名族。太夫人恭俭仁爱而有礼,初封福昌县太君,进封乐安、安康、彭城三郡太君。自其家少微时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治</w:t>
      </w:r>
      <w:r>
        <w:rPr>
          <w:rFonts w:hint="eastAsia" w:asciiTheme="minorEastAsia" w:hAnsiTheme="minorEastAsia" w:cstheme="minorEastAsia"/>
          <w:lang w:eastAsia="zh-CN"/>
        </w:rPr>
        <w:t>其家以俭约，其后常不使过之，</w:t>
      </w:r>
      <w:r>
        <w:rPr>
          <w:rFonts w:hint="eastAsia" w:asciiTheme="minorEastAsia" w:hAnsiTheme="minorEastAsia" w:eastAsiaTheme="minorEastAsia" w:cstheme="minorEastAsia"/>
        </w:rPr>
        <w:t>日:“吾儿不能苟合于世俭薄所以居患难也。”其后修贬夷陵,太夫人言笑自若曰:“汝家故贫贱也,吾处之有素矣。汝能安之,吾亦安矣</w:t>
      </w:r>
      <w:r>
        <w:rPr>
          <w:rFonts w:hint="eastAsia" w:asciiTheme="minorEastAsia" w:hAnsiTheme="minorEastAsia" w:cstheme="minorEastAsia"/>
          <w:lang w:eastAsia="zh-CN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注</w:t>
      </w:r>
      <w:r>
        <w:rPr>
          <w:rFonts w:hint="eastAsia" w:asciiTheme="minorEastAsia" w:hAnsiTheme="minorEastAsia" w:eastAsiaTheme="minorEastAsia" w:cstheme="minorEastAsia"/>
        </w:rPr>
        <w:t>释:(1)太夫人:指欧阳修的母亲郑氏。(2)福昌:地名,今河南洛阳附近。</w:t>
      </w: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少微:表落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9.请用“/”给下面的文字断句。(画</w:t>
      </w:r>
      <w:r>
        <w:rPr>
          <w:rFonts w:hint="eastAsia" w:asciiTheme="minorEastAsia" w:hAnsiTheme="minorEastAsia" w:cstheme="minorEastAsia"/>
          <w:lang w:val="en-US" w:eastAsia="zh-CN"/>
        </w:rPr>
        <w:t>乙</w:t>
      </w:r>
      <w:r>
        <w:rPr>
          <w:rFonts w:hint="eastAsia" w:asciiTheme="minorEastAsia" w:hAnsiTheme="minorEastAsia" w:eastAsiaTheme="minorEastAsia" w:cstheme="minorEastAsia"/>
        </w:rPr>
        <w:t>处)(2分)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吾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儿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能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苟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合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于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世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俭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薄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所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以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居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患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难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10.请用现代汉语翻译下面的句子。(3分)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汝家故贫贱也,无处之有素矣。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11.结合文章内容,谈谈你获得了什么启示。(3分)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(三)诗歌阅读理解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阅读下面的诗歌,完成12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13题。(共7分)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浣溪沙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【宋】苏轼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元丰七年十二月二十四日,从泗州刘倩叔游南山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细雨斜风作晓寒,淡烟疏柳媚晴滩。入淮清洛渐漫漫。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雪沫乳花浮午盏°,蓼茸蒿笋试春盘。人间有味是清欢。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【注释】①雪沫乳花:形容泡茶时上浮的白泡。②午盏:午茶。③蓼(1iǎo)茸蒿笋:蓼茸,蓼菜嫩芽。蒿,茼蒿。笋,竹笋。④春盘:旧俗,立春时用蔬菜水果、糕饼等装盘馈赠亲友。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12.词的上阙中,我们可以从</w:t>
      </w:r>
      <w:r>
        <w:rPr>
          <w:rFonts w:hint="eastAsia" w:asciiTheme="minorEastAsia" w:hAnsiTheme="minorEastAsia" w:cstheme="minorEastAsia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等景物中感受到初春的美丽图景。(3分)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13.这首词表达了作者怎样的情感?(4分)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(四)根据原文默写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14.按要求填写相应语句(共8分,每空1分)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_________________</w:t>
      </w:r>
      <w:r>
        <w:rPr>
          <w:rFonts w:hint="eastAsia" w:asciiTheme="minorEastAsia" w:hAnsiTheme="minorEastAsia" w:eastAsiaTheme="minorEastAsia" w:cstheme="minorEastAsia"/>
        </w:rPr>
        <w:t>,各领风骚数十年(赵翼《论诗》)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②晨兴理荒秽,</w:t>
      </w:r>
      <w:r>
        <w:rPr>
          <w:rFonts w:hint="eastAsia" w:asciiTheme="minorEastAsia" w:hAnsiTheme="minorEastAsia" w:cstheme="minorEastAsia"/>
          <w:lang w:val="en-US" w:eastAsia="zh-CN"/>
        </w:rPr>
        <w:t>______________.(陶渊明《归园田居》)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Theme="minorEastAsia" w:hAnsiTheme="minorEastAsia" w:cstheme="minorEastAsia"/>
          <w:lang w:val="en-US" w:eastAsia="zh-CN"/>
        </w:rPr>
        <w:t>________________,一</w:t>
      </w:r>
      <w:r>
        <w:rPr>
          <w:rFonts w:hint="eastAsia" w:asciiTheme="minorEastAsia" w:hAnsiTheme="minorEastAsia" w:eastAsiaTheme="minorEastAsia" w:cstheme="minorEastAsia"/>
        </w:rPr>
        <w:t>览众山小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(杜甫《望岳》)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④晴川历历汉阳树,</w:t>
      </w:r>
      <w:r>
        <w:rPr>
          <w:rFonts w:hint="eastAsia" w:asciiTheme="minorEastAsia" w:hAnsiTheme="minorEastAsia" w:cstheme="minorEastAsia"/>
          <w:lang w:val="en-US" w:eastAsia="zh-CN"/>
        </w:rPr>
        <w:t>___________________。(崔颢《黄鹤楼》)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⑤树树皆秋色,</w:t>
      </w:r>
      <w:r>
        <w:rPr>
          <w:rFonts w:hint="eastAsia" w:asciiTheme="minorEastAsia" w:hAnsiTheme="minorEastAsia" w:cstheme="minorEastAsia"/>
          <w:lang w:val="en-US" w:eastAsia="zh-CN"/>
        </w:rPr>
        <w:t>____________________.(王绩《野望》)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cstheme="minorEastAsia"/>
          <w:lang w:val="en-US" w:eastAsia="zh-CN"/>
        </w:rPr>
        <w:t>__________________</w:t>
      </w:r>
      <w:r>
        <w:rPr>
          <w:rFonts w:hint="eastAsia" w:asciiTheme="minorEastAsia" w:hAnsiTheme="minorEastAsia" w:eastAsiaTheme="minorEastAsia" w:cstheme="minorEastAsia"/>
        </w:rPr>
        <w:t>,思而不学则殆。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《论语》十二章)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⑦《酬乐天扬州初逢席上见赠》中蘊含哲理,表明新事物必将取代旧事物的诗句是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“___________________,____________________”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三、(5分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15.以“弘扬鲁迅精神,宣传中华优秀文化”为主题的读书活动在鲁迅先生的故里绍兴举办,</w:t>
      </w:r>
      <w:r>
        <w:rPr>
          <w:rFonts w:hint="eastAsia" w:asciiTheme="minorEastAsia" w:hAnsiTheme="minorEastAsia" w:cstheme="minorEastAsia"/>
          <w:lang w:val="en-US" w:eastAsia="zh-CN"/>
        </w:rPr>
        <w:t>邀请</w:t>
      </w:r>
      <w:r>
        <w:rPr>
          <w:rFonts w:hint="eastAsia" w:asciiTheme="minorEastAsia" w:hAnsiTheme="minorEastAsia" w:eastAsiaTheme="minorEastAsia" w:cstheme="minorEastAsia"/>
        </w:rPr>
        <w:t>你参加此次活动。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活动一:恰当地嵌入书名、地名、人名是写对联的技巧之一。孙伏园悼念鲁迅先生的挽联,</w:t>
      </w:r>
      <w:r>
        <w:rPr>
          <w:rFonts w:hint="eastAsia" w:asciiTheme="minorEastAsia" w:hAnsiTheme="minorEastAsia" w:cstheme="minorEastAsia"/>
          <w:lang w:val="en-US" w:eastAsia="zh-CN"/>
        </w:rPr>
        <w:t>就巧</w:t>
      </w:r>
      <w:r>
        <w:rPr>
          <w:rFonts w:hint="eastAsia" w:asciiTheme="minorEastAsia" w:hAnsiTheme="minorEastAsia" w:eastAsiaTheme="minorEastAsia" w:cstheme="minorEastAsia"/>
        </w:rPr>
        <w:t>妙地嵌入了鲁迅先生的作品名称和主编的刊物的名称,意中有意,感人至深。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在下面的横线处,根据提示的鲁迅作品名称和主编的刊物的名称,选出你认为最恰当的,将对</w:t>
      </w:r>
      <w:r>
        <w:rPr>
          <w:rFonts w:hint="eastAsia" w:asciiTheme="minorEastAsia" w:hAnsiTheme="minorEastAsia" w:cstheme="minorEastAsia"/>
          <w:lang w:val="en-US" w:eastAsia="zh-CN"/>
        </w:rPr>
        <w:t>联</w:t>
      </w:r>
      <w:r>
        <w:rPr>
          <w:rFonts w:hint="eastAsia" w:asciiTheme="minorEastAsia" w:hAnsiTheme="minorEastAsia" w:eastAsiaTheme="minorEastAsia" w:cstheme="minorEastAsia"/>
        </w:rPr>
        <w:t>补充完整。(2分)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鲁迅作品(含译作):《呐喊》、《彷徨》、《野草》、《而已集》、《热风》、《十月》、《毁</w:t>
      </w:r>
      <w:r>
        <w:rPr>
          <w:rFonts w:hint="eastAsia" w:asciiTheme="minorEastAsia" w:hAnsiTheme="minorEastAsia" w:cstheme="minorEastAsia"/>
          <w:lang w:val="en-US" w:eastAsia="zh-CN"/>
        </w:rPr>
        <w:t>灭》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鲁迅先生主编的刊物:《莽原》、《奔流》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上联:踏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,刈野草,热风奔流,一生</w:t>
      </w:r>
      <w:r>
        <w:rPr>
          <w:rFonts w:hint="eastAsia" w:asciiTheme="minorEastAsia" w:hAnsiTheme="minorEastAsia" w:cstheme="minorEastAsia"/>
          <w:lang w:val="en-US" w:eastAsia="zh-CN"/>
        </w:rPr>
        <w:t>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下联:痛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,叹而已,十月噩耗,万众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活动二:鲁迅的精神深刻影响着万千读者,请你在横线上仿写句子,要求句式一致,与上下文</w:t>
      </w:r>
      <w:r>
        <w:rPr>
          <w:rFonts w:hint="eastAsia" w:asciiTheme="minorEastAsia" w:hAnsiTheme="minorEastAsia" w:cstheme="minorEastAsia"/>
          <w:lang w:val="en-US" w:eastAsia="zh-CN"/>
        </w:rPr>
        <w:t>连</w:t>
      </w:r>
      <w:r>
        <w:rPr>
          <w:rFonts w:hint="eastAsia" w:asciiTheme="minorEastAsia" w:hAnsiTheme="minorEastAsia" w:eastAsiaTheme="minorEastAsia" w:cstheme="minorEastAsia"/>
        </w:rPr>
        <w:t>贯。(3分)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鲁迅是一支利箭,无情地将敌人的胸膛刺穿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cstheme="minorEastAsia"/>
          <w:lang w:val="en-US" w:eastAsia="zh-CN"/>
        </w:rPr>
        <w:t>________________,_________________.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四、(33分)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阅读下面的文章,完成16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19题。(共12分)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(一)别让智能手机出卖你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①2017年央视3·15晚会发布的第三个消费预警,让信息安全这一话题再次成为大众关注的焦</w:t>
      </w:r>
      <w:r>
        <w:rPr>
          <w:rFonts w:hint="eastAsia" w:asciiTheme="minorEastAsia" w:hAnsiTheme="minorEastAsia" w:cstheme="minorEastAsia"/>
          <w:lang w:val="en-US" w:eastAsia="zh-CN"/>
        </w:rPr>
        <w:t>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目前,使用智能手机的人,有一半以上都选择了R00T或者越狱,两者都是获得设备的最高使用权限的意思,只是安卓和i0S系统的叫法不一样罢了。最高使用权限的意思,就是可以任意安装未经认证的第三方程序,自主启用或禁用任一进程以及硬件,甚至有权修改系统的参数和文件。但凡R00T或越狱成功,如果有不法分子侵入了用户的手机,轻则用户隐私不保,重则手机变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③如今,大家都已经习惯了使用二维码,它既可以是文本信息,也可以是网络连接。我们日常使用的二维码,被译为快速响应矩阵码,是二维码的一种。</w:t>
      </w:r>
      <w:r>
        <w:rPr>
          <w:rFonts w:hint="eastAsia" w:asciiTheme="minorEastAsia" w:hAnsiTheme="minorEastAsia" w:eastAsiaTheme="minorEastAsia" w:cstheme="minorEastAsia"/>
          <w:u w:val="single"/>
        </w:rPr>
        <w:t>它最多可以容纳23000比特的数据,相当于记录一篇1800字的文章。</w:t>
      </w:r>
      <w:r>
        <w:rPr>
          <w:rFonts w:hint="eastAsia" w:asciiTheme="minorEastAsia" w:hAnsiTheme="minorEastAsia" w:eastAsiaTheme="minorEastAsia" w:cstheme="minorEastAsia"/>
        </w:rPr>
        <w:t>二维码无须键盘输入,只需要用摄像头扫一扫,或是图片直接识别,便可轻轻松松地获取信息。但这块风水宝地也已经被不法分子锁定,用户通过扫描二维码打开的很有可能是钓鱼网站或者木马程序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还有一点需要特别提醒的是,用户在使用智能手机的过程中,要认真对待每次出现的提示。很多时候一次跳出多个提示,如果用户不留意内容,就容易都点允许了。有些允许的协议说不定就是张卖身契,什么通讯录、账户信息都允许获取,个人隐私就这么在不知不觉中泄露出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相信大家对于微信诈骗已经见怪不怪了,例如“摇一摇附近的人”等功能,都可能让手机用户成为诈骗或者骚扰的对象。为了避免此种使用风险,用户可以点击设置一通用一功能一附近的人,选择清空并停用。此外,用户还要在微信设置一隐私选项中关闭“通过0Q好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搜索到我”“可通过机号搜索到我”和“</w:t>
      </w:r>
      <w:r>
        <w:rPr>
          <w:rFonts w:hint="eastAsia" w:asciiTheme="minorEastAsia" w:hAnsiTheme="minorEastAsia" w:cstheme="minorEastAsia"/>
          <w:lang w:val="en-US" w:eastAsia="zh-CN"/>
        </w:rPr>
        <w:t>允许陌生人查</w:t>
      </w:r>
      <w:r>
        <w:rPr>
          <w:rFonts w:hint="eastAsia" w:asciiTheme="minorEastAsia" w:hAnsiTheme="minorEastAsia" w:eastAsiaTheme="minorEastAsia" w:cstheme="minorEastAsia"/>
        </w:rPr>
        <w:t>看十张照片”等功能,以</w:t>
      </w:r>
      <w:r>
        <w:rPr>
          <w:rFonts w:hint="eastAsia" w:asciiTheme="minorEastAsia" w:hAnsiTheme="minorEastAsia" w:cstheme="minorEastAsia"/>
          <w:lang w:val="en-US" w:eastAsia="zh-CN"/>
        </w:rPr>
        <w:t>绝</w:t>
      </w:r>
      <w:r>
        <w:rPr>
          <w:rFonts w:hint="eastAsia" w:asciiTheme="minorEastAsia" w:hAnsiTheme="minorEastAsia" w:eastAsiaTheme="minorEastAsia" w:cstheme="minorEastAsia"/>
        </w:rPr>
        <w:t>后惠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⑥还需要注意的是,现在通过手机订购商品需要确定用户的位置信息,以便更好地为用户服务,而获取用户的所在地址信息,往往通过GPS定位。而这些定位服务,恰恰为一些020(0 nl ine To</w:t>
      </w:r>
      <w:r>
        <w:rPr>
          <w:rFonts w:hint="eastAsia" w:asciiTheme="minorEastAsia" w:hAnsiTheme="minorEastAsia" w:cstheme="minorEastAsia"/>
          <w:lang w:val="en-US" w:eastAsia="zh-CN"/>
        </w:rPr>
        <w:t xml:space="preserve">  o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line,即线上到线下)的不法分子开辟了绿色通道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>苹</w:t>
      </w:r>
      <w:r>
        <w:rPr>
          <w:rFonts w:hint="eastAsia" w:asciiTheme="minorEastAsia" w:hAnsiTheme="minorEastAsia" w:eastAsiaTheme="minorEastAsia" w:cstheme="minorEastAsia"/>
        </w:rPr>
        <w:t>果手机在</w:t>
      </w:r>
      <w:r>
        <w:rPr>
          <w:rFonts w:hint="eastAsia" w:asciiTheme="minorEastAsia" w:hAnsiTheme="minorEastAsia" w:cstheme="minorEastAsia"/>
          <w:lang w:val="en-US" w:eastAsia="zh-CN"/>
        </w:rPr>
        <w:t>IOS</w:t>
      </w:r>
      <w:r>
        <w:rPr>
          <w:rFonts w:hint="eastAsia" w:asciiTheme="minorEastAsia" w:hAnsiTheme="minorEastAsia" w:eastAsiaTheme="minorEastAsia" w:cstheme="minorEastAsia"/>
        </w:rPr>
        <w:t>7系统中,加入了常去地点功能,可以在地图上显示用户曾到过的所有位置。该数据如果被他人知道,后果真的不堪设想。因此,为了安全起见,还是关闭这些功能为好!用户可以通过设置一隐私一定位服务一系统服务一常去地点来关</w:t>
      </w:r>
      <w:r>
        <w:rPr>
          <w:rFonts w:hint="eastAsia" w:asciiTheme="minorEastAsia" w:hAnsiTheme="minorEastAsia" w:cstheme="minorEastAsia"/>
          <w:lang w:val="en-US" w:eastAsia="zh-CN"/>
        </w:rPr>
        <w:t>闭</w:t>
      </w:r>
      <w:r>
        <w:rPr>
          <w:rFonts w:hint="eastAsia" w:asciiTheme="minorEastAsia" w:hAnsiTheme="minorEastAsia" w:eastAsiaTheme="minorEastAsia" w:cstheme="minorEastAsia"/>
        </w:rPr>
        <w:t>该功能。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⑦如果用户需要变卖自己的旧手机,那么最好对手机进行初始化和格式化,并用电影、音乐等塞满手机储存卡,这样就可以保证用户的隐私信息不外泄了。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可能有人觉得,要记住那些林林总总的设置、操作实在太麻烦了,如果能安装个手机安全类的APP,就什么都不必费心了,何乐不为呢!话虽没错,但是使用的时候,还是需要用户多长个心眼几,因为APP也有马失前蹄的时候。欧洲著名的安全软件—熊猫卫士( Panda Security)就在某次更新中,因为一个文件签名的小小错误,把自己的核心文件标记成了恶意程序并进行了隔离,于是整个软件都不好了。不管怎么说,小心使得万年船嘛!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0" w:firstLineChars="20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(选自《酷·时代》有删改)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16.阅读文章,说说怎样避免智能手机出卖自己。(3分)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17.结合文章内容,说说以“别让智能手机出卖你”为题有什么好处。(3分)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18.从说明方法的角度,简要分析第③段画线句的表达作用。(3分)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它最多可以容纳23000比特的数据,相当于记录一篇1800字的文章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19.阅读第⑤段,分析下面句中加点词语的表达作用。3分)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例如“摇一摇附近的人”等功能,都</w:t>
      </w:r>
      <w:r>
        <w:rPr>
          <w:rFonts w:hint="eastAsia" w:asciiTheme="minorEastAsia" w:hAnsiTheme="minorEastAsia" w:eastAsiaTheme="minorEastAsia" w:cstheme="minorEastAsia"/>
          <w:em w:val="dot"/>
        </w:rPr>
        <w:t>可能</w:t>
      </w:r>
      <w:r>
        <w:rPr>
          <w:rFonts w:hint="eastAsia" w:asciiTheme="minorEastAsia" w:hAnsiTheme="minorEastAsia" w:eastAsiaTheme="minorEastAsia" w:cstheme="minorEastAsia"/>
        </w:rPr>
        <w:t>让手机用户成为诈骗或者骚扰的对象。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阅读下面的文章,完成20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23题。(共21分)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940" w:firstLineChars="14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(二</w:t>
      </w:r>
      <w:r>
        <w:rPr>
          <w:rFonts w:hint="eastAsia" w:asciiTheme="minorEastAsia" w:hAnsiTheme="minorEastAsia" w:eastAsiaTheme="minorEastAsia" w:cstheme="minorEastAsia"/>
        </w:rPr>
        <w:t>)对面的灯光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1)那年,他正初三,复习进入中考前的白炽化阶段,/不知道怎么回事,应考的激情却荡然无存。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(2)难道真的是班上唯一的竞争对手刚转学回老家的缘故吗?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(3)父亲看到他这个样子,忧心忡忡。一向奋发苦读的儿子难道真的无法度过中考这一劫?父亲知道,他这个人一旦缺少学习的竞争对手,学习是没有激情的,就像没有和风吹过的湖面,泛不起任何涟漪。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(4)在他还很幼稚的心目中,战胜对手的欲望才是他灯苦读的唯一理由。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那天,父亲兴致勃勃地对他说,他们对面那栋废旧的大楼刚住进来了一个女孩,听说也是今年参加中考,她以前在外地借读,现在回来了,准备参加中考。父亲还说,女孩现在在市区另外一所中学就读,听说她以前学习也在班里是数一数二的,今年的中考目标和你一样,是一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u w:val="single"/>
        </w:rPr>
        <w:t>听父亲这样一说,他疲软的心绪犹如塞冬过后的劲,东风一吹就恢复了生机与活力</w:t>
      </w:r>
      <w:r>
        <w:rPr>
          <w:rFonts w:hint="eastAsia" w:asciiTheme="minorEastAsia" w:hAnsiTheme="minorEastAsia" w:cstheme="minorEastAsia"/>
          <w:u w:val="singl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(7)不过,一脸憔悴的父亲也忧伤地告诉他:“孩子,算对不起,临近你中考了,单位却安排我上</w:t>
      </w:r>
      <w:r>
        <w:rPr>
          <w:rFonts w:hint="eastAsia" w:asciiTheme="minorEastAsia" w:hAnsiTheme="minorEastAsia" w:cstheme="minorEastAsia"/>
          <w:lang w:val="en-US" w:eastAsia="zh-CN"/>
        </w:rPr>
        <w:t>夜班。”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(8)以前,每天晚上学习累了的时候,他总习惯抬头视富外,可窗外迎接他的只是一片漆黑,他的思绪也如夕阳下的归鸟,倦息扑面而来。现在的每天晚上,对面的灯光透过窗帘,笔直地朝他射来,是一种柔和的灯光,更是一种无声的挑战。不管有多疲倦,只要对面的灯光不息,他都会重新坐下来,继续拿起书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(9)每天默默地注视着对面的灯光,他不停地猜想她的模样,但对面的窗户始终是紧闭,回答他的依然是直射过来的灯光,厚重的窗帘</w:t>
      </w:r>
      <w:r>
        <w:rPr>
          <w:rFonts w:hint="eastAsia" w:asciiTheme="minorEastAsia" w:hAnsiTheme="minorEastAsia" w:eastAsiaTheme="minorEastAsia" w:cstheme="minorEastAsia"/>
          <w:em w:val="dot"/>
        </w:rPr>
        <w:t>斩断</w:t>
      </w:r>
      <w:r>
        <w:rPr>
          <w:rFonts w:hint="eastAsia" w:asciiTheme="minorEastAsia" w:hAnsiTheme="minorEastAsia" w:eastAsiaTheme="minorEastAsia" w:cstheme="minorEastAsia"/>
        </w:rPr>
        <w:t>了他一切窥视的欲望。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(10)</w:t>
      </w:r>
      <w:r>
        <w:rPr>
          <w:rFonts w:hint="eastAsia" w:asciiTheme="minorEastAsia" w:hAnsiTheme="minorEastAsia" w:eastAsiaTheme="minorEastAsia" w:cstheme="minorEastAsia"/>
        </w:rPr>
        <w:t>或许是上夜班的缘故吧。每天父亲回来后总是哈欠连连,但在布满血丝的双眼深处,总透出种难以抑制的亢奋。父亲也似乎比他更关切女孩,时不时给他谈起对面女孩读书的情况。父亲说她很刻苦,每天晚上要到深夜12点才休息,每天早上5点半就会起来看书。当然这个他比父亲更清楚,对面的灯光的确都是每天12点准时熄灭,清晨5点半准时亮起来,天天都是如此,周末也不例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cstheme="minorEastAsia"/>
          <w:lang w:val="en-US"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夏天是短暂的,炎热也总会过去,在炎热的夏季里,他终于趟过了中考这条人生的大河。可他对她的关切却有如酷夏的热情,他毅然决定在考完之后,一定要见见这个对手的庐山真面目。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12)他选择了一个阳光灿烂的午后,爬上这栋期待已久的大楼。他站在房间门口,霎时,一个熟悉的,伴随过他15年的酣睡声,从门缝窗缝里传来。不知什么时候,他发现自己的眼里下起了夏季才有的滂沱大雨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20.请根据文章内容,将故事情节补充完整。(6分)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缺少对手,失去激情→</w:t>
      </w:r>
      <w:r>
        <w:rPr>
          <w:rFonts w:hint="eastAsia" w:asciiTheme="minorEastAsia" w:hAnsiTheme="minorEastAsia" w:cstheme="minorEastAsia"/>
          <w:lang w:val="en-US" w:eastAsia="zh-CN"/>
        </w:rPr>
        <w:t>__________→___________</w:t>
      </w:r>
      <w:r>
        <w:rPr>
          <w:rFonts w:hint="eastAsia" w:asciiTheme="minorEastAsia" w:hAnsiTheme="minorEastAsia" w:eastAsiaTheme="minorEastAsia" w:cstheme="minorEastAsia"/>
        </w:rPr>
        <w:t>→趟过中考,发现真相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21.品味语言,回答下面的问题。(6分)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1)结合语境,赏析第(9)段中加点的词语。(3分)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回</w:t>
      </w:r>
      <w:r>
        <w:rPr>
          <w:rFonts w:hint="eastAsia" w:asciiTheme="minorEastAsia" w:hAnsiTheme="minorEastAsia" w:eastAsiaTheme="minorEastAsia" w:cstheme="minorEastAsia"/>
        </w:rPr>
        <w:t>答他的依然是直射过来的灯光,厚重的窗帘</w:t>
      </w:r>
      <w:r>
        <w:rPr>
          <w:rFonts w:hint="eastAsia" w:asciiTheme="minorEastAsia" w:hAnsiTheme="minorEastAsia" w:eastAsiaTheme="minorEastAsia" w:cstheme="minorEastAsia"/>
          <w:em w:val="dot"/>
        </w:rPr>
        <w:t>斩断</w:t>
      </w:r>
      <w:r>
        <w:rPr>
          <w:rFonts w:hint="eastAsia" w:asciiTheme="minorEastAsia" w:hAnsiTheme="minorEastAsia" w:eastAsiaTheme="minorEastAsia" w:cstheme="minorEastAsia"/>
        </w:rPr>
        <w:t>了他一切窥视的欲望。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(2)从修辞手法的角度,赏析第(6)段画线句。(3分)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他疲软的心绪犹如寒冬过后的劲草,东风一吹就恢复了生机与活力。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22.结合文章内容,说说父亲是一个怎样的人?(4分)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23.结合全文,请说说文章结尾第(12)段的作用。(5分)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五、作文(60分)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4.按要求作文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凝视是深情的注视,是思念的找寻</w:t>
      </w:r>
      <w:r>
        <w:rPr>
          <w:rFonts w:hint="eastAsia" w:asciiTheme="minorEastAsia" w:hAnsiTheme="minorEastAsia" w:cstheme="minorEastAsia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</w:rPr>
        <w:t>定睛“凝视”,细微之处,深藏真意。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请以“凝视”为题目,写一篇作文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要求:①你可以大胆选择你最能驾驭的文体,写你最熟悉的内容,表达你的真情实感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②文中不要出现真实的校名、人名,如需要,可用“××”代替,否则扣分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③不得抄袭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④不少于600字(如写作诗歌不要少于20行)。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20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2018-04-14T11:27:00Z</dcterms:created>
  <dc:creator>早晨的一切从养生开始</dc:creator>
  <cp:lastModifiedBy>老倪膏药(招代理)</cp:lastModifiedBy>
  <dcterms:modified xsi:type="dcterms:W3CDTF">2018-08-10T12:10:39Z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