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0B" w:rsidRPr="00E14A26" w:rsidRDefault="00A2390B" w:rsidP="00A2390B">
      <w:pPr>
        <w:pStyle w:val="1"/>
        <w:widowControl/>
        <w:spacing w:before="0" w:beforeAutospacing="0" w:after="0" w:afterAutospacing="0"/>
        <w:rPr>
          <w:rFonts w:cs="宋体"/>
          <w:sz w:val="21"/>
          <w:szCs w:val="21"/>
        </w:rPr>
      </w:pPr>
      <w:r w:rsidRPr="00E14A26">
        <w:rPr>
          <w:rStyle w:val="a3"/>
          <w:rFonts w:cs="宋体"/>
          <w:sz w:val="21"/>
          <w:szCs w:val="21"/>
        </w:rPr>
        <w:t>附件一：麓山中加2018级初一新生准考证模板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375" w:lineRule="atLeast"/>
        <w:jc w:val="center"/>
        <w:rPr>
          <w:rFonts w:ascii="宋体" w:hAnsi="宋体" w:cs="宋体" w:hint="eastAsia"/>
          <w:sz w:val="21"/>
          <w:szCs w:val="21"/>
        </w:rPr>
      </w:pPr>
      <w:r w:rsidRPr="00E14A26">
        <w:rPr>
          <w:rStyle w:val="a3"/>
          <w:rFonts w:cs="宋体" w:hint="eastAsia"/>
          <w:sz w:val="21"/>
          <w:szCs w:val="21"/>
        </w:rPr>
        <w:t>麓山中加</w:t>
      </w:r>
      <w:r w:rsidRPr="00E14A26">
        <w:rPr>
          <w:rStyle w:val="a3"/>
          <w:rFonts w:cs="宋体" w:hint="eastAsia"/>
          <w:sz w:val="21"/>
          <w:szCs w:val="21"/>
        </w:rPr>
        <w:t>2018</w:t>
      </w:r>
      <w:r w:rsidRPr="00E14A26">
        <w:rPr>
          <w:rStyle w:val="a3"/>
          <w:rFonts w:cs="宋体" w:hint="eastAsia"/>
          <w:sz w:val="21"/>
          <w:szCs w:val="21"/>
        </w:rPr>
        <w:t>级初一新生入学分班考试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375" w:lineRule="atLeast"/>
        <w:jc w:val="center"/>
        <w:rPr>
          <w:rFonts w:ascii="宋体" w:hAnsi="宋体" w:cs="宋体" w:hint="eastAsia"/>
          <w:sz w:val="21"/>
          <w:szCs w:val="21"/>
        </w:rPr>
      </w:pPr>
      <w:r w:rsidRPr="00E14A26">
        <w:rPr>
          <w:rStyle w:val="a3"/>
          <w:rFonts w:cs="宋体" w:hint="eastAsia"/>
          <w:sz w:val="21"/>
          <w:szCs w:val="21"/>
        </w:rPr>
        <w:t>准</w:t>
      </w:r>
      <w:r w:rsidRPr="00E14A26">
        <w:rPr>
          <w:rStyle w:val="a3"/>
          <w:rFonts w:cs="宋体" w:hint="eastAsia"/>
          <w:sz w:val="21"/>
          <w:szCs w:val="21"/>
        </w:rPr>
        <w:t>  </w:t>
      </w:r>
      <w:r w:rsidRPr="00E14A26">
        <w:rPr>
          <w:rStyle w:val="a3"/>
          <w:rFonts w:cs="宋体" w:hint="eastAsia"/>
          <w:sz w:val="21"/>
          <w:szCs w:val="21"/>
        </w:rPr>
        <w:t>考</w:t>
      </w:r>
      <w:r w:rsidRPr="00E14A26">
        <w:rPr>
          <w:rStyle w:val="a3"/>
          <w:rFonts w:cs="宋体" w:hint="eastAsia"/>
          <w:sz w:val="21"/>
          <w:szCs w:val="21"/>
        </w:rPr>
        <w:t>  </w:t>
      </w:r>
      <w:r w:rsidRPr="00E14A26">
        <w:rPr>
          <w:rStyle w:val="a3"/>
          <w:rFonts w:cs="宋体" w:hint="eastAsia"/>
          <w:sz w:val="21"/>
          <w:szCs w:val="21"/>
        </w:rPr>
        <w:t>证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5"/>
        <w:gridCol w:w="45"/>
        <w:gridCol w:w="1839"/>
        <w:gridCol w:w="20"/>
        <w:gridCol w:w="1098"/>
        <w:gridCol w:w="750"/>
        <w:gridCol w:w="2574"/>
      </w:tblGrid>
      <w:tr w:rsidR="00A2390B" w:rsidRPr="00E14A26" w:rsidTr="00295652"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姓  名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性  别</w:t>
            </w:r>
          </w:p>
        </w:tc>
        <w:tc>
          <w:tcPr>
            <w:tcW w:w="25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</w:tr>
      <w:tr w:rsidR="00A2390B" w:rsidRPr="00E14A26" w:rsidTr="00295652">
        <w:tc>
          <w:tcPr>
            <w:tcW w:w="21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入读校区</w:t>
            </w:r>
          </w:p>
        </w:tc>
        <w:tc>
          <w:tcPr>
            <w:tcW w:w="62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</w:tr>
      <w:tr w:rsidR="00A2390B" w:rsidRPr="00E14A26" w:rsidTr="00295652">
        <w:tc>
          <w:tcPr>
            <w:tcW w:w="21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准考证号</w:t>
            </w:r>
          </w:p>
        </w:tc>
        <w:tc>
          <w:tcPr>
            <w:tcW w:w="62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</w:tr>
      <w:tr w:rsidR="00A2390B" w:rsidRPr="00E14A26" w:rsidTr="00295652">
        <w:tc>
          <w:tcPr>
            <w:tcW w:w="21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考室号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座位号</w:t>
            </w:r>
          </w:p>
        </w:tc>
        <w:tc>
          <w:tcPr>
            <w:tcW w:w="332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</w:tr>
      <w:tr w:rsidR="00A2390B" w:rsidRPr="00E14A26" w:rsidTr="00295652"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90B" w:rsidRPr="00E14A26" w:rsidRDefault="00A2390B" w:rsidP="00295652">
            <w:pPr>
              <w:widowControl/>
              <w:wordWrap w:val="0"/>
              <w:jc w:val="left"/>
              <w:rPr>
                <w:rFonts w:ascii="宋体" w:hAnsi="宋体" w:cs="宋体" w:hint="eastAsia"/>
                <w:szCs w:val="21"/>
              </w:rPr>
            </w:pPr>
          </w:p>
        </w:tc>
      </w:tr>
    </w:tbl>
    <w:p w:rsidR="00A2390B" w:rsidRPr="00E14A26" w:rsidRDefault="00A2390B" w:rsidP="00A2390B">
      <w:pPr>
        <w:pStyle w:val="a4"/>
        <w:widowControl/>
        <w:spacing w:before="0" w:beforeAutospacing="0" w:after="0" w:afterAutospacing="0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二、考试时间：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1"/>
        <w:gridCol w:w="3239"/>
        <w:gridCol w:w="3224"/>
      </w:tblGrid>
      <w:tr w:rsidR="00A2390B" w:rsidRPr="00E14A26" w:rsidTr="00295652"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日期</w:t>
            </w:r>
          </w:p>
        </w:tc>
        <w:tc>
          <w:tcPr>
            <w:tcW w:w="32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时间</w:t>
            </w:r>
          </w:p>
        </w:tc>
        <w:tc>
          <w:tcPr>
            <w:tcW w:w="32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科目</w:t>
            </w:r>
          </w:p>
        </w:tc>
      </w:tr>
      <w:tr w:rsidR="00A2390B" w:rsidRPr="00E14A26" w:rsidTr="00295652">
        <w:tc>
          <w:tcPr>
            <w:tcW w:w="201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8月20日上午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8:30-10:00（90分钟）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语文（闭卷）</w:t>
            </w:r>
          </w:p>
        </w:tc>
      </w:tr>
      <w:tr w:rsidR="00A2390B" w:rsidRPr="00E14A26" w:rsidTr="00295652">
        <w:tc>
          <w:tcPr>
            <w:tcW w:w="201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10:30-11:30（60分钟）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2390B" w:rsidRPr="00E14A26" w:rsidRDefault="00A2390B" w:rsidP="00295652">
            <w:pPr>
              <w:pStyle w:val="a4"/>
              <w:widowControl/>
              <w:wordWrap w:val="0"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E14A26">
              <w:rPr>
                <w:rFonts w:ascii="宋体" w:hAnsi="宋体" w:cs="宋体" w:hint="eastAsia"/>
                <w:sz w:val="21"/>
                <w:szCs w:val="21"/>
              </w:rPr>
              <w:t>数学（闭卷）</w:t>
            </w:r>
          </w:p>
        </w:tc>
      </w:tr>
    </w:tbl>
    <w:p w:rsidR="00A2390B" w:rsidRPr="00E14A26" w:rsidRDefault="00A2390B" w:rsidP="00A2390B">
      <w:pPr>
        <w:pStyle w:val="a4"/>
        <w:widowControl/>
        <w:spacing w:before="0" w:beforeAutospacing="0" w:after="0" w:afterAutospacing="0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三、注意事项：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1、学生凭准考证和小学生学籍手册参考；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 xml:space="preserve">2、准考证上信息由学生8月17日至8月19日从学校网站主页查询后自行填写；　　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 xml:space="preserve">3、闭卷考试，学生答题时必须写明准考证号、姓名和录取初中学校等信息；　　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4、学生从正门凭准考证和小学生学籍手册进入学校7:50开校门。家长及车辆不准入校；校内有指路牌、考场分布图、考生信息对照表和志愿者，请家长放心。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5、分班考试结束后，请全体学生及家长及时离校。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6、具体报到时间请于8月20日上午见学校网站通知。学校网址：www.hccsc.com.cn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Style w:val="a3"/>
          <w:rFonts w:cs="宋体" w:hint="eastAsia"/>
          <w:sz w:val="21"/>
          <w:szCs w:val="21"/>
        </w:rPr>
        <w:t>附《考生守则》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1．考生凭《准考证》和小学生学籍手册进入考室，按规定位置就座。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2．考生只准携带黑色墨水签字笔、2B铅笔、直尺、圆规、三角板、垫板、橡皮擦等必要的考试用品进入考室，不准带通讯设备、计算器、文曲星、书本及资料等进入考室。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3．考生一定要按规定在相应位置填写好相关信息。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4．不准使用涂改液、贴纸和涂改胶等。需要对答案进行修改，可用签字笔将该书写内容划去，然后紧挨着在其上方或下方写出新的答案，答案不能写出答题区。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5．考生在考室内，不准交头接耳，不准左顾右盼，不准借东西，不准夹带，不准偷看他人答卷，不准传递或交换答卷。凡有舞弊行为者，学生处将严肃处理。</w:t>
      </w:r>
    </w:p>
    <w:p w:rsidR="00A2390B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6．考试终了铃响，考生必须立即起立，停止答题，快速离开考室，不准带走试卷。</w:t>
      </w: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</w:p>
    <w:p w:rsidR="00A2390B" w:rsidRPr="00E14A26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>四、考场安排：</w:t>
      </w:r>
    </w:p>
    <w:p w:rsidR="00195B59" w:rsidRPr="00A2390B" w:rsidRDefault="00A2390B" w:rsidP="00A2390B">
      <w:pPr>
        <w:pStyle w:val="a4"/>
        <w:widowControl/>
        <w:spacing w:before="0" w:beforeAutospacing="0" w:after="0" w:afterAutospacing="0" w:line="405" w:lineRule="atLeast"/>
        <w:jc w:val="both"/>
        <w:rPr>
          <w:rFonts w:ascii="宋体" w:hAnsi="宋体" w:cs="宋体" w:hint="eastAsia"/>
          <w:sz w:val="21"/>
          <w:szCs w:val="21"/>
        </w:rPr>
      </w:pPr>
      <w:r w:rsidRPr="00E14A26">
        <w:rPr>
          <w:rFonts w:ascii="宋体" w:hAnsi="宋体" w:cs="宋体" w:hint="eastAsia"/>
          <w:sz w:val="21"/>
          <w:szCs w:val="21"/>
        </w:rPr>
        <w:t xml:space="preserve">考场设在教学楼三楼至四楼 </w:t>
      </w:r>
      <w:bookmarkStart w:id="0" w:name="_GoBack"/>
      <w:bookmarkEnd w:id="0"/>
    </w:p>
    <w:sectPr w:rsidR="00195B59" w:rsidRPr="00A2390B" w:rsidSect="00A2390B">
      <w:pgSz w:w="11900" w:h="16840"/>
      <w:pgMar w:top="1021" w:right="1134" w:bottom="1021" w:left="1134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bordersDoNotSurroundHeader/>
  <w:bordersDoNotSurroundFooter/>
  <w:proofState w:spelling="clean" w:grammar="clean"/>
  <w:defaultTabStop w:val="420"/>
  <w:drawingGridHorizontalSpacing w:val="105"/>
  <w:drawingGridVerticalSpacing w:val="423"/>
  <w:displayHorizontalDrawingGridEvery w:val="0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0B"/>
    <w:rsid w:val="00195B59"/>
    <w:rsid w:val="0032731C"/>
    <w:rsid w:val="00A2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F5F0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0B"/>
    <w:pPr>
      <w:widowControl w:val="0"/>
      <w:jc w:val="both"/>
    </w:pPr>
    <w:rPr>
      <w:rFonts w:ascii="Calibri" w:eastAsia="宋体" w:hAnsi="Calibri" w:cs="Times New Roman"/>
      <w:sz w:val="21"/>
    </w:rPr>
  </w:style>
  <w:style w:type="paragraph" w:styleId="1">
    <w:name w:val="heading 1"/>
    <w:basedOn w:val="a"/>
    <w:next w:val="a"/>
    <w:link w:val="10"/>
    <w:qFormat/>
    <w:rsid w:val="00A2390B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rsid w:val="00A2390B"/>
    <w:rPr>
      <w:rFonts w:ascii="宋体" w:eastAsia="宋体" w:hAnsi="宋体" w:cs="Times New Roman"/>
      <w:b/>
      <w:kern w:val="44"/>
      <w:sz w:val="48"/>
      <w:szCs w:val="48"/>
    </w:rPr>
  </w:style>
  <w:style w:type="character" w:styleId="a3">
    <w:name w:val="Strong"/>
    <w:qFormat/>
    <w:rsid w:val="00A2390B"/>
    <w:rPr>
      <w:b/>
    </w:rPr>
  </w:style>
  <w:style w:type="paragraph" w:styleId="a4">
    <w:name w:val="Normal (Web)"/>
    <w:basedOn w:val="a"/>
    <w:rsid w:val="00A2390B"/>
    <w:pPr>
      <w:spacing w:before="100" w:beforeAutospacing="1" w:after="100" w:afterAutospacing="1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0B"/>
    <w:pPr>
      <w:widowControl w:val="0"/>
      <w:jc w:val="both"/>
    </w:pPr>
    <w:rPr>
      <w:rFonts w:ascii="Calibri" w:eastAsia="宋体" w:hAnsi="Calibri" w:cs="Times New Roman"/>
      <w:sz w:val="21"/>
    </w:rPr>
  </w:style>
  <w:style w:type="paragraph" w:styleId="1">
    <w:name w:val="heading 1"/>
    <w:basedOn w:val="a"/>
    <w:next w:val="a"/>
    <w:link w:val="10"/>
    <w:qFormat/>
    <w:rsid w:val="00A2390B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rsid w:val="00A2390B"/>
    <w:rPr>
      <w:rFonts w:ascii="宋体" w:eastAsia="宋体" w:hAnsi="宋体" w:cs="Times New Roman"/>
      <w:b/>
      <w:kern w:val="44"/>
      <w:sz w:val="48"/>
      <w:szCs w:val="48"/>
    </w:rPr>
  </w:style>
  <w:style w:type="character" w:styleId="a3">
    <w:name w:val="Strong"/>
    <w:qFormat/>
    <w:rsid w:val="00A2390B"/>
    <w:rPr>
      <w:b/>
    </w:rPr>
  </w:style>
  <w:style w:type="paragraph" w:styleId="a4">
    <w:name w:val="Normal (Web)"/>
    <w:basedOn w:val="a"/>
    <w:rsid w:val="00A2390B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Macintosh Word</Application>
  <DocSecurity>0</DocSecurity>
  <Lines>5</Lines>
  <Paragraphs>1</Paragraphs>
  <ScaleCrop>false</ScaleCrop>
  <Company>HCCSC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凤娇 唐</dc:creator>
  <cp:keywords/>
  <dc:description/>
  <cp:lastModifiedBy>凤娇 唐</cp:lastModifiedBy>
  <cp:revision>1</cp:revision>
  <dcterms:created xsi:type="dcterms:W3CDTF">2018-08-06T05:22:00Z</dcterms:created>
  <dcterms:modified xsi:type="dcterms:W3CDTF">2018-08-06T05:23:00Z</dcterms:modified>
</cp:coreProperties>
</file>