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9FA" w:rsidRPr="00B724A4" w:rsidRDefault="00B724A4" w:rsidP="00B724A4">
      <w:pPr>
        <w:ind w:firstLineChars="900" w:firstLine="1897"/>
        <w:rPr>
          <w:rFonts w:asciiTheme="minorEastAsia" w:hAnsiTheme="minorEastAsia" w:cstheme="minorEastAsia"/>
          <w:b/>
        </w:rPr>
      </w:pPr>
      <w:r w:rsidRPr="00B724A4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868pt;margin-top:883pt;width:26pt;height:28pt;z-index:251658240;mso-position-horizontal-relative:page;mso-position-vertical-relative:top-margin-area">
            <v:imagedata r:id="rId6" o:title=""/>
            <w10:wrap anchorx="page"/>
          </v:shape>
        </w:pict>
      </w:r>
      <w:r w:rsidRPr="00B724A4">
        <w:rPr>
          <w:rFonts w:asciiTheme="minorEastAsia" w:hAnsiTheme="minorEastAsia" w:cstheme="minorEastAsia" w:hint="eastAsia"/>
          <w:b/>
        </w:rPr>
        <w:t>安阳市第七中学</w:t>
      </w:r>
      <w:r w:rsidRPr="00B724A4">
        <w:rPr>
          <w:rFonts w:asciiTheme="minorEastAsia" w:hAnsiTheme="minorEastAsia" w:cstheme="minorEastAsia" w:hint="eastAsia"/>
          <w:b/>
        </w:rPr>
        <w:t>2017-2018</w:t>
      </w:r>
      <w:r w:rsidRPr="00B724A4">
        <w:rPr>
          <w:rFonts w:asciiTheme="minorEastAsia" w:hAnsiTheme="minorEastAsia" w:cstheme="minorEastAsia" w:hint="eastAsia"/>
          <w:b/>
        </w:rPr>
        <w:t>学年上</w:t>
      </w:r>
      <w:r w:rsidRPr="00B724A4">
        <w:rPr>
          <w:rFonts w:asciiTheme="minorEastAsia" w:hAnsiTheme="minorEastAsia" w:cstheme="minorEastAsia" w:hint="eastAsia"/>
          <w:b/>
        </w:rPr>
        <w:t>学</w:t>
      </w:r>
      <w:r w:rsidRPr="00B724A4">
        <w:rPr>
          <w:rFonts w:asciiTheme="minorEastAsia" w:hAnsiTheme="minorEastAsia" w:cstheme="minorEastAsia" w:hint="eastAsia"/>
          <w:b/>
        </w:rPr>
        <w:t>期第一次月考</w:t>
      </w:r>
    </w:p>
    <w:p w:rsidR="00BB39FA" w:rsidRDefault="00B724A4">
      <w:pPr>
        <w:ind w:firstLineChars="1600" w:firstLine="336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八年级</w:t>
      </w:r>
      <w:r>
        <w:rPr>
          <w:rFonts w:asciiTheme="minorEastAsia" w:hAnsiTheme="minorEastAsia" w:cstheme="minorEastAsia" w:hint="eastAsia"/>
        </w:rPr>
        <w:t>物理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1.5m/s=________km/h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position w:val="-10"/>
        </w:rPr>
        <w:object w:dxaOrig="2740" w:dyaOrig="360">
          <v:shape id="_x0000_i1025" type="#_x0000_t75" style="width:137pt;height:18.45pt" o:ole="">
            <v:imagedata r:id="rId7" o:title=""/>
          </v:shape>
          <o:OLEObject Type="Embed" ProgID="Equation.3" ShapeID="_x0000_i1025" DrawAspect="Content" ObjectID="_1596478476" r:id="rId8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2h=_____s.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一个物体是运动还是静止取决于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的选择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这就是运动和静止的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性</w:t>
      </w:r>
      <w:r>
        <w:rPr>
          <w:rFonts w:asciiTheme="minorEastAsia" w:hAnsiTheme="minorEastAsia" w:cstheme="minorEastAsia" w:hint="eastAsia"/>
        </w:rPr>
        <w:t>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“朝辞白帝彩云间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千里江陵一日还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两岸猿声</w:t>
      </w:r>
      <w:proofErr w:type="gramStart"/>
      <w:r>
        <w:rPr>
          <w:rFonts w:asciiTheme="minorEastAsia" w:hAnsiTheme="minorEastAsia" w:cstheme="minorEastAsia" w:hint="eastAsia"/>
        </w:rPr>
        <w:t>啼</w:t>
      </w:r>
      <w:proofErr w:type="gramEnd"/>
      <w:r>
        <w:rPr>
          <w:rFonts w:asciiTheme="minorEastAsia" w:hAnsiTheme="minorEastAsia" w:cstheme="minorEastAsia" w:hint="eastAsia"/>
        </w:rPr>
        <w:t>不住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轻舟已过万重山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”这是唐代诗人李白的《早发白帝城》中的诗句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从物理的角度来看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以高山为参照物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舟中人是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，以小</w:t>
      </w:r>
      <w:r>
        <w:rPr>
          <w:rFonts w:asciiTheme="minorEastAsia" w:hAnsiTheme="minorEastAsia" w:cstheme="minorEastAsia" w:hint="eastAsia"/>
        </w:rPr>
        <w:t>舟为参照物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舟中人是</w:t>
      </w:r>
      <w:r>
        <w:rPr>
          <w:rFonts w:asciiTheme="minorEastAsia" w:hAnsiTheme="minorEastAsia" w:cstheme="minorEastAsia" w:hint="eastAsia"/>
        </w:rPr>
        <w:t>_________.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有一做匀速直线运动的物体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0.4s</w:t>
      </w:r>
      <w:r>
        <w:rPr>
          <w:rFonts w:asciiTheme="minorEastAsia" w:hAnsiTheme="minorEastAsia" w:cstheme="minorEastAsia" w:hint="eastAsia"/>
        </w:rPr>
        <w:t>内通过的路程是</w:t>
      </w:r>
      <w:r>
        <w:rPr>
          <w:rFonts w:asciiTheme="minorEastAsia" w:hAnsiTheme="minorEastAsia" w:cstheme="minorEastAsia" w:hint="eastAsia"/>
        </w:rPr>
        <w:t>2m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它的速度是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10min</w:t>
      </w:r>
      <w:r>
        <w:rPr>
          <w:rFonts w:asciiTheme="minorEastAsia" w:hAnsiTheme="minorEastAsia" w:cstheme="minorEastAsia" w:hint="eastAsia"/>
        </w:rPr>
        <w:t>内</w:t>
      </w:r>
      <w:r>
        <w:rPr>
          <w:rFonts w:asciiTheme="minorEastAsia" w:hAnsiTheme="minorEastAsia" w:cstheme="minorEastAsia" w:hint="eastAsia"/>
        </w:rPr>
        <w:t>通过的路程是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k</w:t>
      </w:r>
      <w:r>
        <w:rPr>
          <w:rFonts w:asciiTheme="minorEastAsia" w:hAnsiTheme="minorEastAsia" w:cstheme="minorEastAsia" w:hint="eastAsia"/>
        </w:rPr>
        <w:t>m.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做匀速直线运动的物体甲和乙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它们通过的路程比为</w:t>
      </w:r>
      <w:r>
        <w:rPr>
          <w:rFonts w:asciiTheme="minorEastAsia" w:hAnsiTheme="minorEastAsia" w:cstheme="minorEastAsia" w:hint="eastAsia"/>
        </w:rPr>
        <w:t>3:4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所用的时间比为</w:t>
      </w:r>
      <w:r>
        <w:rPr>
          <w:rFonts w:asciiTheme="minorEastAsia" w:hAnsiTheme="minorEastAsia" w:cstheme="minorEastAsia" w:hint="eastAsia"/>
        </w:rPr>
        <w:t>2:3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则甲和乙的速度之比是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若他们通过相同的路程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则甲乙的时间比为</w:t>
      </w:r>
      <w:r>
        <w:rPr>
          <w:rFonts w:asciiTheme="minorEastAsia" w:hAnsiTheme="minorEastAsia" w:cstheme="minorEastAsia" w:hint="eastAsia"/>
        </w:rPr>
        <w:t>________.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“月亮躲进云层里”是以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为参照物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“潮起潮落”是以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为参照物的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“旭日东升”这是以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为参照物的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同步卫星总是“静止”在地球某处上空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这是以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为参照物的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若以太阳为参照物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这颗卫星应是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一个小球从斜面上滚下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用照相机每隔</w:t>
      </w:r>
      <w:r>
        <w:rPr>
          <w:rFonts w:asciiTheme="minorEastAsia" w:hAnsiTheme="minorEastAsia" w:cstheme="minorEastAsia" w:hint="eastAsia"/>
        </w:rPr>
        <w:t>0.1s</w:t>
      </w:r>
      <w:r>
        <w:rPr>
          <w:rFonts w:asciiTheme="minorEastAsia" w:hAnsiTheme="minorEastAsia" w:cstheme="minorEastAsia" w:hint="eastAsia"/>
        </w:rPr>
        <w:t>拍摄一次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记录小球运动情况的照片如图所示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则小球从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点运动到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点用时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平均速度为</w:t>
      </w:r>
      <w:r>
        <w:rPr>
          <w:rFonts w:asciiTheme="minorEastAsia" w:hAnsiTheme="minorEastAsia" w:cstheme="minorEastAsia" w:hint="eastAsia"/>
        </w:rPr>
        <w:t>_______m/</w:t>
      </w:r>
      <w:r>
        <w:rPr>
          <w:rFonts w:asciiTheme="minorEastAsia" w:hAnsiTheme="minorEastAsia" w:cstheme="minorEastAsia" w:hint="eastAsia"/>
        </w:rPr>
        <w:t>s.</w:t>
      </w:r>
      <w:r>
        <w:rPr>
          <w:rFonts w:asciiTheme="minorEastAsia" w:hAnsiTheme="minorEastAsia" w:cstheme="minorEastAsia" w:hint="eastAsia"/>
        </w:rPr>
        <w:t>在整个运动过程中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小球的速度越来越</w:t>
      </w:r>
      <w:r>
        <w:rPr>
          <w:rFonts w:asciiTheme="minorEastAsia" w:hAnsiTheme="minorEastAsia" w:cstheme="minorEastAsia" w:hint="eastAsia"/>
        </w:rPr>
        <w:t>______.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76350" cy="704850"/>
            <wp:effectExtent l="0" t="0" r="0" b="0"/>
            <wp:docPr id="1" name="图片 1" descr="0b7b02087bf40ad10cde4162542c11dfa9ecce7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b7b02087bf40ad10cde4162542c11dfa9ecce7d_看图王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用细铜丝在铅笔上</w:t>
      </w:r>
      <w:proofErr w:type="gramStart"/>
      <w:r>
        <w:rPr>
          <w:rFonts w:asciiTheme="minorEastAsia" w:hAnsiTheme="minorEastAsia" w:cstheme="minorEastAsia" w:hint="eastAsia"/>
        </w:rPr>
        <w:t>紧密排绕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圈</w:t>
      </w:r>
      <w:proofErr w:type="gramEnd"/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测出这个线圈的总长度为</w:t>
      </w:r>
      <w:r>
        <w:rPr>
          <w:rFonts w:asciiTheme="minorEastAsia" w:hAnsiTheme="minorEastAsia" w:cstheme="minorEastAsia" w:hint="eastAsia"/>
        </w:rPr>
        <w:t>1.25cm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算出细铜丝的</w:t>
      </w:r>
      <w:r>
        <w:rPr>
          <w:rFonts w:asciiTheme="minorEastAsia" w:hAnsiTheme="minorEastAsia" w:cstheme="minorEastAsia" w:hint="eastAsia"/>
        </w:rPr>
        <w:t>直径为</w:t>
      </w:r>
      <w:r>
        <w:rPr>
          <w:rFonts w:asciiTheme="minorEastAsia" w:hAnsiTheme="minorEastAsia" w:cstheme="minorEastAsia" w:hint="eastAsia"/>
        </w:rPr>
        <w:t>______mm.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用手拨动塑料尺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发出的声音是由塑料</w:t>
      </w:r>
      <w:proofErr w:type="gramStart"/>
      <w:r>
        <w:rPr>
          <w:rFonts w:asciiTheme="minorEastAsia" w:hAnsiTheme="minorEastAsia" w:cstheme="minorEastAsia" w:hint="eastAsia"/>
        </w:rPr>
        <w:t>尺</w:t>
      </w:r>
      <w:proofErr w:type="gramEnd"/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产生的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塑料</w:t>
      </w:r>
      <w:proofErr w:type="gramStart"/>
      <w:r>
        <w:rPr>
          <w:rFonts w:asciiTheme="minorEastAsia" w:hAnsiTheme="minorEastAsia" w:cstheme="minorEastAsia" w:hint="eastAsia"/>
        </w:rPr>
        <w:t>尺</w:t>
      </w:r>
      <w:proofErr w:type="gramEnd"/>
      <w:r>
        <w:rPr>
          <w:rFonts w:asciiTheme="minorEastAsia" w:hAnsiTheme="minorEastAsia" w:cstheme="minorEastAsia" w:hint="eastAsia"/>
        </w:rPr>
        <w:t>振幅越大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声音的</w:t>
      </w:r>
      <w:r>
        <w:rPr>
          <w:rFonts w:asciiTheme="minorEastAsia" w:hAnsiTheme="minorEastAsia" w:cstheme="minorEastAsia" w:hint="eastAsia"/>
        </w:rPr>
        <w:t>_______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越大。若改变塑料</w:t>
      </w:r>
      <w:proofErr w:type="gramStart"/>
      <w:r>
        <w:rPr>
          <w:rFonts w:asciiTheme="minorEastAsia" w:hAnsiTheme="minorEastAsia" w:cstheme="minorEastAsia" w:hint="eastAsia"/>
        </w:rPr>
        <w:t>尺</w:t>
      </w:r>
      <w:proofErr w:type="gramEnd"/>
      <w:r>
        <w:rPr>
          <w:rFonts w:asciiTheme="minorEastAsia" w:hAnsiTheme="minorEastAsia" w:cstheme="minorEastAsia" w:hint="eastAsia"/>
        </w:rPr>
        <w:t>伸出桌面的长度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会使声音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的发生改变。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二、选择题</w:t>
      </w:r>
      <w:r>
        <w:rPr>
          <w:rFonts w:asciiTheme="minorEastAsia" w:hAnsiTheme="minorEastAsia" w:cstheme="minorEastAsia" w:hint="eastAsia"/>
        </w:rPr>
        <w:t>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0.</w:t>
      </w:r>
      <w:r>
        <w:rPr>
          <w:rFonts w:asciiTheme="minorEastAsia" w:hAnsiTheme="minorEastAsia" w:cstheme="minorEastAsia" w:hint="eastAsia"/>
        </w:rPr>
        <w:t>下列单位换算正确的是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3200" w:dyaOrig="260">
          <v:shape id="_x0000_i1026" type="#_x0000_t75" style="width:159.8pt;height:13.15pt" o:ole="">
            <v:imagedata r:id="rId10" o:title=""/>
          </v:shape>
          <o:OLEObject Type="Embed" ProgID="Equation.3" ShapeID="_x0000_i1026" DrawAspect="Content" ObjectID="_1596478477" r:id="rId11"/>
        </w:objec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  <w:position w:val="-6"/>
        </w:rPr>
        <w:object w:dxaOrig="2980" w:dyaOrig="260">
          <v:shape id="_x0000_i1027" type="#_x0000_t75" style="width:149.25pt;height:13.15pt" o:ole="">
            <v:imagedata r:id="rId12" o:title=""/>
          </v:shape>
          <o:OLEObject Type="Embed" ProgID="Equation.3" ShapeID="_x0000_i1027" DrawAspect="Content" ObjectID="_1596478478" r:id="rId13"/>
        </w:objec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C.</w:t>
      </w:r>
      <w:r>
        <w:rPr>
          <w:rFonts w:asciiTheme="minorEastAsia" w:hAnsiTheme="minorEastAsia" w:cstheme="minorEastAsia" w:hint="eastAsia"/>
          <w:position w:val="-6"/>
        </w:rPr>
        <w:object w:dxaOrig="2840" w:dyaOrig="260">
          <v:shape id="_x0000_i1028" type="#_x0000_t75" style="width:142.25pt;height:13.15pt" o:ole="">
            <v:imagedata r:id="rId14" o:title=""/>
          </v:shape>
          <o:OLEObject Type="Embed" ProgID="Equation.3" ShapeID="_x0000_i1028" DrawAspect="Content" ObjectID="_1596478479" r:id="rId15"/>
        </w:object>
      </w:r>
      <w:r>
        <w:rPr>
          <w:rFonts w:asciiTheme="minorEastAsia" w:hAnsiTheme="minorEastAsia" w:cstheme="minorEastAsia" w:hint="eastAsia"/>
        </w:rPr>
        <w:t xml:space="preserve">        D.</w:t>
      </w:r>
      <w:r>
        <w:rPr>
          <w:rFonts w:asciiTheme="minorEastAsia" w:hAnsiTheme="minorEastAsia" w:cstheme="minorEastAsia" w:hint="eastAsia"/>
          <w:position w:val="-6"/>
        </w:rPr>
        <w:object w:dxaOrig="2920" w:dyaOrig="260">
          <v:shape id="_x0000_i1029" type="#_x0000_t75" style="width:145.75pt;height:13.15pt" o:ole="">
            <v:imagedata r:id="rId16" o:title=""/>
          </v:shape>
          <o:OLEObject Type="Embed" ProgID="Equation.3" ShapeID="_x0000_i1029" DrawAspect="Content" ObjectID="_1596478480" r:id="rId17"/>
        </w:objec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以下的测量数据中基本符合事实的是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一张试卷纸的厚度约为</w:t>
      </w:r>
      <w:r>
        <w:rPr>
          <w:rFonts w:asciiTheme="minorEastAsia" w:hAnsiTheme="minorEastAsia" w:cstheme="minorEastAsia" w:hint="eastAsia"/>
        </w:rPr>
        <w:t>0.6mm</w:t>
      </w:r>
      <w:r>
        <w:rPr>
          <w:rFonts w:asciiTheme="minorEastAsia" w:hAnsiTheme="minorEastAsia" w:cstheme="minorEastAsia" w:hint="eastAsia"/>
        </w:rPr>
        <w:t xml:space="preserve">        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课桌的高度约为</w:t>
      </w:r>
      <w:r>
        <w:rPr>
          <w:rFonts w:asciiTheme="minorEastAsia" w:hAnsiTheme="minorEastAsia" w:cstheme="minorEastAsia" w:hint="eastAsia"/>
        </w:rPr>
        <w:t>0.8dm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一支新铅笔长度为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 xml:space="preserve">.7dm           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人正常步行时的速度</w:t>
      </w:r>
      <w:r>
        <w:rPr>
          <w:rFonts w:asciiTheme="minorEastAsia" w:hAnsiTheme="minorEastAsia" w:cstheme="minorEastAsia" w:hint="eastAsia"/>
        </w:rPr>
        <w:t>1.2m/s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bookmarkStart w:id="0" w:name="_GoBack"/>
      <w:bookmarkEnd w:id="0"/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下面各物体的长度最接近</w:t>
      </w:r>
      <w:r>
        <w:rPr>
          <w:rFonts w:asciiTheme="minorEastAsia" w:hAnsiTheme="minorEastAsia" w:cstheme="minorEastAsia" w:hint="eastAsia"/>
        </w:rPr>
        <w:t>8cm</w:t>
      </w:r>
      <w:r>
        <w:rPr>
          <w:rFonts w:asciiTheme="minorEastAsia" w:hAnsiTheme="minorEastAsia" w:cstheme="minorEastAsia" w:hint="eastAsia"/>
        </w:rPr>
        <w:t>的物体是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排球的直径</w:t>
      </w:r>
      <w:r>
        <w:rPr>
          <w:rFonts w:asciiTheme="minorEastAsia" w:hAnsiTheme="minorEastAsia" w:cstheme="minorEastAsia" w:hint="eastAsia"/>
        </w:rPr>
        <w:t xml:space="preserve">                        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初中物理课本的宽度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常用铅笔盒的长度</w:t>
      </w:r>
      <w:r>
        <w:rPr>
          <w:rFonts w:asciiTheme="minorEastAsia" w:hAnsiTheme="minorEastAsia" w:cstheme="minorEastAsia" w:hint="eastAsia"/>
        </w:rPr>
        <w:t xml:space="preserve">                  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常用新华字典的宽度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甲、乙两物体的速度之比是</w:t>
      </w:r>
      <w:r>
        <w:rPr>
          <w:rFonts w:asciiTheme="minorEastAsia" w:hAnsiTheme="minorEastAsia" w:cstheme="minorEastAsia" w:hint="eastAsia"/>
        </w:rPr>
        <w:t>3:1,</w:t>
      </w:r>
      <w:r>
        <w:rPr>
          <w:rFonts w:asciiTheme="minorEastAsia" w:hAnsiTheme="minorEastAsia" w:cstheme="minorEastAsia" w:hint="eastAsia"/>
        </w:rPr>
        <w:t>它们通过的路程之比是</w:t>
      </w:r>
      <w:r>
        <w:rPr>
          <w:rFonts w:asciiTheme="minorEastAsia" w:hAnsiTheme="minorEastAsia" w:cstheme="minorEastAsia" w:hint="eastAsia"/>
        </w:rPr>
        <w:t>4:3,</w:t>
      </w:r>
      <w:r>
        <w:rPr>
          <w:rFonts w:asciiTheme="minorEastAsia" w:hAnsiTheme="minorEastAsia" w:cstheme="minorEastAsia" w:hint="eastAsia"/>
        </w:rPr>
        <w:t>则甲、乙两物体的运动时间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之比是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A.4:1          </w:t>
      </w:r>
      <w:r>
        <w:rPr>
          <w:rFonts w:asciiTheme="minorEastAsia" w:hAnsiTheme="minorEastAsia" w:cstheme="minorEastAsia" w:hint="eastAsia"/>
        </w:rPr>
        <w:t>B.4</w:t>
      </w:r>
      <w:proofErr w:type="gramStart"/>
      <w:r>
        <w:rPr>
          <w:rFonts w:asciiTheme="minorEastAsia" w:hAnsiTheme="minorEastAsia" w:cstheme="minorEastAsia" w:hint="eastAsia"/>
        </w:rPr>
        <w:t>;9</w:t>
      </w:r>
      <w:proofErr w:type="gramEnd"/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C.1:4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D.9:4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下列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可以表示物体做匀速直线运动的是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hint="eastAsia"/>
        </w:rPr>
        <w:t xml:space="preserve"> 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685800" cy="666750"/>
            <wp:effectExtent l="0" t="0" r="0" b="0"/>
            <wp:docPr id="8" name="图片 8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676275" cy="666750"/>
            <wp:effectExtent l="0" t="0" r="9525" b="0"/>
            <wp:docPr id="9" name="图片 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542925" cy="561975"/>
            <wp:effectExtent l="0" t="0" r="9525" b="9525"/>
            <wp:docPr id="10" name="图片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542925" cy="561975"/>
            <wp:effectExtent l="0" t="0" r="9525" b="9525"/>
            <wp:docPr id="11" name="图片 11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A            B             C          D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一个正常运动的物体速度为</w:t>
      </w:r>
      <w:r>
        <w:rPr>
          <w:rFonts w:asciiTheme="minorEastAsia" w:hAnsiTheme="minorEastAsia" w:cstheme="minorEastAsia" w:hint="eastAsia"/>
        </w:rPr>
        <w:t>5m</w:t>
      </w:r>
      <w:r>
        <w:rPr>
          <w:rFonts w:asciiTheme="minorEastAsia" w:hAnsiTheme="minorEastAsia" w:cstheme="minorEastAsia" w:hint="eastAsia"/>
        </w:rPr>
        <w:t>/s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该物体可能是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蜗牛</w: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</w:rPr>
        <w:t>步行的人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自行车</w: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</w:rPr>
        <w:t>汽车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小明坐在行驶的船中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看到河岸的山往后运动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他是以下列哪个物体为参照物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河岸上的树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河岸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自己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迎面驶来的船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编钟是我国春秋战国时期的打击乐器。用相同力度敲击大小不同的编钟时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发出的声音具有不同的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音调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B.</w:t>
      </w:r>
      <w:r>
        <w:rPr>
          <w:rFonts w:asciiTheme="minorEastAsia" w:hAnsiTheme="minorEastAsia" w:cstheme="minorEastAsia" w:hint="eastAsia"/>
        </w:rPr>
        <w:t>响度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音色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声速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17.</w:t>
      </w:r>
      <w:r>
        <w:rPr>
          <w:rFonts w:asciiTheme="minorEastAsia" w:hAnsiTheme="minorEastAsia" w:cstheme="minorEastAsia" w:hint="eastAsia"/>
        </w:rPr>
        <w:t>短跑运动员在</w:t>
      </w:r>
      <w:r>
        <w:rPr>
          <w:rFonts w:asciiTheme="minorEastAsia" w:hAnsiTheme="minorEastAsia" w:cstheme="minorEastAsia" w:hint="eastAsia"/>
        </w:rPr>
        <w:t>5s</w:t>
      </w:r>
      <w:r>
        <w:rPr>
          <w:rFonts w:asciiTheme="minorEastAsia" w:hAnsiTheme="minorEastAsia" w:cstheme="minorEastAsia" w:hint="eastAsia"/>
        </w:rPr>
        <w:t>内跑完了</w:t>
      </w:r>
      <w:r>
        <w:rPr>
          <w:rFonts w:asciiTheme="minorEastAsia" w:hAnsiTheme="minorEastAsia" w:cstheme="minorEastAsia" w:hint="eastAsia"/>
        </w:rPr>
        <w:t>50m,</w:t>
      </w:r>
      <w:r>
        <w:rPr>
          <w:rFonts w:asciiTheme="minorEastAsia" w:hAnsiTheme="minorEastAsia" w:cstheme="minorEastAsia" w:hint="eastAsia"/>
        </w:rPr>
        <w:t>羚羊奔跑的速度是</w:t>
      </w:r>
      <w:r>
        <w:rPr>
          <w:rFonts w:asciiTheme="minorEastAsia" w:hAnsiTheme="minorEastAsia" w:cstheme="minorEastAsia" w:hint="eastAsia"/>
        </w:rPr>
        <w:t>20m/s,</w:t>
      </w:r>
      <w:r>
        <w:rPr>
          <w:rFonts w:asciiTheme="minorEastAsia" w:hAnsiTheme="minorEastAsia" w:cstheme="minorEastAsia" w:hint="eastAsia"/>
        </w:rPr>
        <w:t>汽车行驶的速度是</w:t>
      </w:r>
      <w:r>
        <w:rPr>
          <w:rFonts w:asciiTheme="minorEastAsia" w:hAnsiTheme="minorEastAsia" w:cstheme="minorEastAsia" w:hint="eastAsia"/>
        </w:rPr>
        <w:t>54km/h,</w:t>
      </w:r>
      <w:r>
        <w:rPr>
          <w:rFonts w:asciiTheme="minorEastAsia" w:hAnsiTheme="minorEastAsia" w:cstheme="minorEastAsia" w:hint="eastAsia"/>
        </w:rPr>
        <w:t>那么三者速度从大到小的顺序是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汽车、羚羊、运动员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羚羊、汽车、运动员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运动员、汽车、羚羊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运动员、羚羊、汽车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某同学先后三次测量同一物体的宽度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测得的数据分别是</w:t>
      </w:r>
      <w:r>
        <w:rPr>
          <w:rFonts w:asciiTheme="minorEastAsia" w:hAnsiTheme="minorEastAsia" w:cstheme="minorEastAsia" w:hint="eastAsia"/>
        </w:rPr>
        <w:t>2.57cm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2.58cm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2.58cm,</w:t>
      </w:r>
      <w:r>
        <w:rPr>
          <w:rFonts w:asciiTheme="minorEastAsia" w:hAnsiTheme="minorEastAsia" w:cstheme="minorEastAsia" w:hint="eastAsia"/>
        </w:rPr>
        <w:t>则测得的物体宽度为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A.2.58cm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B.2.57cm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C.2.576c</w:t>
      </w:r>
      <w:r>
        <w:rPr>
          <w:rFonts w:asciiTheme="minorEastAsia" w:hAnsiTheme="minorEastAsia" w:cstheme="minorEastAsia" w:hint="eastAsia"/>
        </w:rPr>
        <w:t xml:space="preserve">m          </w:t>
      </w:r>
      <w:r>
        <w:rPr>
          <w:rFonts w:asciiTheme="minorEastAsia" w:hAnsiTheme="minorEastAsia" w:cstheme="minorEastAsia" w:hint="eastAsia"/>
        </w:rPr>
        <w:t>D.2.577cm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通过对“声现象”的学习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你认为下列说法中正确的是</w:t>
      </w:r>
      <w:r>
        <w:rPr>
          <w:rFonts w:asciiTheme="minorEastAsia" w:hAnsiTheme="minorEastAsia" w:cstheme="minorEastAsia" w:hint="eastAsia"/>
        </w:rPr>
        <w:t>(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只要物体振动就一定能听到声音</w:t>
      </w:r>
    </w:p>
    <w:p w:rsidR="00BB39FA" w:rsidRDefault="00B724A4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“</w:t>
      </w:r>
      <w:proofErr w:type="gramEnd"/>
      <w:r>
        <w:rPr>
          <w:rFonts w:asciiTheme="minorEastAsia" w:hAnsiTheme="minorEastAsia" w:cstheme="minorEastAsia" w:hint="eastAsia"/>
        </w:rPr>
        <w:t>声如洪钟</w:t>
      </w:r>
      <w:proofErr w:type="gramStart"/>
      <w:r>
        <w:rPr>
          <w:rFonts w:asciiTheme="minorEastAsia" w:hAnsiTheme="minorEastAsia" w:cstheme="minorEastAsia" w:hint="eastAsia"/>
        </w:rPr>
        <w:t>”</w:t>
      </w:r>
      <w:proofErr w:type="gramEnd"/>
      <w:r>
        <w:rPr>
          <w:rFonts w:asciiTheme="minorEastAsia" w:hAnsiTheme="minorEastAsia" w:cstheme="minorEastAsia" w:hint="eastAsia"/>
        </w:rPr>
        <w:t>说明声音的音调高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在校园内植树可减弱校外传来的噪声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超声波的频率很低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所以人听不到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甲看到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路旁树木向东运动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乙看到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甲静止不动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若以地面为参照物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应该是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甲向</w:t>
      </w:r>
      <w:r>
        <w:rPr>
          <w:rFonts w:asciiTheme="minorEastAsia" w:hAnsiTheme="minorEastAsia" w:cstheme="minorEastAsia" w:hint="eastAsia"/>
        </w:rPr>
        <w:t>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乙向</w:t>
      </w:r>
      <w:r>
        <w:rPr>
          <w:rFonts w:asciiTheme="minorEastAsia" w:hAnsiTheme="minorEastAsia" w:cstheme="minorEastAsia" w:hint="eastAsia"/>
        </w:rPr>
        <w:t>东</w:t>
      </w:r>
      <w:r>
        <w:rPr>
          <w:rFonts w:asciiTheme="minorEastAsia" w:hAnsiTheme="minorEastAsia" w:cstheme="minorEastAsia" w:hint="eastAsia"/>
        </w:rPr>
        <w:t>运动</w:t>
      </w:r>
      <w:r>
        <w:rPr>
          <w:rFonts w:asciiTheme="minorEastAsia" w:hAnsiTheme="minorEastAsia" w:cstheme="minorEastAsia" w:hint="eastAsia"/>
        </w:rPr>
        <w:t xml:space="preserve">            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甲、乙都向西运动</w:t>
      </w:r>
      <w:r>
        <w:rPr>
          <w:rFonts w:asciiTheme="minorEastAsia" w:hAnsiTheme="minorEastAsia" w:cstheme="minorEastAsia" w:hint="eastAsia"/>
        </w:rPr>
        <w:t xml:space="preserve">          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甲向东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乙向西运动</w:t>
      </w:r>
      <w:r>
        <w:rPr>
          <w:rFonts w:asciiTheme="minorEastAsia" w:hAnsiTheme="minorEastAsia" w:cstheme="minorEastAsia" w:hint="eastAsia"/>
        </w:rPr>
        <w:t xml:space="preserve">            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甲、乙都向东运动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关于</w:t>
      </w:r>
      <w:proofErr w:type="gramStart"/>
      <w:r>
        <w:rPr>
          <w:rFonts w:asciiTheme="minorEastAsia" w:hAnsiTheme="minorEastAsia" w:cstheme="minorEastAsia" w:hint="eastAsia"/>
        </w:rPr>
        <w:t>声现象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下列说法中正确的是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声音在各种介质中的传播速度一样大</w:t>
      </w:r>
    </w:p>
    <w:p w:rsidR="00BB39FA" w:rsidRDefault="00B724A4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“</w:t>
      </w:r>
      <w:proofErr w:type="gramEnd"/>
      <w:r>
        <w:rPr>
          <w:rFonts w:asciiTheme="minorEastAsia" w:hAnsiTheme="minorEastAsia" w:cstheme="minorEastAsia" w:hint="eastAsia"/>
        </w:rPr>
        <w:t>闻其声而知其人</w:t>
      </w:r>
      <w:proofErr w:type="gramStart"/>
      <w:r>
        <w:rPr>
          <w:rFonts w:asciiTheme="minorEastAsia" w:hAnsiTheme="minorEastAsia" w:cstheme="minorEastAsia" w:hint="eastAsia"/>
        </w:rPr>
        <w:t>”</w:t>
      </w:r>
      <w:proofErr w:type="gramEnd"/>
      <w:r>
        <w:rPr>
          <w:rFonts w:asciiTheme="minorEastAsia" w:hAnsiTheme="minorEastAsia" w:cstheme="minorEastAsia" w:hint="eastAsia"/>
        </w:rPr>
        <w:t>主要是根据声音的响度来判断的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用超声波可击碎人体内“结石”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说明声波能传递能量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市区内“禁鸣喇叭”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采用的是在声音传播过程中减弱噪声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</w:t>
      </w:r>
      <w:r>
        <w:rPr>
          <w:rFonts w:asciiTheme="minorEastAsia" w:hAnsiTheme="minorEastAsia" w:cstheme="minorEastAsia" w:hint="eastAsia"/>
        </w:rPr>
        <w:t>甲、乙两人同时从同一起跑线出发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同向做匀速直线运动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某时刻他们的位置如图甲所示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图乙中能正确反映两人运动距离与时间关系的是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1323975" cy="1257300"/>
            <wp:effectExtent l="0" t="0" r="9525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4590415" cy="1104900"/>
            <wp:effectExtent l="0" t="0" r="635" b="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小丁的家距学校</w:t>
      </w:r>
      <w:r>
        <w:rPr>
          <w:rFonts w:asciiTheme="minorEastAsia" w:hAnsiTheme="minorEastAsia" w:cstheme="minorEastAsia" w:hint="eastAsia"/>
        </w:rPr>
        <w:t>600m,</w:t>
      </w:r>
      <w:r>
        <w:rPr>
          <w:rFonts w:asciiTheme="minorEastAsia" w:hAnsiTheme="minorEastAsia" w:cstheme="minorEastAsia" w:hint="eastAsia"/>
        </w:rPr>
        <w:t>某天他上学时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以</w:t>
      </w:r>
      <w:r>
        <w:rPr>
          <w:rFonts w:asciiTheme="minorEastAsia" w:hAnsiTheme="minorEastAsia" w:cstheme="minorEastAsia" w:hint="eastAsia"/>
        </w:rPr>
        <w:t>1m/s</w:t>
      </w:r>
      <w:r>
        <w:rPr>
          <w:rFonts w:asciiTheme="minorEastAsia" w:hAnsiTheme="minorEastAsia" w:cstheme="minorEastAsia" w:hint="eastAsia"/>
        </w:rPr>
        <w:t>的速度走完前一半路程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为了不迟到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他改为</w:t>
      </w:r>
      <w:r>
        <w:rPr>
          <w:rFonts w:asciiTheme="minorEastAsia" w:hAnsiTheme="minorEastAsia" w:cstheme="minorEastAsia" w:hint="eastAsia"/>
        </w:rPr>
        <w:t>1.5m/s</w:t>
      </w:r>
      <w:r>
        <w:rPr>
          <w:rFonts w:asciiTheme="minorEastAsia" w:hAnsiTheme="minorEastAsia" w:cstheme="minorEastAsia" w:hint="eastAsia"/>
        </w:rPr>
        <w:t>的速度走完后一半路程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他上学走路的平均速度是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A.1.2m/s 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 xml:space="preserve">B.1.25m/s 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 xml:space="preserve">C.2m/s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D.2.5m/s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三、实验探究</w:t>
      </w:r>
      <w:r>
        <w:rPr>
          <w:rFonts w:asciiTheme="minorEastAsia" w:hAnsiTheme="minorEastAsia" w:cstheme="minorEastAsia" w:hint="eastAsia"/>
        </w:rPr>
        <w:t>题。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用两把尺子测同一木块的长度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甲尺的测量结果为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乙尺的测量结果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造成测量结果不同的原因是</w:t>
      </w:r>
      <w:r>
        <w:rPr>
          <w:rFonts w:asciiTheme="minorEastAsia" w:hAnsiTheme="minorEastAsia" w:cstheme="minorEastAsia" w:hint="eastAsia"/>
        </w:rPr>
        <w:t>_________________________.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800225" cy="942975"/>
            <wp:effectExtent l="0" t="0" r="9525" b="952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如图所示的斜面上测量小车运动的</w:t>
      </w:r>
      <w:r>
        <w:rPr>
          <w:rFonts w:asciiTheme="minorEastAsia" w:hAnsiTheme="minorEastAsia" w:cstheme="minorEastAsia" w:hint="eastAsia"/>
        </w:rPr>
        <w:t>平均速度。让小车从斜面的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点由静止开始下滑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分别测出小车到达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点和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点的时间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即可测出不同阶段的平均速度。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4429760" cy="1323975"/>
            <wp:effectExtent l="0" t="0" r="8890" b="9525"/>
            <wp:docPr id="15" name="图片 15" descr="6c224f4a20a44623dd9af4d69b22720e0cf3d73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c224f4a20a44623dd9af4d69b22720e0cf3d736_看图王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图中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段的路程</w:t>
      </w:r>
      <w:r>
        <w:rPr>
          <w:rFonts w:asciiTheme="minorEastAsia" w:hAnsiTheme="minorEastAsia" w:cstheme="minorEastAsia" w:hint="eastAsia"/>
          <w:position w:val="-10"/>
        </w:rPr>
        <w:object w:dxaOrig="1340" w:dyaOrig="320">
          <v:shape id="_x0000_i1030" type="#_x0000_t75" style="width:66.75pt;height:15.8pt" o:ole="">
            <v:imagedata r:id="rId26" o:title=""/>
          </v:shape>
          <o:OLEObject Type="Embed" ProgID="Equation.3" ShapeID="_x0000_i1030" DrawAspect="Content" ObjectID="_1596478481" r:id="rId27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如果测得时间</w:t>
      </w:r>
      <w:r>
        <w:rPr>
          <w:rFonts w:asciiTheme="minorEastAsia" w:hAnsiTheme="minorEastAsia" w:cstheme="minorEastAsia" w:hint="eastAsia"/>
          <w:position w:val="-10"/>
        </w:rPr>
        <w:object w:dxaOrig="540" w:dyaOrig="320">
          <v:shape id="_x0000_i1031" type="#_x0000_t75" style="width:27.2pt;height:15.8pt" o:ole="">
            <v:imagedata r:id="rId28" o:title=""/>
          </v:shape>
          <o:OLEObject Type="Embed" ProgID="Equation.3" ShapeID="_x0000_i1031" DrawAspect="Content" ObjectID="_1596478482" r:id="rId29"/>
        </w:object>
      </w:r>
      <w:r>
        <w:rPr>
          <w:rFonts w:asciiTheme="minorEastAsia" w:hAnsiTheme="minorEastAsia" w:cstheme="minorEastAsia" w:hint="eastAsia"/>
        </w:rPr>
        <w:t>=1.6s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段的平均速度</w:t>
      </w:r>
      <w:r>
        <w:rPr>
          <w:rFonts w:asciiTheme="minorEastAsia" w:hAnsiTheme="minorEastAsia" w:cstheme="minorEastAsia" w:hint="eastAsia"/>
          <w:position w:val="-10"/>
        </w:rPr>
        <w:object w:dxaOrig="560" w:dyaOrig="320">
          <v:shape id="_x0000_i1032" type="#_x0000_t75" style="width:28.1pt;height:15.8pt" o:ole="">
            <v:imagedata r:id="rId30" o:title=""/>
          </v:shape>
          <o:OLEObject Type="Embed" ProgID="Equation.3" ShapeID="_x0000_i1032" DrawAspect="Content" ObjectID="_1596478483" r:id="rId31"/>
        </w:object>
      </w:r>
      <w:r>
        <w:rPr>
          <w:rFonts w:asciiTheme="minorEastAsia" w:hAnsiTheme="minorEastAsia" w:cstheme="minorEastAsia" w:hint="eastAsia"/>
        </w:rPr>
        <w:t>________cm/s.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在测量小车到达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点的时间时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如果小车过了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点才停止计时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测得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段的平均速度</w:t>
      </w:r>
      <w:r>
        <w:rPr>
          <w:rFonts w:asciiTheme="minorEastAsia" w:hAnsiTheme="minorEastAsia" w:cstheme="minorEastAsia" w:hint="eastAsia"/>
          <w:position w:val="-10"/>
        </w:rPr>
        <w:object w:dxaOrig="360" w:dyaOrig="320">
          <v:shape id="_x0000_i1033" type="#_x0000_t75" style="width:18.45pt;height:15.8pt" o:ole="">
            <v:imagedata r:id="rId32" o:title=""/>
          </v:shape>
          <o:OLEObject Type="Embed" ProgID="Equation.3" ShapeID="_x0000_i1033" DrawAspect="Content" ObjectID="_1596478484" r:id="rId33"/>
        </w:object>
      </w:r>
      <w:r>
        <w:rPr>
          <w:rFonts w:asciiTheme="minorEastAsia" w:hAnsiTheme="minorEastAsia" w:cstheme="minorEastAsia" w:hint="eastAsia"/>
        </w:rPr>
        <w:t>会</w:t>
      </w:r>
      <w:r>
        <w:rPr>
          <w:rFonts w:asciiTheme="minorEastAsia" w:hAnsiTheme="minorEastAsia" w:cstheme="minorEastAsia" w:hint="eastAsia"/>
        </w:rPr>
        <w:t>偏</w:t>
      </w:r>
      <w:r>
        <w:rPr>
          <w:rFonts w:asciiTheme="minorEastAsia" w:hAnsiTheme="minorEastAsia" w:cstheme="minorEastAsia" w:hint="eastAsia"/>
        </w:rPr>
        <w:t>_______.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为了测量小车运动过程中下半程的平均速度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某同学让小车从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点由静止释放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测出小车到达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点的时间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从而计算出小车运动过程中下半程的平均速度。他的做法正确吗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理由是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_______________________________________________________</w:t>
      </w:r>
      <w:r>
        <w:rPr>
          <w:rFonts w:asciiTheme="minorEastAsia" w:hAnsiTheme="minorEastAsia" w:cstheme="minorEastAsia" w:hint="eastAsia"/>
        </w:rPr>
        <w:t>。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27.</w:t>
      </w:r>
      <w:proofErr w:type="gramStart"/>
      <w:r>
        <w:rPr>
          <w:rFonts w:asciiTheme="minorEastAsia" w:hAnsiTheme="minorEastAsia" w:cstheme="minorEastAsia" w:hint="eastAsia"/>
        </w:rPr>
        <w:t>某小组</w:t>
      </w:r>
      <w:proofErr w:type="gramEnd"/>
      <w:r>
        <w:rPr>
          <w:rFonts w:asciiTheme="minorEastAsia" w:hAnsiTheme="minorEastAsia" w:cstheme="minorEastAsia" w:hint="eastAsia"/>
        </w:rPr>
        <w:t>同学分别测出了甲、乙、丙电动小车做直线运动的路程和时间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并依据数据做出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了相应的路程</w:t>
      </w:r>
      <w:r>
        <w:rPr>
          <w:rFonts w:asciiTheme="minorEastAsia" w:hAnsiTheme="minorEastAsia" w:cstheme="minorEastAsia" w:hint="eastAsia"/>
        </w:rPr>
        <w:t>----</w:t>
      </w:r>
      <w:r>
        <w:rPr>
          <w:rFonts w:asciiTheme="minorEastAsia" w:hAnsiTheme="minorEastAsia" w:cstheme="minorEastAsia" w:hint="eastAsia"/>
        </w:rPr>
        <w:t>时间图像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：</w:t>
      </w:r>
    </w:p>
    <w:p w:rsidR="00BB39FA" w:rsidRDefault="00B724A4">
      <w:r>
        <w:rPr>
          <w:noProof/>
        </w:rPr>
        <w:drawing>
          <wp:inline distT="0" distB="0" distL="114300" distR="114300">
            <wp:extent cx="5009515" cy="1314450"/>
            <wp:effectExtent l="0" t="0" r="635" b="0"/>
            <wp:docPr id="1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B39FA" w:rsidRDefault="00B724A4">
      <w:r>
        <w:rPr>
          <w:rFonts w:hint="eastAsia"/>
        </w:rPr>
        <w:t xml:space="preserve">        </w:t>
      </w:r>
      <w:r>
        <w:rPr>
          <w:rFonts w:hint="eastAsia"/>
        </w:rPr>
        <w:t>甲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乙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丙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观察甲、乙、丙车的图像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回答下列问题</w:t>
      </w:r>
      <w:r>
        <w:rPr>
          <w:rFonts w:asciiTheme="minorEastAsia" w:hAnsiTheme="minorEastAsia" w:cstheme="minorEastAsia" w:hint="eastAsia"/>
        </w:rPr>
        <w:t>：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观察分析丙车图像可知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丙车在</w:t>
      </w:r>
      <w:r>
        <w:rPr>
          <w:rFonts w:asciiTheme="minorEastAsia" w:hAnsiTheme="minorEastAsia" w:cstheme="minorEastAsia" w:hint="eastAsia"/>
        </w:rPr>
        <w:t>AB</w:t>
      </w:r>
      <w:proofErr w:type="gramStart"/>
      <w:r>
        <w:rPr>
          <w:rFonts w:asciiTheme="minorEastAsia" w:hAnsiTheme="minorEastAsia" w:cstheme="minorEastAsia" w:hint="eastAsia"/>
        </w:rPr>
        <w:t>段处于</w:t>
      </w:r>
      <w:r>
        <w:rPr>
          <w:rFonts w:asciiTheme="minorEastAsia" w:hAnsiTheme="minorEastAsia" w:cstheme="minorEastAsia" w:hint="eastAsia"/>
        </w:rPr>
        <w:t>_____</w:t>
      </w:r>
      <w:proofErr w:type="gramEnd"/>
      <w:r>
        <w:rPr>
          <w:rFonts w:asciiTheme="minorEastAsia" w:hAnsiTheme="minorEastAsia" w:cstheme="minorEastAsia" w:hint="eastAsia"/>
        </w:rPr>
        <w:t>状态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填“运动”或“静止”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；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观察分析甲、乙、丙车运动图像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在前</w:t>
      </w:r>
      <w:r>
        <w:rPr>
          <w:rFonts w:asciiTheme="minorEastAsia" w:hAnsiTheme="minorEastAsia" w:cstheme="minorEastAsia" w:hint="eastAsia"/>
        </w:rPr>
        <w:t>5s</w:t>
      </w:r>
      <w:r>
        <w:rPr>
          <w:rFonts w:asciiTheme="minorEastAsia" w:hAnsiTheme="minorEastAsia" w:cstheme="minorEastAsia" w:hint="eastAsia"/>
        </w:rPr>
        <w:t>内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车运动的较快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它的速度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____m/s</w:t>
      </w:r>
      <w:r>
        <w:rPr>
          <w:rFonts w:asciiTheme="minorEastAsia" w:hAnsiTheme="minorEastAsia" w:cstheme="minorEastAsia" w:hint="eastAsia"/>
        </w:rPr>
        <w:t>；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观察分析甲或乙车运动图像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都是过原点的倾斜直线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由这个特点可以得出的初步结论是甲或乙车做匀速直线运动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理由是</w:t>
      </w:r>
      <w:r>
        <w:rPr>
          <w:rFonts w:asciiTheme="minorEastAsia" w:hAnsiTheme="minorEastAsia" w:cstheme="minorEastAsia" w:hint="eastAsia"/>
        </w:rPr>
        <w:t>__________________.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四、综合计算题</w:t>
      </w:r>
      <w:r>
        <w:rPr>
          <w:rFonts w:asciiTheme="minorEastAsia" w:hAnsiTheme="minorEastAsia" w:cstheme="minorEastAsia" w:hint="eastAsia"/>
        </w:rPr>
        <w:t>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28.</w:t>
      </w:r>
      <w:r>
        <w:rPr>
          <w:rFonts w:asciiTheme="minorEastAsia" w:hAnsiTheme="minorEastAsia" w:cstheme="minorEastAsia" w:hint="eastAsia"/>
        </w:rPr>
        <w:t>上海桑塔纳轿车在我省新建成的清</w:t>
      </w:r>
      <w:r>
        <w:rPr>
          <w:rFonts w:asciiTheme="minorEastAsia" w:hAnsiTheme="minorEastAsia" w:cstheme="minorEastAsia" w:hint="eastAsia"/>
        </w:rPr>
        <w:t>----</w:t>
      </w:r>
      <w:r>
        <w:rPr>
          <w:rFonts w:asciiTheme="minorEastAsia" w:hAnsiTheme="minorEastAsia" w:cstheme="minorEastAsia" w:hint="eastAsia"/>
        </w:rPr>
        <w:t>镇高速公路上行驶</w:t>
      </w:r>
      <w:r>
        <w:rPr>
          <w:rFonts w:asciiTheme="minorEastAsia" w:hAnsiTheme="minorEastAsia" w:cstheme="minorEastAsia" w:hint="eastAsia"/>
        </w:rPr>
        <w:t>.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它在经过如图所示的标志牌下时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速度已达</w:t>
      </w:r>
      <w:r>
        <w:rPr>
          <w:rFonts w:asciiTheme="minorEastAsia" w:hAnsiTheme="minorEastAsia" w:cstheme="minorEastAsia" w:hint="eastAsia"/>
        </w:rPr>
        <w:t>40m/s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并仍以此速度在向前开行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这辆</w:t>
      </w:r>
      <w:proofErr w:type="gramStart"/>
      <w:r>
        <w:rPr>
          <w:rFonts w:asciiTheme="minorEastAsia" w:hAnsiTheme="minorEastAsia" w:cstheme="minorEastAsia" w:hint="eastAsia"/>
        </w:rPr>
        <w:t>车是否</w:t>
      </w:r>
      <w:proofErr w:type="gramEnd"/>
      <w:r>
        <w:rPr>
          <w:rFonts w:asciiTheme="minorEastAsia" w:hAnsiTheme="minorEastAsia" w:cstheme="minorEastAsia" w:hint="eastAsia"/>
        </w:rPr>
        <w:t>违反了交通法规</w:t>
      </w:r>
      <w:r>
        <w:rPr>
          <w:rFonts w:asciiTheme="minorEastAsia" w:hAnsiTheme="minorEastAsia" w:cstheme="minorEastAsia" w:hint="eastAsia"/>
        </w:rPr>
        <w:t>？</w:t>
      </w:r>
      <w:r>
        <w:rPr>
          <w:rFonts w:asciiTheme="minorEastAsia" w:hAnsiTheme="minorEastAsia" w:cstheme="minorEastAsia" w:hint="eastAsia"/>
        </w:rPr>
        <w:t>为什么</w:t>
      </w:r>
      <w:r>
        <w:rPr>
          <w:rFonts w:asciiTheme="minorEastAsia" w:hAnsiTheme="minorEastAsia" w:cstheme="minorEastAsia" w:hint="eastAsia"/>
        </w:rPr>
        <w:t>？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如果这辆轿车以</w:t>
      </w:r>
      <w:r>
        <w:rPr>
          <w:rFonts w:asciiTheme="minorEastAsia" w:hAnsiTheme="minorEastAsia" w:cstheme="minorEastAsia" w:hint="eastAsia"/>
        </w:rPr>
        <w:t>100km/h</w:t>
      </w:r>
      <w:r>
        <w:rPr>
          <w:rFonts w:asciiTheme="minorEastAsia" w:hAnsiTheme="minorEastAsia" w:cstheme="minorEastAsia" w:hint="eastAsia"/>
        </w:rPr>
        <w:t>的速度匀速行驶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从标志牌处开到镇宁需要多少时间</w:t>
      </w:r>
      <w:r>
        <w:rPr>
          <w:rFonts w:asciiTheme="minorEastAsia" w:hAnsiTheme="minorEastAsia" w:cstheme="minorEastAsia" w:hint="eastAsia"/>
        </w:rPr>
        <w:t>？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133600" cy="1009650"/>
            <wp:effectExtent l="0" t="0" r="0" b="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B39FA" w:rsidRDefault="00BB39FA">
      <w:pPr>
        <w:rPr>
          <w:rFonts w:asciiTheme="minorEastAsia" w:hAnsiTheme="minorEastAsia" w:cstheme="minorEastAsia"/>
        </w:rPr>
      </w:pP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29.</w:t>
      </w:r>
      <w:r>
        <w:rPr>
          <w:rFonts w:asciiTheme="minorEastAsia" w:hAnsiTheme="minorEastAsia" w:cstheme="minorEastAsia" w:hint="eastAsia"/>
        </w:rPr>
        <w:t>下表是上海到南京的</w:t>
      </w:r>
      <w:r>
        <w:rPr>
          <w:rFonts w:asciiTheme="minorEastAsia" w:hAnsiTheme="minorEastAsia" w:cstheme="minorEastAsia" w:hint="eastAsia"/>
        </w:rPr>
        <w:t>T722</w:t>
      </w:r>
      <w:r>
        <w:rPr>
          <w:rFonts w:asciiTheme="minorEastAsia" w:hAnsiTheme="minorEastAsia" w:cstheme="minorEastAsia" w:hint="eastAsia"/>
        </w:rPr>
        <w:t>次特快列车运动时刻表的一部分</w:t>
      </w:r>
      <w:r>
        <w:rPr>
          <w:rFonts w:asciiTheme="minorEastAsia" w:hAnsiTheme="minorEastAsia" w:cstheme="minorEastAsia" w:hint="eastAsia"/>
        </w:rPr>
        <w:t>：</w:t>
      </w:r>
    </w:p>
    <w:tbl>
      <w:tblPr>
        <w:tblStyle w:val="a3"/>
        <w:tblpPr w:leftFromText="180" w:rightFromText="180" w:vertAnchor="text" w:tblpX="257" w:tblpY="244"/>
        <w:tblOverlap w:val="never"/>
        <w:tblW w:w="720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BB39FA">
        <w:trPr>
          <w:trHeight w:val="195"/>
        </w:trPr>
        <w:tc>
          <w:tcPr>
            <w:tcW w:w="1440" w:type="dxa"/>
          </w:tcPr>
          <w:p w:rsidR="00BB39FA" w:rsidRDefault="00BB39FA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上海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苏州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常州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南京</w:t>
            </w:r>
          </w:p>
        </w:tc>
      </w:tr>
      <w:tr w:rsidR="00BB39FA">
        <w:trPr>
          <w:trHeight w:val="195"/>
        </w:trPr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到站时间</w:t>
            </w:r>
          </w:p>
        </w:tc>
        <w:tc>
          <w:tcPr>
            <w:tcW w:w="1440" w:type="dxa"/>
          </w:tcPr>
          <w:p w:rsidR="00BB39FA" w:rsidRDefault="00BB39FA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09:39</w:t>
            </w:r>
          </w:p>
        </w:tc>
        <w:tc>
          <w:tcPr>
            <w:tcW w:w="1440" w:type="dxa"/>
          </w:tcPr>
          <w:p w:rsidR="00BB39FA" w:rsidRDefault="00BB39FA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11:48</w:t>
            </w:r>
          </w:p>
        </w:tc>
      </w:tr>
      <w:tr w:rsidR="00BB39FA">
        <w:trPr>
          <w:trHeight w:val="195"/>
        </w:trPr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发车时间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09:00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09:43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10:33</w:t>
            </w:r>
          </w:p>
        </w:tc>
        <w:tc>
          <w:tcPr>
            <w:tcW w:w="1440" w:type="dxa"/>
          </w:tcPr>
          <w:p w:rsidR="00BB39FA" w:rsidRDefault="00BB39FA">
            <w:pPr>
              <w:rPr>
                <w:rFonts w:asciiTheme="minorEastAsia" w:hAnsiTheme="minorEastAsia" w:cstheme="minorEastAsia"/>
              </w:rPr>
            </w:pPr>
          </w:p>
        </w:tc>
      </w:tr>
      <w:tr w:rsidR="00BB39FA">
        <w:trPr>
          <w:trHeight w:val="195"/>
        </w:trPr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里程</w:t>
            </w:r>
            <w:r>
              <w:rPr>
                <w:rFonts w:asciiTheme="minorEastAsia" w:hAnsiTheme="minorEastAsia" w:cstheme="minorEastAsia" w:hint="eastAsia"/>
              </w:rPr>
              <w:t>/km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0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84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165</w:t>
            </w:r>
          </w:p>
        </w:tc>
        <w:tc>
          <w:tcPr>
            <w:tcW w:w="1440" w:type="dxa"/>
          </w:tcPr>
          <w:p w:rsidR="00BB39FA" w:rsidRDefault="00B724A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302.4</w:t>
            </w:r>
          </w:p>
        </w:tc>
      </w:tr>
    </w:tbl>
    <w:p w:rsidR="00BB39FA" w:rsidRDefault="00BB39FA">
      <w:pPr>
        <w:rPr>
          <w:rFonts w:asciiTheme="minorEastAsia" w:hAnsiTheme="minorEastAsia" w:cstheme="minorEastAsia"/>
        </w:rPr>
      </w:pPr>
    </w:p>
    <w:p w:rsidR="00BB39FA" w:rsidRDefault="00BB39FA">
      <w:pPr>
        <w:rPr>
          <w:rFonts w:asciiTheme="minorEastAsia" w:hAnsiTheme="minorEastAsia" w:cstheme="minorEastAsia"/>
        </w:rPr>
      </w:pPr>
    </w:p>
    <w:p w:rsidR="00BB39FA" w:rsidRDefault="00BB39FA">
      <w:pPr>
        <w:rPr>
          <w:rFonts w:asciiTheme="minorEastAsia" w:hAnsiTheme="minorEastAsia" w:cstheme="minorEastAsia"/>
        </w:rPr>
      </w:pPr>
    </w:p>
    <w:p w:rsidR="00BB39FA" w:rsidRDefault="00BB39FA">
      <w:pPr>
        <w:rPr>
          <w:rFonts w:asciiTheme="minorEastAsia" w:hAnsiTheme="minorEastAsia" w:cstheme="minorEastAsia"/>
        </w:rPr>
      </w:pPr>
    </w:p>
    <w:p w:rsidR="00BB39FA" w:rsidRDefault="00BB39FA">
      <w:pPr>
        <w:rPr>
          <w:rFonts w:asciiTheme="minorEastAsia" w:hAnsiTheme="minorEastAsia" w:cstheme="minorEastAsia"/>
        </w:rPr>
      </w:pP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根据该列车运动时刻表回答下列问题</w:t>
      </w:r>
      <w:r>
        <w:rPr>
          <w:rFonts w:asciiTheme="minorEastAsia" w:hAnsiTheme="minorEastAsia" w:cstheme="minorEastAsia" w:hint="eastAsia"/>
        </w:rPr>
        <w:t>: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计算列车由上海驶往南京全程的平均速度</w:t>
      </w:r>
      <w:r>
        <w:rPr>
          <w:rFonts w:asciiTheme="minorEastAsia" w:hAnsiTheme="minorEastAsia" w:cstheme="minorEastAsia" w:hint="eastAsia"/>
        </w:rPr>
        <w:t>；</w:t>
      </w:r>
    </w:p>
    <w:p w:rsidR="00BB39FA" w:rsidRDefault="00B724A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如果列车在苏州到常州路段上的平均速度是</w:t>
      </w:r>
      <w:r>
        <w:rPr>
          <w:rFonts w:asciiTheme="minorEastAsia" w:hAnsiTheme="minorEastAsia" w:cstheme="minorEastAsia" w:hint="eastAsia"/>
        </w:rPr>
        <w:t>106km/h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则列车在常州火车站的“到站时间”应该是多少</w:t>
      </w:r>
      <w:r>
        <w:rPr>
          <w:rFonts w:asciiTheme="minorEastAsia" w:hAnsiTheme="minorEastAsia" w:cstheme="minorEastAsia" w:hint="eastAsia"/>
        </w:rPr>
        <w:t>？</w:t>
      </w:r>
    </w:p>
    <w:p w:rsidR="00BB39FA" w:rsidRDefault="00BB39FA">
      <w:pPr>
        <w:rPr>
          <w:rFonts w:asciiTheme="minorEastAsia" w:hAnsiTheme="minorEastAsia" w:cstheme="minorEastAsia"/>
        </w:rPr>
      </w:pPr>
    </w:p>
    <w:sectPr w:rsidR="00BB39FA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9FA"/>
    <w:rsid w:val="00B724A4"/>
    <w:rsid w:val="00BB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B724A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B724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B724A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B724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5.png"/><Relationship Id="rId33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4.png"/><Relationship Id="rId32" Type="http://schemas.openxmlformats.org/officeDocument/2006/relationships/image" Target="media/image19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3.png"/><Relationship Id="rId28" Type="http://schemas.openxmlformats.org/officeDocument/2006/relationships/image" Target="media/image17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2.png"/><Relationship Id="rId27" Type="http://schemas.openxmlformats.org/officeDocument/2006/relationships/oleObject" Target="embeddings/oleObject6.bin"/><Relationship Id="rId30" Type="http://schemas.openxmlformats.org/officeDocument/2006/relationships/image" Target="media/image18.wmf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2018-08-10T11:08:00Z</dcterms:created>
  <dcterms:modified xsi:type="dcterms:W3CDTF">2018-08-22T13:28:00Z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