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rsidR="0057739D" w:rsidRPr="00564337" w:rsidP="00564337">
      <w:pPr>
        <w:snapToGrid w:val="0"/>
        <w:spacing w:line="288" w:lineRule="auto"/>
        <w:ind w:firstLine="420" w:firstLineChars="200"/>
        <w:jc w:val="center"/>
        <w:rPr>
          <w:rFonts w:ascii="Times New Roman" w:eastAsia="宋体" w:hAnsi="Times New Roman" w:cs="Times New Roman"/>
        </w:rPr>
      </w:pPr>
      <w:r>
        <w:rPr>
          <w:rFonts w:ascii="Times New Roman" w:eastAsia="宋体"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28pt;margin-left:859pt;margin-top:884pt;mso-position-horizontal-relative:page;mso-position-vertical-relative:top-margin-area;position:absolute;width:25pt;z-index:251658240">
            <v:imagedata r:id="rId5" o:title=""/>
          </v:shape>
        </w:pict>
      </w:r>
      <w:r w:rsidRPr="00564337">
        <w:rPr>
          <w:rFonts w:ascii="Times New Roman" w:eastAsia="宋体" w:hAnsi="Times New Roman" w:cs="Times New Roman"/>
        </w:rPr>
        <w:t>初三语文第二学期</w:t>
      </w:r>
      <w:r w:rsidRPr="00564337">
        <w:rPr>
          <w:rFonts w:ascii="Times New Roman" w:eastAsia="宋体" w:hAnsi="Times New Roman" w:cs="Times New Roman"/>
        </w:rPr>
        <w:t>3</w:t>
      </w:r>
      <w:r w:rsidRPr="00564337">
        <w:rPr>
          <w:rFonts w:ascii="Times New Roman" w:eastAsia="宋体" w:hAnsi="Times New Roman" w:cs="Times New Roman"/>
        </w:rPr>
        <w:t>月月考试卷</w:t>
      </w:r>
    </w:p>
    <w:p w:rsidR="0057739D" w:rsidRPr="00564337">
      <w:pPr>
        <w:spacing w:line="288" w:lineRule="auto"/>
        <w:jc w:val="center"/>
        <w:rPr>
          <w:rFonts w:ascii="Times New Roman" w:eastAsia="宋体" w:hAnsi="Times New Roman" w:cs="Times New Roman"/>
        </w:rPr>
      </w:pPr>
      <w:r w:rsidRPr="00564337">
        <w:rPr>
          <w:rFonts w:ascii="Times New Roman" w:eastAsia="宋体" w:hAnsi="Times New Roman" w:cs="Times New Roman"/>
        </w:rPr>
        <w:t>班级</w:t>
      </w:r>
      <w:r w:rsidRPr="00564337">
        <w:rPr>
          <w:rFonts w:ascii="Times New Roman" w:eastAsia="宋体" w:hAnsi="Times New Roman" w:cs="Times New Roman"/>
        </w:rPr>
        <w:t>_______</w:t>
      </w:r>
      <w:r w:rsidRPr="00564337">
        <w:rPr>
          <w:rFonts w:ascii="Times New Roman" w:eastAsia="宋体" w:hAnsi="Times New Roman" w:cs="Times New Roman"/>
        </w:rPr>
        <w:t>姓名</w:t>
      </w:r>
      <w:r w:rsidRPr="00564337">
        <w:rPr>
          <w:rFonts w:ascii="Times New Roman" w:eastAsia="宋体" w:hAnsi="Times New Roman" w:cs="Times New Roman"/>
        </w:rPr>
        <w:t>_______</w:t>
      </w:r>
      <w:r w:rsidRPr="00564337">
        <w:rPr>
          <w:rFonts w:ascii="Times New Roman" w:eastAsia="宋体" w:hAnsi="Times New Roman" w:cs="Times New Roman"/>
        </w:rPr>
        <w:t>学号</w:t>
      </w:r>
      <w:r w:rsidRPr="00564337">
        <w:rPr>
          <w:rFonts w:ascii="Times New Roman" w:eastAsia="宋体" w:hAnsi="Times New Roman" w:cs="Times New Roman"/>
        </w:rPr>
        <w:t>_______</w:t>
      </w:r>
      <w:r w:rsidRPr="00564337">
        <w:rPr>
          <w:rFonts w:ascii="Times New Roman" w:eastAsia="宋体" w:hAnsi="Times New Roman" w:cs="Times New Roman"/>
        </w:rPr>
        <w:t>成绩</w:t>
      </w:r>
      <w:r w:rsidRPr="00564337">
        <w:rPr>
          <w:rFonts w:ascii="Times New Roman" w:eastAsia="宋体" w:hAnsi="Times New Roman" w:cs="Times New Roman"/>
        </w:rPr>
        <w:t>_______</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注意：（</w:t>
      </w:r>
      <w:r w:rsidRPr="00564337">
        <w:rPr>
          <w:rFonts w:ascii="Times New Roman" w:eastAsia="宋体" w:hAnsi="Times New Roman" w:cs="Times New Roman"/>
        </w:rPr>
        <w:t>1</w:t>
      </w:r>
      <w:r w:rsidRPr="00564337">
        <w:rPr>
          <w:rFonts w:ascii="Times New Roman" w:eastAsia="宋体" w:hAnsi="Times New Roman" w:cs="Times New Roman"/>
        </w:rPr>
        <w:t>）时间为</w:t>
      </w:r>
      <w:r w:rsidRPr="00564337">
        <w:rPr>
          <w:rFonts w:ascii="Times New Roman" w:eastAsia="宋体" w:hAnsi="Times New Roman" w:cs="Times New Roman"/>
        </w:rPr>
        <w:t>150</w:t>
      </w:r>
      <w:r w:rsidRPr="00564337">
        <w:rPr>
          <w:rFonts w:ascii="Times New Roman" w:eastAsia="宋体" w:hAnsi="Times New Roman" w:cs="Times New Roman"/>
        </w:rPr>
        <w:t>分钟，满分</w:t>
      </w:r>
      <w:r w:rsidRPr="00564337">
        <w:rPr>
          <w:rFonts w:ascii="Times New Roman" w:eastAsia="宋体" w:hAnsi="Times New Roman" w:cs="Times New Roman"/>
        </w:rPr>
        <w:t>120</w:t>
      </w:r>
      <w:r w:rsidRPr="00564337">
        <w:rPr>
          <w:rFonts w:ascii="Times New Roman" w:eastAsia="宋体" w:hAnsi="Times New Roman" w:cs="Times New Roman"/>
        </w:rPr>
        <w:t>分；</w:t>
      </w:r>
    </w:p>
    <w:p w:rsidR="0057739D" w:rsidRPr="00564337">
      <w:pPr>
        <w:spacing w:line="288" w:lineRule="auto"/>
        <w:ind w:firstLine="420"/>
        <w:rPr>
          <w:rFonts w:ascii="Times New Roman" w:eastAsia="宋体" w:hAnsi="Times New Roman" w:cs="Times New Roman"/>
        </w:rPr>
      </w:pPr>
      <w:r w:rsidRPr="00564337">
        <w:rPr>
          <w:rFonts w:ascii="Times New Roman" w:eastAsia="宋体" w:hAnsi="Times New Roman" w:cs="Times New Roman"/>
        </w:rPr>
        <w:t xml:space="preserve">  </w:t>
      </w:r>
      <w:r w:rsidRPr="00564337">
        <w:rPr>
          <w:rFonts w:ascii="Times New Roman" w:eastAsia="宋体" w:hAnsi="Times New Roman" w:cs="Times New Roman"/>
        </w:rPr>
        <w:t>（</w:t>
      </w:r>
      <w:r w:rsidRPr="00564337">
        <w:rPr>
          <w:rFonts w:ascii="Times New Roman" w:eastAsia="宋体" w:hAnsi="Times New Roman" w:cs="Times New Roman"/>
        </w:rPr>
        <w:t>2</w:t>
      </w:r>
      <w:r w:rsidRPr="00564337">
        <w:rPr>
          <w:rFonts w:ascii="Times New Roman" w:eastAsia="宋体" w:hAnsi="Times New Roman" w:cs="Times New Roman"/>
        </w:rPr>
        <w:t>）特别提示：为了保证审题及阅读质量，请在每一个题干的关键词和文章的重点语句处勾画批注，分值</w:t>
      </w:r>
      <w:r w:rsidRPr="00564337">
        <w:rPr>
          <w:rFonts w:ascii="Times New Roman" w:eastAsia="宋体" w:hAnsi="Times New Roman" w:cs="Times New Roman"/>
        </w:rPr>
        <w:t>3</w:t>
      </w:r>
      <w:r w:rsidRPr="00564337">
        <w:rPr>
          <w:rFonts w:ascii="Times New Roman" w:eastAsia="宋体" w:hAnsi="Times New Roman" w:cs="Times New Roman"/>
        </w:rPr>
        <w:t>分。</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一、基础</w:t>
      </w:r>
      <w:r w:rsidRPr="00564337">
        <w:rPr>
          <w:rFonts w:ascii="Times New Roman" w:eastAsia="宋体" w:hAnsi="Times New Roman" w:cs="Times New Roman"/>
        </w:rPr>
        <w:t>•</w:t>
      </w:r>
      <w:r w:rsidRPr="00564337">
        <w:rPr>
          <w:rFonts w:ascii="Times New Roman" w:eastAsia="宋体" w:hAnsi="Times New Roman" w:cs="Times New Roman"/>
        </w:rPr>
        <w:t>运用（共</w:t>
      </w:r>
      <w:r w:rsidRPr="00564337">
        <w:rPr>
          <w:rFonts w:ascii="Times New Roman" w:eastAsia="宋体" w:hAnsi="Times New Roman" w:cs="Times New Roman"/>
        </w:rPr>
        <w:t>20</w:t>
      </w:r>
      <w:r w:rsidRPr="00564337">
        <w:rPr>
          <w:rFonts w:ascii="Times New Roman" w:eastAsia="宋体" w:hAnsi="Times New Roman" w:cs="Times New Roman"/>
        </w:rPr>
        <w:t>分）</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1</w:t>
      </w:r>
      <w:r w:rsidR="00900D43">
        <w:rPr>
          <w:rFonts w:ascii="Times New Roman" w:eastAsia="宋体" w:hAnsi="Times New Roman" w:cs="Times New Roman"/>
        </w:rPr>
        <w:t>．</w:t>
      </w:r>
      <w:r w:rsidRPr="00564337">
        <w:rPr>
          <w:rFonts w:ascii="Times New Roman" w:eastAsia="宋体" w:hAnsi="Times New Roman" w:cs="Times New Roman"/>
        </w:rPr>
        <w:t>对这幅书法作品欣赏，不恰当的一项是（</w:t>
      </w:r>
      <w:r w:rsidRPr="00564337">
        <w:rPr>
          <w:rFonts w:ascii="Times New Roman" w:eastAsia="宋体" w:hAnsi="Times New Roman" w:cs="Times New Roman"/>
        </w:rPr>
        <w:t xml:space="preserve">    </w:t>
      </w:r>
      <w:r w:rsidRPr="00564337">
        <w:rPr>
          <w:rFonts w:ascii="Times New Roman" w:eastAsia="宋体" w:hAnsi="Times New Roman" w:cs="Times New Roman"/>
        </w:rPr>
        <w:t>）</w:t>
      </w:r>
    </w:p>
    <w:p w:rsidR="0057739D" w:rsidRPr="00564337" w:rsidP="00FB744F">
      <w:pPr>
        <w:spacing w:line="288" w:lineRule="auto"/>
        <w:jc w:val="center"/>
        <w:rPr>
          <w:rFonts w:ascii="Times New Roman" w:hAnsi="Times New Roman" w:cs="Times New Roman"/>
        </w:rPr>
      </w:pPr>
      <w:r w:rsidRPr="00564337">
        <w:rPr>
          <w:rFonts w:ascii="Times New Roman" w:hAnsi="Times New Roman" w:cs="Times New Roman"/>
          <w:noProof/>
        </w:rPr>
        <w:drawing>
          <wp:inline distT="0" distB="0" distL="114300" distR="114300">
            <wp:extent cx="4791456" cy="1711292"/>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rotWithShape="1">
                    <a:blip xmlns:r="http://schemas.openxmlformats.org/officeDocument/2006/relationships" r:embed="rId6">
                      <a:extLst>
                        <a:ext uri="{BEBA8EAE-BF5A-486C-A8C5-ECC9F3942E4B}">
                          <a14:imgProps xmlns:a14="http://schemas.microsoft.com/office/drawing/2010/main">
                            <a14:imgLayer r:embed="rId9">
                              <a14:imgEffect>
                                <a14:sharpenSoften amount="50000"/>
                              </a14:imgEffect>
                            </a14:imgLayer>
                          </a14:imgProps>
                        </a:ext>
                      </a:extLst>
                    </a:blip>
                    <a:srcRect t="2905"/>
                    <a:stretch/>
                  </pic:blipFill>
                  <pic:spPr bwMode="auto">
                    <a:xfrm>
                      <a:off x="0" y="0"/>
                      <a:ext cx="4790440" cy="1710929"/>
                    </a:xfrm>
                    <a:prstGeom prst="rect">
                      <a:avLst/>
                    </a:prstGeom>
                    <a:noFill/>
                    <a:ln>
                      <a:noFill/>
                    </a:ln>
                    <a:extLst>
                      <a:ext uri="{53640926-AAD7-44D8-BBD7-CCE9431645EC}">
                        <a14:shadowObscured xmlns:a14="http://schemas.microsoft.com/office/drawing/2010/main"/>
                      </a:ext>
                    </a:extLst>
                  </pic:spPr>
                </pic:pic>
              </a:graphicData>
            </a:graphic>
          </wp:inline>
        </w:drawing>
      </w:r>
    </w:p>
    <w:p w:rsidR="0057739D" w:rsidRPr="00564337">
      <w:pPr>
        <w:spacing w:line="288" w:lineRule="auto"/>
        <w:ind w:firstLine="420" w:firstLineChars="200"/>
        <w:rPr>
          <w:rFonts w:ascii="Times New Roman" w:eastAsia="宋体" w:hAnsi="Times New Roman" w:cs="Times New Roman"/>
        </w:rPr>
      </w:pPr>
      <w:r w:rsidRPr="00564337">
        <w:rPr>
          <w:rFonts w:ascii="Times New Roman" w:eastAsia="宋体" w:hAnsi="Times New Roman" w:cs="Times New Roman"/>
        </w:rPr>
        <w:t>A</w:t>
      </w:r>
      <w:r w:rsidR="00900D43">
        <w:rPr>
          <w:rFonts w:ascii="Times New Roman" w:eastAsia="宋体" w:hAnsi="Times New Roman" w:cs="Times New Roman"/>
        </w:rPr>
        <w:t>．</w:t>
      </w:r>
      <w:r w:rsidRPr="00564337">
        <w:rPr>
          <w:rFonts w:ascii="Times New Roman" w:eastAsia="宋体" w:hAnsi="Times New Roman" w:cs="Times New Roman"/>
        </w:rPr>
        <w:t>字体错落有致，收放有度，线条奔放，笔力雄健。</w:t>
      </w:r>
    </w:p>
    <w:p w:rsidR="0057739D" w:rsidRPr="00564337">
      <w:pPr>
        <w:spacing w:line="288" w:lineRule="auto"/>
        <w:ind w:firstLine="420" w:firstLineChars="200"/>
        <w:rPr>
          <w:rFonts w:ascii="Times New Roman" w:eastAsia="宋体" w:hAnsi="Times New Roman" w:cs="Times New Roman"/>
        </w:rPr>
      </w:pPr>
      <w:r w:rsidRPr="00564337">
        <w:rPr>
          <w:rFonts w:ascii="Times New Roman" w:eastAsia="宋体" w:hAnsi="Times New Roman" w:cs="Times New Roman"/>
        </w:rPr>
        <w:t>B</w:t>
      </w:r>
      <w:r w:rsidR="00900D43">
        <w:rPr>
          <w:rFonts w:ascii="Times New Roman" w:eastAsia="宋体" w:hAnsi="Times New Roman" w:cs="Times New Roman"/>
        </w:rPr>
        <w:t>．</w:t>
      </w:r>
      <w:r w:rsidRPr="00564337">
        <w:rPr>
          <w:rFonts w:ascii="Times New Roman" w:eastAsia="宋体" w:hAnsi="Times New Roman" w:cs="Times New Roman"/>
        </w:rPr>
        <w:t>大气磅礴，汪洋恣肆，酣畅淋漓。</w:t>
      </w:r>
    </w:p>
    <w:p w:rsidR="0057739D" w:rsidRPr="00564337">
      <w:pPr>
        <w:spacing w:line="288" w:lineRule="auto"/>
        <w:ind w:firstLine="420" w:firstLineChars="200"/>
        <w:rPr>
          <w:rFonts w:ascii="Times New Roman" w:eastAsia="宋体" w:hAnsi="Times New Roman" w:cs="Times New Roman"/>
        </w:rPr>
      </w:pPr>
      <w:r w:rsidRPr="00564337">
        <w:rPr>
          <w:rFonts w:ascii="Times New Roman" w:eastAsia="宋体" w:hAnsi="Times New Roman" w:cs="Times New Roman"/>
        </w:rPr>
        <w:t>C</w:t>
      </w:r>
      <w:r w:rsidR="00900D43">
        <w:rPr>
          <w:rFonts w:ascii="Times New Roman" w:eastAsia="宋体" w:hAnsi="Times New Roman" w:cs="Times New Roman"/>
        </w:rPr>
        <w:t>．</w:t>
      </w:r>
      <w:r w:rsidRPr="00564337">
        <w:rPr>
          <w:rFonts w:ascii="Times New Roman" w:eastAsia="宋体" w:hAnsi="Times New Roman" w:cs="Times New Roman"/>
        </w:rPr>
        <w:t>起笔为行书，收笔为狂草，反应作者情绪的变化过程。</w:t>
      </w:r>
    </w:p>
    <w:p w:rsidR="0057739D" w:rsidRPr="00564337">
      <w:pPr>
        <w:spacing w:line="288" w:lineRule="auto"/>
        <w:ind w:firstLine="420" w:firstLineChars="200"/>
        <w:rPr>
          <w:rFonts w:ascii="Times New Roman" w:eastAsia="宋体" w:hAnsi="Times New Roman" w:cs="Times New Roman"/>
        </w:rPr>
      </w:pPr>
      <w:r w:rsidRPr="00564337">
        <w:rPr>
          <w:rFonts w:ascii="Times New Roman" w:eastAsia="宋体" w:hAnsi="Times New Roman" w:cs="Times New Roman"/>
        </w:rPr>
        <w:t>D</w:t>
      </w:r>
      <w:r w:rsidR="00900D43">
        <w:rPr>
          <w:rFonts w:ascii="Times New Roman" w:eastAsia="宋体" w:hAnsi="Times New Roman" w:cs="Times New Roman"/>
        </w:rPr>
        <w:t>．</w:t>
      </w:r>
      <w:r w:rsidRPr="00564337">
        <w:rPr>
          <w:rFonts w:ascii="Times New Roman" w:eastAsia="宋体" w:hAnsi="Times New Roman" w:cs="Times New Roman"/>
        </w:rPr>
        <w:t>篆体书写，潇洒飘逸，堪称书法精品。</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2</w:t>
      </w:r>
      <w:r w:rsidR="00900D43">
        <w:rPr>
          <w:rFonts w:ascii="Times New Roman" w:eastAsia="宋体" w:hAnsi="Times New Roman" w:cs="Times New Roman"/>
        </w:rPr>
        <w:t>．</w:t>
      </w:r>
      <w:r w:rsidRPr="00564337">
        <w:rPr>
          <w:rFonts w:ascii="Times New Roman" w:eastAsia="宋体" w:hAnsi="Times New Roman" w:cs="Times New Roman"/>
        </w:rPr>
        <w:t>阅读下面文字，完成（</w:t>
      </w:r>
      <w:r w:rsidRPr="00564337">
        <w:rPr>
          <w:rFonts w:ascii="Times New Roman" w:eastAsia="宋体" w:hAnsi="Times New Roman" w:cs="Times New Roman"/>
        </w:rPr>
        <w:t>1</w:t>
      </w:r>
      <w:r w:rsidRPr="00564337">
        <w:rPr>
          <w:rFonts w:ascii="Times New Roman" w:eastAsia="宋体" w:hAnsi="Times New Roman" w:cs="Times New Roman"/>
        </w:rPr>
        <w:t>）</w:t>
      </w:r>
      <w:r w:rsidRPr="00564337">
        <w:rPr>
          <w:rFonts w:ascii="Times New Roman" w:eastAsia="宋体" w:hAnsi="Times New Roman" w:cs="Times New Roman"/>
        </w:rPr>
        <w:t>—</w:t>
      </w:r>
      <w:r w:rsidRPr="00564337">
        <w:rPr>
          <w:rFonts w:ascii="Times New Roman" w:eastAsia="宋体" w:hAnsi="Times New Roman" w:cs="Times New Roman"/>
        </w:rPr>
        <w:t>（</w:t>
      </w:r>
      <w:r w:rsidRPr="00564337">
        <w:rPr>
          <w:rFonts w:ascii="Times New Roman" w:eastAsia="宋体" w:hAnsi="Times New Roman" w:cs="Times New Roman"/>
        </w:rPr>
        <w:t>2</w:t>
      </w:r>
      <w:r w:rsidRPr="00564337">
        <w:rPr>
          <w:rFonts w:ascii="Times New Roman" w:eastAsia="宋体" w:hAnsi="Times New Roman" w:cs="Times New Roman"/>
        </w:rPr>
        <w:t>）题。</w:t>
      </w:r>
    </w:p>
    <w:p w:rsidR="0057739D" w:rsidRPr="00564337">
      <w:pPr>
        <w:spacing w:line="288" w:lineRule="auto"/>
        <w:ind w:firstLine="420"/>
        <w:rPr>
          <w:rFonts w:ascii="Times New Roman" w:eastAsia="楷体_GB2312" w:hAnsi="Times New Roman" w:cs="Times New Roman"/>
        </w:rPr>
      </w:pPr>
      <w:r w:rsidRPr="00564337">
        <w:rPr>
          <w:rFonts w:ascii="Times New Roman" w:eastAsia="楷体_GB2312" w:hAnsi="Times New Roman" w:cs="Times New Roman"/>
        </w:rPr>
        <w:t>走进书房，抬头可见墙上挂着的横幅</w:t>
      </w:r>
      <w:r w:rsidRPr="00564337">
        <w:rPr>
          <w:rFonts w:ascii="Times New Roman" w:eastAsia="楷体_GB2312" w:hAnsi="Times New Roman" w:cs="Times New Roman"/>
        </w:rPr>
        <w:t>“</w:t>
      </w:r>
      <w:r w:rsidRPr="00564337">
        <w:rPr>
          <w:rFonts w:ascii="Times New Roman" w:eastAsia="楷体_GB2312" w:hAnsi="Times New Roman" w:cs="Times New Roman"/>
        </w:rPr>
        <w:t>友古今善士，读中外奇书</w:t>
      </w:r>
      <w:r w:rsidRPr="00564337">
        <w:rPr>
          <w:rFonts w:ascii="Times New Roman" w:eastAsia="楷体_GB2312" w:hAnsi="Times New Roman" w:cs="Times New Roman"/>
        </w:rPr>
        <w:t>”</w:t>
      </w:r>
      <w:r w:rsidRPr="00564337">
        <w:rPr>
          <w:rFonts w:ascii="Times New Roman" w:eastAsia="楷体_GB2312" w:hAnsi="Times New Roman" w:cs="Times New Roman"/>
        </w:rPr>
        <w:t>。翻阅书卷，书中的人物纷至沓来，沉浸于别人的世界比照自己、鞭策自己，寸心熨帖而舒畅。走进书房，与书对望，置身它博大的胸怀，你的思</w:t>
      </w:r>
      <w:r w:rsidRPr="00564337">
        <w:rPr>
          <w:rFonts w:ascii="Times New Roman" w:eastAsia="楷体_GB2312" w:hAnsi="Times New Roman" w:cs="Times New Roman"/>
        </w:rPr>
        <w:t>_______</w:t>
      </w:r>
      <w:r w:rsidRPr="00564337">
        <w:rPr>
          <w:rFonts w:ascii="Times New Roman" w:eastAsia="楷体_GB2312" w:hAnsi="Times New Roman" w:cs="Times New Roman"/>
        </w:rPr>
        <w:t>（</w:t>
      </w:r>
      <w:r w:rsidRPr="00564337">
        <w:rPr>
          <w:rFonts w:ascii="Times New Roman" w:eastAsia="楷体_GB2312" w:hAnsi="Times New Roman" w:cs="Times New Roman"/>
        </w:rPr>
        <w:t>绪</w:t>
      </w:r>
      <w:r w:rsidRPr="00564337">
        <w:rPr>
          <w:rFonts w:ascii="Times New Roman" w:eastAsia="楷体_GB2312" w:hAnsi="Times New Roman" w:cs="Times New Roman"/>
        </w:rPr>
        <w:tab/>
      </w:r>
      <w:r w:rsidRPr="00564337">
        <w:rPr>
          <w:rFonts w:ascii="Times New Roman" w:eastAsia="楷体_GB2312" w:hAnsi="Times New Roman" w:cs="Times New Roman"/>
        </w:rPr>
        <w:t>序）便如野草般疯长和蔓延，</w:t>
      </w:r>
      <w:r w:rsidRPr="00564337">
        <w:rPr>
          <w:rFonts w:ascii="Times New Roman" w:eastAsia="楷体_GB2312" w:hAnsi="Times New Roman" w:cs="Times New Roman"/>
          <w:em w:val="dot"/>
        </w:rPr>
        <w:t>撩</w:t>
      </w:r>
      <w:r w:rsidRPr="00564337">
        <w:rPr>
          <w:rFonts w:ascii="Times New Roman" w:eastAsia="楷体_GB2312" w:hAnsi="Times New Roman" w:cs="Times New Roman"/>
        </w:rPr>
        <w:t>起喷泉般创造的力量，倍感生命诚可贵，</w:t>
      </w:r>
      <w:r w:rsidRPr="00564337">
        <w:rPr>
          <w:rFonts w:ascii="Times New Roman" w:eastAsia="楷体_GB2312" w:hAnsi="Times New Roman" w:cs="Times New Roman"/>
        </w:rPr>
        <w:t>知识价</w:t>
      </w:r>
      <w:r w:rsidRPr="00564337">
        <w:rPr>
          <w:rFonts w:ascii="Times New Roman" w:eastAsia="楷体_GB2312" w:hAnsi="Times New Roman" w:cs="Times New Roman"/>
        </w:rPr>
        <w:t>更高。常常一人憋了许久的念头急待诉诸笔端，不</w:t>
      </w:r>
      <w:r w:rsidRPr="00564337">
        <w:rPr>
          <w:rFonts w:ascii="Times New Roman" w:eastAsia="楷体_GB2312" w:hAnsi="Times New Roman" w:cs="Times New Roman"/>
          <w:em w:val="dot"/>
        </w:rPr>
        <w:t>吐</w:t>
      </w:r>
      <w:r w:rsidRPr="00564337">
        <w:rPr>
          <w:rFonts w:ascii="Times New Roman" w:eastAsia="楷体_GB2312" w:hAnsi="Times New Roman" w:cs="Times New Roman"/>
        </w:rPr>
        <w:t>不快。这时一支在握，信笔涂</w:t>
      </w:r>
      <w:r w:rsidRPr="00564337">
        <w:rPr>
          <w:rFonts w:ascii="Times New Roman" w:eastAsia="楷体_GB2312" w:hAnsi="Times New Roman" w:cs="Times New Roman"/>
        </w:rPr>
        <w:t>_______</w:t>
      </w:r>
      <w:r w:rsidRPr="00564337">
        <w:rPr>
          <w:rFonts w:ascii="Times New Roman" w:eastAsia="楷体_GB2312" w:hAnsi="Times New Roman" w:cs="Times New Roman"/>
        </w:rPr>
        <w:t>（鸭</w:t>
      </w:r>
      <w:r w:rsidRPr="00564337">
        <w:rPr>
          <w:rFonts w:ascii="Times New Roman" w:eastAsia="楷体_GB2312" w:hAnsi="Times New Roman" w:cs="Times New Roman"/>
        </w:rPr>
        <w:t xml:space="preserve"> </w:t>
      </w:r>
      <w:r w:rsidRPr="00564337">
        <w:rPr>
          <w:rFonts w:ascii="Times New Roman" w:eastAsia="楷体_GB2312" w:hAnsi="Times New Roman" w:cs="Times New Roman"/>
        </w:rPr>
        <w:t>鸦</w:t>
      </w:r>
      <w:r w:rsidRPr="00564337">
        <w:rPr>
          <w:rFonts w:ascii="Times New Roman" w:eastAsia="楷体_GB2312" w:hAnsi="Times New Roman" w:cs="Times New Roman"/>
        </w:rPr>
        <w:t>），神游稿纸间，心可在天外，何其快哉！</w:t>
      </w:r>
      <w:r w:rsidRPr="00564337">
        <w:rPr>
          <w:rFonts w:ascii="Times New Roman" w:eastAsia="楷体_GB2312" w:hAnsi="Times New Roman" w:cs="Times New Roman"/>
        </w:rPr>
        <w:t>荷笔当</w:t>
      </w:r>
      <w:r w:rsidRPr="00564337">
        <w:rPr>
          <w:rFonts w:ascii="Times New Roman" w:eastAsia="楷体_GB2312" w:hAnsi="Times New Roman" w:cs="Times New Roman"/>
        </w:rPr>
        <w:t>锄，你的精神家园将种满稚嫩的庄稼，也许远离丰收的季节，但心里</w:t>
      </w:r>
      <w:r w:rsidRPr="00564337">
        <w:rPr>
          <w:rFonts w:ascii="Times New Roman" w:eastAsia="楷体_GB2312" w:hAnsi="Times New Roman" w:cs="Times New Roman"/>
        </w:rPr>
        <w:t>总装着</w:t>
      </w:r>
      <w:r w:rsidRPr="00564337">
        <w:rPr>
          <w:rFonts w:ascii="Times New Roman" w:eastAsia="楷体_GB2312" w:hAnsi="Times New Roman" w:cs="Times New Roman"/>
        </w:rPr>
        <w:t>一个秋天。走进书房，你便走近了充实。</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w:t>
      </w:r>
      <w:r w:rsidRPr="00564337">
        <w:rPr>
          <w:rFonts w:ascii="Times New Roman" w:eastAsia="宋体" w:hAnsi="Times New Roman" w:cs="Times New Roman"/>
        </w:rPr>
        <w:t>1</w:t>
      </w:r>
      <w:r w:rsidRPr="00564337">
        <w:rPr>
          <w:rFonts w:ascii="Times New Roman" w:eastAsia="宋体" w:hAnsi="Times New Roman" w:cs="Times New Roman"/>
        </w:rPr>
        <w:t>）文中加点字的注音和画线处汉字的书写都正确的一项是（</w:t>
      </w:r>
      <w:r w:rsidRPr="00564337">
        <w:rPr>
          <w:rFonts w:ascii="Times New Roman" w:eastAsia="宋体" w:hAnsi="Times New Roman" w:cs="Times New Roman"/>
        </w:rPr>
        <w:t xml:space="preserve">    </w:t>
      </w:r>
      <w:r w:rsidRPr="00564337">
        <w:rPr>
          <w:rFonts w:ascii="Times New Roman" w:eastAsia="宋体" w:hAnsi="Times New Roman" w:cs="Times New Roman"/>
        </w:rPr>
        <w:t>）</w:t>
      </w:r>
    </w:p>
    <w:p w:rsidR="0057739D" w:rsidRPr="00564337">
      <w:pPr>
        <w:spacing w:line="288" w:lineRule="auto"/>
        <w:ind w:firstLine="420"/>
        <w:rPr>
          <w:rFonts w:ascii="Times New Roman" w:eastAsia="宋体" w:hAnsi="Times New Roman" w:cs="Times New Roman"/>
        </w:rPr>
      </w:pPr>
      <w:r w:rsidRPr="00564337">
        <w:rPr>
          <w:rFonts w:ascii="Times New Roman" w:eastAsia="宋体" w:hAnsi="Times New Roman" w:cs="Times New Roman"/>
        </w:rPr>
        <w:t>A</w:t>
      </w:r>
      <w:r w:rsidR="00900D43">
        <w:rPr>
          <w:rFonts w:ascii="Times New Roman" w:eastAsia="宋体" w:hAnsi="Times New Roman" w:cs="Times New Roman"/>
        </w:rPr>
        <w:t>．</w:t>
      </w:r>
      <w:r w:rsidRPr="00564337">
        <w:rPr>
          <w:rFonts w:ascii="Times New Roman" w:eastAsia="宋体" w:hAnsi="Times New Roman" w:cs="Times New Roman"/>
        </w:rPr>
        <w:t>绪</w:t>
      </w:r>
      <w:r w:rsidRPr="00564337">
        <w:rPr>
          <w:rFonts w:ascii="Times New Roman" w:eastAsia="宋体" w:hAnsi="Times New Roman" w:cs="Times New Roman"/>
        </w:rPr>
        <w:tab/>
      </w:r>
      <w:r w:rsidRPr="00564337">
        <w:rPr>
          <w:rFonts w:ascii="Times New Roman" w:eastAsia="宋体" w:hAnsi="Times New Roman" w:cs="Times New Roman"/>
        </w:rPr>
        <w:t>liāo</w:t>
      </w:r>
      <w:r w:rsidRPr="00564337">
        <w:rPr>
          <w:rFonts w:ascii="Times New Roman" w:eastAsia="宋体" w:hAnsi="Times New Roman" w:cs="Times New Roman"/>
        </w:rPr>
        <w:tab/>
      </w:r>
      <w:r w:rsidRPr="00564337">
        <w:rPr>
          <w:rFonts w:ascii="Times New Roman" w:eastAsia="宋体" w:hAnsi="Times New Roman" w:cs="Times New Roman"/>
        </w:rPr>
        <w:t>tù</w:t>
      </w:r>
      <w:r w:rsidRPr="00564337">
        <w:rPr>
          <w:rFonts w:ascii="Times New Roman" w:eastAsia="宋体" w:hAnsi="Times New Roman" w:cs="Times New Roman"/>
        </w:rPr>
        <w:tab/>
      </w:r>
      <w:r w:rsidRPr="00564337">
        <w:rPr>
          <w:rFonts w:ascii="Times New Roman" w:eastAsia="宋体" w:hAnsi="Times New Roman" w:cs="Times New Roman"/>
        </w:rPr>
        <w:tab/>
      </w:r>
      <w:r w:rsidRPr="00564337">
        <w:rPr>
          <w:rFonts w:ascii="Times New Roman" w:eastAsia="宋体" w:hAnsi="Times New Roman" w:cs="Times New Roman"/>
        </w:rPr>
        <w:t>鸦</w:t>
      </w:r>
      <w:r w:rsidRPr="00564337">
        <w:rPr>
          <w:rFonts w:ascii="Times New Roman" w:eastAsia="宋体" w:hAnsi="Times New Roman" w:cs="Times New Roman"/>
        </w:rPr>
        <w:tab/>
      </w:r>
      <w:r w:rsidRPr="00564337">
        <w:rPr>
          <w:rFonts w:ascii="Times New Roman" w:eastAsia="宋体" w:hAnsi="Times New Roman" w:cs="Times New Roman"/>
        </w:rPr>
        <w:tab/>
        <w:t>B</w:t>
      </w:r>
      <w:r w:rsidR="00900D43">
        <w:rPr>
          <w:rFonts w:ascii="Times New Roman" w:eastAsia="宋体" w:hAnsi="Times New Roman" w:cs="Times New Roman"/>
        </w:rPr>
        <w:t>．</w:t>
      </w:r>
      <w:r w:rsidRPr="00564337">
        <w:rPr>
          <w:rFonts w:ascii="Times New Roman" w:eastAsia="宋体" w:hAnsi="Times New Roman" w:cs="Times New Roman"/>
        </w:rPr>
        <w:t>序</w:t>
      </w:r>
      <w:r w:rsidRPr="00564337">
        <w:rPr>
          <w:rFonts w:ascii="Times New Roman" w:eastAsia="宋体" w:hAnsi="Times New Roman" w:cs="Times New Roman"/>
        </w:rPr>
        <w:tab/>
        <w:t>liáo</w:t>
      </w:r>
      <w:r w:rsidRPr="00564337">
        <w:rPr>
          <w:rFonts w:ascii="Times New Roman" w:eastAsia="宋体" w:hAnsi="Times New Roman" w:cs="Times New Roman"/>
        </w:rPr>
        <w:tab/>
        <w:t>tù</w:t>
      </w:r>
      <w:r w:rsidRPr="00564337">
        <w:rPr>
          <w:rFonts w:ascii="Times New Roman" w:eastAsia="宋体" w:hAnsi="Times New Roman" w:cs="Times New Roman"/>
        </w:rPr>
        <w:tab/>
      </w:r>
      <w:r w:rsidRPr="00564337">
        <w:rPr>
          <w:rFonts w:ascii="Times New Roman" w:eastAsia="宋体" w:hAnsi="Times New Roman" w:cs="Times New Roman"/>
        </w:rPr>
        <w:tab/>
      </w:r>
      <w:r w:rsidRPr="00564337">
        <w:rPr>
          <w:rFonts w:ascii="Times New Roman" w:eastAsia="宋体" w:hAnsi="Times New Roman" w:cs="Times New Roman"/>
        </w:rPr>
        <w:t>鸭</w:t>
      </w:r>
    </w:p>
    <w:p w:rsidR="0057739D" w:rsidRPr="00564337">
      <w:pPr>
        <w:spacing w:line="288" w:lineRule="auto"/>
        <w:ind w:firstLine="420"/>
        <w:rPr>
          <w:rFonts w:ascii="Times New Roman" w:eastAsia="宋体" w:hAnsi="Times New Roman" w:cs="Times New Roman"/>
        </w:rPr>
      </w:pPr>
      <w:r w:rsidRPr="00564337">
        <w:rPr>
          <w:rFonts w:ascii="Times New Roman" w:eastAsia="宋体" w:hAnsi="Times New Roman" w:cs="Times New Roman"/>
        </w:rPr>
        <w:t>C</w:t>
      </w:r>
      <w:r w:rsidR="00900D43">
        <w:rPr>
          <w:rFonts w:ascii="Times New Roman" w:eastAsia="宋体" w:hAnsi="Times New Roman" w:cs="Times New Roman"/>
        </w:rPr>
        <w:t>．</w:t>
      </w:r>
      <w:r w:rsidRPr="00564337">
        <w:rPr>
          <w:rFonts w:ascii="Times New Roman" w:eastAsia="宋体" w:hAnsi="Times New Roman" w:cs="Times New Roman"/>
        </w:rPr>
        <w:t>绪</w:t>
      </w:r>
      <w:r w:rsidRPr="00564337">
        <w:rPr>
          <w:rFonts w:ascii="Times New Roman" w:eastAsia="宋体" w:hAnsi="Times New Roman" w:cs="Times New Roman"/>
        </w:rPr>
        <w:tab/>
      </w:r>
      <w:r w:rsidRPr="00564337">
        <w:rPr>
          <w:rFonts w:ascii="Times New Roman" w:eastAsia="宋体" w:hAnsi="Times New Roman" w:cs="Times New Roman"/>
        </w:rPr>
        <w:t>liáo</w:t>
      </w:r>
      <w:r w:rsidRPr="00564337">
        <w:rPr>
          <w:rFonts w:ascii="Times New Roman" w:eastAsia="宋体" w:hAnsi="Times New Roman" w:cs="Times New Roman"/>
        </w:rPr>
        <w:tab/>
      </w:r>
      <w:r w:rsidRPr="00564337">
        <w:rPr>
          <w:rFonts w:ascii="Times New Roman" w:eastAsia="宋体" w:hAnsi="Times New Roman" w:cs="Times New Roman"/>
        </w:rPr>
        <w:t>tǔ</w:t>
      </w:r>
      <w:r w:rsidRPr="00564337">
        <w:rPr>
          <w:rFonts w:ascii="Times New Roman" w:eastAsia="宋体" w:hAnsi="Times New Roman" w:cs="Times New Roman"/>
        </w:rPr>
        <w:tab/>
      </w:r>
      <w:r w:rsidRPr="00564337">
        <w:rPr>
          <w:rFonts w:ascii="Times New Roman" w:eastAsia="宋体" w:hAnsi="Times New Roman" w:cs="Times New Roman"/>
        </w:rPr>
        <w:tab/>
      </w:r>
      <w:r w:rsidRPr="00564337">
        <w:rPr>
          <w:rFonts w:ascii="Times New Roman" w:eastAsia="宋体" w:hAnsi="Times New Roman" w:cs="Times New Roman"/>
        </w:rPr>
        <w:t>鸦</w:t>
      </w:r>
      <w:r w:rsidRPr="00564337">
        <w:rPr>
          <w:rFonts w:ascii="Times New Roman" w:eastAsia="宋体" w:hAnsi="Times New Roman" w:cs="Times New Roman"/>
        </w:rPr>
        <w:tab/>
      </w:r>
      <w:r w:rsidRPr="00564337">
        <w:rPr>
          <w:rFonts w:ascii="Times New Roman" w:eastAsia="宋体" w:hAnsi="Times New Roman" w:cs="Times New Roman"/>
        </w:rPr>
        <w:tab/>
        <w:t>D</w:t>
      </w:r>
      <w:r w:rsidR="00900D43">
        <w:rPr>
          <w:rFonts w:ascii="Times New Roman" w:eastAsia="宋体" w:hAnsi="Times New Roman" w:cs="Times New Roman"/>
        </w:rPr>
        <w:t>．</w:t>
      </w:r>
      <w:r w:rsidRPr="00564337">
        <w:rPr>
          <w:rFonts w:ascii="Times New Roman" w:eastAsia="宋体" w:hAnsi="Times New Roman" w:cs="Times New Roman"/>
        </w:rPr>
        <w:t>序</w:t>
      </w:r>
      <w:r w:rsidRPr="00564337">
        <w:rPr>
          <w:rFonts w:ascii="Times New Roman" w:eastAsia="宋体" w:hAnsi="Times New Roman" w:cs="Times New Roman"/>
        </w:rPr>
        <w:tab/>
        <w:t>liāo</w:t>
      </w:r>
      <w:r w:rsidRPr="00564337">
        <w:rPr>
          <w:rFonts w:ascii="Times New Roman" w:eastAsia="宋体" w:hAnsi="Times New Roman" w:cs="Times New Roman"/>
        </w:rPr>
        <w:tab/>
        <w:t>tǔ</w:t>
      </w:r>
      <w:r w:rsidRPr="00564337">
        <w:rPr>
          <w:rFonts w:ascii="Times New Roman" w:eastAsia="宋体" w:hAnsi="Times New Roman" w:cs="Times New Roman"/>
        </w:rPr>
        <w:tab/>
      </w:r>
      <w:r w:rsidRPr="00564337">
        <w:rPr>
          <w:rFonts w:ascii="Times New Roman" w:eastAsia="宋体" w:hAnsi="Times New Roman" w:cs="Times New Roman"/>
        </w:rPr>
        <w:tab/>
      </w:r>
      <w:r w:rsidRPr="00564337">
        <w:rPr>
          <w:rFonts w:ascii="Times New Roman" w:eastAsia="宋体" w:hAnsi="Times New Roman" w:cs="Times New Roman"/>
        </w:rPr>
        <w:t>鸭</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w:t>
      </w:r>
      <w:r w:rsidRPr="00564337">
        <w:rPr>
          <w:rFonts w:ascii="Times New Roman" w:eastAsia="宋体" w:hAnsi="Times New Roman" w:cs="Times New Roman"/>
        </w:rPr>
        <w:t>2</w:t>
      </w:r>
      <w:r w:rsidRPr="00564337">
        <w:rPr>
          <w:rFonts w:ascii="Times New Roman" w:eastAsia="宋体" w:hAnsi="Times New Roman" w:cs="Times New Roman"/>
        </w:rPr>
        <w:t>）对</w:t>
      </w:r>
      <w:r w:rsidRPr="00564337">
        <w:rPr>
          <w:rFonts w:ascii="Times New Roman" w:eastAsia="宋体" w:hAnsi="Times New Roman" w:cs="Times New Roman"/>
        </w:rPr>
        <w:t>“</w:t>
      </w:r>
      <w:r w:rsidRPr="00564337">
        <w:rPr>
          <w:rFonts w:ascii="Times New Roman" w:eastAsia="宋体" w:hAnsi="Times New Roman" w:cs="Times New Roman"/>
        </w:rPr>
        <w:t>比</w:t>
      </w:r>
      <w:r w:rsidRPr="00564337">
        <w:rPr>
          <w:rFonts w:ascii="Times New Roman" w:eastAsia="宋体" w:hAnsi="Times New Roman" w:cs="Times New Roman"/>
        </w:rPr>
        <w:t>”</w:t>
      </w:r>
      <w:r w:rsidRPr="00564337">
        <w:rPr>
          <w:rFonts w:ascii="Times New Roman" w:eastAsia="宋体" w:hAnsi="Times New Roman" w:cs="Times New Roman"/>
        </w:rPr>
        <w:t>字笔顺的判断，正确的一项是（</w:t>
      </w:r>
      <w:r w:rsidRPr="00564337">
        <w:rPr>
          <w:rFonts w:ascii="Times New Roman" w:eastAsia="宋体" w:hAnsi="Times New Roman" w:cs="Times New Roman"/>
        </w:rPr>
        <w:t xml:space="preserve">    </w:t>
      </w:r>
      <w:r w:rsidRPr="00564337">
        <w:rPr>
          <w:rFonts w:ascii="Times New Roman" w:eastAsia="宋体" w:hAnsi="Times New Roman" w:cs="Times New Roman"/>
        </w:rPr>
        <w:t>）</w:t>
      </w:r>
    </w:p>
    <w:p w:rsidR="0057739D" w:rsidRPr="00564337">
      <w:pPr>
        <w:spacing w:line="288" w:lineRule="auto"/>
        <w:ind w:firstLine="420"/>
        <w:rPr>
          <w:rFonts w:ascii="Times New Roman" w:eastAsia="宋体" w:hAnsi="Times New Roman" w:cs="Times New Roman"/>
        </w:rPr>
      </w:pPr>
      <w:r w:rsidRPr="00564337">
        <w:rPr>
          <w:rFonts w:ascii="Times New Roman" w:eastAsia="宋体" w:hAnsi="Times New Roman" w:cs="Times New Roman"/>
        </w:rPr>
        <w:t>A</w:t>
      </w:r>
      <w:r w:rsidR="00900D43">
        <w:rPr>
          <w:rFonts w:ascii="Times New Roman" w:eastAsia="宋体" w:hAnsi="Times New Roman" w:cs="Times New Roman"/>
        </w:rPr>
        <w:t>．</w:t>
      </w:r>
      <w:r w:rsidRPr="00564337">
        <w:rPr>
          <w:rFonts w:ascii="Times New Roman" w:eastAsia="宋体" w:hAnsi="Times New Roman" w:cs="Times New Roman"/>
          <w:noProof/>
        </w:rPr>
        <w:drawing>
          <wp:inline distT="0" distB="0" distL="114300" distR="114300">
            <wp:extent cx="1242921" cy="314554"/>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rotWithShape="1">
                    <a:blip xmlns:r="http://schemas.openxmlformats.org/officeDocument/2006/relationships" r:embed="rId7">
                      <a:biLevel thresh="75000"/>
                      <a:extLst>
                        <a:ext uri="{BEBA8EAE-BF5A-486C-A8C5-ECC9F3942E4B}">
                          <a14:imgProps xmlns:a14="http://schemas.microsoft.com/office/drawing/2010/main">
                            <a14:imgLayer r:embed="rId11">
                              <a14:imgEffect>
                                <a14:artisticPhotocopy/>
                              </a14:imgEffect>
                              <a14:imgEffect>
                                <a14:brightnessContrast bright="20000" contrast="-40000"/>
                              </a14:imgEffect>
                            </a14:imgLayer>
                          </a14:imgProps>
                        </a:ext>
                      </a:extLst>
                    </a:blip>
                    <a:srcRect l="3411"/>
                    <a:stretch/>
                  </pic:blipFill>
                  <pic:spPr bwMode="auto">
                    <a:xfrm>
                      <a:off x="0" y="0"/>
                      <a:ext cx="1242016" cy="314325"/>
                    </a:xfrm>
                    <a:prstGeom prst="rect">
                      <a:avLst/>
                    </a:prstGeom>
                    <a:noFill/>
                    <a:ln>
                      <a:noFill/>
                    </a:ln>
                    <a:extLst>
                      <a:ext uri="{53640926-AAD7-44D8-BBD7-CCE9431645EC}">
                        <a14:shadowObscured xmlns:a14="http://schemas.microsoft.com/office/drawing/2010/main"/>
                      </a:ext>
                    </a:extLst>
                  </pic:spPr>
                </pic:pic>
              </a:graphicData>
            </a:graphic>
          </wp:inline>
        </w:drawing>
      </w:r>
      <w:r w:rsidRPr="00564337">
        <w:rPr>
          <w:rFonts w:ascii="Times New Roman" w:eastAsia="宋体" w:hAnsi="Times New Roman" w:cs="Times New Roman"/>
        </w:rPr>
        <w:tab/>
      </w:r>
      <w:r w:rsidRPr="00564337">
        <w:rPr>
          <w:rFonts w:ascii="Times New Roman" w:eastAsia="宋体" w:hAnsi="Times New Roman" w:cs="Times New Roman"/>
        </w:rPr>
        <w:tab/>
      </w:r>
      <w:r w:rsidRPr="00564337">
        <w:rPr>
          <w:rFonts w:ascii="Times New Roman" w:eastAsia="宋体" w:hAnsi="Times New Roman" w:cs="Times New Roman"/>
        </w:rPr>
        <w:tab/>
        <w:t>B</w:t>
      </w:r>
      <w:r w:rsidR="00900D43">
        <w:rPr>
          <w:rFonts w:ascii="Times New Roman" w:eastAsia="宋体" w:hAnsi="Times New Roman" w:cs="Times New Roman"/>
        </w:rPr>
        <w:t>．</w:t>
      </w:r>
      <w:r w:rsidRPr="00564337">
        <w:rPr>
          <w:rFonts w:ascii="Times New Roman" w:eastAsia="宋体" w:hAnsi="Times New Roman" w:cs="Times New Roman"/>
          <w:noProof/>
        </w:rPr>
        <w:drawing>
          <wp:inline distT="0" distB="0" distL="114300" distR="114300">
            <wp:extent cx="1360628" cy="17556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rotWithShape="1">
                    <a:blip xmlns:r="http://schemas.openxmlformats.org/officeDocument/2006/relationships" r:embed="rId8">
                      <a:biLevel thresh="75000"/>
                    </a:blip>
                    <a:srcRect t="15865" r="3626" b="20673"/>
                    <a:stretch/>
                  </pic:blipFill>
                  <pic:spPr bwMode="auto">
                    <a:xfrm>
                      <a:off x="0" y="0"/>
                      <a:ext cx="1358572" cy="175300"/>
                    </a:xfrm>
                    <a:prstGeom prst="rect">
                      <a:avLst/>
                    </a:prstGeom>
                    <a:noFill/>
                    <a:ln>
                      <a:noFill/>
                    </a:ln>
                    <a:extLst>
                      <a:ext uri="{53640926-AAD7-44D8-BBD7-CCE9431645EC}">
                        <a14:shadowObscured xmlns:a14="http://schemas.microsoft.com/office/drawing/2010/main"/>
                      </a:ext>
                    </a:extLst>
                  </pic:spPr>
                </pic:pic>
              </a:graphicData>
            </a:graphic>
          </wp:inline>
        </w:drawing>
      </w:r>
    </w:p>
    <w:p w:rsidR="0057739D" w:rsidRPr="00564337">
      <w:pPr>
        <w:spacing w:line="288" w:lineRule="auto"/>
        <w:ind w:firstLine="420"/>
        <w:rPr>
          <w:rFonts w:ascii="Times New Roman" w:eastAsia="宋体" w:hAnsi="Times New Roman" w:cs="Times New Roman"/>
        </w:rPr>
      </w:pPr>
      <w:r w:rsidRPr="00564337">
        <w:rPr>
          <w:rFonts w:ascii="Times New Roman" w:eastAsia="宋体" w:hAnsi="Times New Roman" w:cs="Times New Roman"/>
        </w:rPr>
        <w:t>C</w:t>
      </w:r>
      <w:r w:rsidR="00900D43">
        <w:rPr>
          <w:rFonts w:ascii="Times New Roman" w:eastAsia="宋体" w:hAnsi="Times New Roman" w:cs="Times New Roman"/>
        </w:rPr>
        <w:t>．</w:t>
      </w:r>
      <w:r w:rsidRPr="00564337">
        <w:rPr>
          <w:rFonts w:ascii="Times New Roman" w:eastAsia="宋体" w:hAnsi="Times New Roman" w:cs="Times New Roman"/>
          <w:noProof/>
        </w:rPr>
        <w:drawing>
          <wp:inline distT="0" distB="0" distL="114300" distR="114300">
            <wp:extent cx="1219200" cy="3143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xmlns:r="http://schemas.openxmlformats.org/officeDocument/2006/relationships" r:embed="rId9">
                      <a:biLevel thresh="75000"/>
                    </a:blip>
                    <a:stretch>
                      <a:fillRect/>
                    </a:stretch>
                  </pic:blipFill>
                  <pic:spPr>
                    <a:xfrm>
                      <a:off x="0" y="0"/>
                      <a:ext cx="1219200" cy="314325"/>
                    </a:xfrm>
                    <a:prstGeom prst="rect">
                      <a:avLst/>
                    </a:prstGeom>
                    <a:noFill/>
                    <a:ln w="9525">
                      <a:noFill/>
                    </a:ln>
                  </pic:spPr>
                </pic:pic>
              </a:graphicData>
            </a:graphic>
          </wp:inline>
        </w:drawing>
      </w:r>
      <w:r w:rsidRPr="00564337">
        <w:rPr>
          <w:rFonts w:ascii="Times New Roman" w:eastAsia="宋体" w:hAnsi="Times New Roman" w:cs="Times New Roman"/>
        </w:rPr>
        <w:tab/>
      </w:r>
      <w:r w:rsidRPr="00564337">
        <w:rPr>
          <w:rFonts w:ascii="Times New Roman" w:eastAsia="宋体" w:hAnsi="Times New Roman" w:cs="Times New Roman"/>
        </w:rPr>
        <w:tab/>
      </w:r>
      <w:r w:rsidRPr="00564337">
        <w:rPr>
          <w:rFonts w:ascii="Times New Roman" w:eastAsia="宋体" w:hAnsi="Times New Roman" w:cs="Times New Roman"/>
        </w:rPr>
        <w:tab/>
        <w:t>D</w:t>
      </w:r>
      <w:r w:rsidR="00900D43">
        <w:rPr>
          <w:rFonts w:ascii="Times New Roman" w:eastAsia="宋体" w:hAnsi="Times New Roman" w:cs="Times New Roman"/>
        </w:rPr>
        <w:t>．</w:t>
      </w:r>
      <w:r w:rsidRPr="00564337">
        <w:rPr>
          <w:rFonts w:ascii="Times New Roman" w:eastAsia="宋体" w:hAnsi="Times New Roman" w:cs="Times New Roman"/>
          <w:noProof/>
        </w:rPr>
        <w:drawing>
          <wp:inline distT="0" distB="0" distL="114300" distR="114300">
            <wp:extent cx="1352550" cy="276225"/>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10">
                      <a:biLevel thresh="75000"/>
                    </a:blip>
                    <a:stretch>
                      <a:fillRect/>
                    </a:stretch>
                  </pic:blipFill>
                  <pic:spPr>
                    <a:xfrm>
                      <a:off x="0" y="0"/>
                      <a:ext cx="1352550" cy="276225"/>
                    </a:xfrm>
                    <a:prstGeom prst="rect">
                      <a:avLst/>
                    </a:prstGeom>
                    <a:noFill/>
                    <a:ln w="9525">
                      <a:noFill/>
                    </a:ln>
                  </pic:spPr>
                </pic:pic>
              </a:graphicData>
            </a:graphic>
          </wp:inline>
        </w:drawing>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3</w:t>
      </w:r>
      <w:r w:rsidR="00900D43">
        <w:rPr>
          <w:rFonts w:ascii="Times New Roman" w:eastAsia="宋体" w:hAnsi="Times New Roman" w:cs="Times New Roman"/>
        </w:rPr>
        <w:t>．</w:t>
      </w:r>
      <w:r w:rsidRPr="00564337">
        <w:rPr>
          <w:rFonts w:ascii="Times New Roman" w:eastAsia="宋体" w:hAnsi="Times New Roman" w:cs="Times New Roman"/>
        </w:rPr>
        <w:t>分号有两个主要的用法：（</w:t>
      </w:r>
      <w:r w:rsidRPr="00564337">
        <w:rPr>
          <w:rFonts w:ascii="Times New Roman" w:eastAsia="宋体" w:hAnsi="Times New Roman" w:cs="Times New Roman"/>
        </w:rPr>
        <w:t>1</w:t>
      </w:r>
      <w:r w:rsidRPr="00564337">
        <w:rPr>
          <w:rFonts w:ascii="Times New Roman" w:eastAsia="宋体" w:hAnsi="Times New Roman" w:cs="Times New Roman"/>
        </w:rPr>
        <w:t>）用在复句内部并列分句之间的停顿；（</w:t>
      </w:r>
      <w:r w:rsidRPr="00564337">
        <w:rPr>
          <w:rFonts w:ascii="Times New Roman" w:eastAsia="宋体" w:hAnsi="Times New Roman" w:cs="Times New Roman"/>
        </w:rPr>
        <w:t>2</w:t>
      </w:r>
      <w:r w:rsidRPr="00564337">
        <w:rPr>
          <w:rFonts w:ascii="Times New Roman" w:eastAsia="宋体" w:hAnsi="Times New Roman" w:cs="Times New Roman"/>
        </w:rPr>
        <w:t>）用在非并列关系的多重复句，第一层的前后两部分之间。冒号有三个主要的用法：（</w:t>
      </w:r>
      <w:r w:rsidRPr="00564337">
        <w:rPr>
          <w:rFonts w:ascii="Times New Roman" w:eastAsia="宋体" w:hAnsi="Times New Roman" w:cs="Times New Roman"/>
        </w:rPr>
        <w:t>1</w:t>
      </w:r>
      <w:r w:rsidRPr="00564337">
        <w:rPr>
          <w:rFonts w:ascii="Times New Roman" w:eastAsia="宋体" w:hAnsi="Times New Roman" w:cs="Times New Roman"/>
        </w:rPr>
        <w:t>）用在总说性话语的后边，表示引起下文的分说；（</w:t>
      </w:r>
      <w:r w:rsidRPr="00564337">
        <w:rPr>
          <w:rFonts w:ascii="Times New Roman" w:eastAsia="宋体" w:hAnsi="Times New Roman" w:cs="Times New Roman"/>
        </w:rPr>
        <w:t>2</w:t>
      </w:r>
      <w:r w:rsidRPr="00564337">
        <w:rPr>
          <w:rFonts w:ascii="Times New Roman" w:eastAsia="宋体" w:hAnsi="Times New Roman" w:cs="Times New Roman"/>
        </w:rPr>
        <w:t>）用在需要解释的词语后边，表示引出解释或说明；（</w:t>
      </w:r>
      <w:r w:rsidRPr="00564337">
        <w:rPr>
          <w:rFonts w:ascii="Times New Roman" w:eastAsia="宋体" w:hAnsi="Times New Roman" w:cs="Times New Roman"/>
        </w:rPr>
        <w:t>3</w:t>
      </w:r>
      <w:r w:rsidRPr="00564337">
        <w:rPr>
          <w:rFonts w:ascii="Times New Roman" w:eastAsia="宋体" w:hAnsi="Times New Roman" w:cs="Times New Roman"/>
        </w:rPr>
        <w:t>）用在总括性话语的前边，以总结上文。逗号可用于复句内各分句之间的停顿。下面语段出自鲁迅的散文《藤野先生》。根据课文语境，在【甲】【乙】</w:t>
      </w:r>
      <w:r w:rsidRPr="00564337">
        <w:rPr>
          <w:rFonts w:ascii="Times New Roman" w:eastAsia="宋体" w:hAnsi="Times New Roman" w:cs="Times New Roman"/>
        </w:rPr>
        <w:t>【丙】处分别填写标点符号，最恰当的一项是（</w:t>
      </w:r>
      <w:r w:rsidRPr="00564337">
        <w:rPr>
          <w:rFonts w:ascii="Times New Roman" w:eastAsia="宋体" w:hAnsi="Times New Roman" w:cs="Times New Roman"/>
        </w:rPr>
        <w:t xml:space="preserve">    </w:t>
      </w:r>
      <w:r w:rsidRPr="00564337">
        <w:rPr>
          <w:rFonts w:ascii="Times New Roman" w:eastAsia="宋体" w:hAnsi="Times New Roman" w:cs="Times New Roman"/>
        </w:rPr>
        <w:t>）</w:t>
      </w:r>
    </w:p>
    <w:p w:rsidR="0057739D" w:rsidRPr="00564337">
      <w:pPr>
        <w:spacing w:line="288" w:lineRule="auto"/>
        <w:ind w:firstLine="420" w:firstLineChars="200"/>
        <w:rPr>
          <w:rFonts w:ascii="Times New Roman" w:eastAsia="楷体_GB2312" w:hAnsi="Times New Roman" w:cs="Times New Roman"/>
        </w:rPr>
      </w:pPr>
      <w:r w:rsidRPr="00564337">
        <w:rPr>
          <w:rFonts w:ascii="Times New Roman" w:eastAsia="楷体_GB2312" w:hAnsi="Times New Roman" w:cs="Times New Roman"/>
        </w:rPr>
        <w:t>中国是弱国，所以中国人当然是低能儿，分散在六十分以上，便不是自己的能力了【甲】也无怪他们疑惑。但我接着便有参观枪毙中国人的命运了。</w:t>
      </w:r>
      <w:r w:rsidRPr="00564337">
        <w:rPr>
          <w:rFonts w:ascii="Times New Roman" w:eastAsia="楷体_GB2312" w:hAnsi="Times New Roman" w:cs="Times New Roman"/>
        </w:rPr>
        <w:t>第二年添教霉菌</w:t>
      </w:r>
      <w:r w:rsidRPr="00564337">
        <w:rPr>
          <w:rFonts w:ascii="Times New Roman" w:eastAsia="楷体_GB2312" w:hAnsi="Times New Roman" w:cs="Times New Roman"/>
        </w:rPr>
        <w:t>学，细菌的形状是全用电影来显示的，</w:t>
      </w:r>
      <w:r w:rsidRPr="00564337">
        <w:rPr>
          <w:rFonts w:ascii="Times New Roman" w:eastAsia="楷体_GB2312" w:hAnsi="Times New Roman" w:cs="Times New Roman"/>
        </w:rPr>
        <w:t>一</w:t>
      </w:r>
      <w:r w:rsidRPr="00564337">
        <w:rPr>
          <w:rFonts w:ascii="Times New Roman" w:eastAsia="楷体_GB2312" w:hAnsi="Times New Roman" w:cs="Times New Roman"/>
        </w:rPr>
        <w:t>段落已完而还没有到下课的时候，</w:t>
      </w:r>
      <w:r w:rsidRPr="00564337">
        <w:rPr>
          <w:rFonts w:ascii="Times New Roman" w:eastAsia="楷体_GB2312" w:hAnsi="Times New Roman" w:cs="Times New Roman"/>
        </w:rPr>
        <w:t>便影几</w:t>
      </w:r>
      <w:r w:rsidRPr="00564337">
        <w:rPr>
          <w:rFonts w:ascii="Times New Roman" w:eastAsia="楷体_GB2312" w:hAnsi="Times New Roman" w:cs="Times New Roman"/>
        </w:rPr>
        <w:t>片时事的片子，自然都是日本战胜俄国的情形。但偏有中国人夹在里边【乙】给俄国人做侦探，被日本军捕获，要枪毙了，围着看的也是一群中国人【丙】在讲堂里的还有一个我。</w:t>
      </w:r>
    </w:p>
    <w:p w:rsidR="0057739D" w:rsidRPr="00564337">
      <w:pPr>
        <w:spacing w:line="288" w:lineRule="auto"/>
        <w:ind w:firstLine="420" w:firstLineChars="200"/>
        <w:rPr>
          <w:rFonts w:ascii="Times New Roman" w:eastAsia="宋体" w:hAnsi="Times New Roman" w:cs="Times New Roman"/>
        </w:rPr>
      </w:pPr>
      <w:r w:rsidRPr="00564337">
        <w:rPr>
          <w:rFonts w:ascii="Times New Roman" w:eastAsia="宋体" w:hAnsi="Times New Roman" w:cs="Times New Roman"/>
        </w:rPr>
        <w:t>A</w:t>
      </w:r>
      <w:r w:rsidR="00900D43">
        <w:rPr>
          <w:rFonts w:ascii="Times New Roman" w:eastAsia="宋体" w:hAnsi="Times New Roman" w:cs="Times New Roman"/>
        </w:rPr>
        <w:t>．</w:t>
      </w:r>
      <w:r w:rsidRPr="00564337">
        <w:rPr>
          <w:rFonts w:ascii="Times New Roman" w:eastAsia="宋体" w:hAnsi="Times New Roman" w:cs="Times New Roman"/>
        </w:rPr>
        <w:t>【甲】逗号</w:t>
      </w:r>
      <w:r w:rsidRPr="00564337">
        <w:rPr>
          <w:rFonts w:ascii="Times New Roman" w:eastAsia="宋体" w:hAnsi="Times New Roman" w:cs="Times New Roman"/>
        </w:rPr>
        <w:tab/>
      </w:r>
      <w:r w:rsidRPr="00564337">
        <w:rPr>
          <w:rFonts w:ascii="Times New Roman" w:eastAsia="宋体" w:hAnsi="Times New Roman" w:cs="Times New Roman"/>
        </w:rPr>
        <w:t>【乙】冒号</w:t>
      </w:r>
      <w:r w:rsidRPr="00564337">
        <w:rPr>
          <w:rFonts w:ascii="Times New Roman" w:eastAsia="宋体" w:hAnsi="Times New Roman" w:cs="Times New Roman"/>
        </w:rPr>
        <w:tab/>
      </w:r>
      <w:r w:rsidRPr="00564337">
        <w:rPr>
          <w:rFonts w:ascii="Times New Roman" w:eastAsia="宋体" w:hAnsi="Times New Roman" w:cs="Times New Roman"/>
        </w:rPr>
        <w:tab/>
      </w:r>
      <w:r w:rsidRPr="00564337">
        <w:rPr>
          <w:rFonts w:ascii="Times New Roman" w:eastAsia="宋体" w:hAnsi="Times New Roman" w:cs="Times New Roman"/>
        </w:rPr>
        <w:t>【丙】分号</w:t>
      </w:r>
    </w:p>
    <w:p w:rsidR="0057739D" w:rsidRPr="00564337">
      <w:pPr>
        <w:spacing w:line="288" w:lineRule="auto"/>
        <w:ind w:firstLine="420" w:firstLineChars="200"/>
        <w:rPr>
          <w:rFonts w:ascii="Times New Roman" w:eastAsia="宋体" w:hAnsi="Times New Roman" w:cs="Times New Roman"/>
        </w:rPr>
      </w:pPr>
      <w:r w:rsidRPr="00564337">
        <w:rPr>
          <w:rFonts w:ascii="Times New Roman" w:eastAsia="宋体" w:hAnsi="Times New Roman" w:cs="Times New Roman"/>
        </w:rPr>
        <w:t>B</w:t>
      </w:r>
      <w:r w:rsidR="00900D43">
        <w:rPr>
          <w:rFonts w:ascii="Times New Roman" w:eastAsia="宋体" w:hAnsi="Times New Roman" w:cs="Times New Roman"/>
        </w:rPr>
        <w:t>．</w:t>
      </w:r>
      <w:r w:rsidRPr="00564337">
        <w:rPr>
          <w:rFonts w:ascii="Times New Roman" w:eastAsia="宋体" w:hAnsi="Times New Roman" w:cs="Times New Roman"/>
        </w:rPr>
        <w:t>【甲】冒号</w:t>
      </w:r>
      <w:r w:rsidRPr="00564337">
        <w:rPr>
          <w:rFonts w:ascii="Times New Roman" w:eastAsia="宋体" w:hAnsi="Times New Roman" w:cs="Times New Roman"/>
        </w:rPr>
        <w:tab/>
      </w:r>
      <w:r w:rsidRPr="00564337">
        <w:rPr>
          <w:rFonts w:ascii="Times New Roman" w:eastAsia="宋体" w:hAnsi="Times New Roman" w:cs="Times New Roman"/>
        </w:rPr>
        <w:t>【乙】冒号</w:t>
      </w:r>
      <w:r w:rsidRPr="00564337">
        <w:rPr>
          <w:rFonts w:ascii="Times New Roman" w:eastAsia="宋体" w:hAnsi="Times New Roman" w:cs="Times New Roman"/>
        </w:rPr>
        <w:tab/>
      </w:r>
      <w:r w:rsidRPr="00564337">
        <w:rPr>
          <w:rFonts w:ascii="Times New Roman" w:eastAsia="宋体" w:hAnsi="Times New Roman" w:cs="Times New Roman"/>
        </w:rPr>
        <w:tab/>
      </w:r>
      <w:r w:rsidRPr="00564337">
        <w:rPr>
          <w:rFonts w:ascii="Times New Roman" w:eastAsia="宋体" w:hAnsi="Times New Roman" w:cs="Times New Roman"/>
        </w:rPr>
        <w:t>【丙】分号</w:t>
      </w:r>
    </w:p>
    <w:p w:rsidR="0057739D" w:rsidRPr="00564337">
      <w:pPr>
        <w:spacing w:line="288" w:lineRule="auto"/>
        <w:ind w:firstLine="420" w:firstLineChars="200"/>
        <w:rPr>
          <w:rFonts w:ascii="Times New Roman" w:eastAsia="宋体" w:hAnsi="Times New Roman" w:cs="Times New Roman"/>
        </w:rPr>
      </w:pPr>
      <w:r w:rsidRPr="00564337">
        <w:rPr>
          <w:rFonts w:ascii="Times New Roman" w:eastAsia="宋体" w:hAnsi="Times New Roman" w:cs="Times New Roman"/>
        </w:rPr>
        <w:t>C</w:t>
      </w:r>
      <w:r w:rsidR="00900D43">
        <w:rPr>
          <w:rFonts w:ascii="Times New Roman" w:eastAsia="宋体" w:hAnsi="Times New Roman" w:cs="Times New Roman"/>
        </w:rPr>
        <w:t>．</w:t>
      </w:r>
      <w:r w:rsidRPr="00564337">
        <w:rPr>
          <w:rFonts w:ascii="Times New Roman" w:eastAsia="宋体" w:hAnsi="Times New Roman" w:cs="Times New Roman"/>
        </w:rPr>
        <w:t>【甲】冒号</w:t>
      </w:r>
      <w:r w:rsidRPr="00564337">
        <w:rPr>
          <w:rFonts w:ascii="Times New Roman" w:eastAsia="宋体" w:hAnsi="Times New Roman" w:cs="Times New Roman"/>
        </w:rPr>
        <w:tab/>
      </w:r>
      <w:r w:rsidRPr="00564337">
        <w:rPr>
          <w:rFonts w:ascii="Times New Roman" w:eastAsia="宋体" w:hAnsi="Times New Roman" w:cs="Times New Roman"/>
        </w:rPr>
        <w:t>【乙】逗号</w:t>
      </w:r>
      <w:r w:rsidRPr="00564337">
        <w:rPr>
          <w:rFonts w:ascii="Times New Roman" w:eastAsia="宋体" w:hAnsi="Times New Roman" w:cs="Times New Roman"/>
        </w:rPr>
        <w:tab/>
      </w:r>
      <w:r w:rsidRPr="00564337">
        <w:rPr>
          <w:rFonts w:ascii="Times New Roman" w:eastAsia="宋体" w:hAnsi="Times New Roman" w:cs="Times New Roman"/>
        </w:rPr>
        <w:tab/>
      </w:r>
      <w:r w:rsidRPr="00564337">
        <w:rPr>
          <w:rFonts w:ascii="Times New Roman" w:eastAsia="宋体" w:hAnsi="Times New Roman" w:cs="Times New Roman"/>
        </w:rPr>
        <w:t>【丙】逗号</w:t>
      </w:r>
    </w:p>
    <w:p w:rsidR="0057739D" w:rsidRPr="00564337">
      <w:pPr>
        <w:spacing w:line="288" w:lineRule="auto"/>
        <w:ind w:firstLine="420" w:firstLineChars="200"/>
        <w:rPr>
          <w:rFonts w:ascii="Times New Roman" w:eastAsia="宋体" w:hAnsi="Times New Roman" w:cs="Times New Roman"/>
        </w:rPr>
      </w:pPr>
      <w:r w:rsidRPr="00564337">
        <w:rPr>
          <w:rFonts w:ascii="Times New Roman" w:eastAsia="宋体" w:hAnsi="Times New Roman" w:cs="Times New Roman"/>
        </w:rPr>
        <w:t>D</w:t>
      </w:r>
      <w:r w:rsidR="00900D43">
        <w:rPr>
          <w:rFonts w:ascii="Times New Roman" w:eastAsia="宋体" w:hAnsi="Times New Roman" w:cs="Times New Roman"/>
        </w:rPr>
        <w:t>．</w:t>
      </w:r>
      <w:r w:rsidRPr="00564337">
        <w:rPr>
          <w:rFonts w:ascii="Times New Roman" w:eastAsia="宋体" w:hAnsi="Times New Roman" w:cs="Times New Roman"/>
        </w:rPr>
        <w:t>【甲】逗号</w:t>
      </w:r>
      <w:r w:rsidRPr="00564337">
        <w:rPr>
          <w:rFonts w:ascii="Times New Roman" w:eastAsia="宋体" w:hAnsi="Times New Roman" w:cs="Times New Roman"/>
        </w:rPr>
        <w:tab/>
      </w:r>
      <w:r w:rsidRPr="00564337">
        <w:rPr>
          <w:rFonts w:ascii="Times New Roman" w:eastAsia="宋体" w:hAnsi="Times New Roman" w:cs="Times New Roman"/>
        </w:rPr>
        <w:t>【乙】分号</w:t>
      </w:r>
      <w:r w:rsidRPr="00564337">
        <w:rPr>
          <w:rFonts w:ascii="Times New Roman" w:eastAsia="宋体" w:hAnsi="Times New Roman" w:cs="Times New Roman"/>
        </w:rPr>
        <w:tab/>
      </w:r>
      <w:r w:rsidRPr="00564337">
        <w:rPr>
          <w:rFonts w:ascii="Times New Roman" w:eastAsia="宋体" w:hAnsi="Times New Roman" w:cs="Times New Roman"/>
        </w:rPr>
        <w:tab/>
      </w:r>
      <w:r w:rsidRPr="00564337">
        <w:rPr>
          <w:rFonts w:ascii="Times New Roman" w:eastAsia="宋体" w:hAnsi="Times New Roman" w:cs="Times New Roman"/>
        </w:rPr>
        <w:t>【丙】逗号</w:t>
      </w:r>
    </w:p>
    <w:p w:rsidR="0057739D" w:rsidRPr="00564337" w:rsidP="00B62932">
      <w:pPr>
        <w:spacing w:line="288" w:lineRule="auto"/>
        <w:ind w:left="315" w:hanging="315" w:hangingChars="150"/>
        <w:rPr>
          <w:rFonts w:ascii="Times New Roman" w:eastAsia="宋体" w:hAnsi="Times New Roman" w:cs="Times New Roman"/>
        </w:rPr>
      </w:pPr>
      <w:r w:rsidRPr="00564337">
        <w:rPr>
          <w:rFonts w:ascii="Times New Roman" w:eastAsia="宋体" w:hAnsi="Times New Roman" w:cs="Times New Roman"/>
        </w:rPr>
        <w:t>4</w:t>
      </w:r>
      <w:r w:rsidR="00900D43">
        <w:rPr>
          <w:rFonts w:ascii="Times New Roman" w:eastAsia="宋体" w:hAnsi="Times New Roman" w:cs="Times New Roman"/>
        </w:rPr>
        <w:t>．</w:t>
      </w:r>
      <w:r w:rsidRPr="00564337">
        <w:rPr>
          <w:rFonts w:ascii="Times New Roman" w:eastAsia="宋体" w:hAnsi="Times New Roman" w:cs="Times New Roman"/>
        </w:rPr>
        <w:t>成语大多来自古代经典和历史故事。我们熟悉的许多成语都和历史人物相关。</w:t>
      </w:r>
      <w:r w:rsidRPr="00564337">
        <w:rPr>
          <w:rFonts w:ascii="Times New Roman" w:eastAsia="宋体" w:hAnsi="Times New Roman" w:cs="Times New Roman"/>
        </w:rPr>
        <w:t>“</w:t>
      </w:r>
      <w:r w:rsidRPr="00564337">
        <w:rPr>
          <w:rFonts w:ascii="Times New Roman" w:eastAsia="宋体" w:hAnsi="Times New Roman" w:cs="Times New Roman"/>
        </w:rPr>
        <w:t>鸡鸣狗盗</w:t>
      </w:r>
      <w:r w:rsidRPr="00564337">
        <w:rPr>
          <w:rFonts w:ascii="Times New Roman" w:eastAsia="宋体" w:hAnsi="Times New Roman" w:cs="Times New Roman"/>
        </w:rPr>
        <w:t>”</w:t>
      </w:r>
      <w:r w:rsidRPr="00564337">
        <w:rPr>
          <w:rFonts w:ascii="Times New Roman" w:eastAsia="宋体" w:hAnsi="Times New Roman" w:cs="Times New Roman"/>
        </w:rPr>
        <w:t>这一成语就和战国四公子之一的</w:t>
      </w:r>
      <w:r w:rsidRPr="00564337">
        <w:rPr>
          <w:rFonts w:ascii="Times New Roman" w:eastAsia="宋体" w:hAnsi="Times New Roman" w:cs="Times New Roman"/>
        </w:rPr>
        <w:t>“</w:t>
      </w:r>
      <w:r w:rsidRPr="00564337">
        <w:rPr>
          <w:rFonts w:ascii="Times New Roman" w:eastAsia="宋体" w:hAnsi="Times New Roman" w:cs="Times New Roman"/>
        </w:rPr>
        <w:t>孟尝君</w:t>
      </w:r>
      <w:r w:rsidRPr="00564337">
        <w:rPr>
          <w:rFonts w:ascii="Times New Roman" w:eastAsia="宋体" w:hAnsi="Times New Roman" w:cs="Times New Roman"/>
        </w:rPr>
        <w:t>”</w:t>
      </w:r>
      <w:r w:rsidRPr="00564337">
        <w:rPr>
          <w:rFonts w:ascii="Times New Roman" w:eastAsia="宋体" w:hAnsi="Times New Roman" w:cs="Times New Roman"/>
        </w:rPr>
        <w:t>有关。下面成语与括号中的人物没有关联的一项是（</w:t>
      </w:r>
      <w:r w:rsidRPr="00564337">
        <w:rPr>
          <w:rFonts w:ascii="Times New Roman" w:eastAsia="宋体" w:hAnsi="Times New Roman" w:cs="Times New Roman"/>
        </w:rPr>
        <w:t xml:space="preserve">    </w:t>
      </w:r>
      <w:r w:rsidRPr="00564337">
        <w:rPr>
          <w:rFonts w:ascii="Times New Roman" w:eastAsia="宋体" w:hAnsi="Times New Roman" w:cs="Times New Roman"/>
        </w:rPr>
        <w:t>）</w:t>
      </w:r>
    </w:p>
    <w:p w:rsidR="0057739D" w:rsidRPr="00564337" w:rsidP="00B62932">
      <w:pPr>
        <w:spacing w:line="288" w:lineRule="auto"/>
        <w:ind w:firstLine="315" w:firstLineChars="150"/>
        <w:rPr>
          <w:rFonts w:ascii="Times New Roman" w:eastAsia="宋体" w:hAnsi="Times New Roman" w:cs="Times New Roman"/>
        </w:rPr>
      </w:pPr>
      <w:r w:rsidRPr="00564337">
        <w:rPr>
          <w:rFonts w:ascii="Times New Roman" w:eastAsia="宋体" w:hAnsi="Times New Roman" w:cs="Times New Roman"/>
        </w:rPr>
        <w:t>A</w:t>
      </w:r>
      <w:r w:rsidR="00900D43">
        <w:rPr>
          <w:rFonts w:ascii="Times New Roman" w:eastAsia="宋体" w:hAnsi="Times New Roman" w:cs="Times New Roman"/>
        </w:rPr>
        <w:t>．</w:t>
      </w:r>
      <w:r w:rsidRPr="00564337">
        <w:rPr>
          <w:rFonts w:ascii="Times New Roman" w:eastAsia="宋体" w:hAnsi="Times New Roman" w:cs="Times New Roman"/>
        </w:rPr>
        <w:t>舍生取义（孟子）</w:t>
      </w:r>
      <w:r w:rsidRPr="00564337">
        <w:rPr>
          <w:rFonts w:ascii="Times New Roman" w:eastAsia="宋体" w:hAnsi="Times New Roman" w:cs="Times New Roman"/>
        </w:rPr>
        <w:t>B</w:t>
      </w:r>
      <w:r w:rsidR="00900D43">
        <w:rPr>
          <w:rFonts w:ascii="Times New Roman" w:eastAsia="宋体" w:hAnsi="Times New Roman" w:cs="Times New Roman"/>
        </w:rPr>
        <w:t>．</w:t>
      </w:r>
      <w:r w:rsidRPr="00564337">
        <w:rPr>
          <w:rFonts w:ascii="Times New Roman" w:eastAsia="宋体" w:hAnsi="Times New Roman" w:cs="Times New Roman"/>
        </w:rPr>
        <w:t>门庭若市（邹忌）</w:t>
      </w:r>
      <w:r w:rsidRPr="00564337">
        <w:rPr>
          <w:rFonts w:ascii="Times New Roman" w:eastAsia="宋体" w:hAnsi="Times New Roman" w:cs="Times New Roman"/>
        </w:rPr>
        <w:t>C</w:t>
      </w:r>
      <w:r w:rsidR="00900D43">
        <w:rPr>
          <w:rFonts w:ascii="Times New Roman" w:eastAsia="宋体" w:hAnsi="Times New Roman" w:cs="Times New Roman"/>
        </w:rPr>
        <w:t>．</w:t>
      </w:r>
      <w:r w:rsidRPr="00564337">
        <w:rPr>
          <w:rFonts w:ascii="Times New Roman" w:eastAsia="宋体" w:hAnsi="Times New Roman" w:cs="Times New Roman"/>
        </w:rPr>
        <w:t>温故知新（孔子）</w:t>
      </w:r>
      <w:r w:rsidRPr="00564337">
        <w:rPr>
          <w:rFonts w:ascii="Times New Roman" w:eastAsia="宋体" w:hAnsi="Times New Roman" w:cs="Times New Roman"/>
        </w:rPr>
        <w:t>D</w:t>
      </w:r>
      <w:r w:rsidR="00900D43">
        <w:rPr>
          <w:rFonts w:ascii="Times New Roman" w:eastAsia="宋体" w:hAnsi="Times New Roman" w:cs="Times New Roman"/>
        </w:rPr>
        <w:t>．</w:t>
      </w:r>
      <w:r w:rsidRPr="00564337">
        <w:rPr>
          <w:rFonts w:ascii="Times New Roman" w:eastAsia="宋体" w:hAnsi="Times New Roman" w:cs="Times New Roman"/>
        </w:rPr>
        <w:t>乐不思蜀（曹操）</w:t>
      </w:r>
    </w:p>
    <w:p w:rsidR="0057739D" w:rsidRPr="00564337" w:rsidP="007B0D1B">
      <w:pPr>
        <w:spacing w:line="288" w:lineRule="auto"/>
        <w:ind w:left="315" w:hanging="315" w:hangingChars="150"/>
        <w:rPr>
          <w:rFonts w:ascii="Times New Roman" w:eastAsia="宋体" w:hAnsi="Times New Roman" w:cs="Times New Roman"/>
        </w:rPr>
      </w:pPr>
      <w:r w:rsidRPr="00564337">
        <w:rPr>
          <w:rFonts w:ascii="Times New Roman" w:eastAsia="宋体" w:hAnsi="Times New Roman" w:cs="Times New Roman"/>
        </w:rPr>
        <w:t>5</w:t>
      </w:r>
      <w:r w:rsidR="00900D43">
        <w:rPr>
          <w:rFonts w:ascii="Times New Roman" w:eastAsia="宋体" w:hAnsi="Times New Roman" w:cs="Times New Roman"/>
        </w:rPr>
        <w:t>．</w:t>
      </w:r>
      <w:r w:rsidRPr="00564337">
        <w:rPr>
          <w:rFonts w:ascii="Times New Roman" w:eastAsia="宋体" w:hAnsi="Times New Roman" w:cs="Times New Roman"/>
        </w:rPr>
        <w:t>品茗会友是文人生活中的一件雅事，不少诗作就是在悠悠茶香中酝酿出来的。对下面与</w:t>
      </w:r>
      <w:r w:rsidRPr="00564337">
        <w:rPr>
          <w:rFonts w:ascii="Times New Roman" w:eastAsia="宋体" w:hAnsi="Times New Roman" w:cs="Times New Roman"/>
        </w:rPr>
        <w:t>茶有关</w:t>
      </w:r>
      <w:r w:rsidRPr="00564337">
        <w:rPr>
          <w:rFonts w:ascii="Times New Roman" w:eastAsia="宋体" w:hAnsi="Times New Roman" w:cs="Times New Roman"/>
        </w:rPr>
        <w:t>的诗句中使用的修辞手法及其作用，理解不正确的一项是（</w:t>
      </w:r>
      <w:r w:rsidRPr="00564337">
        <w:rPr>
          <w:rFonts w:ascii="Times New Roman" w:eastAsia="宋体" w:hAnsi="Times New Roman" w:cs="Times New Roman"/>
        </w:rPr>
        <w:t xml:space="preserve">    </w:t>
      </w:r>
      <w:r w:rsidRPr="00564337">
        <w:rPr>
          <w:rFonts w:ascii="Times New Roman" w:eastAsia="宋体" w:hAnsi="Times New Roman" w:cs="Times New Roman"/>
        </w:rPr>
        <w:t>）</w:t>
      </w:r>
    </w:p>
    <w:p w:rsidR="0057739D" w:rsidRPr="00564337" w:rsidP="00B62932">
      <w:pPr>
        <w:spacing w:line="288" w:lineRule="auto"/>
        <w:ind w:firstLine="315" w:firstLineChars="150"/>
        <w:rPr>
          <w:rFonts w:ascii="Times New Roman" w:eastAsia="宋体" w:hAnsi="Times New Roman" w:cs="Times New Roman"/>
        </w:rPr>
      </w:pPr>
      <w:r w:rsidRPr="00564337">
        <w:rPr>
          <w:rFonts w:ascii="Times New Roman" w:eastAsia="宋体" w:hAnsi="Times New Roman" w:cs="Times New Roman"/>
        </w:rPr>
        <w:t>A</w:t>
      </w:r>
      <w:r w:rsidR="00900D43">
        <w:rPr>
          <w:rFonts w:ascii="Times New Roman" w:eastAsia="宋体" w:hAnsi="Times New Roman" w:cs="Times New Roman"/>
        </w:rPr>
        <w:t>．</w:t>
      </w:r>
      <w:r w:rsidRPr="00564337">
        <w:rPr>
          <w:rFonts w:ascii="Times New Roman" w:eastAsia="宋体" w:hAnsi="Times New Roman" w:cs="Times New Roman"/>
        </w:rPr>
        <w:t>俗人多</w:t>
      </w:r>
      <w:r w:rsidRPr="00564337">
        <w:rPr>
          <w:rFonts w:ascii="Times New Roman" w:eastAsia="宋体" w:hAnsi="Times New Roman" w:cs="Times New Roman"/>
        </w:rPr>
        <w:t>范</w:t>
      </w:r>
      <w:r w:rsidRPr="00564337">
        <w:rPr>
          <w:rFonts w:ascii="Times New Roman" w:eastAsia="宋体" w:hAnsi="Times New Roman" w:cs="Times New Roman"/>
        </w:rPr>
        <w:t>酒，谁解助茶香。（唐</w:t>
      </w:r>
      <w:r w:rsidRPr="00564337">
        <w:rPr>
          <w:rFonts w:ascii="Times New Roman" w:eastAsia="宋体" w:hAnsi="Times New Roman" w:cs="Times New Roman"/>
        </w:rPr>
        <w:t>•</w:t>
      </w:r>
      <w:r w:rsidRPr="00564337">
        <w:rPr>
          <w:rFonts w:ascii="Times New Roman" w:eastAsia="宋体" w:hAnsi="Times New Roman" w:cs="Times New Roman"/>
        </w:rPr>
        <w:t>皎然《九日与陆处士羽饮茶》）</w:t>
      </w:r>
    </w:p>
    <w:p w:rsidR="0057739D" w:rsidRPr="00564337" w:rsidP="00B62932">
      <w:pPr>
        <w:spacing w:line="288" w:lineRule="auto"/>
        <w:ind w:firstLine="630" w:firstLineChars="300"/>
        <w:rPr>
          <w:rFonts w:ascii="Times New Roman" w:eastAsia="宋体" w:hAnsi="Times New Roman" w:cs="Times New Roman"/>
        </w:rPr>
      </w:pPr>
      <w:r w:rsidRPr="00564337">
        <w:rPr>
          <w:rFonts w:ascii="Times New Roman" w:eastAsia="宋体" w:hAnsi="Times New Roman" w:cs="Times New Roman"/>
        </w:rPr>
        <w:t>理解：</w:t>
      </w:r>
      <w:r w:rsidRPr="00564337">
        <w:rPr>
          <w:rFonts w:ascii="Times New Roman" w:eastAsia="宋体" w:hAnsi="Times New Roman" w:cs="Times New Roman"/>
        </w:rPr>
        <w:t>“</w:t>
      </w:r>
      <w:r w:rsidRPr="00564337">
        <w:rPr>
          <w:rFonts w:ascii="Times New Roman" w:eastAsia="宋体" w:hAnsi="Times New Roman" w:cs="Times New Roman"/>
        </w:rPr>
        <w:t>谁解助茶香</w:t>
      </w:r>
      <w:r w:rsidRPr="00564337">
        <w:rPr>
          <w:rFonts w:ascii="Times New Roman" w:eastAsia="宋体" w:hAnsi="Times New Roman" w:cs="Times New Roman"/>
        </w:rPr>
        <w:t>”</w:t>
      </w:r>
      <w:r w:rsidRPr="00564337">
        <w:rPr>
          <w:rFonts w:ascii="Times New Roman" w:eastAsia="宋体" w:hAnsi="Times New Roman" w:cs="Times New Roman"/>
        </w:rPr>
        <w:t>运用反问的修辞手法，慨叹世人很少有人能品鉴茶的香味和其中蕴含的真谛。</w:t>
      </w:r>
    </w:p>
    <w:p w:rsidR="0057739D" w:rsidRPr="00564337" w:rsidP="00B62932">
      <w:pPr>
        <w:spacing w:line="288" w:lineRule="auto"/>
        <w:ind w:firstLine="315" w:firstLineChars="150"/>
        <w:rPr>
          <w:rFonts w:ascii="Times New Roman" w:eastAsia="宋体" w:hAnsi="Times New Roman" w:cs="Times New Roman"/>
        </w:rPr>
      </w:pPr>
      <w:r w:rsidRPr="00564337">
        <w:rPr>
          <w:rFonts w:ascii="Times New Roman" w:eastAsia="宋体" w:hAnsi="Times New Roman" w:cs="Times New Roman"/>
        </w:rPr>
        <w:t>B</w:t>
      </w:r>
      <w:r w:rsidR="00900D43">
        <w:rPr>
          <w:rFonts w:ascii="Times New Roman" w:eastAsia="宋体" w:hAnsi="Times New Roman" w:cs="Times New Roman"/>
        </w:rPr>
        <w:t>．</w:t>
      </w:r>
      <w:r w:rsidRPr="00564337">
        <w:rPr>
          <w:rFonts w:ascii="Times New Roman" w:eastAsia="宋体" w:hAnsi="Times New Roman" w:cs="Times New Roman"/>
        </w:rPr>
        <w:t>戏作小诗君勿笑，从来佳茗似佳人。（宋</w:t>
      </w:r>
      <w:r w:rsidRPr="00564337">
        <w:rPr>
          <w:rFonts w:ascii="Times New Roman" w:eastAsia="宋体" w:hAnsi="Times New Roman" w:cs="Times New Roman"/>
        </w:rPr>
        <w:t>•</w:t>
      </w:r>
      <w:r w:rsidRPr="00564337">
        <w:rPr>
          <w:rFonts w:ascii="Times New Roman" w:eastAsia="宋体" w:hAnsi="Times New Roman" w:cs="Times New Roman"/>
        </w:rPr>
        <w:t>苏轼《次韵曹辅寄壑源试培新芽》）</w:t>
      </w:r>
    </w:p>
    <w:p w:rsidR="0057739D" w:rsidRPr="00564337" w:rsidP="00B62932">
      <w:pPr>
        <w:spacing w:line="288" w:lineRule="auto"/>
        <w:ind w:firstLine="630" w:firstLineChars="300"/>
        <w:rPr>
          <w:rFonts w:ascii="Times New Roman" w:eastAsia="宋体" w:hAnsi="Times New Roman" w:cs="Times New Roman"/>
        </w:rPr>
      </w:pPr>
      <w:r w:rsidRPr="00564337">
        <w:rPr>
          <w:rFonts w:ascii="Times New Roman" w:eastAsia="宋体" w:hAnsi="Times New Roman" w:cs="Times New Roman"/>
        </w:rPr>
        <w:t>理解：</w:t>
      </w:r>
      <w:r w:rsidRPr="00564337">
        <w:rPr>
          <w:rFonts w:ascii="Times New Roman" w:eastAsia="宋体" w:hAnsi="Times New Roman" w:cs="Times New Roman"/>
        </w:rPr>
        <w:t>“</w:t>
      </w:r>
      <w:r w:rsidRPr="00564337">
        <w:rPr>
          <w:rFonts w:ascii="Times New Roman" w:eastAsia="宋体" w:hAnsi="Times New Roman" w:cs="Times New Roman"/>
        </w:rPr>
        <w:t>从来佳茗似佳人</w:t>
      </w:r>
      <w:r w:rsidRPr="00564337">
        <w:rPr>
          <w:rFonts w:ascii="Times New Roman" w:eastAsia="宋体" w:hAnsi="Times New Roman" w:cs="Times New Roman"/>
        </w:rPr>
        <w:t>”</w:t>
      </w:r>
      <w:r w:rsidRPr="00564337">
        <w:rPr>
          <w:rFonts w:ascii="Times New Roman" w:eastAsia="宋体" w:hAnsi="Times New Roman" w:cs="Times New Roman"/>
        </w:rPr>
        <w:t>把好茶比作美人，形象地写出好茶的美味，令人产生美好的联想。</w:t>
      </w:r>
    </w:p>
    <w:p w:rsidR="0057739D" w:rsidRPr="00564337" w:rsidP="00B62932">
      <w:pPr>
        <w:spacing w:line="288" w:lineRule="auto"/>
        <w:ind w:firstLine="210" w:firstLineChars="100"/>
        <w:rPr>
          <w:rFonts w:ascii="Times New Roman" w:eastAsia="宋体" w:hAnsi="Times New Roman" w:cs="Times New Roman"/>
        </w:rPr>
      </w:pPr>
      <w:r w:rsidRPr="00564337">
        <w:rPr>
          <w:rFonts w:ascii="Times New Roman" w:eastAsia="宋体" w:hAnsi="Times New Roman" w:cs="Times New Roman"/>
        </w:rPr>
        <w:t>C</w:t>
      </w:r>
      <w:r w:rsidR="00900D43">
        <w:rPr>
          <w:rFonts w:ascii="Times New Roman" w:eastAsia="宋体" w:hAnsi="Times New Roman" w:cs="Times New Roman"/>
        </w:rPr>
        <w:t>．</w:t>
      </w:r>
      <w:r w:rsidRPr="00564337">
        <w:rPr>
          <w:rFonts w:ascii="Times New Roman" w:eastAsia="宋体" w:hAnsi="Times New Roman" w:cs="Times New Roman"/>
        </w:rPr>
        <w:t>梢</w:t>
      </w:r>
      <w:r w:rsidRPr="00564337">
        <w:rPr>
          <w:rFonts w:ascii="Times New Roman" w:eastAsia="宋体" w:hAnsi="Times New Roman" w:cs="Times New Roman"/>
        </w:rPr>
        <w:t>影戏从茶碗入，叶</w:t>
      </w:r>
      <w:r w:rsidRPr="00564337">
        <w:rPr>
          <w:rFonts w:ascii="Times New Roman" w:eastAsia="宋体" w:hAnsi="Times New Roman" w:cs="Times New Roman"/>
        </w:rPr>
        <w:t>声轻逐</w:t>
      </w:r>
      <w:r w:rsidRPr="00564337">
        <w:rPr>
          <w:rFonts w:ascii="Times New Roman" w:eastAsia="宋体" w:hAnsi="Times New Roman" w:cs="Times New Roman"/>
        </w:rPr>
        <w:t>篆烟（盘香的烟）来。（宋</w:t>
      </w:r>
      <w:r w:rsidRPr="00564337">
        <w:rPr>
          <w:rFonts w:ascii="Times New Roman" w:eastAsia="宋体" w:hAnsi="Times New Roman" w:cs="Times New Roman"/>
        </w:rPr>
        <w:t>•</w:t>
      </w:r>
      <w:r w:rsidRPr="00564337">
        <w:rPr>
          <w:rFonts w:ascii="Times New Roman" w:eastAsia="宋体" w:hAnsi="Times New Roman" w:cs="Times New Roman"/>
        </w:rPr>
        <w:t>张</w:t>
      </w:r>
      <w:r w:rsidRPr="005334F7">
        <w:rPr>
          <w:rFonts w:ascii="Times New Roman" w:eastAsia="宋体" w:hAnsi="Times New Roman" w:cs="Times New Roman"/>
          <w:szCs w:val="21"/>
        </w:rPr>
        <w:t>镃《竹轩诗兴》</w:t>
      </w:r>
      <w:r w:rsidRPr="00564337">
        <w:rPr>
          <w:rFonts w:ascii="Times New Roman" w:eastAsia="宋体" w:hAnsi="Times New Roman" w:cs="Times New Roman"/>
        </w:rPr>
        <w:t>）</w:t>
      </w:r>
    </w:p>
    <w:p w:rsidR="0057739D" w:rsidRPr="00564337" w:rsidP="00B62932">
      <w:pPr>
        <w:spacing w:line="288" w:lineRule="auto"/>
        <w:ind w:firstLine="630" w:firstLineChars="300"/>
        <w:rPr>
          <w:rFonts w:ascii="Times New Roman" w:eastAsia="宋体" w:hAnsi="Times New Roman" w:cs="Times New Roman"/>
        </w:rPr>
      </w:pPr>
      <w:r w:rsidRPr="00564337">
        <w:rPr>
          <w:rFonts w:ascii="Times New Roman" w:eastAsia="宋体" w:hAnsi="Times New Roman" w:cs="Times New Roman"/>
        </w:rPr>
        <w:t>理解：</w:t>
      </w:r>
      <w:r w:rsidRPr="00564337">
        <w:rPr>
          <w:rFonts w:ascii="Times New Roman" w:eastAsia="宋体" w:hAnsi="Times New Roman" w:cs="Times New Roman"/>
        </w:rPr>
        <w:t>“</w:t>
      </w:r>
      <w:r w:rsidRPr="00564337">
        <w:rPr>
          <w:rFonts w:ascii="Times New Roman" w:eastAsia="宋体" w:hAnsi="Times New Roman" w:cs="Times New Roman"/>
        </w:rPr>
        <w:t>叶声轻逐篆烟来</w:t>
      </w:r>
      <w:r w:rsidRPr="00564337">
        <w:rPr>
          <w:rFonts w:ascii="Times New Roman" w:eastAsia="宋体" w:hAnsi="Times New Roman" w:cs="Times New Roman"/>
        </w:rPr>
        <w:t>”</w:t>
      </w:r>
      <w:r w:rsidRPr="00564337">
        <w:rPr>
          <w:rFonts w:ascii="Times New Roman" w:eastAsia="宋体" w:hAnsi="Times New Roman" w:cs="Times New Roman"/>
        </w:rPr>
        <w:t>运用夸张的修辞手法，渲染了叶子的声音与升起的烟缕相伴的动态。</w:t>
      </w:r>
    </w:p>
    <w:p w:rsidR="0057739D" w:rsidRPr="00564337" w:rsidP="00B62932">
      <w:pPr>
        <w:spacing w:line="288" w:lineRule="auto"/>
        <w:ind w:firstLine="210" w:firstLineChars="100"/>
        <w:rPr>
          <w:rFonts w:ascii="Times New Roman" w:eastAsia="宋体" w:hAnsi="Times New Roman" w:cs="Times New Roman"/>
        </w:rPr>
      </w:pPr>
      <w:r w:rsidRPr="00564337">
        <w:rPr>
          <w:rFonts w:ascii="Times New Roman" w:eastAsia="宋体" w:hAnsi="Times New Roman" w:cs="Times New Roman"/>
        </w:rPr>
        <w:t>D</w:t>
      </w:r>
      <w:r w:rsidR="00900D43">
        <w:rPr>
          <w:rFonts w:ascii="Times New Roman" w:eastAsia="宋体" w:hAnsi="Times New Roman" w:cs="Times New Roman"/>
        </w:rPr>
        <w:t>．</w:t>
      </w:r>
      <w:r w:rsidRPr="00564337">
        <w:rPr>
          <w:rFonts w:ascii="Times New Roman" w:eastAsia="宋体" w:hAnsi="Times New Roman" w:cs="Times New Roman"/>
        </w:rPr>
        <w:t>碧云引风</w:t>
      </w:r>
      <w:r w:rsidRPr="00564337">
        <w:rPr>
          <w:rFonts w:ascii="Times New Roman" w:eastAsia="宋体" w:hAnsi="Times New Roman" w:cs="Times New Roman"/>
        </w:rPr>
        <w:t>吹不断，白花浮</w:t>
      </w:r>
      <w:r w:rsidRPr="00564337">
        <w:rPr>
          <w:rFonts w:ascii="Times New Roman" w:eastAsia="宋体" w:hAnsi="Times New Roman" w:cs="Times New Roman"/>
        </w:rPr>
        <w:t>光凝碗面</w:t>
      </w:r>
      <w:r w:rsidRPr="00564337">
        <w:rPr>
          <w:rFonts w:ascii="Times New Roman" w:eastAsia="宋体" w:hAnsi="Times New Roman" w:cs="Times New Roman"/>
        </w:rPr>
        <w:t>。（唐</w:t>
      </w:r>
      <w:r w:rsidRPr="00564337">
        <w:rPr>
          <w:rFonts w:ascii="Times New Roman" w:eastAsia="宋体" w:hAnsi="Times New Roman" w:cs="Times New Roman"/>
        </w:rPr>
        <w:t>•</w:t>
      </w:r>
      <w:r w:rsidRPr="00564337">
        <w:rPr>
          <w:rFonts w:ascii="Times New Roman" w:eastAsia="宋体" w:hAnsi="Times New Roman" w:cs="Times New Roman"/>
        </w:rPr>
        <w:t>卢仝《走笔谢孟谏议寄新茶》）</w:t>
      </w:r>
    </w:p>
    <w:p w:rsidR="0057739D" w:rsidRPr="00564337" w:rsidP="00B62932">
      <w:pPr>
        <w:spacing w:line="288" w:lineRule="auto"/>
        <w:ind w:firstLine="525" w:firstLineChars="250"/>
        <w:rPr>
          <w:rFonts w:ascii="Times New Roman" w:eastAsia="宋体" w:hAnsi="Times New Roman" w:cs="Times New Roman"/>
        </w:rPr>
      </w:pPr>
      <w:r w:rsidRPr="00564337">
        <w:rPr>
          <w:rFonts w:ascii="Times New Roman" w:eastAsia="宋体" w:hAnsi="Times New Roman" w:cs="Times New Roman"/>
        </w:rPr>
        <w:t>理解：</w:t>
      </w:r>
      <w:r w:rsidRPr="00564337">
        <w:rPr>
          <w:rFonts w:ascii="Times New Roman" w:eastAsia="宋体" w:hAnsi="Times New Roman" w:cs="Times New Roman"/>
        </w:rPr>
        <w:t>“</w:t>
      </w:r>
      <w:r w:rsidRPr="00564337">
        <w:rPr>
          <w:rFonts w:ascii="Times New Roman" w:eastAsia="宋体" w:hAnsi="Times New Roman" w:cs="Times New Roman"/>
        </w:rPr>
        <w:t>碧云引风吹不断</w:t>
      </w:r>
      <w:r w:rsidRPr="00564337">
        <w:rPr>
          <w:rFonts w:ascii="Times New Roman" w:eastAsia="宋体" w:hAnsi="Times New Roman" w:cs="Times New Roman"/>
        </w:rPr>
        <w:t>”</w:t>
      </w:r>
      <w:r w:rsidRPr="00564337">
        <w:rPr>
          <w:rFonts w:ascii="Times New Roman" w:eastAsia="宋体" w:hAnsi="Times New Roman" w:cs="Times New Roman"/>
        </w:rPr>
        <w:t>运用比喻的修辞手法，形象地写出了碧绿的茶水，热气袅袅不断的样子。</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6</w:t>
      </w:r>
      <w:r w:rsidR="00900D43">
        <w:rPr>
          <w:rFonts w:ascii="Times New Roman" w:eastAsia="宋体" w:hAnsi="Times New Roman" w:cs="Times New Roman"/>
        </w:rPr>
        <w:t>．</w:t>
      </w:r>
      <w:r w:rsidRPr="00564337">
        <w:rPr>
          <w:rFonts w:ascii="Times New Roman" w:eastAsia="宋体" w:hAnsi="Times New Roman" w:cs="Times New Roman"/>
        </w:rPr>
        <w:t>根据语境，在文中横线处依次填入语句，最恰当的一项是（</w:t>
      </w:r>
      <w:r w:rsidRPr="00564337">
        <w:rPr>
          <w:rFonts w:ascii="Times New Roman" w:eastAsia="宋体" w:hAnsi="Times New Roman" w:cs="Times New Roman"/>
        </w:rPr>
        <w:t xml:space="preserve">    </w:t>
      </w:r>
      <w:r w:rsidRPr="00564337">
        <w:rPr>
          <w:rFonts w:ascii="Times New Roman" w:eastAsia="宋体" w:hAnsi="Times New Roman" w:cs="Times New Roman"/>
        </w:rPr>
        <w:t>）</w:t>
      </w:r>
    </w:p>
    <w:p w:rsidR="0057739D" w:rsidRPr="00564337">
      <w:pPr>
        <w:spacing w:line="288" w:lineRule="auto"/>
        <w:ind w:firstLine="420" w:firstLineChars="200"/>
        <w:rPr>
          <w:rFonts w:ascii="Times New Roman" w:eastAsia="楷体_GB2312" w:hAnsi="Times New Roman" w:cs="Times New Roman"/>
        </w:rPr>
      </w:pPr>
      <w:r w:rsidRPr="00564337">
        <w:rPr>
          <w:rFonts w:ascii="Times New Roman" w:eastAsia="楷体_GB2312" w:hAnsi="Times New Roman" w:cs="Times New Roman"/>
        </w:rPr>
        <w:t>投身古村落保护的罗杨时常会被告知，这里也有父亲曾经的足迹。父亲走在了</w:t>
      </w:r>
      <w:r w:rsidRPr="00564337">
        <w:rPr>
          <w:rFonts w:ascii="Times New Roman" w:eastAsia="楷体_GB2312" w:hAnsi="Times New Roman" w:cs="Times New Roman"/>
        </w:rPr>
        <w:t>__</w:t>
      </w:r>
      <w:r w:rsidRPr="00564337">
        <w:rPr>
          <w:rFonts w:ascii="宋体" w:eastAsia="宋体" w:hAnsi="宋体" w:cs="宋体" w:hint="eastAsia"/>
        </w:rPr>
        <w:t>①</w:t>
      </w:r>
      <w:r w:rsidRPr="00564337">
        <w:rPr>
          <w:rFonts w:ascii="Times New Roman" w:eastAsia="楷体_GB2312" w:hAnsi="Times New Roman" w:cs="Times New Roman"/>
        </w:rPr>
        <w:t>_____</w:t>
      </w:r>
      <w:r w:rsidRPr="00564337">
        <w:rPr>
          <w:rFonts w:ascii="Times New Roman" w:eastAsia="楷体_GB2312" w:hAnsi="Times New Roman" w:cs="Times New Roman"/>
        </w:rPr>
        <w:t>，也走在了</w:t>
      </w:r>
      <w:r w:rsidRPr="00564337">
        <w:rPr>
          <w:rFonts w:ascii="Times New Roman" w:eastAsia="楷体_GB2312" w:hAnsi="Times New Roman" w:cs="Times New Roman"/>
        </w:rPr>
        <w:t>__</w:t>
      </w:r>
      <w:r w:rsidRPr="00564337">
        <w:rPr>
          <w:rFonts w:ascii="宋体" w:eastAsia="宋体" w:hAnsi="宋体" w:cs="宋体" w:hint="eastAsia"/>
        </w:rPr>
        <w:t>②</w:t>
      </w:r>
      <w:r w:rsidRPr="00564337">
        <w:rPr>
          <w:rFonts w:ascii="Times New Roman" w:eastAsia="楷体_GB2312" w:hAnsi="Times New Roman" w:cs="Times New Roman"/>
        </w:rPr>
        <w:t>_____</w:t>
      </w:r>
      <w:r w:rsidRPr="00564337">
        <w:rPr>
          <w:rFonts w:ascii="Times New Roman" w:eastAsia="楷体_GB2312" w:hAnsi="Times New Roman" w:cs="Times New Roman"/>
        </w:rPr>
        <w:t>。</w:t>
      </w:r>
      <w:r w:rsidRPr="00564337">
        <w:rPr>
          <w:rFonts w:ascii="Times New Roman" w:eastAsia="楷体_GB2312" w:hAnsi="Times New Roman" w:cs="Times New Roman"/>
        </w:rPr>
        <w:t>而罗杨也</w:t>
      </w:r>
      <w:r w:rsidRPr="00564337">
        <w:rPr>
          <w:rFonts w:ascii="Times New Roman" w:eastAsia="楷体_GB2312" w:hAnsi="Times New Roman" w:cs="Times New Roman"/>
        </w:rPr>
        <w:t>承担起这个时代的责任。他从小在北京长大，记得小时候见过的城墙和胡同，可现在它们没了或少了。人们提到北京时说的也不是它们，而是北京的房价和</w:t>
      </w:r>
      <w:r w:rsidRPr="00564337">
        <w:rPr>
          <w:rFonts w:ascii="Times New Roman" w:eastAsia="楷体_GB2312" w:hAnsi="Times New Roman" w:cs="Times New Roman"/>
        </w:rPr>
        <w:t>雾霾</w:t>
      </w:r>
      <w:r w:rsidRPr="00564337">
        <w:rPr>
          <w:rFonts w:ascii="Times New Roman" w:eastAsia="楷体_GB2312" w:hAnsi="Times New Roman" w:cs="Times New Roman"/>
        </w:rPr>
        <w:t>——</w:t>
      </w:r>
      <w:r w:rsidRPr="00564337">
        <w:rPr>
          <w:rFonts w:ascii="Times New Roman" w:eastAsia="楷体_GB2312" w:hAnsi="Times New Roman" w:cs="Times New Roman"/>
        </w:rPr>
        <w:t>这是他的</w:t>
      </w:r>
      <w:r w:rsidRPr="00564337">
        <w:rPr>
          <w:rFonts w:ascii="Times New Roman" w:eastAsia="楷体_GB2312" w:hAnsi="Times New Roman" w:cs="Times New Roman"/>
        </w:rPr>
        <w:t>“</w:t>
      </w:r>
      <w:r w:rsidRPr="00564337">
        <w:rPr>
          <w:rFonts w:ascii="Times New Roman" w:eastAsia="楷体_GB2312" w:hAnsi="Times New Roman" w:cs="Times New Roman"/>
        </w:rPr>
        <w:t>乡愁</w:t>
      </w:r>
      <w:r w:rsidRPr="00564337">
        <w:rPr>
          <w:rFonts w:ascii="Times New Roman" w:eastAsia="楷体_GB2312" w:hAnsi="Times New Roman" w:cs="Times New Roman"/>
        </w:rPr>
        <w:t>”</w:t>
      </w:r>
      <w:r w:rsidRPr="00564337">
        <w:rPr>
          <w:rFonts w:ascii="Times New Roman" w:eastAsia="楷体_GB2312" w:hAnsi="Times New Roman" w:cs="Times New Roman"/>
        </w:rPr>
        <w:t>。走过众多面临消失的古村落，乡愁成了一个普遍而深沉的文化现象，他也成为研究古村落、守望乡愁的人。</w:t>
      </w:r>
    </w:p>
    <w:p w:rsidR="0057739D" w:rsidRPr="00564337">
      <w:pPr>
        <w:spacing w:line="288" w:lineRule="auto"/>
        <w:ind w:firstLine="420" w:firstLineChars="200"/>
        <w:rPr>
          <w:rFonts w:ascii="Times New Roman" w:eastAsia="楷体_GB2312" w:hAnsi="Times New Roman" w:cs="Times New Roman"/>
        </w:rPr>
      </w:pPr>
      <w:r w:rsidRPr="00564337">
        <w:rPr>
          <w:rFonts w:ascii="Times New Roman" w:eastAsia="楷体_GB2312" w:hAnsi="Times New Roman" w:cs="Times New Roman"/>
        </w:rPr>
        <w:t>在现代城市化进程中的中国乡愁把我们引向文化思考。要</w:t>
      </w:r>
      <w:r w:rsidRPr="00564337">
        <w:rPr>
          <w:rFonts w:ascii="Times New Roman" w:eastAsia="楷体_GB2312" w:hAnsi="Times New Roman" w:cs="Times New Roman"/>
        </w:rPr>
        <w:t>__</w:t>
      </w:r>
      <w:r w:rsidRPr="00564337">
        <w:rPr>
          <w:rFonts w:ascii="宋体" w:eastAsia="宋体" w:hAnsi="宋体" w:cs="宋体" w:hint="eastAsia"/>
        </w:rPr>
        <w:t>③</w:t>
      </w:r>
      <w:r w:rsidRPr="00564337">
        <w:rPr>
          <w:rFonts w:ascii="Times New Roman" w:eastAsia="楷体_GB2312" w:hAnsi="Times New Roman" w:cs="Times New Roman"/>
        </w:rPr>
        <w:t>_____</w:t>
      </w:r>
      <w:r w:rsidRPr="00564337">
        <w:rPr>
          <w:rFonts w:ascii="Times New Roman" w:eastAsia="楷体_GB2312" w:hAnsi="Times New Roman" w:cs="Times New Roman"/>
        </w:rPr>
        <w:t>的是在跃进式的城市化中，我们用推土机推掉了多少有存留价值的古迹和村落，又重建了多少荒诞的仿制品：要</w:t>
      </w:r>
      <w:r w:rsidRPr="00564337">
        <w:rPr>
          <w:rFonts w:ascii="Times New Roman" w:eastAsia="楷体_GB2312" w:hAnsi="Times New Roman" w:cs="Times New Roman"/>
        </w:rPr>
        <w:t>__</w:t>
      </w:r>
      <w:r w:rsidRPr="00564337">
        <w:rPr>
          <w:rFonts w:ascii="宋体" w:eastAsia="宋体" w:hAnsi="宋体" w:cs="宋体" w:hint="eastAsia"/>
        </w:rPr>
        <w:t>④</w:t>
      </w:r>
      <w:r w:rsidRPr="00564337">
        <w:rPr>
          <w:rFonts w:ascii="Times New Roman" w:eastAsia="楷体_GB2312" w:hAnsi="Times New Roman" w:cs="Times New Roman"/>
        </w:rPr>
        <w:t>____</w:t>
      </w:r>
      <w:r w:rsidRPr="00564337">
        <w:rPr>
          <w:rFonts w:ascii="Times New Roman" w:eastAsia="楷体_GB2312" w:hAnsi="Times New Roman" w:cs="Times New Roman"/>
        </w:rPr>
        <w:t>的则是我们对于</w:t>
      </w:r>
      <w:r w:rsidRPr="00564337">
        <w:rPr>
          <w:rFonts w:ascii="Times New Roman" w:eastAsia="楷体_GB2312" w:hAnsi="Times New Roman" w:cs="Times New Roman"/>
        </w:rPr>
        <w:t>“</w:t>
      </w:r>
      <w:r w:rsidRPr="00564337">
        <w:rPr>
          <w:rFonts w:ascii="Times New Roman" w:eastAsia="楷体_GB2312" w:hAnsi="Times New Roman" w:cs="Times New Roman"/>
        </w:rPr>
        <w:t>文化遗产</w:t>
      </w:r>
      <w:r w:rsidRPr="00564337">
        <w:rPr>
          <w:rFonts w:ascii="Times New Roman" w:eastAsia="楷体_GB2312" w:hAnsi="Times New Roman" w:cs="Times New Roman"/>
        </w:rPr>
        <w:t>”</w:t>
      </w:r>
      <w:r w:rsidRPr="00564337">
        <w:rPr>
          <w:rFonts w:ascii="Times New Roman" w:eastAsia="楷体_GB2312" w:hAnsi="Times New Roman" w:cs="Times New Roman"/>
        </w:rPr>
        <w:t>的理解，我们如何留下一些负责的足迹，让下一代人继续前行。</w:t>
      </w:r>
    </w:p>
    <w:p w:rsidR="0057739D" w:rsidRPr="00564337">
      <w:pPr>
        <w:spacing w:line="288" w:lineRule="auto"/>
        <w:ind w:firstLine="420" w:firstLineChars="200"/>
        <w:rPr>
          <w:rFonts w:ascii="Times New Roman" w:eastAsia="宋体" w:hAnsi="Times New Roman" w:cs="Times New Roman"/>
        </w:rPr>
      </w:pPr>
      <w:r w:rsidRPr="00564337">
        <w:rPr>
          <w:rFonts w:ascii="Times New Roman" w:eastAsia="宋体" w:hAnsi="Times New Roman" w:cs="Times New Roman"/>
        </w:rPr>
        <w:t>A</w:t>
      </w:r>
      <w:r w:rsidR="00900D43">
        <w:rPr>
          <w:rFonts w:ascii="Times New Roman" w:eastAsia="宋体" w:hAnsi="Times New Roman" w:cs="Times New Roman"/>
        </w:rPr>
        <w:t>．</w:t>
      </w:r>
      <w:r w:rsidRPr="00564337">
        <w:rPr>
          <w:rFonts w:ascii="宋体" w:eastAsia="宋体" w:hAnsi="宋体" w:cs="宋体" w:hint="eastAsia"/>
        </w:rPr>
        <w:t>①</w:t>
      </w:r>
      <w:r w:rsidRPr="00564337">
        <w:rPr>
          <w:rFonts w:ascii="Times New Roman" w:eastAsia="宋体" w:hAnsi="Times New Roman" w:cs="Times New Roman"/>
        </w:rPr>
        <w:t>儿子的前面</w:t>
      </w:r>
      <w:r w:rsidRPr="00564337">
        <w:rPr>
          <w:rFonts w:ascii="宋体" w:eastAsia="宋体" w:hAnsi="宋体" w:cs="宋体" w:hint="eastAsia"/>
        </w:rPr>
        <w:t>②</w:t>
      </w:r>
      <w:r w:rsidRPr="00564337">
        <w:rPr>
          <w:rFonts w:ascii="Times New Roman" w:eastAsia="宋体" w:hAnsi="Times New Roman" w:cs="Times New Roman"/>
        </w:rPr>
        <w:t>时代的前面</w:t>
      </w:r>
      <w:r w:rsidRPr="00564337">
        <w:rPr>
          <w:rFonts w:ascii="宋体" w:eastAsia="宋体" w:hAnsi="宋体" w:cs="宋体" w:hint="eastAsia"/>
        </w:rPr>
        <w:t>③</w:t>
      </w:r>
      <w:r w:rsidRPr="00564337">
        <w:rPr>
          <w:rFonts w:ascii="Times New Roman" w:eastAsia="宋体" w:hAnsi="Times New Roman" w:cs="Times New Roman"/>
        </w:rPr>
        <w:t>反思</w:t>
      </w:r>
      <w:r w:rsidRPr="00564337">
        <w:rPr>
          <w:rFonts w:ascii="宋体" w:eastAsia="宋体" w:hAnsi="宋体" w:cs="宋体" w:hint="eastAsia"/>
        </w:rPr>
        <w:t>④</w:t>
      </w:r>
      <w:r w:rsidRPr="00564337">
        <w:rPr>
          <w:rFonts w:ascii="Times New Roman" w:eastAsia="宋体" w:hAnsi="Times New Roman" w:cs="Times New Roman"/>
        </w:rPr>
        <w:t>深思</w:t>
      </w:r>
    </w:p>
    <w:p w:rsidR="0057739D" w:rsidRPr="00564337">
      <w:pPr>
        <w:spacing w:line="288" w:lineRule="auto"/>
        <w:ind w:firstLine="420" w:firstLineChars="200"/>
        <w:rPr>
          <w:rFonts w:ascii="Times New Roman" w:eastAsia="宋体" w:hAnsi="Times New Roman" w:cs="Times New Roman"/>
        </w:rPr>
      </w:pPr>
      <w:r w:rsidRPr="00564337">
        <w:rPr>
          <w:rFonts w:ascii="Times New Roman" w:eastAsia="宋体" w:hAnsi="Times New Roman" w:cs="Times New Roman"/>
        </w:rPr>
        <w:t>B</w:t>
      </w:r>
      <w:r w:rsidR="00900D43">
        <w:rPr>
          <w:rFonts w:ascii="Times New Roman" w:eastAsia="宋体" w:hAnsi="Times New Roman" w:cs="Times New Roman"/>
        </w:rPr>
        <w:t>．</w:t>
      </w:r>
      <w:r w:rsidRPr="00564337">
        <w:rPr>
          <w:rFonts w:ascii="宋体" w:eastAsia="宋体" w:hAnsi="宋体" w:cs="宋体" w:hint="eastAsia"/>
        </w:rPr>
        <w:t>①</w:t>
      </w:r>
      <w:r w:rsidRPr="00564337">
        <w:rPr>
          <w:rFonts w:ascii="Times New Roman" w:eastAsia="宋体" w:hAnsi="Times New Roman" w:cs="Times New Roman"/>
        </w:rPr>
        <w:t>儿子的前面</w:t>
      </w:r>
      <w:r w:rsidRPr="00564337">
        <w:rPr>
          <w:rFonts w:ascii="宋体" w:eastAsia="宋体" w:hAnsi="宋体" w:cs="宋体" w:hint="eastAsia"/>
        </w:rPr>
        <w:t>②</w:t>
      </w:r>
      <w:r w:rsidRPr="00564337">
        <w:rPr>
          <w:rFonts w:ascii="Times New Roman" w:eastAsia="宋体" w:hAnsi="Times New Roman" w:cs="Times New Roman"/>
        </w:rPr>
        <w:t>时代的前面</w:t>
      </w:r>
      <w:r w:rsidRPr="00564337">
        <w:rPr>
          <w:rFonts w:ascii="宋体" w:eastAsia="宋体" w:hAnsi="宋体" w:cs="宋体" w:hint="eastAsia"/>
        </w:rPr>
        <w:t>③</w:t>
      </w:r>
      <w:r w:rsidRPr="00564337">
        <w:rPr>
          <w:rFonts w:ascii="Times New Roman" w:eastAsia="宋体" w:hAnsi="Times New Roman" w:cs="Times New Roman"/>
        </w:rPr>
        <w:t>深思</w:t>
      </w:r>
      <w:r w:rsidRPr="00564337">
        <w:rPr>
          <w:rFonts w:ascii="宋体" w:eastAsia="宋体" w:hAnsi="宋体" w:cs="宋体" w:hint="eastAsia"/>
        </w:rPr>
        <w:t>④</w:t>
      </w:r>
      <w:r w:rsidRPr="00564337">
        <w:rPr>
          <w:rFonts w:ascii="Times New Roman" w:eastAsia="宋体" w:hAnsi="Times New Roman" w:cs="Times New Roman"/>
        </w:rPr>
        <w:t>反思</w:t>
      </w:r>
    </w:p>
    <w:p w:rsidR="0057739D" w:rsidRPr="00564337">
      <w:pPr>
        <w:spacing w:line="288" w:lineRule="auto"/>
        <w:ind w:firstLine="420" w:firstLineChars="200"/>
        <w:rPr>
          <w:rFonts w:ascii="Times New Roman" w:eastAsia="宋体" w:hAnsi="Times New Roman" w:cs="Times New Roman"/>
        </w:rPr>
      </w:pPr>
      <w:r w:rsidRPr="00564337">
        <w:rPr>
          <w:rFonts w:ascii="Times New Roman" w:eastAsia="宋体" w:hAnsi="Times New Roman" w:cs="Times New Roman"/>
        </w:rPr>
        <w:t>C</w:t>
      </w:r>
      <w:r w:rsidR="00900D43">
        <w:rPr>
          <w:rFonts w:ascii="Times New Roman" w:eastAsia="宋体" w:hAnsi="Times New Roman" w:cs="Times New Roman"/>
        </w:rPr>
        <w:t>．</w:t>
      </w:r>
      <w:r w:rsidRPr="00564337">
        <w:rPr>
          <w:rFonts w:ascii="宋体" w:eastAsia="宋体" w:hAnsi="宋体" w:cs="宋体" w:hint="eastAsia"/>
        </w:rPr>
        <w:t>①</w:t>
      </w:r>
      <w:r w:rsidRPr="00564337">
        <w:rPr>
          <w:rFonts w:ascii="Times New Roman" w:eastAsia="宋体" w:hAnsi="Times New Roman" w:cs="Times New Roman"/>
        </w:rPr>
        <w:t>时代的前面</w:t>
      </w:r>
      <w:r w:rsidRPr="00564337">
        <w:rPr>
          <w:rFonts w:ascii="宋体" w:eastAsia="宋体" w:hAnsi="宋体" w:cs="宋体" w:hint="eastAsia"/>
        </w:rPr>
        <w:t>②</w:t>
      </w:r>
      <w:r w:rsidRPr="00564337">
        <w:rPr>
          <w:rFonts w:ascii="Times New Roman" w:eastAsia="宋体" w:hAnsi="Times New Roman" w:cs="Times New Roman"/>
        </w:rPr>
        <w:t>儿子的前面</w:t>
      </w:r>
      <w:r w:rsidRPr="00564337">
        <w:rPr>
          <w:rFonts w:ascii="宋体" w:eastAsia="宋体" w:hAnsi="宋体" w:cs="宋体" w:hint="eastAsia"/>
        </w:rPr>
        <w:t>③</w:t>
      </w:r>
      <w:r w:rsidRPr="00564337">
        <w:rPr>
          <w:rFonts w:ascii="Times New Roman" w:eastAsia="宋体" w:hAnsi="Times New Roman" w:cs="Times New Roman"/>
        </w:rPr>
        <w:t>深思</w:t>
      </w:r>
      <w:r w:rsidRPr="00564337">
        <w:rPr>
          <w:rFonts w:ascii="宋体" w:eastAsia="宋体" w:hAnsi="宋体" w:cs="宋体" w:hint="eastAsia"/>
        </w:rPr>
        <w:t>④</w:t>
      </w:r>
      <w:r w:rsidRPr="00564337">
        <w:rPr>
          <w:rFonts w:ascii="Times New Roman" w:eastAsia="宋体" w:hAnsi="Times New Roman" w:cs="Times New Roman"/>
        </w:rPr>
        <w:t>反思</w:t>
      </w:r>
    </w:p>
    <w:p w:rsidR="0057739D" w:rsidRPr="00564337">
      <w:pPr>
        <w:spacing w:line="288" w:lineRule="auto"/>
        <w:ind w:firstLine="420" w:firstLineChars="200"/>
        <w:rPr>
          <w:rFonts w:ascii="Times New Roman" w:eastAsia="宋体" w:hAnsi="Times New Roman" w:cs="Times New Roman"/>
        </w:rPr>
      </w:pPr>
      <w:r w:rsidRPr="00564337">
        <w:rPr>
          <w:rFonts w:ascii="Times New Roman" w:eastAsia="宋体" w:hAnsi="Times New Roman" w:cs="Times New Roman"/>
        </w:rPr>
        <w:t>D</w:t>
      </w:r>
      <w:r w:rsidR="00900D43">
        <w:rPr>
          <w:rFonts w:ascii="Times New Roman" w:eastAsia="宋体" w:hAnsi="Times New Roman" w:cs="Times New Roman"/>
        </w:rPr>
        <w:t>．</w:t>
      </w:r>
      <w:r w:rsidRPr="00564337">
        <w:rPr>
          <w:rFonts w:ascii="宋体" w:eastAsia="宋体" w:hAnsi="宋体" w:cs="宋体" w:hint="eastAsia"/>
        </w:rPr>
        <w:t>①</w:t>
      </w:r>
      <w:r w:rsidRPr="00564337">
        <w:rPr>
          <w:rFonts w:ascii="Times New Roman" w:eastAsia="宋体" w:hAnsi="Times New Roman" w:cs="Times New Roman"/>
        </w:rPr>
        <w:t>时代的前面</w:t>
      </w:r>
      <w:r w:rsidRPr="00564337">
        <w:rPr>
          <w:rFonts w:ascii="宋体" w:eastAsia="宋体" w:hAnsi="宋体" w:cs="宋体" w:hint="eastAsia"/>
        </w:rPr>
        <w:t>②</w:t>
      </w:r>
      <w:r w:rsidRPr="00564337">
        <w:rPr>
          <w:rFonts w:ascii="Times New Roman" w:eastAsia="宋体" w:hAnsi="Times New Roman" w:cs="Times New Roman"/>
        </w:rPr>
        <w:t>儿子的前面</w:t>
      </w:r>
      <w:r w:rsidRPr="00564337">
        <w:rPr>
          <w:rFonts w:ascii="宋体" w:eastAsia="宋体" w:hAnsi="宋体" w:cs="宋体" w:hint="eastAsia"/>
        </w:rPr>
        <w:t>③</w:t>
      </w:r>
      <w:r w:rsidRPr="00564337">
        <w:rPr>
          <w:rFonts w:ascii="Times New Roman" w:eastAsia="宋体" w:hAnsi="Times New Roman" w:cs="Times New Roman"/>
        </w:rPr>
        <w:t>反思</w:t>
      </w:r>
      <w:r w:rsidRPr="00564337">
        <w:rPr>
          <w:rFonts w:ascii="宋体" w:eastAsia="宋体" w:hAnsi="宋体" w:cs="宋体" w:hint="eastAsia"/>
        </w:rPr>
        <w:t>④</w:t>
      </w:r>
      <w:r w:rsidRPr="00564337">
        <w:rPr>
          <w:rFonts w:ascii="Times New Roman" w:eastAsia="宋体" w:hAnsi="Times New Roman" w:cs="Times New Roman"/>
        </w:rPr>
        <w:t>深思</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7</w:t>
      </w:r>
      <w:r w:rsidR="00900D43">
        <w:rPr>
          <w:rFonts w:ascii="Times New Roman" w:eastAsia="宋体" w:hAnsi="Times New Roman" w:cs="Times New Roman"/>
        </w:rPr>
        <w:t>．</w:t>
      </w:r>
      <w:r w:rsidRPr="00564337">
        <w:rPr>
          <w:rFonts w:ascii="Times New Roman" w:eastAsia="宋体" w:hAnsi="Times New Roman" w:cs="Times New Roman"/>
        </w:rPr>
        <w:t>默写（</w:t>
      </w:r>
      <w:r w:rsidRPr="00564337">
        <w:rPr>
          <w:rFonts w:ascii="Times New Roman" w:eastAsia="宋体" w:hAnsi="Times New Roman" w:cs="Times New Roman"/>
        </w:rPr>
        <w:t>6</w:t>
      </w:r>
      <w:r w:rsidRPr="00564337">
        <w:rPr>
          <w:rFonts w:ascii="Times New Roman" w:eastAsia="宋体" w:hAnsi="Times New Roman" w:cs="Times New Roman"/>
        </w:rPr>
        <w:t>分）</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w:t>
      </w:r>
      <w:r w:rsidRPr="00564337">
        <w:rPr>
          <w:rFonts w:ascii="Times New Roman" w:eastAsia="宋体" w:hAnsi="Times New Roman" w:cs="Times New Roman"/>
        </w:rPr>
        <w:t>1</w:t>
      </w:r>
      <w:r w:rsidRPr="00564337">
        <w:rPr>
          <w:rFonts w:ascii="Times New Roman" w:eastAsia="宋体" w:hAnsi="Times New Roman" w:cs="Times New Roman"/>
        </w:rPr>
        <w:t>）孟子在《生于忧患，死于安乐》中认为一个国家走向衰败灭亡的原因是：</w:t>
      </w:r>
      <w:r w:rsidRPr="00564337">
        <w:rPr>
          <w:rFonts w:ascii="Times New Roman" w:eastAsia="宋体" w:hAnsi="Times New Roman" w:cs="Times New Roman"/>
        </w:rPr>
        <w:t>_______</w:t>
      </w:r>
      <w:r w:rsidRPr="00564337">
        <w:rPr>
          <w:rFonts w:ascii="Times New Roman" w:eastAsia="宋体" w:hAnsi="Times New Roman" w:cs="Times New Roman"/>
        </w:rPr>
        <w:t>，</w:t>
      </w:r>
      <w:r w:rsidRPr="00564337">
        <w:rPr>
          <w:rFonts w:ascii="Times New Roman" w:eastAsia="宋体" w:hAnsi="Times New Roman" w:cs="Times New Roman"/>
        </w:rPr>
        <w:t>_______</w:t>
      </w:r>
      <w:r w:rsidRPr="00564337">
        <w:rPr>
          <w:rFonts w:ascii="Times New Roman" w:eastAsia="宋体" w:hAnsi="Times New Roman" w:cs="Times New Roman"/>
        </w:rPr>
        <w:t>。</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w:t>
      </w:r>
      <w:r w:rsidRPr="00564337">
        <w:rPr>
          <w:rFonts w:ascii="Times New Roman" w:eastAsia="宋体" w:hAnsi="Times New Roman" w:cs="Times New Roman"/>
        </w:rPr>
        <w:t>2</w:t>
      </w:r>
      <w:r w:rsidRPr="00564337">
        <w:rPr>
          <w:rFonts w:ascii="Times New Roman" w:eastAsia="宋体" w:hAnsi="Times New Roman" w:cs="Times New Roman"/>
        </w:rPr>
        <w:t>）《曹刿论战》中曹刿冲破阻挠，坚持进见鲁庄公的原因是：</w:t>
      </w:r>
      <w:r w:rsidRPr="00564337">
        <w:rPr>
          <w:rFonts w:ascii="Times New Roman" w:eastAsia="宋体" w:hAnsi="Times New Roman" w:cs="Times New Roman"/>
        </w:rPr>
        <w:t>_______</w:t>
      </w:r>
      <w:r w:rsidRPr="00564337">
        <w:rPr>
          <w:rFonts w:ascii="Times New Roman" w:eastAsia="宋体" w:hAnsi="Times New Roman" w:cs="Times New Roman"/>
        </w:rPr>
        <w:t>，</w:t>
      </w:r>
      <w:r w:rsidRPr="00564337">
        <w:rPr>
          <w:rFonts w:ascii="Times New Roman" w:eastAsia="宋体" w:hAnsi="Times New Roman" w:cs="Times New Roman"/>
        </w:rPr>
        <w:t>_______</w:t>
      </w:r>
      <w:r w:rsidRPr="00564337">
        <w:rPr>
          <w:rFonts w:ascii="Times New Roman" w:eastAsia="宋体" w:hAnsi="Times New Roman" w:cs="Times New Roman"/>
        </w:rPr>
        <w:t>。</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w:t>
      </w:r>
      <w:r w:rsidRPr="00564337">
        <w:rPr>
          <w:rFonts w:ascii="Times New Roman" w:eastAsia="宋体" w:hAnsi="Times New Roman" w:cs="Times New Roman"/>
        </w:rPr>
        <w:t>3</w:t>
      </w:r>
      <w:r w:rsidRPr="00564337">
        <w:rPr>
          <w:rFonts w:ascii="Times New Roman" w:eastAsia="宋体" w:hAnsi="Times New Roman" w:cs="Times New Roman"/>
        </w:rPr>
        <w:t>）</w:t>
      </w:r>
      <w:r w:rsidRPr="00564337">
        <w:rPr>
          <w:rFonts w:ascii="Times New Roman" w:eastAsia="宋体" w:hAnsi="Times New Roman" w:cs="Times New Roman"/>
        </w:rPr>
        <w:t>_______</w:t>
      </w:r>
      <w:r w:rsidRPr="00564337">
        <w:rPr>
          <w:rFonts w:ascii="Times New Roman" w:eastAsia="宋体" w:hAnsi="Times New Roman" w:cs="Times New Roman"/>
        </w:rPr>
        <w:t>，白露未晞。所谓伊人，在水之湄。</w:t>
      </w:r>
      <w:r w:rsidRPr="00564337">
        <w:rPr>
          <w:rFonts w:ascii="Times New Roman" w:eastAsia="宋体" w:hAnsi="Times New Roman" w:cs="Times New Roman"/>
        </w:rPr>
        <w:t>_______</w:t>
      </w:r>
      <w:r w:rsidRPr="00564337">
        <w:rPr>
          <w:rFonts w:ascii="Times New Roman" w:eastAsia="宋体" w:hAnsi="Times New Roman" w:cs="Times New Roman"/>
        </w:rPr>
        <w:t>，道阻且</w:t>
      </w:r>
      <w:r w:rsidRPr="00564337">
        <w:rPr>
          <w:rFonts w:ascii="Times New Roman" w:eastAsia="宋体" w:hAnsi="Times New Roman" w:cs="Times New Roman"/>
        </w:rPr>
        <w:t>跻</w:t>
      </w:r>
      <w:r w:rsidRPr="00564337">
        <w:rPr>
          <w:rFonts w:ascii="Times New Roman" w:eastAsia="宋体" w:hAnsi="Times New Roman" w:cs="Times New Roman"/>
        </w:rPr>
        <w:t>。（《诗经</w:t>
      </w:r>
      <w:r w:rsidRPr="00564337">
        <w:rPr>
          <w:rFonts w:ascii="Times New Roman" w:eastAsia="宋体" w:hAnsi="Times New Roman" w:cs="Times New Roman"/>
        </w:rPr>
        <w:t>•</w:t>
      </w:r>
      <w:r w:rsidRPr="00564337">
        <w:rPr>
          <w:rFonts w:ascii="Times New Roman" w:eastAsia="宋体" w:hAnsi="Times New Roman" w:cs="Times New Roman"/>
        </w:rPr>
        <w:t>蒹葭》）</w:t>
      </w:r>
    </w:p>
    <w:p w:rsidR="0057739D" w:rsidRPr="00564337">
      <w:pPr>
        <w:spacing w:line="288" w:lineRule="auto"/>
        <w:rPr>
          <w:rFonts w:ascii="Times New Roman" w:eastAsia="宋体" w:hAnsi="Times New Roman" w:cs="Times New Roman"/>
        </w:rPr>
      </w:pP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二、阅读文言文，完成</w:t>
      </w:r>
      <w:r w:rsidRPr="00564337">
        <w:rPr>
          <w:rFonts w:ascii="Times New Roman" w:eastAsia="宋体" w:hAnsi="Times New Roman" w:cs="Times New Roman"/>
        </w:rPr>
        <w:t>8~10</w:t>
      </w:r>
      <w:r w:rsidRPr="00564337">
        <w:rPr>
          <w:rFonts w:ascii="Times New Roman" w:eastAsia="宋体" w:hAnsi="Times New Roman" w:cs="Times New Roman"/>
        </w:rPr>
        <w:t>题（共</w:t>
      </w:r>
      <w:r w:rsidRPr="00564337">
        <w:rPr>
          <w:rFonts w:ascii="Times New Roman" w:eastAsia="宋体" w:hAnsi="Times New Roman" w:cs="Times New Roman"/>
        </w:rPr>
        <w:t>10</w:t>
      </w:r>
      <w:r w:rsidRPr="00564337">
        <w:rPr>
          <w:rFonts w:ascii="Times New Roman" w:eastAsia="宋体" w:hAnsi="Times New Roman" w:cs="Times New Roman"/>
        </w:rPr>
        <w:t>分）</w:t>
      </w:r>
    </w:p>
    <w:p w:rsidR="0057739D" w:rsidRPr="00564337">
      <w:pPr>
        <w:spacing w:line="288" w:lineRule="auto"/>
        <w:rPr>
          <w:rFonts w:ascii="Times New Roman" w:eastAsia="楷体_GB2312" w:hAnsi="Times New Roman" w:cs="Times New Roman"/>
        </w:rPr>
      </w:pPr>
      <w:r w:rsidRPr="00564337">
        <w:rPr>
          <w:rFonts w:ascii="Times New Roman" w:eastAsia="宋体" w:hAnsi="Times New Roman" w:cs="Times New Roman"/>
        </w:rPr>
        <w:t>【甲】</w:t>
      </w:r>
      <w:r w:rsidRPr="00564337">
        <w:rPr>
          <w:rFonts w:ascii="Times New Roman" w:eastAsia="楷体_GB2312" w:hAnsi="Times New Roman" w:cs="Times New Roman"/>
        </w:rPr>
        <w:t>明有奇巧人曰王叔远，能以径寸之木，为宫室、器皿、人物，以至鸟兽、木石，</w:t>
      </w:r>
      <w:r w:rsidRPr="00564337">
        <w:rPr>
          <w:rFonts w:ascii="Times New Roman" w:eastAsia="楷体_GB2312" w:hAnsi="Times New Roman" w:cs="Times New Roman"/>
        </w:rPr>
        <w:t>罔</w:t>
      </w:r>
      <w:r w:rsidRPr="00564337">
        <w:rPr>
          <w:rFonts w:ascii="Times New Roman" w:eastAsia="楷体_GB2312" w:hAnsi="Times New Roman" w:cs="Times New Roman"/>
        </w:rPr>
        <w:t>不因势象形，各具情态。尝</w:t>
      </w:r>
      <w:r w:rsidRPr="00564337">
        <w:rPr>
          <w:rFonts w:ascii="Times New Roman" w:eastAsia="楷体_GB2312" w:hAnsi="Times New Roman" w:cs="Times New Roman"/>
        </w:rPr>
        <w:t>贻余核</w:t>
      </w:r>
      <w:r w:rsidRPr="00564337">
        <w:rPr>
          <w:rFonts w:ascii="Times New Roman" w:eastAsia="楷体_GB2312" w:hAnsi="Times New Roman" w:cs="Times New Roman"/>
        </w:rPr>
        <w:t>舟</w:t>
      </w:r>
      <w:r w:rsidRPr="00564337">
        <w:rPr>
          <w:rFonts w:ascii="Times New Roman" w:eastAsia="楷体_GB2312" w:hAnsi="Times New Roman" w:cs="Times New Roman"/>
        </w:rPr>
        <w:t>一</w:t>
      </w:r>
      <w:r w:rsidRPr="00564337">
        <w:rPr>
          <w:rFonts w:ascii="Times New Roman" w:eastAsia="楷体_GB2312" w:hAnsi="Times New Roman" w:cs="Times New Roman"/>
        </w:rPr>
        <w:t>，盖大苏泛赤壁云。</w:t>
      </w:r>
      <w:r w:rsidRPr="00564337">
        <w:rPr>
          <w:rFonts w:ascii="Times New Roman" w:eastAsia="楷体_GB2312" w:hAnsi="Times New Roman" w:cs="Times New Roman"/>
        </w:rPr>
        <w:t xml:space="preserve">   </w:t>
      </w:r>
      <w:r w:rsidRPr="00564337">
        <w:rPr>
          <w:rFonts w:ascii="Times New Roman" w:eastAsia="楷体_GB2312" w:hAnsi="Times New Roman" w:cs="Times New Roman"/>
        </w:rPr>
        <w:t>　　</w:t>
      </w:r>
      <w:r w:rsidRPr="00564337">
        <w:rPr>
          <w:rFonts w:ascii="Times New Roman" w:eastAsia="楷体_GB2312" w:hAnsi="Times New Roman" w:cs="Times New Roman"/>
        </w:rPr>
        <w:t> </w:t>
      </w:r>
    </w:p>
    <w:p w:rsidR="0057739D" w:rsidRPr="00564337">
      <w:pPr>
        <w:spacing w:line="288" w:lineRule="auto"/>
        <w:ind w:firstLine="420" w:firstLineChars="200"/>
        <w:rPr>
          <w:rFonts w:ascii="Times New Roman" w:eastAsia="楷体_GB2312" w:hAnsi="Times New Roman" w:cs="Times New Roman"/>
        </w:rPr>
      </w:pPr>
      <w:r w:rsidRPr="00564337">
        <w:rPr>
          <w:rFonts w:ascii="Times New Roman" w:eastAsia="楷体_GB2312" w:hAnsi="Times New Roman" w:cs="Times New Roman"/>
        </w:rPr>
        <w:t>舟首尾长约八分有奇，高可二</w:t>
      </w:r>
      <w:r w:rsidRPr="00564337">
        <w:rPr>
          <w:rFonts w:ascii="Times New Roman" w:eastAsia="楷体_GB2312" w:hAnsi="Times New Roman" w:cs="Times New Roman"/>
        </w:rPr>
        <w:t>黍</w:t>
      </w:r>
      <w:r w:rsidRPr="00564337">
        <w:rPr>
          <w:rFonts w:ascii="Times New Roman" w:eastAsia="楷体_GB2312" w:hAnsi="Times New Roman" w:cs="Times New Roman"/>
        </w:rPr>
        <w:t>许。中轩敞者为舱，</w:t>
      </w:r>
      <w:r w:rsidRPr="00564337">
        <w:rPr>
          <w:rFonts w:ascii="Times New Roman" w:eastAsia="楷体_GB2312" w:hAnsi="Times New Roman" w:cs="Times New Roman"/>
        </w:rPr>
        <w:t>箬</w:t>
      </w:r>
      <w:r w:rsidRPr="00564337">
        <w:rPr>
          <w:rFonts w:ascii="Times New Roman" w:eastAsia="楷体_GB2312" w:hAnsi="Times New Roman" w:cs="Times New Roman"/>
        </w:rPr>
        <w:t>篷覆之。旁开小窗，左右各四，共八扇。启窗而观，雕栏相望焉。闭之，则右刻</w:t>
      </w:r>
      <w:r w:rsidRPr="00564337">
        <w:rPr>
          <w:rFonts w:ascii="Times New Roman" w:eastAsia="楷体_GB2312" w:hAnsi="Times New Roman" w:cs="Times New Roman"/>
        </w:rPr>
        <w:t>“</w:t>
      </w:r>
      <w:r w:rsidRPr="00564337">
        <w:rPr>
          <w:rFonts w:ascii="Times New Roman" w:eastAsia="楷体_GB2312" w:hAnsi="Times New Roman" w:cs="Times New Roman"/>
        </w:rPr>
        <w:t>山高月小，水落石出</w:t>
      </w:r>
      <w:r w:rsidRPr="00564337">
        <w:rPr>
          <w:rFonts w:ascii="Times New Roman" w:eastAsia="楷体_GB2312" w:hAnsi="Times New Roman" w:cs="Times New Roman"/>
        </w:rPr>
        <w:t>”</w:t>
      </w:r>
      <w:r w:rsidRPr="00564337">
        <w:rPr>
          <w:rFonts w:ascii="Times New Roman" w:eastAsia="楷体_GB2312" w:hAnsi="Times New Roman" w:cs="Times New Roman"/>
        </w:rPr>
        <w:t>，左刻</w:t>
      </w:r>
      <w:r w:rsidRPr="00564337">
        <w:rPr>
          <w:rFonts w:ascii="Times New Roman" w:eastAsia="楷体_GB2312" w:hAnsi="Times New Roman" w:cs="Times New Roman"/>
        </w:rPr>
        <w:t>“</w:t>
      </w:r>
      <w:r w:rsidRPr="00564337">
        <w:rPr>
          <w:rFonts w:ascii="Times New Roman" w:eastAsia="楷体_GB2312" w:hAnsi="Times New Roman" w:cs="Times New Roman"/>
        </w:rPr>
        <w:t>清风徐来，水波不兴</w:t>
      </w:r>
      <w:r w:rsidRPr="00564337">
        <w:rPr>
          <w:rFonts w:ascii="Times New Roman" w:eastAsia="楷体_GB2312" w:hAnsi="Times New Roman" w:cs="Times New Roman"/>
        </w:rPr>
        <w:t>”</w:t>
      </w:r>
      <w:r w:rsidRPr="00564337">
        <w:rPr>
          <w:rFonts w:ascii="Times New Roman" w:eastAsia="楷体_GB2312" w:hAnsi="Times New Roman" w:cs="Times New Roman"/>
        </w:rPr>
        <w:t>，石青</w:t>
      </w:r>
      <w:r w:rsidRPr="00564337">
        <w:rPr>
          <w:rFonts w:ascii="Times New Roman" w:eastAsia="楷体_GB2312" w:hAnsi="Times New Roman" w:cs="Times New Roman"/>
        </w:rPr>
        <w:t>糁</w:t>
      </w:r>
      <w:r w:rsidRPr="00564337">
        <w:rPr>
          <w:rFonts w:ascii="Times New Roman" w:eastAsia="楷体_GB2312" w:hAnsi="Times New Roman" w:cs="Times New Roman"/>
        </w:rPr>
        <w:t>之。</w:t>
      </w:r>
      <w:r w:rsidRPr="00564337">
        <w:rPr>
          <w:rFonts w:ascii="Times New Roman" w:eastAsia="楷体_GB2312" w:hAnsi="Times New Roman" w:cs="Times New Roman"/>
        </w:rPr>
        <w:t xml:space="preserve"> </w:t>
      </w:r>
      <w:r w:rsidRPr="00564337">
        <w:rPr>
          <w:rFonts w:ascii="Times New Roman" w:eastAsia="楷体_GB2312" w:hAnsi="Times New Roman" w:cs="Times New Roman"/>
        </w:rPr>
        <w:t>　　</w:t>
      </w:r>
    </w:p>
    <w:p w:rsidR="0057739D" w:rsidRPr="00564337">
      <w:pPr>
        <w:spacing w:line="288" w:lineRule="auto"/>
        <w:ind w:firstLine="420" w:firstLineChars="200"/>
        <w:rPr>
          <w:rFonts w:ascii="Times New Roman" w:eastAsia="楷体_GB2312" w:hAnsi="Times New Roman" w:cs="Times New Roman"/>
        </w:rPr>
      </w:pPr>
      <w:r w:rsidRPr="00564337">
        <w:rPr>
          <w:rFonts w:ascii="Times New Roman" w:eastAsia="楷体_GB2312" w:hAnsi="Times New Roman" w:cs="Times New Roman"/>
        </w:rPr>
        <w:t>船头坐三人，中</w:t>
      </w:r>
      <w:r w:rsidRPr="00564337">
        <w:rPr>
          <w:rFonts w:ascii="Times New Roman" w:eastAsia="楷体_GB2312" w:hAnsi="Times New Roman" w:cs="Times New Roman"/>
        </w:rPr>
        <w:t>峨</w:t>
      </w:r>
      <w:r w:rsidRPr="00564337">
        <w:rPr>
          <w:rFonts w:ascii="Times New Roman" w:eastAsia="楷体_GB2312" w:hAnsi="Times New Roman" w:cs="Times New Roman"/>
        </w:rPr>
        <w:t>冠而多髯者为东坡，佛印居右，</w:t>
      </w:r>
      <w:r w:rsidRPr="00564337">
        <w:rPr>
          <w:rFonts w:ascii="Times New Roman" w:eastAsia="楷体_GB2312" w:hAnsi="Times New Roman" w:cs="Times New Roman"/>
        </w:rPr>
        <w:t>鲁直居</w:t>
      </w:r>
      <w:r w:rsidRPr="00564337">
        <w:rPr>
          <w:rFonts w:ascii="Times New Roman" w:eastAsia="楷体_GB2312" w:hAnsi="Times New Roman" w:cs="Times New Roman"/>
        </w:rPr>
        <w:t>左。苏、黄共阅</w:t>
      </w:r>
      <w:r w:rsidRPr="00564337">
        <w:rPr>
          <w:rFonts w:ascii="Times New Roman" w:eastAsia="楷体_GB2312" w:hAnsi="Times New Roman" w:cs="Times New Roman"/>
        </w:rPr>
        <w:t>一</w:t>
      </w:r>
      <w:r w:rsidRPr="00564337">
        <w:rPr>
          <w:rFonts w:ascii="Times New Roman" w:eastAsia="楷体_GB2312" w:hAnsi="Times New Roman" w:cs="Times New Roman"/>
        </w:rPr>
        <w:t>手卷。东坡右手执卷端，左手</w:t>
      </w:r>
      <w:r w:rsidRPr="00564337">
        <w:rPr>
          <w:rFonts w:ascii="Times New Roman" w:eastAsia="楷体_GB2312" w:hAnsi="Times New Roman" w:cs="Times New Roman"/>
        </w:rPr>
        <w:t>抚</w:t>
      </w:r>
      <w:r w:rsidRPr="00564337">
        <w:rPr>
          <w:rFonts w:ascii="Times New Roman" w:eastAsia="楷体_GB2312" w:hAnsi="Times New Roman" w:cs="Times New Roman"/>
        </w:rPr>
        <w:t>鲁直背。鲁直左手执卷末，右手指卷，如有所语。</w:t>
      </w:r>
      <w:r w:rsidRPr="00564337">
        <w:rPr>
          <w:rFonts w:ascii="Times New Roman" w:eastAsia="楷体_GB2312" w:hAnsi="Times New Roman" w:cs="Times New Roman"/>
        </w:rPr>
        <w:t>东坡现右足</w:t>
      </w:r>
      <w:r w:rsidRPr="00564337">
        <w:rPr>
          <w:rFonts w:ascii="Times New Roman" w:eastAsia="楷体_GB2312" w:hAnsi="Times New Roman" w:cs="Times New Roman"/>
        </w:rPr>
        <w:t>，</w:t>
      </w:r>
      <w:r w:rsidRPr="00564337">
        <w:rPr>
          <w:rFonts w:ascii="Times New Roman" w:eastAsia="楷体_GB2312" w:hAnsi="Times New Roman" w:cs="Times New Roman"/>
        </w:rPr>
        <w:t>鲁直现</w:t>
      </w:r>
      <w:r w:rsidRPr="00564337">
        <w:rPr>
          <w:rFonts w:ascii="Times New Roman" w:eastAsia="楷体_GB2312" w:hAnsi="Times New Roman" w:cs="Times New Roman"/>
        </w:rPr>
        <w:t>左足，</w:t>
      </w:r>
      <w:r w:rsidRPr="00564337">
        <w:rPr>
          <w:rFonts w:ascii="Times New Roman" w:eastAsia="楷体_GB2312" w:hAnsi="Times New Roman" w:cs="Times New Roman"/>
        </w:rPr>
        <w:t>各微侧</w:t>
      </w:r>
      <w:r w:rsidRPr="00564337">
        <w:rPr>
          <w:rFonts w:ascii="Times New Roman" w:eastAsia="楷体_GB2312" w:hAnsi="Times New Roman" w:cs="Times New Roman"/>
        </w:rPr>
        <w:t>，其两膝相比者，</w:t>
      </w:r>
      <w:r w:rsidRPr="00564337">
        <w:rPr>
          <w:rFonts w:ascii="Times New Roman" w:eastAsia="楷体_GB2312" w:hAnsi="Times New Roman" w:cs="Times New Roman"/>
        </w:rPr>
        <w:t>各隐卷底</w:t>
      </w:r>
      <w:r w:rsidRPr="00564337">
        <w:rPr>
          <w:rFonts w:ascii="Times New Roman" w:eastAsia="楷体_GB2312" w:hAnsi="Times New Roman" w:cs="Times New Roman"/>
        </w:rPr>
        <w:t>衣褶中。佛印绝类弥勒，袒胸露乳，</w:t>
      </w:r>
      <w:r w:rsidRPr="00564337">
        <w:rPr>
          <w:rFonts w:ascii="Times New Roman" w:eastAsia="楷体_GB2312" w:hAnsi="Times New Roman" w:cs="Times New Roman"/>
        </w:rPr>
        <w:t>矫</w:t>
      </w:r>
      <w:r w:rsidRPr="00564337">
        <w:rPr>
          <w:rFonts w:ascii="Times New Roman" w:eastAsia="楷体_GB2312" w:hAnsi="Times New Roman" w:cs="Times New Roman"/>
        </w:rPr>
        <w:t>首昂视，神情与苏、黄不属。</w:t>
      </w:r>
      <w:r w:rsidRPr="00564337">
        <w:rPr>
          <w:rFonts w:ascii="Times New Roman" w:eastAsia="楷体_GB2312" w:hAnsi="Times New Roman" w:cs="Times New Roman"/>
        </w:rPr>
        <w:t>卧</w:t>
      </w:r>
      <w:r w:rsidRPr="00564337">
        <w:rPr>
          <w:rFonts w:ascii="Times New Roman" w:eastAsia="楷体_GB2312" w:hAnsi="Times New Roman" w:cs="Times New Roman"/>
        </w:rPr>
        <w:t>右膝，</w:t>
      </w:r>
      <w:r w:rsidRPr="00564337">
        <w:rPr>
          <w:rFonts w:ascii="Times New Roman" w:eastAsia="楷体_GB2312" w:hAnsi="Times New Roman" w:cs="Times New Roman"/>
        </w:rPr>
        <w:t>诎</w:t>
      </w:r>
      <w:r w:rsidRPr="00564337">
        <w:rPr>
          <w:rFonts w:ascii="Times New Roman" w:eastAsia="楷体_GB2312" w:hAnsi="Times New Roman" w:cs="Times New Roman"/>
        </w:rPr>
        <w:t>右臂支船，</w:t>
      </w:r>
      <w:r w:rsidRPr="00564337">
        <w:rPr>
          <w:rFonts w:ascii="Times New Roman" w:eastAsia="楷体_GB2312" w:hAnsi="Times New Roman" w:cs="Times New Roman"/>
        </w:rPr>
        <w:t>而竖其左膝</w:t>
      </w:r>
      <w:r w:rsidRPr="00564337">
        <w:rPr>
          <w:rFonts w:ascii="Times New Roman" w:eastAsia="楷体_GB2312" w:hAnsi="Times New Roman" w:cs="Times New Roman"/>
        </w:rPr>
        <w:t>，左臂挂念珠倚之</w:t>
      </w:r>
      <w:r w:rsidRPr="00564337">
        <w:rPr>
          <w:rFonts w:ascii="Times New Roman" w:eastAsia="楷体_GB2312" w:hAnsi="Times New Roman" w:cs="Times New Roman"/>
        </w:rPr>
        <w:t>——</w:t>
      </w:r>
      <w:r w:rsidRPr="00564337">
        <w:rPr>
          <w:rFonts w:ascii="Times New Roman" w:eastAsia="楷体_GB2312" w:hAnsi="Times New Roman" w:cs="Times New Roman"/>
        </w:rPr>
        <w:t>珠可历历</w:t>
      </w:r>
      <w:r w:rsidRPr="00564337">
        <w:rPr>
          <w:rFonts w:ascii="Times New Roman" w:eastAsia="楷体_GB2312" w:hAnsi="Times New Roman" w:cs="Times New Roman"/>
        </w:rPr>
        <w:t>数也。</w:t>
      </w:r>
    </w:p>
    <w:p w:rsidR="0057739D" w:rsidRPr="00564337">
      <w:pPr>
        <w:spacing w:line="288" w:lineRule="auto"/>
        <w:rPr>
          <w:rFonts w:ascii="Times New Roman" w:eastAsia="楷体_GB2312" w:hAnsi="Times New Roman" w:cs="Times New Roman"/>
        </w:rPr>
      </w:pPr>
      <w:r w:rsidRPr="00564337">
        <w:rPr>
          <w:rFonts w:ascii="Times New Roman" w:eastAsia="宋体" w:hAnsi="Times New Roman" w:cs="Times New Roman"/>
        </w:rPr>
        <w:t>【乙】</w:t>
      </w:r>
      <w:r w:rsidRPr="00564337">
        <w:rPr>
          <w:rFonts w:ascii="Times New Roman" w:eastAsia="楷体_GB2312" w:hAnsi="Times New Roman" w:cs="Times New Roman"/>
        </w:rPr>
        <w:t>一</w:t>
      </w:r>
      <w:r w:rsidRPr="00564337">
        <w:rPr>
          <w:rFonts w:ascii="Times New Roman" w:eastAsia="楷体_GB2312" w:hAnsi="Times New Roman" w:cs="Times New Roman"/>
        </w:rPr>
        <w:t>士人善画，</w:t>
      </w:r>
      <w:r w:rsidRPr="00564337">
        <w:rPr>
          <w:rFonts w:ascii="Times New Roman" w:eastAsia="楷体_GB2312" w:hAnsi="Times New Roman" w:cs="Times New Roman"/>
        </w:rPr>
        <w:t>作鼠一轴</w:t>
      </w:r>
      <w:r w:rsidRPr="00564337">
        <w:rPr>
          <w:rFonts w:ascii="宋体" w:eastAsia="宋体" w:hAnsi="宋体" w:cs="宋体" w:hint="eastAsia"/>
        </w:rPr>
        <w:t>①</w:t>
      </w:r>
      <w:r w:rsidRPr="00564337">
        <w:rPr>
          <w:rFonts w:ascii="Times New Roman" w:eastAsia="楷体_GB2312" w:hAnsi="Times New Roman" w:cs="Times New Roman"/>
        </w:rPr>
        <w:t>，献之</w:t>
      </w:r>
      <w:r w:rsidRPr="00564337">
        <w:rPr>
          <w:rFonts w:ascii="Times New Roman" w:eastAsia="楷体_GB2312" w:hAnsi="Times New Roman" w:cs="Times New Roman"/>
        </w:rPr>
        <w:t>邑</w:t>
      </w:r>
      <w:r w:rsidRPr="00564337">
        <w:rPr>
          <w:rFonts w:ascii="Times New Roman" w:eastAsia="楷体_GB2312" w:hAnsi="Times New Roman" w:cs="Times New Roman"/>
        </w:rPr>
        <w:t>令。令初不知爱，漫悬于壁，</w:t>
      </w:r>
      <w:r w:rsidRPr="00564337">
        <w:rPr>
          <w:rFonts w:ascii="Times New Roman" w:eastAsia="楷体_GB2312" w:hAnsi="Times New Roman" w:cs="Times New Roman"/>
        </w:rPr>
        <w:t>旦</w:t>
      </w:r>
      <w:r w:rsidRPr="00564337">
        <w:rPr>
          <w:rFonts w:ascii="Times New Roman" w:eastAsia="楷体_GB2312" w:hAnsi="Times New Roman" w:cs="Times New Roman"/>
        </w:rPr>
        <w:t>而过之，</w:t>
      </w:r>
      <w:r w:rsidRPr="00564337">
        <w:rPr>
          <w:rFonts w:ascii="Times New Roman" w:eastAsia="楷体_GB2312" w:hAnsi="Times New Roman" w:cs="Times New Roman"/>
        </w:rPr>
        <w:t>轴必坠地</w:t>
      </w:r>
      <w:r w:rsidRPr="00564337">
        <w:rPr>
          <w:rFonts w:ascii="Times New Roman" w:eastAsia="楷体_GB2312" w:hAnsi="Times New Roman" w:cs="Times New Roman"/>
        </w:rPr>
        <w:t>，屡</w:t>
      </w:r>
      <w:r w:rsidRPr="00564337">
        <w:rPr>
          <w:rFonts w:ascii="Times New Roman" w:eastAsia="楷体_GB2312" w:hAnsi="Times New Roman" w:cs="Times New Roman"/>
        </w:rPr>
        <w:t>悬屡坠</w:t>
      </w:r>
      <w:r w:rsidRPr="00564337">
        <w:rPr>
          <w:rFonts w:ascii="Times New Roman" w:eastAsia="楷体_GB2312" w:hAnsi="Times New Roman" w:cs="Times New Roman"/>
        </w:rPr>
        <w:t>。</w:t>
      </w:r>
      <w:r w:rsidRPr="00564337">
        <w:rPr>
          <w:rFonts w:ascii="Times New Roman" w:eastAsia="楷体_GB2312" w:hAnsi="Times New Roman" w:cs="Times New Roman"/>
        </w:rPr>
        <w:t>令怪之</w:t>
      </w:r>
      <w:r w:rsidRPr="00564337">
        <w:rPr>
          <w:rFonts w:ascii="Times New Roman" w:eastAsia="楷体_GB2312" w:hAnsi="Times New Roman" w:cs="Times New Roman"/>
        </w:rPr>
        <w:t>，黎明物色</w:t>
      </w:r>
      <w:r w:rsidRPr="00564337">
        <w:rPr>
          <w:rFonts w:ascii="宋体" w:eastAsia="宋体" w:hAnsi="宋体" w:cs="宋体" w:hint="eastAsia"/>
        </w:rPr>
        <w:t>②</w:t>
      </w:r>
      <w:r w:rsidRPr="00564337">
        <w:rPr>
          <w:rFonts w:ascii="Times New Roman" w:eastAsia="楷体_GB2312" w:hAnsi="Times New Roman" w:cs="Times New Roman"/>
        </w:rPr>
        <w:t>，轴在地，</w:t>
      </w:r>
      <w:r w:rsidRPr="00564337">
        <w:rPr>
          <w:rFonts w:ascii="Times New Roman" w:eastAsia="楷体_GB2312" w:hAnsi="Times New Roman" w:cs="Times New Roman"/>
        </w:rPr>
        <w:t>而猫蹲其旁</w:t>
      </w:r>
      <w:r w:rsidRPr="00564337">
        <w:rPr>
          <w:rFonts w:ascii="Times New Roman" w:eastAsia="楷体_GB2312" w:hAnsi="Times New Roman" w:cs="Times New Roman"/>
        </w:rPr>
        <w:t>；逮</w:t>
      </w:r>
      <w:r w:rsidRPr="00564337">
        <w:rPr>
          <w:rFonts w:ascii="宋体" w:eastAsia="宋体" w:hAnsi="宋体" w:cs="宋体" w:hint="eastAsia"/>
        </w:rPr>
        <w:t>③</w:t>
      </w:r>
      <w:r w:rsidRPr="00564337">
        <w:rPr>
          <w:rFonts w:ascii="Times New Roman" w:eastAsia="楷体_GB2312" w:hAnsi="Times New Roman" w:cs="Times New Roman"/>
        </w:rPr>
        <w:t>举轴，则踉跄逐之。以试群猫，莫不然者，于是始知其画为逼真。</w:t>
      </w:r>
    </w:p>
    <w:p w:rsidR="0057739D" w:rsidRPr="00564337">
      <w:pPr>
        <w:spacing w:line="288" w:lineRule="auto"/>
        <w:ind w:firstLine="420" w:firstLineChars="200"/>
        <w:rPr>
          <w:rFonts w:ascii="Times New Roman" w:eastAsia="宋体" w:hAnsi="Times New Roman" w:cs="Times New Roman"/>
        </w:rPr>
      </w:pPr>
      <w:r w:rsidRPr="00564337">
        <w:rPr>
          <w:rFonts w:ascii="Times New Roman" w:eastAsia="宋体" w:hAnsi="Times New Roman" w:cs="Times New Roman"/>
        </w:rPr>
        <w:t>【注】</w:t>
      </w:r>
      <w:r w:rsidRPr="00564337">
        <w:rPr>
          <w:rFonts w:ascii="宋体" w:eastAsia="宋体" w:hAnsi="宋体" w:cs="宋体" w:hint="eastAsia"/>
        </w:rPr>
        <w:t>①</w:t>
      </w:r>
      <w:r w:rsidRPr="00564337">
        <w:rPr>
          <w:rFonts w:ascii="Times New Roman" w:eastAsia="宋体" w:hAnsi="Times New Roman" w:cs="Times New Roman"/>
        </w:rPr>
        <w:t>轴：画卷</w:t>
      </w:r>
      <w:r w:rsidRPr="00564337">
        <w:rPr>
          <w:rFonts w:ascii="宋体" w:eastAsia="宋体" w:hAnsi="宋体" w:cs="宋体" w:hint="eastAsia"/>
        </w:rPr>
        <w:t>②</w:t>
      </w:r>
      <w:r w:rsidRPr="00564337">
        <w:rPr>
          <w:rFonts w:ascii="Times New Roman" w:eastAsia="宋体" w:hAnsi="Times New Roman" w:cs="Times New Roman"/>
        </w:rPr>
        <w:t>物色：观察</w:t>
      </w:r>
      <w:r w:rsidRPr="00564337">
        <w:rPr>
          <w:rFonts w:ascii="宋体" w:eastAsia="宋体" w:hAnsi="宋体" w:cs="宋体" w:hint="eastAsia"/>
        </w:rPr>
        <w:t>③</w:t>
      </w:r>
      <w:r w:rsidRPr="00564337">
        <w:rPr>
          <w:rFonts w:ascii="Times New Roman" w:eastAsia="宋体" w:hAnsi="Times New Roman" w:cs="Times New Roman"/>
        </w:rPr>
        <w:t>逮：等到</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8</w:t>
      </w:r>
      <w:r w:rsidR="00900D43">
        <w:rPr>
          <w:rFonts w:ascii="Times New Roman" w:eastAsia="宋体" w:hAnsi="Times New Roman" w:cs="Times New Roman"/>
        </w:rPr>
        <w:t>．</w:t>
      </w:r>
      <w:r w:rsidRPr="00564337">
        <w:rPr>
          <w:rFonts w:ascii="Times New Roman" w:eastAsia="宋体" w:hAnsi="Times New Roman" w:cs="Times New Roman"/>
        </w:rPr>
        <w:t>解释下面加点词在句中的意思（</w:t>
      </w:r>
      <w:r w:rsidRPr="00564337">
        <w:rPr>
          <w:rFonts w:ascii="Times New Roman" w:eastAsia="宋体" w:hAnsi="Times New Roman" w:cs="Times New Roman"/>
        </w:rPr>
        <w:t>2</w:t>
      </w:r>
      <w:r w:rsidRPr="00564337">
        <w:rPr>
          <w:rFonts w:ascii="Times New Roman" w:eastAsia="宋体" w:hAnsi="Times New Roman" w:cs="Times New Roman"/>
        </w:rPr>
        <w:t>分）</w:t>
      </w:r>
    </w:p>
    <w:p w:rsidR="0057739D" w:rsidRPr="00564337">
      <w:pPr>
        <w:spacing w:line="288" w:lineRule="auto"/>
        <w:ind w:firstLine="420"/>
        <w:rPr>
          <w:rFonts w:ascii="Times New Roman" w:eastAsia="宋体" w:hAnsi="Times New Roman" w:cs="Times New Roman"/>
        </w:rPr>
      </w:pPr>
      <w:r w:rsidRPr="00564337">
        <w:rPr>
          <w:rFonts w:ascii="宋体" w:eastAsia="宋体" w:hAnsi="宋体" w:cs="宋体" w:hint="eastAsia"/>
        </w:rPr>
        <w:t>①</w:t>
      </w:r>
      <w:r w:rsidRPr="00564337">
        <w:rPr>
          <w:rFonts w:ascii="Times New Roman" w:eastAsia="宋体" w:hAnsi="Times New Roman" w:cs="Times New Roman"/>
        </w:rPr>
        <w:t>佛印绝</w:t>
      </w:r>
      <w:r w:rsidRPr="00564337">
        <w:rPr>
          <w:rFonts w:ascii="Times New Roman" w:eastAsia="宋体" w:hAnsi="Times New Roman" w:cs="Times New Roman"/>
          <w:em w:val="dot"/>
        </w:rPr>
        <w:t>类</w:t>
      </w:r>
      <w:r w:rsidRPr="00564337">
        <w:rPr>
          <w:rFonts w:ascii="Times New Roman" w:eastAsia="宋体" w:hAnsi="Times New Roman" w:cs="Times New Roman"/>
        </w:rPr>
        <w:t>弥勒类：</w:t>
      </w:r>
      <w:r w:rsidRPr="00564337">
        <w:rPr>
          <w:rFonts w:ascii="Times New Roman" w:eastAsia="宋体" w:hAnsi="Times New Roman" w:cs="Times New Roman"/>
        </w:rPr>
        <w:t>_______</w:t>
      </w:r>
      <w:r w:rsidRPr="00564337">
        <w:rPr>
          <w:rFonts w:ascii="宋体" w:eastAsia="宋体" w:hAnsi="宋体" w:cs="宋体" w:hint="eastAsia"/>
        </w:rPr>
        <w:t>②</w:t>
      </w:r>
      <w:r w:rsidRPr="00564337">
        <w:rPr>
          <w:rFonts w:ascii="Times New Roman" w:eastAsia="宋体" w:hAnsi="Times New Roman" w:cs="Times New Roman"/>
          <w:em w:val="dot"/>
        </w:rPr>
        <w:t>矫</w:t>
      </w:r>
      <w:r w:rsidRPr="00564337">
        <w:rPr>
          <w:rFonts w:ascii="Times New Roman" w:eastAsia="宋体" w:hAnsi="Times New Roman" w:cs="Times New Roman"/>
        </w:rPr>
        <w:t>首昂视</w:t>
      </w:r>
      <w:r w:rsidRPr="00564337">
        <w:rPr>
          <w:rFonts w:ascii="Times New Roman" w:eastAsia="宋体" w:hAnsi="Times New Roman" w:cs="Times New Roman"/>
        </w:rPr>
        <w:t>矫</w:t>
      </w:r>
      <w:r w:rsidRPr="00564337">
        <w:rPr>
          <w:rFonts w:ascii="Times New Roman" w:eastAsia="宋体" w:hAnsi="Times New Roman" w:cs="Times New Roman"/>
        </w:rPr>
        <w:t>：</w:t>
      </w:r>
      <w:r w:rsidRPr="00564337">
        <w:rPr>
          <w:rFonts w:ascii="Times New Roman" w:eastAsia="宋体" w:hAnsi="Times New Roman" w:cs="Times New Roman"/>
        </w:rPr>
        <w:t>_______</w:t>
      </w:r>
    </w:p>
    <w:p w:rsidR="0057739D" w:rsidRPr="00564337">
      <w:pPr>
        <w:spacing w:line="288" w:lineRule="auto"/>
        <w:ind w:firstLine="420"/>
        <w:rPr>
          <w:rFonts w:ascii="Times New Roman" w:eastAsia="宋体" w:hAnsi="Times New Roman" w:cs="Times New Roman"/>
        </w:rPr>
      </w:pPr>
      <w:r w:rsidRPr="00564337">
        <w:rPr>
          <w:rFonts w:ascii="宋体" w:eastAsia="宋体" w:hAnsi="宋体" w:cs="宋体" w:hint="eastAsia"/>
        </w:rPr>
        <w:t>③</w:t>
      </w:r>
      <w:r w:rsidRPr="00564337">
        <w:rPr>
          <w:rFonts w:ascii="Times New Roman" w:eastAsia="宋体" w:hAnsi="Times New Roman" w:cs="Times New Roman"/>
        </w:rPr>
        <w:t>令</w:t>
      </w:r>
      <w:r w:rsidRPr="00564337">
        <w:rPr>
          <w:rFonts w:ascii="Times New Roman" w:eastAsia="宋体" w:hAnsi="Times New Roman" w:cs="Times New Roman"/>
          <w:em w:val="dot"/>
        </w:rPr>
        <w:t>怪</w:t>
      </w:r>
      <w:r w:rsidRPr="00564337">
        <w:rPr>
          <w:rFonts w:ascii="Times New Roman" w:eastAsia="宋体" w:hAnsi="Times New Roman" w:cs="Times New Roman"/>
        </w:rPr>
        <w:t>之</w:t>
      </w:r>
      <w:r w:rsidRPr="00564337">
        <w:rPr>
          <w:rFonts w:ascii="Times New Roman" w:eastAsia="宋体" w:hAnsi="Times New Roman" w:cs="Times New Roman"/>
        </w:rPr>
        <w:t>怪：</w:t>
      </w:r>
      <w:r w:rsidRPr="00564337">
        <w:rPr>
          <w:rFonts w:ascii="Times New Roman" w:eastAsia="宋体" w:hAnsi="Times New Roman" w:cs="Times New Roman"/>
        </w:rPr>
        <w:t>_______</w:t>
      </w:r>
      <w:r w:rsidRPr="00564337">
        <w:rPr>
          <w:rFonts w:ascii="宋体" w:eastAsia="宋体" w:hAnsi="宋体" w:cs="宋体" w:hint="eastAsia"/>
        </w:rPr>
        <w:t>④</w:t>
      </w:r>
      <w:r w:rsidRPr="00564337">
        <w:rPr>
          <w:rFonts w:ascii="Times New Roman" w:eastAsia="宋体" w:hAnsi="Times New Roman" w:cs="Times New Roman"/>
          <w:em w:val="dot"/>
        </w:rPr>
        <w:t>旦</w:t>
      </w:r>
      <w:r w:rsidRPr="00564337">
        <w:rPr>
          <w:rFonts w:ascii="Times New Roman" w:eastAsia="宋体" w:hAnsi="Times New Roman" w:cs="Times New Roman"/>
        </w:rPr>
        <w:t>而过之，</w:t>
      </w:r>
      <w:r w:rsidRPr="00564337">
        <w:rPr>
          <w:rFonts w:ascii="Times New Roman" w:eastAsia="宋体" w:hAnsi="Times New Roman" w:cs="Times New Roman"/>
        </w:rPr>
        <w:t>轴必坠地旦</w:t>
      </w:r>
      <w:r w:rsidRPr="00564337">
        <w:rPr>
          <w:rFonts w:ascii="Times New Roman" w:eastAsia="宋体" w:hAnsi="Times New Roman" w:cs="Times New Roman"/>
        </w:rPr>
        <w:t>：</w:t>
      </w:r>
      <w:r w:rsidRPr="00564337">
        <w:rPr>
          <w:rFonts w:ascii="Times New Roman" w:eastAsia="宋体" w:hAnsi="Times New Roman" w:cs="Times New Roman"/>
        </w:rPr>
        <w:t>_______</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9</w:t>
      </w:r>
      <w:r w:rsidR="00900D43">
        <w:rPr>
          <w:rFonts w:ascii="Times New Roman" w:eastAsia="宋体" w:hAnsi="Times New Roman" w:cs="Times New Roman"/>
        </w:rPr>
        <w:t>．</w:t>
      </w:r>
      <w:r w:rsidRPr="00564337">
        <w:rPr>
          <w:rFonts w:ascii="Times New Roman" w:eastAsia="宋体" w:hAnsi="Times New Roman" w:cs="Times New Roman"/>
        </w:rPr>
        <w:t>下列加点词解释不正确的一项是（</w:t>
      </w:r>
      <w:r w:rsidRPr="00564337">
        <w:rPr>
          <w:rFonts w:ascii="Times New Roman" w:eastAsia="宋体" w:hAnsi="Times New Roman" w:cs="Times New Roman"/>
        </w:rPr>
        <w:t xml:space="preserve">    </w:t>
      </w:r>
      <w:r w:rsidRPr="00564337">
        <w:rPr>
          <w:rFonts w:ascii="Times New Roman" w:eastAsia="宋体" w:hAnsi="Times New Roman" w:cs="Times New Roman"/>
        </w:rPr>
        <w:t>）（</w:t>
      </w:r>
      <w:r w:rsidRPr="00564337">
        <w:rPr>
          <w:rFonts w:ascii="Times New Roman" w:eastAsia="宋体" w:hAnsi="Times New Roman" w:cs="Times New Roman"/>
        </w:rPr>
        <w:t>2</w:t>
      </w:r>
      <w:r w:rsidRPr="00564337">
        <w:rPr>
          <w:rFonts w:ascii="Times New Roman" w:eastAsia="宋体" w:hAnsi="Times New Roman" w:cs="Times New Roman"/>
        </w:rPr>
        <w:t>分）</w:t>
      </w:r>
    </w:p>
    <w:p w:rsidR="0057739D" w:rsidRPr="00564337">
      <w:pPr>
        <w:spacing w:line="288" w:lineRule="auto"/>
        <w:ind w:firstLine="420"/>
        <w:rPr>
          <w:rFonts w:ascii="Times New Roman" w:eastAsia="宋体" w:hAnsi="Times New Roman" w:cs="Times New Roman"/>
        </w:rPr>
      </w:pPr>
      <w:r w:rsidRPr="00564337">
        <w:rPr>
          <w:rFonts w:ascii="Times New Roman" w:eastAsia="宋体" w:hAnsi="Times New Roman" w:cs="Times New Roman"/>
        </w:rPr>
        <w:t>A</w:t>
      </w:r>
      <w:r w:rsidR="00900D43">
        <w:rPr>
          <w:rFonts w:ascii="Times New Roman" w:eastAsia="宋体" w:hAnsi="Times New Roman" w:cs="Times New Roman"/>
        </w:rPr>
        <w:t>．</w:t>
      </w:r>
      <w:r w:rsidRPr="00564337">
        <w:rPr>
          <w:rFonts w:ascii="Times New Roman" w:eastAsia="宋体" w:hAnsi="Times New Roman" w:cs="Times New Roman"/>
        </w:rPr>
        <w:t>左臂挂念珠倚</w:t>
      </w:r>
      <w:r w:rsidRPr="00564337">
        <w:rPr>
          <w:rFonts w:ascii="Times New Roman" w:eastAsia="宋体" w:hAnsi="Times New Roman" w:cs="Times New Roman"/>
          <w:em w:val="dot"/>
        </w:rPr>
        <w:t>之</w:t>
      </w:r>
      <w:r w:rsidRPr="00564337">
        <w:rPr>
          <w:rFonts w:ascii="Times New Roman" w:eastAsia="宋体" w:hAnsi="Times New Roman" w:cs="Times New Roman"/>
        </w:rPr>
        <w:t>（代词）</w:t>
      </w:r>
      <w:r w:rsidRPr="00564337">
        <w:rPr>
          <w:rFonts w:ascii="Times New Roman" w:eastAsia="宋体" w:hAnsi="Times New Roman" w:cs="Times New Roman"/>
        </w:rPr>
        <w:t>旦</w:t>
      </w:r>
      <w:r w:rsidRPr="00564337">
        <w:rPr>
          <w:rFonts w:ascii="Times New Roman" w:eastAsia="宋体" w:hAnsi="Times New Roman" w:cs="Times New Roman"/>
        </w:rPr>
        <w:t>而过</w:t>
      </w:r>
      <w:r w:rsidRPr="00564337">
        <w:rPr>
          <w:rFonts w:ascii="Times New Roman" w:eastAsia="宋体" w:hAnsi="Times New Roman" w:cs="Times New Roman"/>
          <w:em w:val="dot"/>
        </w:rPr>
        <w:t>之</w:t>
      </w:r>
      <w:r w:rsidRPr="00564337">
        <w:rPr>
          <w:rFonts w:ascii="Times New Roman" w:eastAsia="宋体" w:hAnsi="Times New Roman" w:cs="Times New Roman"/>
        </w:rPr>
        <w:t>（代词）</w:t>
      </w:r>
    </w:p>
    <w:p w:rsidR="0057739D" w:rsidRPr="00564337">
      <w:pPr>
        <w:spacing w:line="288" w:lineRule="auto"/>
        <w:ind w:firstLine="420"/>
        <w:rPr>
          <w:rFonts w:ascii="Times New Roman" w:eastAsia="宋体" w:hAnsi="Times New Roman" w:cs="Times New Roman"/>
        </w:rPr>
      </w:pPr>
      <w:r w:rsidRPr="00564337">
        <w:rPr>
          <w:rFonts w:ascii="Times New Roman" w:eastAsia="宋体" w:hAnsi="Times New Roman" w:cs="Times New Roman"/>
        </w:rPr>
        <w:t>B</w:t>
      </w:r>
      <w:r w:rsidR="00900D43">
        <w:rPr>
          <w:rFonts w:ascii="Times New Roman" w:eastAsia="宋体" w:hAnsi="Times New Roman" w:cs="Times New Roman"/>
        </w:rPr>
        <w:t>．</w:t>
      </w:r>
      <w:r w:rsidRPr="00564337">
        <w:rPr>
          <w:rFonts w:ascii="Times New Roman" w:eastAsia="宋体" w:hAnsi="Times New Roman" w:cs="Times New Roman"/>
        </w:rPr>
        <w:t>高</w:t>
      </w:r>
      <w:r w:rsidRPr="00564337">
        <w:rPr>
          <w:rFonts w:ascii="Times New Roman" w:eastAsia="宋体" w:hAnsi="Times New Roman" w:cs="Times New Roman"/>
          <w:em w:val="dot"/>
        </w:rPr>
        <w:t>可</w:t>
      </w:r>
      <w:r w:rsidRPr="00564337">
        <w:rPr>
          <w:rFonts w:ascii="Times New Roman" w:eastAsia="宋体" w:hAnsi="Times New Roman" w:cs="Times New Roman"/>
        </w:rPr>
        <w:t>二</w:t>
      </w:r>
      <w:r w:rsidRPr="00564337">
        <w:rPr>
          <w:rFonts w:ascii="Times New Roman" w:eastAsia="宋体" w:hAnsi="Times New Roman" w:cs="Times New Roman"/>
        </w:rPr>
        <w:t>黍</w:t>
      </w:r>
      <w:r w:rsidRPr="00564337">
        <w:rPr>
          <w:rFonts w:ascii="Times New Roman" w:eastAsia="宋体" w:hAnsi="Times New Roman" w:cs="Times New Roman"/>
        </w:rPr>
        <w:t>许（大约）</w:t>
      </w:r>
      <w:r w:rsidRPr="00564337">
        <w:rPr>
          <w:rFonts w:ascii="Times New Roman" w:eastAsia="宋体" w:hAnsi="Times New Roman" w:cs="Times New Roman"/>
        </w:rPr>
        <w:t>珠</w:t>
      </w:r>
      <w:r w:rsidRPr="00564337">
        <w:rPr>
          <w:rFonts w:ascii="Times New Roman" w:eastAsia="宋体" w:hAnsi="Times New Roman" w:cs="Times New Roman"/>
          <w:em w:val="dot"/>
        </w:rPr>
        <w:t>可</w:t>
      </w:r>
      <w:r w:rsidRPr="00564337">
        <w:rPr>
          <w:rFonts w:ascii="Times New Roman" w:eastAsia="宋体" w:hAnsi="Times New Roman" w:cs="Times New Roman"/>
        </w:rPr>
        <w:t>历历</w:t>
      </w:r>
      <w:r w:rsidRPr="00564337">
        <w:rPr>
          <w:rFonts w:ascii="Times New Roman" w:eastAsia="宋体" w:hAnsi="Times New Roman" w:cs="Times New Roman"/>
        </w:rPr>
        <w:t>数也（可以）</w:t>
      </w:r>
    </w:p>
    <w:p w:rsidR="0057739D" w:rsidRPr="00564337">
      <w:pPr>
        <w:spacing w:line="288" w:lineRule="auto"/>
        <w:ind w:firstLine="420"/>
        <w:rPr>
          <w:rFonts w:ascii="Times New Roman" w:eastAsia="宋体" w:hAnsi="Times New Roman" w:cs="Times New Roman"/>
        </w:rPr>
      </w:pPr>
      <w:r w:rsidRPr="00564337">
        <w:rPr>
          <w:rFonts w:ascii="Times New Roman" w:eastAsia="宋体" w:hAnsi="Times New Roman" w:cs="Times New Roman"/>
        </w:rPr>
        <w:t>C</w:t>
      </w:r>
      <w:r w:rsidR="00900D43">
        <w:rPr>
          <w:rFonts w:ascii="Times New Roman" w:eastAsia="宋体" w:hAnsi="Times New Roman" w:cs="Times New Roman"/>
        </w:rPr>
        <w:t>．</w:t>
      </w:r>
      <w:r w:rsidRPr="00564337">
        <w:rPr>
          <w:rFonts w:ascii="Times New Roman" w:eastAsia="宋体" w:hAnsi="Times New Roman" w:cs="Times New Roman"/>
        </w:rPr>
        <w:t>能以径寸之木，</w:t>
      </w:r>
      <w:r w:rsidRPr="00564337">
        <w:rPr>
          <w:rFonts w:ascii="Times New Roman" w:eastAsia="宋体" w:hAnsi="Times New Roman" w:cs="Times New Roman"/>
          <w:em w:val="dot"/>
        </w:rPr>
        <w:t>为</w:t>
      </w:r>
      <w:r w:rsidRPr="00564337">
        <w:rPr>
          <w:rFonts w:ascii="Times New Roman" w:eastAsia="宋体" w:hAnsi="Times New Roman" w:cs="Times New Roman"/>
        </w:rPr>
        <w:t>宫室（是）中轩敞者</w:t>
      </w:r>
      <w:r w:rsidRPr="00564337">
        <w:rPr>
          <w:rFonts w:ascii="Times New Roman" w:eastAsia="宋体" w:hAnsi="Times New Roman" w:cs="Times New Roman"/>
          <w:em w:val="dot"/>
        </w:rPr>
        <w:t>为</w:t>
      </w:r>
      <w:r w:rsidRPr="00564337">
        <w:rPr>
          <w:rFonts w:ascii="Times New Roman" w:eastAsia="宋体" w:hAnsi="Times New Roman" w:cs="Times New Roman"/>
        </w:rPr>
        <w:t>舱（作为）</w:t>
      </w:r>
    </w:p>
    <w:p w:rsidR="0057739D" w:rsidRPr="00564337">
      <w:pPr>
        <w:spacing w:line="288" w:lineRule="auto"/>
        <w:ind w:firstLine="420"/>
        <w:rPr>
          <w:rFonts w:ascii="Times New Roman" w:eastAsia="宋体" w:hAnsi="Times New Roman" w:cs="Times New Roman"/>
        </w:rPr>
      </w:pPr>
      <w:r w:rsidRPr="00564337">
        <w:rPr>
          <w:rFonts w:ascii="Times New Roman" w:eastAsia="宋体" w:hAnsi="Times New Roman" w:cs="Times New Roman"/>
        </w:rPr>
        <w:t>D</w:t>
      </w:r>
      <w:r w:rsidR="00900D43">
        <w:rPr>
          <w:rFonts w:ascii="Times New Roman" w:eastAsia="宋体" w:hAnsi="Times New Roman" w:cs="Times New Roman"/>
        </w:rPr>
        <w:t>．</w:t>
      </w:r>
      <w:r w:rsidRPr="00564337">
        <w:rPr>
          <w:rFonts w:ascii="Times New Roman" w:eastAsia="宋体" w:hAnsi="Times New Roman" w:cs="Times New Roman"/>
        </w:rPr>
        <w:t>能</w:t>
      </w:r>
      <w:r w:rsidRPr="00564337">
        <w:rPr>
          <w:rFonts w:ascii="Times New Roman" w:eastAsia="宋体" w:hAnsi="Times New Roman" w:cs="Times New Roman"/>
          <w:em w:val="dot"/>
        </w:rPr>
        <w:t>以</w:t>
      </w:r>
      <w:r w:rsidRPr="00564337">
        <w:rPr>
          <w:rFonts w:ascii="Times New Roman" w:eastAsia="宋体" w:hAnsi="Times New Roman" w:cs="Times New Roman"/>
        </w:rPr>
        <w:t>径寸之木（用）</w:t>
      </w:r>
      <w:r w:rsidRPr="00564337">
        <w:rPr>
          <w:rFonts w:ascii="Times New Roman" w:eastAsia="宋体" w:hAnsi="Times New Roman" w:cs="Times New Roman"/>
          <w:em w:val="dot"/>
        </w:rPr>
        <w:t>以</w:t>
      </w:r>
      <w:r w:rsidRPr="00564337">
        <w:rPr>
          <w:rFonts w:ascii="Times New Roman" w:eastAsia="宋体" w:hAnsi="Times New Roman" w:cs="Times New Roman"/>
        </w:rPr>
        <w:t>试群猫（用）</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10</w:t>
      </w:r>
      <w:r w:rsidR="00900D43">
        <w:rPr>
          <w:rFonts w:ascii="Times New Roman" w:eastAsia="宋体" w:hAnsi="Times New Roman" w:cs="Times New Roman"/>
        </w:rPr>
        <w:t>．</w:t>
      </w:r>
      <w:r w:rsidRPr="00564337">
        <w:rPr>
          <w:rFonts w:ascii="Times New Roman" w:eastAsia="宋体" w:hAnsi="Times New Roman" w:cs="Times New Roman"/>
        </w:rPr>
        <w:t>用现代汉语说说下面句子的意思（</w:t>
      </w:r>
      <w:r w:rsidRPr="00564337">
        <w:rPr>
          <w:rFonts w:ascii="Times New Roman" w:eastAsia="宋体" w:hAnsi="Times New Roman" w:cs="Times New Roman"/>
        </w:rPr>
        <w:t xml:space="preserve">    </w:t>
      </w:r>
      <w:r w:rsidRPr="00564337">
        <w:rPr>
          <w:rFonts w:ascii="Times New Roman" w:eastAsia="宋体" w:hAnsi="Times New Roman" w:cs="Times New Roman"/>
        </w:rPr>
        <w:t>）（</w:t>
      </w:r>
      <w:r w:rsidRPr="00564337">
        <w:rPr>
          <w:rFonts w:ascii="Times New Roman" w:eastAsia="宋体" w:hAnsi="Times New Roman" w:cs="Times New Roman"/>
        </w:rPr>
        <w:t>2</w:t>
      </w:r>
      <w:r w:rsidRPr="00564337">
        <w:rPr>
          <w:rFonts w:ascii="Times New Roman" w:eastAsia="宋体" w:hAnsi="Times New Roman" w:cs="Times New Roman"/>
        </w:rPr>
        <w:t>分）</w:t>
      </w:r>
    </w:p>
    <w:p w:rsidR="0057739D" w:rsidRPr="00564337">
      <w:pPr>
        <w:spacing w:line="288" w:lineRule="auto"/>
        <w:ind w:firstLine="420"/>
        <w:rPr>
          <w:rFonts w:ascii="Times New Roman" w:eastAsia="宋体" w:hAnsi="Times New Roman" w:cs="Times New Roman"/>
        </w:rPr>
      </w:pPr>
      <w:r w:rsidRPr="00564337">
        <w:rPr>
          <w:rFonts w:ascii="Times New Roman" w:eastAsia="宋体" w:hAnsi="Times New Roman" w:cs="Times New Roman"/>
        </w:rPr>
        <w:t>令初不知爱，漫悬于壁</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11</w:t>
      </w:r>
      <w:r w:rsidR="00900D43">
        <w:rPr>
          <w:rFonts w:ascii="Times New Roman" w:eastAsia="宋体" w:hAnsi="Times New Roman" w:cs="Times New Roman"/>
        </w:rPr>
        <w:t>．</w:t>
      </w:r>
      <w:r w:rsidRPr="00564337">
        <w:rPr>
          <w:rFonts w:ascii="Times New Roman" w:eastAsia="宋体" w:hAnsi="Times New Roman" w:cs="Times New Roman"/>
        </w:rPr>
        <w:t>《核舟记》中介绍的那</w:t>
      </w:r>
      <w:r w:rsidRPr="00564337">
        <w:rPr>
          <w:rFonts w:ascii="Times New Roman" w:eastAsia="宋体" w:hAnsi="Times New Roman" w:cs="Times New Roman"/>
        </w:rPr>
        <w:t>枚核舟所</w:t>
      </w:r>
      <w:r w:rsidRPr="00564337">
        <w:rPr>
          <w:rFonts w:ascii="Times New Roman" w:eastAsia="宋体" w:hAnsi="Times New Roman" w:cs="Times New Roman"/>
        </w:rPr>
        <w:t>表现的主题是</w:t>
      </w:r>
      <w:r w:rsidRPr="00564337">
        <w:rPr>
          <w:rFonts w:ascii="Times New Roman" w:eastAsia="宋体" w:hAnsi="Times New Roman" w:cs="Times New Roman"/>
        </w:rPr>
        <w:t>__</w:t>
      </w:r>
      <w:r w:rsidRPr="00564337">
        <w:rPr>
          <w:rFonts w:ascii="宋体" w:eastAsia="宋体" w:hAnsi="宋体" w:cs="宋体" w:hint="eastAsia"/>
        </w:rPr>
        <w:t>①</w:t>
      </w:r>
      <w:r w:rsidRPr="00564337">
        <w:rPr>
          <w:rFonts w:ascii="Times New Roman" w:eastAsia="宋体" w:hAnsi="Times New Roman" w:cs="Times New Roman"/>
        </w:rPr>
        <w:t>_____</w:t>
      </w:r>
      <w:r w:rsidRPr="00564337">
        <w:rPr>
          <w:rFonts w:ascii="Times New Roman" w:eastAsia="宋体" w:hAnsi="Times New Roman" w:cs="Times New Roman"/>
        </w:rPr>
        <w:t>（用原文中的话语回答）。从【甲】文看，雕刻家的高超技艺主要表现在：用料体积小；</w:t>
      </w:r>
      <w:r w:rsidRPr="00564337">
        <w:rPr>
          <w:rFonts w:ascii="Times New Roman" w:eastAsia="宋体" w:hAnsi="Times New Roman" w:cs="Times New Roman"/>
        </w:rPr>
        <w:t>___</w:t>
      </w:r>
      <w:r w:rsidRPr="00564337">
        <w:rPr>
          <w:rFonts w:ascii="宋体" w:eastAsia="宋体" w:hAnsi="宋体" w:cs="宋体" w:hint="eastAsia"/>
        </w:rPr>
        <w:t>②</w:t>
      </w:r>
      <w:r w:rsidRPr="00564337">
        <w:rPr>
          <w:rFonts w:ascii="Times New Roman" w:eastAsia="宋体" w:hAnsi="Times New Roman" w:cs="Times New Roman"/>
        </w:rPr>
        <w:t>____</w:t>
      </w:r>
      <w:r w:rsidRPr="00564337">
        <w:rPr>
          <w:rFonts w:ascii="Times New Roman" w:eastAsia="宋体" w:hAnsi="Times New Roman" w:cs="Times New Roman"/>
        </w:rPr>
        <w:t>；</w:t>
      </w:r>
      <w:r w:rsidRPr="00564337">
        <w:rPr>
          <w:rFonts w:ascii="Times New Roman" w:eastAsia="宋体" w:hAnsi="Times New Roman" w:cs="Times New Roman"/>
        </w:rPr>
        <w:t>____</w:t>
      </w:r>
      <w:r w:rsidRPr="00564337">
        <w:rPr>
          <w:rFonts w:ascii="宋体" w:eastAsia="宋体" w:hAnsi="宋体" w:cs="宋体" w:hint="eastAsia"/>
        </w:rPr>
        <w:t>③</w:t>
      </w:r>
      <w:r w:rsidRPr="00564337">
        <w:rPr>
          <w:rFonts w:ascii="Times New Roman" w:eastAsia="宋体" w:hAnsi="Times New Roman" w:cs="Times New Roman"/>
        </w:rPr>
        <w:t>___</w:t>
      </w:r>
      <w:r w:rsidRPr="00564337">
        <w:rPr>
          <w:rFonts w:ascii="Times New Roman" w:eastAsia="宋体" w:hAnsi="Times New Roman" w:cs="Times New Roman"/>
        </w:rPr>
        <w:t>三方面（用自己的话概括表达）。【乙】文中评价画作精美的词语是</w:t>
      </w:r>
      <w:r w:rsidRPr="00564337">
        <w:rPr>
          <w:rFonts w:ascii="Times New Roman" w:eastAsia="宋体" w:hAnsi="Times New Roman" w:cs="Times New Roman"/>
        </w:rPr>
        <w:t>___</w:t>
      </w:r>
      <w:r w:rsidRPr="00564337">
        <w:rPr>
          <w:rFonts w:ascii="宋体" w:eastAsia="宋体" w:hAnsi="宋体" w:cs="宋体" w:hint="eastAsia"/>
        </w:rPr>
        <w:t>④</w:t>
      </w:r>
      <w:r w:rsidRPr="00564337">
        <w:rPr>
          <w:rFonts w:ascii="Times New Roman" w:eastAsia="宋体" w:hAnsi="Times New Roman" w:cs="Times New Roman"/>
        </w:rPr>
        <w:t>____</w:t>
      </w:r>
      <w:r w:rsidRPr="00564337">
        <w:rPr>
          <w:rFonts w:ascii="Times New Roman" w:eastAsia="宋体" w:hAnsi="Times New Roman" w:cs="Times New Roman"/>
        </w:rPr>
        <w:t>（用原文中的话语回答）。（</w:t>
      </w:r>
      <w:r w:rsidRPr="00564337">
        <w:rPr>
          <w:rFonts w:ascii="Times New Roman" w:eastAsia="宋体" w:hAnsi="Times New Roman" w:cs="Times New Roman"/>
        </w:rPr>
        <w:t>4</w:t>
      </w:r>
      <w:r w:rsidRPr="00564337">
        <w:rPr>
          <w:rFonts w:ascii="Times New Roman" w:eastAsia="宋体" w:hAnsi="Times New Roman" w:cs="Times New Roman"/>
        </w:rPr>
        <w:t>分）</w:t>
      </w:r>
    </w:p>
    <w:p w:rsidR="0057739D" w:rsidRPr="00564337">
      <w:pPr>
        <w:spacing w:line="288" w:lineRule="auto"/>
        <w:rPr>
          <w:rFonts w:ascii="Times New Roman" w:eastAsia="宋体" w:hAnsi="Times New Roman" w:cs="Times New Roman"/>
        </w:rPr>
      </w:pP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三、名著阅读（共</w:t>
      </w:r>
      <w:r w:rsidRPr="00564337">
        <w:rPr>
          <w:rFonts w:ascii="Times New Roman" w:eastAsia="宋体" w:hAnsi="Times New Roman" w:cs="Times New Roman"/>
        </w:rPr>
        <w:t>6</w:t>
      </w:r>
      <w:r w:rsidRPr="00564337">
        <w:rPr>
          <w:rFonts w:ascii="Times New Roman" w:eastAsia="宋体" w:hAnsi="Times New Roman" w:cs="Times New Roman"/>
        </w:rPr>
        <w:t>分）</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12</w:t>
      </w:r>
      <w:r w:rsidR="00900D43">
        <w:rPr>
          <w:rFonts w:ascii="Times New Roman" w:eastAsia="宋体" w:hAnsi="Times New Roman" w:cs="Times New Roman"/>
        </w:rPr>
        <w:t>．</w:t>
      </w:r>
      <w:r w:rsidRPr="00564337">
        <w:rPr>
          <w:rFonts w:ascii="Times New Roman" w:eastAsia="宋体" w:hAnsi="Times New Roman" w:cs="Times New Roman"/>
        </w:rPr>
        <w:t>阅读下面的连环画，完成（</w:t>
      </w:r>
      <w:r w:rsidRPr="00564337">
        <w:rPr>
          <w:rFonts w:ascii="Times New Roman" w:eastAsia="宋体" w:hAnsi="Times New Roman" w:cs="Times New Roman"/>
        </w:rPr>
        <w:t>1</w:t>
      </w:r>
      <w:r w:rsidRPr="00564337">
        <w:rPr>
          <w:rFonts w:ascii="Times New Roman" w:eastAsia="宋体" w:hAnsi="Times New Roman" w:cs="Times New Roman"/>
        </w:rPr>
        <w:t>）</w:t>
      </w:r>
      <w:r w:rsidRPr="00564337">
        <w:rPr>
          <w:rFonts w:ascii="Times New Roman" w:eastAsia="宋体" w:hAnsi="Times New Roman" w:cs="Times New Roman"/>
        </w:rPr>
        <w:t>—</w:t>
      </w:r>
      <w:r w:rsidRPr="00564337">
        <w:rPr>
          <w:rFonts w:ascii="Times New Roman" w:eastAsia="宋体" w:hAnsi="Times New Roman" w:cs="Times New Roman"/>
        </w:rPr>
        <w:t>（</w:t>
      </w:r>
      <w:r w:rsidRPr="00564337">
        <w:rPr>
          <w:rFonts w:ascii="Times New Roman" w:eastAsia="宋体" w:hAnsi="Times New Roman" w:cs="Times New Roman"/>
        </w:rPr>
        <w:t>2</w:t>
      </w:r>
      <w:r w:rsidRPr="00564337">
        <w:rPr>
          <w:rFonts w:ascii="Times New Roman" w:eastAsia="宋体" w:hAnsi="Times New Roman" w:cs="Times New Roman"/>
        </w:rPr>
        <w:t>）题。（</w:t>
      </w:r>
      <w:r w:rsidRPr="00564337">
        <w:rPr>
          <w:rFonts w:ascii="Times New Roman" w:eastAsia="宋体" w:hAnsi="Times New Roman" w:cs="Times New Roman"/>
        </w:rPr>
        <w:t>2</w:t>
      </w:r>
      <w:r w:rsidRPr="00564337">
        <w:rPr>
          <w:rFonts w:ascii="Times New Roman" w:eastAsia="宋体" w:hAnsi="Times New Roman" w:cs="Times New Roman"/>
        </w:rPr>
        <w:t>分）</w:t>
      </w:r>
    </w:p>
    <w:p w:rsidR="0057739D">
      <w:pPr>
        <w:spacing w:line="288" w:lineRule="auto"/>
        <w:ind w:firstLine="420" w:firstLineChars="200"/>
        <w:rPr>
          <w:rFonts w:ascii="Times New Roman" w:hAnsi="Times New Roman" w:cs="Times New Roman"/>
        </w:rPr>
      </w:pPr>
    </w:p>
    <w:p w:rsidR="00EA13E7" w:rsidRPr="00564337">
      <w:pPr>
        <w:spacing w:line="288" w:lineRule="auto"/>
        <w:ind w:firstLine="420" w:firstLineChars="200"/>
        <w:rPr>
          <w:rFonts w:ascii="Times New Roman" w:hAnsi="Times New Roman" w:cs="Times New Roman"/>
        </w:rPr>
      </w:pPr>
      <w:r>
        <w:rPr>
          <w:rFonts w:ascii="Times New Roman" w:hAnsi="Times New Roman" w:cs="Times New Roman"/>
          <w:noProof/>
        </w:rPr>
        <w:drawing>
          <wp:inline distT="0" distB="0" distL="0" distR="0">
            <wp:extent cx="6192520" cy="672592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xmlns:r="http://schemas.openxmlformats.org/officeDocument/2006/relationships" r:embed="rId11" cstate="print">
                      <a:extLst>
                        <a:ext uri="{28A0092B-C50C-407E-A947-70E740481C1C}">
                          <a14:useLocalDpi xmlns:a14="http://schemas.microsoft.com/office/drawing/2010/main" val="0"/>
                        </a:ext>
                      </a:extLst>
                    </a:blip>
                    <a:stretch>
                      <a:fillRect/>
                    </a:stretch>
                  </pic:blipFill>
                  <pic:spPr>
                    <a:xfrm>
                      <a:off x="0" y="0"/>
                      <a:ext cx="6192520" cy="6725920"/>
                    </a:xfrm>
                    <a:prstGeom prst="rect">
                      <a:avLst/>
                    </a:prstGeom>
                  </pic:spPr>
                </pic:pic>
              </a:graphicData>
            </a:graphic>
          </wp:inline>
        </w:drawing>
      </w:r>
    </w:p>
    <w:p w:rsidR="0057739D" w:rsidRPr="00564337">
      <w:pPr>
        <w:spacing w:line="288" w:lineRule="auto"/>
        <w:rPr>
          <w:rFonts w:ascii="Times New Roman" w:eastAsia="宋体" w:hAnsi="Times New Roman" w:cs="Times New Roman"/>
          <w:szCs w:val="21"/>
        </w:rPr>
      </w:pPr>
      <w:r w:rsidRPr="00564337">
        <w:rPr>
          <w:rFonts w:ascii="Times New Roman" w:eastAsia="宋体" w:hAnsi="Times New Roman" w:cs="Times New Roman"/>
          <w:szCs w:val="21"/>
        </w:rPr>
        <w:t>（</w:t>
      </w:r>
      <w:r w:rsidRPr="00564337">
        <w:rPr>
          <w:rFonts w:ascii="Times New Roman" w:eastAsia="宋体" w:hAnsi="Times New Roman" w:cs="Times New Roman"/>
          <w:szCs w:val="21"/>
        </w:rPr>
        <w:t>1</w:t>
      </w:r>
      <w:r w:rsidRPr="00564337">
        <w:rPr>
          <w:rFonts w:ascii="Times New Roman" w:eastAsia="宋体" w:hAnsi="Times New Roman" w:cs="Times New Roman"/>
          <w:szCs w:val="21"/>
        </w:rPr>
        <w:t>）连环画讲述的是《三国演义》中</w:t>
      </w:r>
      <w:r w:rsidRPr="00564337">
        <w:rPr>
          <w:rFonts w:ascii="Times New Roman" w:eastAsia="宋体" w:hAnsi="Times New Roman" w:cs="Times New Roman"/>
          <w:szCs w:val="21"/>
        </w:rPr>
        <w:t>___</w:t>
      </w:r>
      <w:r w:rsidRPr="00564337">
        <w:rPr>
          <w:rFonts w:ascii="宋体" w:eastAsia="宋体" w:hAnsi="宋体" w:cs="宋体" w:hint="eastAsia"/>
          <w:szCs w:val="21"/>
        </w:rPr>
        <w:t>①</w:t>
      </w:r>
      <w:r w:rsidRPr="00564337">
        <w:rPr>
          <w:rFonts w:ascii="Times New Roman" w:eastAsia="宋体" w:hAnsi="Times New Roman" w:cs="Times New Roman"/>
          <w:szCs w:val="21"/>
        </w:rPr>
        <w:t>____</w:t>
      </w:r>
      <w:r w:rsidRPr="00564337">
        <w:rPr>
          <w:rFonts w:ascii="Times New Roman" w:eastAsia="宋体" w:hAnsi="Times New Roman" w:cs="Times New Roman"/>
          <w:szCs w:val="21"/>
        </w:rPr>
        <w:t>这一精彩片段。在整个论辩过程中，诸葛亮面对众人，展现了他</w:t>
      </w:r>
      <w:r w:rsidRPr="00564337">
        <w:rPr>
          <w:rFonts w:ascii="Times New Roman" w:eastAsia="宋体" w:hAnsi="Times New Roman" w:cs="Times New Roman"/>
          <w:szCs w:val="21"/>
        </w:rPr>
        <w:t>___</w:t>
      </w:r>
      <w:r w:rsidRPr="00564337">
        <w:rPr>
          <w:rFonts w:ascii="宋体" w:eastAsia="宋体" w:hAnsi="宋体" w:cs="宋体" w:hint="eastAsia"/>
          <w:szCs w:val="21"/>
        </w:rPr>
        <w:t>②</w:t>
      </w:r>
      <w:r w:rsidRPr="00564337">
        <w:rPr>
          <w:rFonts w:ascii="Times New Roman" w:eastAsia="宋体" w:hAnsi="Times New Roman" w:cs="Times New Roman"/>
          <w:szCs w:val="21"/>
        </w:rPr>
        <w:t>____</w:t>
      </w:r>
      <w:r w:rsidRPr="00564337">
        <w:rPr>
          <w:rFonts w:ascii="Times New Roman" w:eastAsia="宋体" w:hAnsi="Times New Roman" w:cs="Times New Roman"/>
          <w:szCs w:val="21"/>
        </w:rPr>
        <w:t>的一面。在后续的情节中，诸葛亮最终说服了</w:t>
      </w:r>
      <w:r w:rsidRPr="00564337">
        <w:rPr>
          <w:rFonts w:ascii="Times New Roman" w:eastAsia="宋体" w:hAnsi="Times New Roman" w:cs="Times New Roman"/>
          <w:szCs w:val="21"/>
        </w:rPr>
        <w:t>___</w:t>
      </w:r>
      <w:r w:rsidRPr="00564337">
        <w:rPr>
          <w:rFonts w:ascii="宋体" w:eastAsia="宋体" w:hAnsi="宋体" w:cs="宋体" w:hint="eastAsia"/>
          <w:szCs w:val="21"/>
        </w:rPr>
        <w:t>③</w:t>
      </w:r>
      <w:r w:rsidRPr="00564337">
        <w:rPr>
          <w:rFonts w:ascii="Times New Roman" w:eastAsia="宋体" w:hAnsi="Times New Roman" w:cs="Times New Roman"/>
          <w:szCs w:val="21"/>
        </w:rPr>
        <w:t>____</w:t>
      </w:r>
      <w:r w:rsidRPr="00564337">
        <w:rPr>
          <w:rFonts w:ascii="Times New Roman" w:eastAsia="宋体" w:hAnsi="Times New Roman" w:cs="Times New Roman"/>
          <w:szCs w:val="21"/>
        </w:rPr>
        <w:t>，使其与刘备联盟共抗曹操。</w:t>
      </w:r>
    </w:p>
    <w:p w:rsidR="0057739D" w:rsidRPr="00564337">
      <w:pPr>
        <w:spacing w:line="288" w:lineRule="auto"/>
        <w:rPr>
          <w:rFonts w:ascii="Times New Roman" w:eastAsia="宋体" w:hAnsi="Times New Roman" w:cs="Times New Roman"/>
          <w:szCs w:val="21"/>
        </w:rPr>
      </w:pPr>
      <w:r w:rsidRPr="00564337">
        <w:rPr>
          <w:rFonts w:ascii="Times New Roman" w:eastAsia="宋体" w:hAnsi="Times New Roman" w:cs="Times New Roman"/>
          <w:szCs w:val="21"/>
        </w:rPr>
        <w:t>（</w:t>
      </w:r>
      <w:r w:rsidRPr="00564337">
        <w:rPr>
          <w:rFonts w:ascii="Times New Roman" w:eastAsia="宋体" w:hAnsi="Times New Roman" w:cs="Times New Roman"/>
          <w:szCs w:val="21"/>
        </w:rPr>
        <w:t>2</w:t>
      </w:r>
      <w:r w:rsidRPr="00564337">
        <w:rPr>
          <w:rFonts w:ascii="Times New Roman" w:eastAsia="宋体" w:hAnsi="Times New Roman" w:cs="Times New Roman"/>
          <w:szCs w:val="21"/>
        </w:rPr>
        <w:t>）根据前</w:t>
      </w:r>
      <w:r w:rsidRPr="00564337">
        <w:rPr>
          <w:rFonts w:ascii="Times New Roman" w:eastAsia="宋体" w:hAnsi="Times New Roman" w:cs="Times New Roman"/>
          <w:szCs w:val="21"/>
        </w:rPr>
        <w:t>8</w:t>
      </w:r>
      <w:r w:rsidRPr="00564337">
        <w:rPr>
          <w:rFonts w:ascii="Times New Roman" w:eastAsia="宋体" w:hAnsi="Times New Roman" w:cs="Times New Roman"/>
          <w:szCs w:val="21"/>
        </w:rPr>
        <w:t>幅画的内容，为第</w:t>
      </w:r>
      <w:r w:rsidRPr="00564337">
        <w:rPr>
          <w:rFonts w:ascii="Times New Roman" w:eastAsia="宋体" w:hAnsi="Times New Roman" w:cs="Times New Roman"/>
          <w:szCs w:val="21"/>
        </w:rPr>
        <w:t>9</w:t>
      </w:r>
      <w:r w:rsidRPr="00564337">
        <w:rPr>
          <w:rFonts w:ascii="Times New Roman" w:eastAsia="宋体" w:hAnsi="Times New Roman" w:cs="Times New Roman"/>
          <w:szCs w:val="21"/>
        </w:rPr>
        <w:t>幅画补写一句话</w:t>
      </w:r>
      <w:r w:rsidRPr="00564337">
        <w:rPr>
          <w:rFonts w:ascii="Times New Roman" w:eastAsia="宋体" w:hAnsi="Times New Roman" w:cs="Times New Roman"/>
          <w:szCs w:val="21"/>
        </w:rPr>
        <w:t>__</w:t>
      </w:r>
      <w:r w:rsidRPr="00564337">
        <w:rPr>
          <w:rFonts w:ascii="宋体" w:eastAsia="宋体" w:hAnsi="宋体" w:cs="宋体" w:hint="eastAsia"/>
          <w:szCs w:val="21"/>
        </w:rPr>
        <w:t>④</w:t>
      </w:r>
      <w:r w:rsidRPr="00564337">
        <w:rPr>
          <w:rFonts w:ascii="Times New Roman" w:eastAsia="宋体" w:hAnsi="Times New Roman" w:cs="Times New Roman"/>
          <w:szCs w:val="21"/>
        </w:rPr>
        <w:t>_____</w:t>
      </w:r>
      <w:r w:rsidRPr="00564337">
        <w:rPr>
          <w:rFonts w:ascii="Times New Roman" w:eastAsia="宋体" w:hAnsi="Times New Roman" w:cs="Times New Roman"/>
          <w:szCs w:val="21"/>
        </w:rPr>
        <w:t>。</w:t>
      </w:r>
    </w:p>
    <w:p w:rsidR="0057739D" w:rsidRPr="00564337">
      <w:pPr>
        <w:spacing w:line="288" w:lineRule="auto"/>
        <w:rPr>
          <w:rFonts w:ascii="Times New Roman" w:eastAsia="宋体" w:hAnsi="Times New Roman" w:cs="Times New Roman"/>
          <w:szCs w:val="21"/>
        </w:rPr>
      </w:pPr>
      <w:r w:rsidRPr="00564337">
        <w:rPr>
          <w:rFonts w:ascii="Times New Roman" w:eastAsia="宋体" w:hAnsi="Times New Roman" w:cs="Times New Roman"/>
          <w:szCs w:val="21"/>
        </w:rPr>
        <w:t>13</w:t>
      </w:r>
      <w:r w:rsidR="00900D43">
        <w:rPr>
          <w:rFonts w:ascii="Times New Roman" w:eastAsia="宋体" w:hAnsi="Times New Roman" w:cs="Times New Roman"/>
          <w:szCs w:val="21"/>
        </w:rPr>
        <w:t>．</w:t>
      </w:r>
      <w:r w:rsidRPr="00564337">
        <w:rPr>
          <w:rFonts w:ascii="Times New Roman" w:eastAsia="宋体" w:hAnsi="Times New Roman" w:cs="Times New Roman"/>
          <w:szCs w:val="21"/>
        </w:rPr>
        <w:t>《海底两万里》一书包罗万象又神奇有趣，作品主题、人物形象、科学幻想都能激发读者探究的欲望。请就你感兴趣的问题进行探究，完成阅读探究卡片。（</w:t>
      </w:r>
      <w:r w:rsidRPr="00564337">
        <w:rPr>
          <w:rFonts w:ascii="Times New Roman" w:eastAsia="宋体" w:hAnsi="Times New Roman" w:cs="Times New Roman"/>
          <w:szCs w:val="21"/>
        </w:rPr>
        <w:t>3</w:t>
      </w:r>
      <w:r w:rsidRPr="00564337">
        <w:rPr>
          <w:rFonts w:ascii="Times New Roman" w:eastAsia="宋体" w:hAnsi="Times New Roman" w:cs="Times New Roman"/>
          <w:szCs w:val="21"/>
        </w:rPr>
        <w:t>分）</w:t>
      </w:r>
      <w:bookmarkStart w:id="0" w:name="_GoBack"/>
      <w:bookmarkEnd w:id="0"/>
    </w:p>
    <w:tbl>
      <w:tblPr>
        <w:tblStyle w:val="TableGrid"/>
        <w:tblpPr w:leftFromText="180" w:rightFromText="180" w:vertAnchor="text" w:horzAnchor="page" w:tblpX="1747" w:tblpY="318"/>
        <w:tblOverlap w:val="never"/>
        <w:tblW w:w="8395" w:type="dxa"/>
        <w:tblLayout w:type="fixed"/>
        <w:tblLook w:val="04A0"/>
      </w:tblPr>
      <w:tblGrid>
        <w:gridCol w:w="1125"/>
        <w:gridCol w:w="7270"/>
      </w:tblGrid>
      <w:tr>
        <w:tblPrEx>
          <w:tblW w:w="8395" w:type="dxa"/>
          <w:tblLayout w:type="fixed"/>
          <w:tblLook w:val="04A0"/>
        </w:tblPrEx>
        <w:tc>
          <w:tcPr>
            <w:tcW w:w="1125" w:type="dxa"/>
            <w:vAlign w:val="center"/>
          </w:tcPr>
          <w:p w:rsidR="0057739D" w:rsidRPr="00564337">
            <w:pPr>
              <w:spacing w:line="288" w:lineRule="auto"/>
              <w:jc w:val="center"/>
              <w:rPr>
                <w:rFonts w:ascii="Times New Roman" w:eastAsia="宋体" w:hAnsi="Times New Roman" w:cs="Times New Roman"/>
                <w:szCs w:val="21"/>
              </w:rPr>
            </w:pPr>
            <w:r w:rsidRPr="00564337">
              <w:rPr>
                <w:rFonts w:ascii="Times New Roman" w:eastAsia="宋体" w:hAnsi="Times New Roman" w:cs="Times New Roman"/>
                <w:szCs w:val="21"/>
              </w:rPr>
              <w:t>探究结果</w:t>
            </w:r>
          </w:p>
        </w:tc>
        <w:tc>
          <w:tcPr>
            <w:tcW w:w="7270" w:type="dxa"/>
            <w:vAlign w:val="center"/>
          </w:tcPr>
          <w:p w:rsidR="0057739D" w:rsidRPr="00564337">
            <w:pPr>
              <w:spacing w:line="288" w:lineRule="auto"/>
              <w:jc w:val="center"/>
              <w:rPr>
                <w:rFonts w:ascii="Times New Roman" w:eastAsia="宋体" w:hAnsi="Times New Roman" w:cs="Times New Roman"/>
                <w:szCs w:val="21"/>
              </w:rPr>
            </w:pPr>
            <w:r w:rsidRPr="00564337">
              <w:rPr>
                <w:rFonts w:ascii="宋体" w:eastAsia="宋体" w:hAnsi="宋体" w:cs="宋体" w:hint="eastAsia"/>
                <w:szCs w:val="21"/>
              </w:rPr>
              <w:t>⑤</w:t>
            </w:r>
          </w:p>
        </w:tc>
      </w:tr>
      <w:tr>
        <w:tblPrEx>
          <w:tblW w:w="8395" w:type="dxa"/>
          <w:tblLayout w:type="fixed"/>
          <w:tblLook w:val="04A0"/>
        </w:tblPrEx>
        <w:tc>
          <w:tcPr>
            <w:tcW w:w="1125" w:type="dxa"/>
            <w:vAlign w:val="center"/>
          </w:tcPr>
          <w:p w:rsidR="0057739D" w:rsidRPr="00564337">
            <w:pPr>
              <w:spacing w:line="288" w:lineRule="auto"/>
              <w:jc w:val="center"/>
              <w:rPr>
                <w:rFonts w:ascii="Times New Roman" w:eastAsia="宋体" w:hAnsi="Times New Roman" w:cs="Times New Roman"/>
                <w:szCs w:val="21"/>
              </w:rPr>
            </w:pPr>
            <w:r w:rsidRPr="00564337">
              <w:rPr>
                <w:rFonts w:ascii="Times New Roman" w:eastAsia="宋体" w:hAnsi="Times New Roman" w:cs="Times New Roman"/>
                <w:szCs w:val="21"/>
              </w:rPr>
              <w:t>探究方法</w:t>
            </w:r>
          </w:p>
        </w:tc>
        <w:tc>
          <w:tcPr>
            <w:tcW w:w="7270" w:type="dxa"/>
            <w:vAlign w:val="center"/>
          </w:tcPr>
          <w:p w:rsidR="0057739D" w:rsidRPr="00564337">
            <w:pPr>
              <w:spacing w:line="288" w:lineRule="auto"/>
              <w:jc w:val="center"/>
              <w:rPr>
                <w:rFonts w:ascii="Times New Roman" w:eastAsia="宋体" w:hAnsi="Times New Roman" w:cs="Times New Roman"/>
                <w:szCs w:val="21"/>
              </w:rPr>
            </w:pPr>
            <w:r w:rsidRPr="00564337">
              <w:rPr>
                <w:rFonts w:ascii="宋体" w:eastAsia="宋体" w:hAnsi="宋体" w:cs="宋体" w:hint="eastAsia"/>
                <w:szCs w:val="21"/>
              </w:rPr>
              <w:t>⑥</w:t>
            </w:r>
          </w:p>
        </w:tc>
      </w:tr>
      <w:tr>
        <w:tblPrEx>
          <w:tblW w:w="8395" w:type="dxa"/>
          <w:tblLayout w:type="fixed"/>
          <w:tblLook w:val="04A0"/>
        </w:tblPrEx>
        <w:tc>
          <w:tcPr>
            <w:tcW w:w="1125" w:type="dxa"/>
            <w:vAlign w:val="center"/>
          </w:tcPr>
          <w:p w:rsidR="0057739D" w:rsidRPr="00564337">
            <w:pPr>
              <w:spacing w:line="288" w:lineRule="auto"/>
              <w:jc w:val="center"/>
              <w:rPr>
                <w:rFonts w:ascii="Times New Roman" w:eastAsia="宋体" w:hAnsi="Times New Roman" w:cs="Times New Roman"/>
                <w:szCs w:val="21"/>
              </w:rPr>
            </w:pPr>
            <w:r w:rsidRPr="00564337">
              <w:rPr>
                <w:rFonts w:ascii="Times New Roman" w:eastAsia="宋体" w:hAnsi="Times New Roman" w:cs="Times New Roman"/>
                <w:szCs w:val="21"/>
              </w:rPr>
              <w:t>探究结果</w:t>
            </w:r>
          </w:p>
        </w:tc>
        <w:tc>
          <w:tcPr>
            <w:tcW w:w="7270" w:type="dxa"/>
            <w:vAlign w:val="center"/>
          </w:tcPr>
          <w:p w:rsidR="0057739D" w:rsidRPr="00564337">
            <w:pPr>
              <w:spacing w:line="288" w:lineRule="auto"/>
              <w:jc w:val="center"/>
              <w:rPr>
                <w:rFonts w:ascii="Times New Roman" w:eastAsia="宋体" w:hAnsi="Times New Roman" w:cs="Times New Roman"/>
                <w:szCs w:val="21"/>
              </w:rPr>
            </w:pPr>
            <w:r w:rsidRPr="00564337">
              <w:rPr>
                <w:rFonts w:ascii="宋体" w:eastAsia="宋体" w:hAnsi="宋体" w:cs="宋体" w:hint="eastAsia"/>
                <w:szCs w:val="21"/>
              </w:rPr>
              <w:t>⑦</w:t>
            </w:r>
          </w:p>
        </w:tc>
      </w:tr>
    </w:tbl>
    <w:p w:rsidR="00875B96">
      <w:pPr>
        <w:spacing w:line="288" w:lineRule="auto"/>
        <w:jc w:val="center"/>
        <w:rPr>
          <w:rFonts w:ascii="Times New Roman" w:eastAsia="宋体" w:hAnsi="Times New Roman" w:cs="Times New Roman"/>
          <w:szCs w:val="21"/>
        </w:rPr>
      </w:pPr>
    </w:p>
    <w:p w:rsidR="00875B96">
      <w:pPr>
        <w:spacing w:line="288" w:lineRule="auto"/>
        <w:jc w:val="center"/>
        <w:rPr>
          <w:rFonts w:ascii="Times New Roman" w:eastAsia="宋体" w:hAnsi="Times New Roman" w:cs="Times New Roman"/>
          <w:szCs w:val="21"/>
        </w:rPr>
      </w:pPr>
    </w:p>
    <w:p w:rsidR="00875B96">
      <w:pPr>
        <w:spacing w:line="288" w:lineRule="auto"/>
        <w:jc w:val="center"/>
        <w:rPr>
          <w:rFonts w:ascii="Times New Roman" w:eastAsia="宋体" w:hAnsi="Times New Roman" w:cs="Times New Roman"/>
          <w:szCs w:val="21"/>
        </w:rPr>
      </w:pPr>
    </w:p>
    <w:p w:rsidR="00875B96">
      <w:pPr>
        <w:spacing w:line="288" w:lineRule="auto"/>
        <w:jc w:val="center"/>
        <w:rPr>
          <w:rFonts w:ascii="Times New Roman" w:eastAsia="宋体" w:hAnsi="Times New Roman" w:cs="Times New Roman"/>
          <w:szCs w:val="21"/>
        </w:rPr>
      </w:pPr>
    </w:p>
    <w:p w:rsidR="0057739D" w:rsidRPr="00564337">
      <w:pPr>
        <w:spacing w:line="288" w:lineRule="auto"/>
        <w:jc w:val="center"/>
        <w:rPr>
          <w:rFonts w:ascii="Times New Roman" w:eastAsia="宋体" w:hAnsi="Times New Roman" w:cs="Times New Roman"/>
          <w:szCs w:val="21"/>
        </w:rPr>
      </w:pPr>
      <w:r w:rsidRPr="00564337">
        <w:rPr>
          <w:rFonts w:ascii="Times New Roman" w:eastAsia="宋体" w:hAnsi="Times New Roman" w:cs="Times New Roman"/>
          <w:szCs w:val="21"/>
        </w:rPr>
        <w:t>《海底两万里》阅读探究卡片</w:t>
      </w:r>
    </w:p>
    <w:p w:rsidR="0057739D" w:rsidRPr="00564337">
      <w:pPr>
        <w:spacing w:line="288" w:lineRule="auto"/>
        <w:rPr>
          <w:rFonts w:ascii="Times New Roman" w:eastAsia="宋体" w:hAnsi="Times New Roman" w:cs="Times New Roman"/>
          <w:szCs w:val="21"/>
        </w:rPr>
      </w:pPr>
      <w:r w:rsidRPr="00564337">
        <w:rPr>
          <w:rFonts w:ascii="Times New Roman" w:eastAsia="宋体" w:hAnsi="Times New Roman" w:cs="Times New Roman"/>
          <w:szCs w:val="21"/>
        </w:rPr>
        <w:t>14</w:t>
      </w:r>
      <w:r w:rsidR="00900D43">
        <w:rPr>
          <w:rFonts w:ascii="Times New Roman" w:eastAsia="宋体" w:hAnsi="Times New Roman" w:cs="Times New Roman"/>
          <w:szCs w:val="21"/>
        </w:rPr>
        <w:t>．</w:t>
      </w:r>
      <w:r w:rsidRPr="00564337">
        <w:rPr>
          <w:rFonts w:ascii="Times New Roman" w:eastAsia="宋体" w:hAnsi="Times New Roman" w:cs="Times New Roman"/>
          <w:szCs w:val="21"/>
        </w:rPr>
        <w:t>有这么一个真实故事：</w:t>
      </w:r>
      <w:r w:rsidRPr="00564337">
        <w:rPr>
          <w:rFonts w:ascii="Times New Roman" w:eastAsia="宋体" w:hAnsi="Times New Roman" w:cs="Times New Roman"/>
          <w:szCs w:val="21"/>
        </w:rPr>
        <w:t>1704</w:t>
      </w:r>
      <w:r w:rsidRPr="00564337">
        <w:rPr>
          <w:rFonts w:ascii="Times New Roman" w:eastAsia="宋体" w:hAnsi="Times New Roman" w:cs="Times New Roman"/>
          <w:szCs w:val="21"/>
        </w:rPr>
        <w:t>年苏格兰水手塞尔柯克在海上与船长争吵，被船长遗弃在荒岛上，四年后被救回国。这一故事引起轰动，也引起作家们的关注。其中一位叫</w:t>
      </w:r>
      <w:r w:rsidRPr="00564337">
        <w:rPr>
          <w:rFonts w:ascii="Times New Roman" w:eastAsia="宋体" w:hAnsi="Times New Roman" w:cs="Times New Roman"/>
          <w:szCs w:val="21"/>
        </w:rPr>
        <w:t>____</w:t>
      </w:r>
      <w:r w:rsidRPr="00564337">
        <w:rPr>
          <w:rFonts w:ascii="宋体" w:eastAsia="宋体" w:hAnsi="宋体" w:cs="宋体" w:hint="eastAsia"/>
          <w:szCs w:val="21"/>
        </w:rPr>
        <w:t>⑧</w:t>
      </w:r>
      <w:r w:rsidRPr="00564337">
        <w:rPr>
          <w:rFonts w:ascii="Times New Roman" w:eastAsia="宋体" w:hAnsi="Times New Roman" w:cs="Times New Roman"/>
          <w:szCs w:val="21"/>
        </w:rPr>
        <w:t>___</w:t>
      </w:r>
      <w:r w:rsidRPr="00564337">
        <w:rPr>
          <w:rFonts w:ascii="Times New Roman" w:eastAsia="宋体" w:hAnsi="Times New Roman" w:cs="Times New Roman"/>
          <w:szCs w:val="21"/>
        </w:rPr>
        <w:t>的作家据此为原型创作了一部小说《</w:t>
      </w:r>
      <w:r w:rsidRPr="00564337">
        <w:rPr>
          <w:rFonts w:ascii="Times New Roman" w:eastAsia="宋体" w:hAnsi="Times New Roman" w:cs="Times New Roman"/>
          <w:szCs w:val="21"/>
        </w:rPr>
        <w:t>___</w:t>
      </w:r>
      <w:r w:rsidRPr="00564337">
        <w:rPr>
          <w:rFonts w:ascii="宋体" w:eastAsia="宋体" w:hAnsi="宋体" w:cs="宋体" w:hint="eastAsia"/>
          <w:szCs w:val="21"/>
        </w:rPr>
        <w:t>⑨</w:t>
      </w:r>
      <w:r w:rsidRPr="00564337">
        <w:rPr>
          <w:rFonts w:ascii="Times New Roman" w:eastAsia="宋体" w:hAnsi="Times New Roman" w:cs="Times New Roman"/>
          <w:szCs w:val="21"/>
        </w:rPr>
        <w:t>____</w:t>
      </w:r>
      <w:r w:rsidRPr="00564337">
        <w:rPr>
          <w:rFonts w:ascii="Times New Roman" w:eastAsia="宋体" w:hAnsi="Times New Roman" w:cs="Times New Roman"/>
          <w:szCs w:val="21"/>
        </w:rPr>
        <w:t>》。（</w:t>
      </w:r>
      <w:r w:rsidRPr="00564337">
        <w:rPr>
          <w:rFonts w:ascii="Times New Roman" w:eastAsia="宋体" w:hAnsi="Times New Roman" w:cs="Times New Roman"/>
          <w:szCs w:val="21"/>
        </w:rPr>
        <w:t>1</w:t>
      </w:r>
      <w:r w:rsidRPr="00564337">
        <w:rPr>
          <w:rFonts w:ascii="Times New Roman" w:eastAsia="宋体" w:hAnsi="Times New Roman" w:cs="Times New Roman"/>
          <w:szCs w:val="21"/>
        </w:rPr>
        <w:t>分）</w:t>
      </w:r>
    </w:p>
    <w:p w:rsidR="0057739D" w:rsidRPr="00564337">
      <w:pPr>
        <w:spacing w:line="288" w:lineRule="auto"/>
        <w:rPr>
          <w:rFonts w:ascii="Times New Roman" w:eastAsia="宋体" w:hAnsi="Times New Roman" w:cs="Times New Roman"/>
          <w:szCs w:val="21"/>
        </w:rPr>
      </w:pPr>
    </w:p>
    <w:p w:rsidR="0057739D" w:rsidRPr="00564337">
      <w:pPr>
        <w:spacing w:line="288" w:lineRule="auto"/>
        <w:rPr>
          <w:rFonts w:ascii="Times New Roman" w:eastAsia="宋体" w:hAnsi="Times New Roman" w:cs="Times New Roman"/>
          <w:szCs w:val="21"/>
        </w:rPr>
      </w:pPr>
      <w:r w:rsidRPr="00564337">
        <w:rPr>
          <w:rFonts w:ascii="Times New Roman" w:eastAsia="宋体" w:hAnsi="Times New Roman" w:cs="Times New Roman"/>
          <w:szCs w:val="21"/>
        </w:rPr>
        <w:t>四、现代文阅读（共</w:t>
      </w:r>
      <w:r w:rsidRPr="00564337">
        <w:rPr>
          <w:rFonts w:ascii="Times New Roman" w:eastAsia="宋体" w:hAnsi="Times New Roman" w:cs="Times New Roman"/>
          <w:szCs w:val="21"/>
        </w:rPr>
        <w:t>31</w:t>
      </w:r>
      <w:r w:rsidRPr="00564337">
        <w:rPr>
          <w:rFonts w:ascii="Times New Roman" w:eastAsia="宋体" w:hAnsi="Times New Roman" w:cs="Times New Roman"/>
          <w:szCs w:val="21"/>
        </w:rPr>
        <w:t>分）</w:t>
      </w:r>
    </w:p>
    <w:p w:rsidR="0057739D" w:rsidRPr="00564337">
      <w:pPr>
        <w:spacing w:line="288" w:lineRule="auto"/>
        <w:rPr>
          <w:rFonts w:ascii="Times New Roman" w:hAnsi="Times New Roman" w:cs="Times New Roman"/>
        </w:rPr>
      </w:pPr>
      <w:r w:rsidRPr="00564337">
        <w:rPr>
          <w:rFonts w:ascii="Times New Roman" w:hAnsi="Times New Roman" w:cs="Times New Roman"/>
        </w:rPr>
        <w:t>【材料一】</w:t>
      </w:r>
    </w:p>
    <w:p w:rsidR="0057739D" w:rsidRPr="00564337">
      <w:pPr>
        <w:spacing w:line="288" w:lineRule="auto"/>
        <w:ind w:firstLine="420" w:firstLineChars="200"/>
        <w:rPr>
          <w:rFonts w:ascii="Times New Roman" w:eastAsia="楷体_GB2312" w:hAnsi="Times New Roman" w:cs="Times New Roman"/>
        </w:rPr>
      </w:pPr>
      <w:r w:rsidRPr="00564337">
        <w:rPr>
          <w:rFonts w:ascii="Times New Roman" w:eastAsia="楷体_GB2312" w:hAnsi="Times New Roman" w:cs="Times New Roman"/>
        </w:rPr>
        <w:t>苏州园林享有</w:t>
      </w:r>
      <w:r w:rsidRPr="00564337">
        <w:rPr>
          <w:rFonts w:ascii="Times New Roman" w:eastAsia="楷体_GB2312" w:hAnsi="Times New Roman" w:cs="Times New Roman"/>
        </w:rPr>
        <w:t>“</w:t>
      </w:r>
      <w:r w:rsidRPr="00564337">
        <w:rPr>
          <w:rFonts w:ascii="Times New Roman" w:eastAsia="楷体_GB2312" w:hAnsi="Times New Roman" w:cs="Times New Roman"/>
        </w:rPr>
        <w:t>江南园林甲天下，苏州园林甲江南</w:t>
      </w:r>
      <w:r w:rsidRPr="00564337">
        <w:rPr>
          <w:rFonts w:ascii="Times New Roman" w:eastAsia="楷体_GB2312" w:hAnsi="Times New Roman" w:cs="Times New Roman"/>
        </w:rPr>
        <w:t>”</w:t>
      </w:r>
      <w:r w:rsidRPr="00564337">
        <w:rPr>
          <w:rFonts w:ascii="Times New Roman" w:eastAsia="楷体_GB2312" w:hAnsi="Times New Roman" w:cs="Times New Roman"/>
        </w:rPr>
        <w:t>的美名，被誉为</w:t>
      </w:r>
      <w:r w:rsidRPr="00564337">
        <w:rPr>
          <w:rFonts w:ascii="Times New Roman" w:eastAsia="楷体_GB2312" w:hAnsi="Times New Roman" w:cs="Times New Roman"/>
        </w:rPr>
        <w:t>“</w:t>
      </w:r>
      <w:r w:rsidRPr="00564337">
        <w:rPr>
          <w:rFonts w:ascii="Times New Roman" w:eastAsia="楷体_GB2312" w:hAnsi="Times New Roman" w:cs="Times New Roman"/>
        </w:rPr>
        <w:t>咫尺之内再造乾坤</w:t>
      </w:r>
      <w:r w:rsidRPr="00564337">
        <w:rPr>
          <w:rFonts w:ascii="Times New Roman" w:eastAsia="楷体_GB2312" w:hAnsi="Times New Roman" w:cs="Times New Roman"/>
        </w:rPr>
        <w:t>”</w:t>
      </w:r>
      <w:r w:rsidRPr="00564337">
        <w:rPr>
          <w:rFonts w:ascii="Times New Roman" w:eastAsia="楷体_GB2312" w:hAnsi="Times New Roman" w:cs="Times New Roman"/>
        </w:rPr>
        <w:t>，是中国园林的杰出代表，也是世界文化遗产。</w:t>
      </w:r>
    </w:p>
    <w:p w:rsidR="0057739D" w:rsidRPr="00564337">
      <w:pPr>
        <w:spacing w:line="288" w:lineRule="auto"/>
        <w:ind w:firstLine="420" w:firstLineChars="200"/>
        <w:rPr>
          <w:rFonts w:ascii="Times New Roman" w:eastAsia="楷体_GB2312" w:hAnsi="Times New Roman" w:cs="Times New Roman"/>
        </w:rPr>
      </w:pPr>
      <w:r w:rsidRPr="00564337">
        <w:rPr>
          <w:rFonts w:ascii="Times New Roman" w:eastAsia="楷体_GB2312" w:hAnsi="Times New Roman" w:cs="Times New Roman"/>
        </w:rPr>
        <w:t>苏州园林有着深邃的立意，大多在有限的空间内巧妙布景，将造园</w:t>
      </w:r>
      <w:r w:rsidRPr="00564337">
        <w:rPr>
          <w:rFonts w:ascii="Times New Roman" w:eastAsia="楷体_GB2312" w:hAnsi="Times New Roman" w:cs="Times New Roman"/>
        </w:rPr>
        <w:t>者或园主人</w:t>
      </w:r>
      <w:r w:rsidRPr="00564337">
        <w:rPr>
          <w:rFonts w:ascii="Times New Roman" w:eastAsia="楷体_GB2312" w:hAnsi="Times New Roman" w:cs="Times New Roman"/>
        </w:rPr>
        <w:t>的主观意趣，造园理念，寄托在具体景物上，通过一花</w:t>
      </w:r>
      <w:r w:rsidRPr="00564337">
        <w:rPr>
          <w:rFonts w:ascii="Times New Roman" w:eastAsia="楷体_GB2312" w:hAnsi="Times New Roman" w:cs="Times New Roman"/>
        </w:rPr>
        <w:t>一</w:t>
      </w:r>
      <w:r w:rsidRPr="00564337">
        <w:rPr>
          <w:rFonts w:ascii="Times New Roman" w:eastAsia="楷体_GB2312" w:hAnsi="Times New Roman" w:cs="Times New Roman"/>
        </w:rPr>
        <w:t>木、一亭一石、一窗一匾等等，体现雅致的情趣，营造出无限的意境，让观赏者在欣赏园林的同时，领会到造园者所要表达的弦外之音、</w:t>
      </w:r>
      <w:r w:rsidRPr="00564337">
        <w:rPr>
          <w:rFonts w:ascii="Times New Roman" w:eastAsia="楷体_GB2312" w:hAnsi="Times New Roman" w:cs="Times New Roman"/>
        </w:rPr>
        <w:t>象</w:t>
      </w:r>
      <w:r w:rsidRPr="00564337">
        <w:rPr>
          <w:rFonts w:ascii="Times New Roman" w:eastAsia="楷体_GB2312" w:hAnsi="Times New Roman" w:cs="Times New Roman"/>
        </w:rPr>
        <w:t>外之致。苏州园林有高低起伏，有藏有隐，有动观、静观，宜细加欣赏。欣赏苏州园林不能匆匆而来、匆匆而去，也不能走马观花、到此一游，而要以细腻、恬静的心态欣赏，才能得到美的享受。</w:t>
      </w:r>
    </w:p>
    <w:p w:rsidR="0057739D" w:rsidRPr="00564337">
      <w:pPr>
        <w:spacing w:line="288" w:lineRule="auto"/>
        <w:ind w:firstLine="420" w:firstLineChars="200"/>
        <w:rPr>
          <w:rFonts w:ascii="Times New Roman" w:eastAsia="楷体_GB2312" w:hAnsi="Times New Roman" w:cs="Times New Roman"/>
        </w:rPr>
      </w:pPr>
      <w:r w:rsidRPr="00564337">
        <w:rPr>
          <w:rFonts w:ascii="Times New Roman" w:eastAsia="楷体_GB2312" w:hAnsi="Times New Roman" w:cs="Times New Roman"/>
        </w:rPr>
        <w:t>由于是在极为有限的范围内经营，为求得意境的深邃，苏州园林的设计者和建造者大多不遗余力地用各种方法来增强景致的深度感，使园林空间丰富多变。明园林艺术家计成说：</w:t>
      </w:r>
      <w:r w:rsidRPr="00564337">
        <w:rPr>
          <w:rFonts w:ascii="Times New Roman" w:eastAsia="楷体_GB2312" w:hAnsi="Times New Roman" w:cs="Times New Roman"/>
        </w:rPr>
        <w:t>“</w:t>
      </w:r>
      <w:r w:rsidRPr="00564337">
        <w:rPr>
          <w:rFonts w:ascii="Times New Roman" w:eastAsia="楷体_GB2312" w:hAnsi="Times New Roman" w:cs="Times New Roman"/>
        </w:rPr>
        <w:t>夫借景，园林之最要也。如远借，邻借、应时而借等等。</w:t>
      </w:r>
      <w:r w:rsidRPr="00564337">
        <w:rPr>
          <w:rFonts w:ascii="Times New Roman" w:eastAsia="楷体_GB2312" w:hAnsi="Times New Roman" w:cs="Times New Roman"/>
        </w:rPr>
        <w:t>”</w:t>
      </w:r>
      <w:r w:rsidRPr="00564337">
        <w:rPr>
          <w:rFonts w:ascii="Times New Roman" w:eastAsia="楷体_GB2312" w:hAnsi="Times New Roman" w:cs="Times New Roman"/>
        </w:rPr>
        <w:t>一座园林的面积和空间是有限的，为了扩大景物的深度和广度，丰富游赏的内容，除了运用多样统一、迂回曲折等造园手法外，造园者还常常运用借景的手法，有意识地把园外的景物</w:t>
      </w:r>
      <w:r w:rsidRPr="00564337">
        <w:rPr>
          <w:rFonts w:ascii="Times New Roman" w:eastAsia="楷体_GB2312" w:hAnsi="Times New Roman" w:cs="Times New Roman"/>
        </w:rPr>
        <w:t>“</w:t>
      </w:r>
      <w:r w:rsidRPr="00564337">
        <w:rPr>
          <w:rFonts w:ascii="Times New Roman" w:eastAsia="楷体_GB2312" w:hAnsi="Times New Roman" w:cs="Times New Roman"/>
        </w:rPr>
        <w:t>借</w:t>
      </w:r>
      <w:r w:rsidRPr="00564337">
        <w:rPr>
          <w:rFonts w:ascii="Times New Roman" w:eastAsia="楷体_GB2312" w:hAnsi="Times New Roman" w:cs="Times New Roman"/>
        </w:rPr>
        <w:t>”</w:t>
      </w:r>
      <w:r w:rsidRPr="00564337">
        <w:rPr>
          <w:rFonts w:ascii="Times New Roman" w:eastAsia="楷体_GB2312" w:hAnsi="Times New Roman" w:cs="Times New Roman"/>
        </w:rPr>
        <w:t>到园内视景范围中来，收无限于有限之中。借，要对周围的风景画面进行取舍、裁剪、制作，才能将园外的自然美借入到园内为我所用，使园景扩延至无穷，拓展了欣赏空间，增加了自然之趣。</w:t>
      </w:r>
    </w:p>
    <w:p w:rsidR="0057739D" w:rsidRPr="00564337">
      <w:pPr>
        <w:spacing w:line="288" w:lineRule="auto"/>
        <w:rPr>
          <w:rFonts w:ascii="Times New Roman" w:eastAsia="楷体_GB2312" w:hAnsi="Times New Roman" w:cs="Times New Roman"/>
        </w:rPr>
      </w:pPr>
      <w:r w:rsidRPr="00564337">
        <w:rPr>
          <w:rFonts w:ascii="Times New Roman" w:eastAsia="楷体_GB2312" w:hAnsi="Times New Roman" w:cs="Times New Roman"/>
        </w:rPr>
        <w:t>【</w:t>
      </w:r>
      <w:r w:rsidRPr="00564337">
        <w:rPr>
          <w:rFonts w:ascii="Times New Roman" w:eastAsia="宋体" w:hAnsi="Times New Roman" w:cs="Times New Roman"/>
        </w:rPr>
        <w:t>材料二</w:t>
      </w:r>
      <w:r w:rsidRPr="00564337">
        <w:rPr>
          <w:rFonts w:ascii="Times New Roman" w:eastAsia="楷体_GB2312" w:hAnsi="Times New Roman" w:cs="Times New Roman"/>
        </w:rPr>
        <w:t>】</w:t>
      </w:r>
    </w:p>
    <w:p w:rsidR="0057739D" w:rsidRPr="00564337">
      <w:pPr>
        <w:spacing w:line="288" w:lineRule="auto"/>
        <w:ind w:firstLine="420" w:firstLineChars="200"/>
        <w:rPr>
          <w:rFonts w:ascii="Times New Roman" w:eastAsia="楷体_GB2312" w:hAnsi="Times New Roman" w:cs="Times New Roman"/>
        </w:rPr>
      </w:pPr>
      <w:r w:rsidRPr="00564337">
        <w:rPr>
          <w:rFonts w:ascii="Times New Roman" w:eastAsia="楷体_GB2312" w:hAnsi="Times New Roman" w:cs="Times New Roman"/>
        </w:rPr>
        <w:t>“</w:t>
      </w:r>
      <w:r w:rsidRPr="00564337">
        <w:rPr>
          <w:rFonts w:ascii="Times New Roman" w:eastAsia="楷体_GB2312" w:hAnsi="Times New Roman" w:cs="Times New Roman"/>
        </w:rPr>
        <w:t>百戏之祖归昆曲，天下昆曲出苏州</w:t>
      </w:r>
      <w:r w:rsidRPr="00564337">
        <w:rPr>
          <w:rFonts w:ascii="Times New Roman" w:eastAsia="楷体_GB2312" w:hAnsi="Times New Roman" w:cs="Times New Roman"/>
        </w:rPr>
        <w:t>”</w:t>
      </w:r>
      <w:r w:rsidRPr="00564337">
        <w:rPr>
          <w:rFonts w:ascii="Times New Roman" w:eastAsia="楷体_GB2312" w:hAnsi="Times New Roman" w:cs="Times New Roman"/>
        </w:rPr>
        <w:t>，昆曲，又称昆剧、昆腔、昆山腔，是中国最古老的剧种之一，也是中国传统文化艺术中的珍品。昆曲以婉转深细的声腔，婀娜妩媚的姿态和优美风雅的曲词来刻画人物的心理、情感。昆曲舞台上，仅仅一桌两椅，就能让观众在演员细腻、丰富的演唱和婀娜多姿的形体语言中感受到无限的意境。</w:t>
      </w:r>
    </w:p>
    <w:p w:rsidR="0057739D" w:rsidRPr="00564337">
      <w:pPr>
        <w:spacing w:line="288" w:lineRule="auto"/>
        <w:ind w:firstLine="420" w:firstLineChars="200"/>
        <w:rPr>
          <w:rFonts w:ascii="Times New Roman" w:eastAsia="楷体_GB2312" w:hAnsi="Times New Roman" w:cs="Times New Roman"/>
        </w:rPr>
      </w:pPr>
      <w:r w:rsidRPr="00564337">
        <w:rPr>
          <w:rFonts w:ascii="Times New Roman" w:eastAsia="楷体_GB2312" w:hAnsi="Times New Roman" w:cs="Times New Roman"/>
        </w:rPr>
        <w:t>昆曲曲词典雅清丽，情意万千。它继承了古代诗歌、唐诗、宋词、元曲的优点，长句、短句参差错落、疏密相间，充满诗情画意。昆曲曲词有很强的音乐性，通过音调、韵律、句法结构，产生一种刚柔并济。长短和谐、轻重妥当的艺术效果。昆曲唱腔流丽悠远，听之足以荡人心魄。指尖轻舒，便是如画江山，便是梦幻时空。柔指纤纤，道不完的情意绵绵：水袖抛舞，说不尽的风致楚楚。浅唱兼低吟，一个身段，一个眼神，</w:t>
      </w:r>
      <w:r w:rsidRPr="00564337">
        <w:rPr>
          <w:rFonts w:ascii="Times New Roman" w:eastAsia="楷体_GB2312" w:hAnsi="Times New Roman" w:cs="Times New Roman"/>
        </w:rPr>
        <w:t>一</w:t>
      </w:r>
      <w:r w:rsidRPr="00564337">
        <w:rPr>
          <w:rFonts w:ascii="Times New Roman" w:eastAsia="楷体_GB2312" w:hAnsi="Times New Roman" w:cs="Times New Roman"/>
        </w:rPr>
        <w:t>颦一笑，都蕴含着无穷韵味，折射出万种风情。唯有静心细品，方能得到昆曲的真味。</w:t>
      </w:r>
    </w:p>
    <w:p w:rsidR="0057739D" w:rsidRPr="00564337">
      <w:pPr>
        <w:spacing w:line="288" w:lineRule="auto"/>
        <w:ind w:firstLine="420" w:firstLineChars="200"/>
        <w:rPr>
          <w:rFonts w:ascii="Times New Roman" w:eastAsia="楷体_GB2312" w:hAnsi="Times New Roman" w:cs="Times New Roman"/>
        </w:rPr>
      </w:pPr>
      <w:r w:rsidRPr="00564337">
        <w:rPr>
          <w:rFonts w:ascii="Times New Roman" w:eastAsia="楷体_GB2312" w:hAnsi="Times New Roman" w:cs="Times New Roman"/>
        </w:rPr>
        <w:t>苏州园林中的亭、</w:t>
      </w:r>
      <w:r w:rsidRPr="00564337">
        <w:rPr>
          <w:rFonts w:ascii="Times New Roman" w:eastAsia="楷体_GB2312" w:hAnsi="Times New Roman" w:cs="Times New Roman"/>
        </w:rPr>
        <w:t>榭</w:t>
      </w:r>
      <w:r w:rsidRPr="00564337">
        <w:rPr>
          <w:rFonts w:ascii="Times New Roman" w:eastAsia="楷体_GB2312" w:hAnsi="Times New Roman" w:cs="Times New Roman"/>
        </w:rPr>
        <w:t>、水阁，都是昆曲表演的极佳场所。半山亭内的尺幅空间，饮宴堂前的一方氍毹（</w:t>
      </w:r>
      <w:r w:rsidRPr="00564337">
        <w:rPr>
          <w:rFonts w:ascii="Times New Roman" w:eastAsia="楷体_GB2312" w:hAnsi="Times New Roman" w:cs="Times New Roman"/>
        </w:rPr>
        <w:t>qú</w:t>
      </w:r>
      <w:r w:rsidRPr="00564337">
        <w:rPr>
          <w:rFonts w:ascii="Times New Roman" w:eastAsia="楷体_GB2312" w:hAnsi="Times New Roman" w:cs="Times New Roman"/>
        </w:rPr>
        <w:t xml:space="preserve"> </w:t>
      </w:r>
      <w:r w:rsidRPr="00564337">
        <w:rPr>
          <w:rFonts w:ascii="Times New Roman" w:eastAsia="楷体_GB2312" w:hAnsi="Times New Roman" w:cs="Times New Roman"/>
        </w:rPr>
        <w:t>shū</w:t>
      </w:r>
      <w:r w:rsidRPr="00564337">
        <w:rPr>
          <w:rFonts w:ascii="Times New Roman" w:eastAsia="楷体_GB2312" w:hAnsi="Times New Roman" w:cs="Times New Roman"/>
        </w:rPr>
        <w:t>，地毯，常借指舞台），池塘侧的半岛洲头，都可以成为昆曲表演的精致空间。</w:t>
      </w:r>
      <w:r w:rsidRPr="00564337">
        <w:rPr>
          <w:rFonts w:ascii="Times New Roman" w:eastAsia="楷体_GB2312" w:hAnsi="Times New Roman" w:cs="Times New Roman"/>
        </w:rPr>
        <w:t>“</w:t>
      </w:r>
      <w:r w:rsidRPr="00564337">
        <w:rPr>
          <w:rFonts w:ascii="Times New Roman" w:eastAsia="楷体_GB2312" w:hAnsi="Times New Roman" w:cs="Times New Roman"/>
        </w:rPr>
        <w:t>粉墙花影自重</w:t>
      </w:r>
      <w:r w:rsidRPr="00564337">
        <w:rPr>
          <w:rFonts w:ascii="Times New Roman" w:eastAsia="楷体_GB2312" w:hAnsi="Times New Roman" w:cs="Times New Roman"/>
        </w:rPr>
        <w:t>重</w:t>
      </w:r>
      <w:r w:rsidRPr="00564337">
        <w:rPr>
          <w:rFonts w:ascii="Times New Roman" w:eastAsia="楷体_GB2312" w:hAnsi="Times New Roman" w:cs="Times New Roman"/>
        </w:rPr>
        <w:t>，帘卷残荷水殿风</w:t>
      </w:r>
      <w:r w:rsidRPr="00564337">
        <w:rPr>
          <w:rFonts w:ascii="Times New Roman" w:eastAsia="楷体_GB2312" w:hAnsi="Times New Roman" w:cs="Times New Roman"/>
        </w:rPr>
        <w:t>”</w:t>
      </w:r>
      <w:r w:rsidRPr="00564337">
        <w:rPr>
          <w:rFonts w:ascii="Times New Roman" w:eastAsia="楷体_GB2312" w:hAnsi="Times New Roman" w:cs="Times New Roman"/>
        </w:rPr>
        <w:t>（昆曲《玉簪记</w:t>
      </w:r>
      <w:r w:rsidRPr="00564337">
        <w:rPr>
          <w:rFonts w:ascii="Times New Roman" w:eastAsia="宋体" w:hAnsi="Times New Roman" w:cs="Times New Roman"/>
        </w:rPr>
        <w:t>•</w:t>
      </w:r>
      <w:r w:rsidRPr="00564337">
        <w:rPr>
          <w:rFonts w:ascii="Times New Roman" w:eastAsia="宋体" w:hAnsi="Times New Roman" w:cs="Times New Roman"/>
        </w:rPr>
        <w:t>琴桃</w:t>
      </w:r>
      <w:r w:rsidRPr="00564337">
        <w:rPr>
          <w:rFonts w:ascii="Times New Roman" w:eastAsia="楷体_GB2312" w:hAnsi="Times New Roman" w:cs="Times New Roman"/>
        </w:rPr>
        <w:t>》），已分不清是园，是曲。这种人与自然水乳交融、天人合一的感觉，体现出园林和戏曲</w:t>
      </w:r>
      <w:r w:rsidRPr="00564337">
        <w:rPr>
          <w:rFonts w:ascii="宋体" w:eastAsia="宋体" w:hAnsi="宋体" w:cs="宋体" w:hint="eastAsia"/>
          <w:u w:val="single"/>
        </w:rPr>
        <w:t>①</w:t>
      </w:r>
      <w:r w:rsidRPr="00564337">
        <w:rPr>
          <w:rFonts w:ascii="Times New Roman" w:eastAsia="楷体_GB2312" w:hAnsi="Times New Roman" w:cs="Times New Roman"/>
        </w:rPr>
        <w:t>的美学精神。园林与昆曲，在审美理想上可谓</w:t>
      </w:r>
      <w:r w:rsidRPr="00564337">
        <w:rPr>
          <w:rFonts w:ascii="宋体" w:eastAsia="宋体" w:hAnsi="宋体" w:cs="宋体" w:hint="eastAsia"/>
          <w:u w:val="single"/>
        </w:rPr>
        <w:t>②</w:t>
      </w:r>
      <w:r w:rsidRPr="00564337">
        <w:rPr>
          <w:rFonts w:ascii="Times New Roman" w:eastAsia="楷体_GB2312" w:hAnsi="Times New Roman" w:cs="Times New Roman"/>
        </w:rPr>
        <w:t>。</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15</w:t>
      </w:r>
      <w:r w:rsidR="00900D43">
        <w:rPr>
          <w:rFonts w:ascii="Times New Roman" w:eastAsia="宋体" w:hAnsi="Times New Roman" w:cs="Times New Roman"/>
        </w:rPr>
        <w:t>．</w:t>
      </w:r>
      <w:r w:rsidRPr="00564337">
        <w:rPr>
          <w:rFonts w:ascii="Times New Roman" w:eastAsia="宋体" w:hAnsi="Times New Roman" w:cs="Times New Roman"/>
        </w:rPr>
        <w:t>在【材料二】的</w:t>
      </w:r>
      <w:r w:rsidRPr="00564337">
        <w:rPr>
          <w:rFonts w:ascii="宋体" w:eastAsia="宋体" w:hAnsi="宋体" w:cs="宋体" w:hint="eastAsia"/>
        </w:rPr>
        <w:t>①②</w:t>
      </w:r>
      <w:r w:rsidRPr="00564337">
        <w:rPr>
          <w:rFonts w:ascii="Times New Roman" w:eastAsia="宋体" w:hAnsi="Times New Roman" w:cs="Times New Roman"/>
        </w:rPr>
        <w:t>处，依次填入词语，最恰当的一项是（</w:t>
      </w:r>
      <w:r w:rsidRPr="00564337">
        <w:rPr>
          <w:rFonts w:ascii="Times New Roman" w:eastAsia="宋体" w:hAnsi="Times New Roman" w:cs="Times New Roman"/>
        </w:rPr>
        <w:t xml:space="preserve">    </w:t>
      </w:r>
      <w:r w:rsidRPr="00564337">
        <w:rPr>
          <w:rFonts w:ascii="Times New Roman" w:eastAsia="宋体" w:hAnsi="Times New Roman" w:cs="Times New Roman"/>
        </w:rPr>
        <w:t>）（</w:t>
      </w:r>
      <w:r w:rsidRPr="00564337">
        <w:rPr>
          <w:rFonts w:ascii="Times New Roman" w:eastAsia="宋体" w:hAnsi="Times New Roman" w:cs="Times New Roman"/>
        </w:rPr>
        <w:t>2</w:t>
      </w:r>
      <w:r w:rsidRPr="00564337">
        <w:rPr>
          <w:rFonts w:ascii="Times New Roman" w:eastAsia="宋体" w:hAnsi="Times New Roman" w:cs="Times New Roman"/>
        </w:rPr>
        <w:t>分）</w:t>
      </w:r>
    </w:p>
    <w:p w:rsidR="0057739D" w:rsidRPr="00564337">
      <w:pPr>
        <w:spacing w:line="288" w:lineRule="auto"/>
        <w:ind w:firstLine="420" w:firstLineChars="200"/>
        <w:rPr>
          <w:rFonts w:ascii="Times New Roman" w:eastAsia="宋体" w:hAnsi="Times New Roman" w:cs="Times New Roman"/>
        </w:rPr>
      </w:pPr>
      <w:r w:rsidRPr="00564337">
        <w:rPr>
          <w:rFonts w:ascii="Times New Roman" w:eastAsia="宋体" w:hAnsi="Times New Roman" w:cs="Times New Roman"/>
        </w:rPr>
        <w:t>A</w:t>
      </w:r>
      <w:r w:rsidR="00900D43">
        <w:rPr>
          <w:rFonts w:ascii="Times New Roman" w:eastAsia="宋体" w:hAnsi="Times New Roman" w:cs="Times New Roman"/>
        </w:rPr>
        <w:t>．</w:t>
      </w:r>
      <w:r w:rsidRPr="00564337">
        <w:rPr>
          <w:rFonts w:ascii="Times New Roman" w:eastAsia="宋体" w:hAnsi="Times New Roman" w:cs="Times New Roman"/>
        </w:rPr>
        <w:t>相辅相成异曲同工</w:t>
      </w:r>
      <w:r w:rsidRPr="00564337">
        <w:rPr>
          <w:rFonts w:ascii="Times New Roman" w:eastAsia="宋体" w:hAnsi="Times New Roman" w:cs="Times New Roman"/>
        </w:rPr>
        <w:t>B</w:t>
      </w:r>
      <w:r w:rsidR="00900D43">
        <w:rPr>
          <w:rFonts w:ascii="Times New Roman" w:eastAsia="宋体" w:hAnsi="Times New Roman" w:cs="Times New Roman"/>
        </w:rPr>
        <w:t>．</w:t>
      </w:r>
      <w:r w:rsidRPr="00564337">
        <w:rPr>
          <w:rFonts w:ascii="Times New Roman" w:eastAsia="宋体" w:hAnsi="Times New Roman" w:cs="Times New Roman"/>
        </w:rPr>
        <w:t>相辅相成不期而遇</w:t>
      </w:r>
    </w:p>
    <w:p w:rsidR="0057739D" w:rsidRPr="00564337">
      <w:pPr>
        <w:spacing w:line="288" w:lineRule="auto"/>
        <w:ind w:firstLine="420" w:firstLineChars="200"/>
        <w:rPr>
          <w:rFonts w:ascii="Times New Roman" w:eastAsia="宋体" w:hAnsi="Times New Roman" w:cs="Times New Roman"/>
        </w:rPr>
      </w:pPr>
      <w:r w:rsidRPr="00564337">
        <w:rPr>
          <w:rFonts w:ascii="Times New Roman" w:eastAsia="宋体" w:hAnsi="Times New Roman" w:cs="Times New Roman"/>
        </w:rPr>
        <w:t>C</w:t>
      </w:r>
      <w:r w:rsidR="00900D43">
        <w:rPr>
          <w:rFonts w:ascii="Times New Roman" w:eastAsia="宋体" w:hAnsi="Times New Roman" w:cs="Times New Roman"/>
        </w:rPr>
        <w:t>．</w:t>
      </w:r>
      <w:r w:rsidRPr="00564337">
        <w:rPr>
          <w:rFonts w:ascii="Times New Roman" w:eastAsia="宋体" w:hAnsi="Times New Roman" w:cs="Times New Roman"/>
        </w:rPr>
        <w:t>相得益彰不期而遇</w:t>
      </w:r>
      <w:r w:rsidRPr="00564337">
        <w:rPr>
          <w:rFonts w:ascii="Times New Roman" w:eastAsia="宋体" w:hAnsi="Times New Roman" w:cs="Times New Roman"/>
        </w:rPr>
        <w:t>D</w:t>
      </w:r>
      <w:r w:rsidR="00900D43">
        <w:rPr>
          <w:rFonts w:ascii="Times New Roman" w:eastAsia="宋体" w:hAnsi="Times New Roman" w:cs="Times New Roman"/>
        </w:rPr>
        <w:t>．</w:t>
      </w:r>
      <w:r w:rsidRPr="00564337">
        <w:rPr>
          <w:rFonts w:ascii="Times New Roman" w:eastAsia="宋体" w:hAnsi="Times New Roman" w:cs="Times New Roman"/>
        </w:rPr>
        <w:t>相得益彰异曲同工</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16</w:t>
      </w:r>
      <w:r w:rsidR="00900D43">
        <w:rPr>
          <w:rFonts w:ascii="Times New Roman" w:eastAsia="宋体" w:hAnsi="Times New Roman" w:cs="Times New Roman"/>
        </w:rPr>
        <w:t>．</w:t>
      </w:r>
      <w:r w:rsidRPr="00564337">
        <w:rPr>
          <w:rFonts w:ascii="Times New Roman" w:eastAsia="宋体" w:hAnsi="Times New Roman" w:cs="Times New Roman"/>
        </w:rPr>
        <w:t>综合上面两则材料，简要说明苏州园林和昆曲在哪些方面有共通之处（</w:t>
      </w:r>
      <w:r w:rsidRPr="00564337">
        <w:rPr>
          <w:rFonts w:ascii="Times New Roman" w:eastAsia="宋体" w:hAnsi="Times New Roman" w:cs="Times New Roman"/>
        </w:rPr>
        <w:t xml:space="preserve">    </w:t>
      </w:r>
      <w:r w:rsidRPr="00564337">
        <w:rPr>
          <w:rFonts w:ascii="Times New Roman" w:eastAsia="宋体" w:hAnsi="Times New Roman" w:cs="Times New Roman"/>
        </w:rPr>
        <w:t>）。（</w:t>
      </w:r>
      <w:r w:rsidRPr="00564337">
        <w:rPr>
          <w:rFonts w:ascii="Times New Roman" w:eastAsia="宋体" w:hAnsi="Times New Roman" w:cs="Times New Roman"/>
        </w:rPr>
        <w:t>3</w:t>
      </w:r>
      <w:r w:rsidRPr="00564337">
        <w:rPr>
          <w:rFonts w:ascii="Times New Roman" w:eastAsia="宋体" w:hAnsi="Times New Roman" w:cs="Times New Roman"/>
        </w:rPr>
        <w:t>分）</w:t>
      </w:r>
    </w:p>
    <w:p w:rsidR="0057739D" w:rsidRPr="00564337">
      <w:pPr>
        <w:spacing w:line="288" w:lineRule="auto"/>
        <w:ind w:firstLine="420" w:firstLineChars="200"/>
        <w:rPr>
          <w:rFonts w:ascii="Times New Roman" w:eastAsia="宋体" w:hAnsi="Times New Roman" w:cs="Times New Roman"/>
        </w:rPr>
      </w:pPr>
      <w:r w:rsidRPr="00564337">
        <w:rPr>
          <w:rFonts w:ascii="Times New Roman" w:eastAsia="宋体" w:hAnsi="Times New Roman" w:cs="Times New Roman"/>
        </w:rPr>
        <w:t>答：</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17</w:t>
      </w:r>
      <w:r w:rsidR="00900D43">
        <w:rPr>
          <w:rFonts w:ascii="Times New Roman" w:eastAsia="宋体" w:hAnsi="Times New Roman" w:cs="Times New Roman"/>
        </w:rPr>
        <w:t>．</w:t>
      </w:r>
      <w:r w:rsidRPr="00564337">
        <w:rPr>
          <w:rFonts w:ascii="Times New Roman" w:eastAsia="宋体" w:hAnsi="Times New Roman" w:cs="Times New Roman"/>
        </w:rPr>
        <w:t>“</w:t>
      </w:r>
      <w:r w:rsidRPr="00564337">
        <w:rPr>
          <w:rFonts w:ascii="Times New Roman" w:eastAsia="宋体" w:hAnsi="Times New Roman" w:cs="Times New Roman"/>
        </w:rPr>
        <w:t>与谁同做轩</w:t>
      </w:r>
      <w:r w:rsidRPr="00564337">
        <w:rPr>
          <w:rFonts w:ascii="Times New Roman" w:eastAsia="宋体" w:hAnsi="Times New Roman" w:cs="Times New Roman"/>
        </w:rPr>
        <w:t>”</w:t>
      </w:r>
      <w:r w:rsidRPr="00564337">
        <w:rPr>
          <w:rFonts w:ascii="Times New Roman" w:eastAsia="宋体" w:hAnsi="Times New Roman" w:cs="Times New Roman"/>
        </w:rPr>
        <w:t>，是指苏州园林</w:t>
      </w:r>
      <w:r w:rsidRPr="00564337">
        <w:rPr>
          <w:rFonts w:ascii="Times New Roman" w:eastAsia="宋体" w:hAnsi="Times New Roman" w:cs="Times New Roman"/>
        </w:rPr>
        <w:t>“</w:t>
      </w:r>
      <w:r w:rsidRPr="00564337">
        <w:rPr>
          <w:rFonts w:ascii="Times New Roman" w:eastAsia="宋体" w:hAnsi="Times New Roman" w:cs="Times New Roman"/>
        </w:rPr>
        <w:t>拙政园</w:t>
      </w:r>
      <w:r w:rsidRPr="00564337">
        <w:rPr>
          <w:rFonts w:ascii="Times New Roman" w:eastAsia="宋体" w:hAnsi="Times New Roman" w:cs="Times New Roman"/>
        </w:rPr>
        <w:t>”</w:t>
      </w:r>
      <w:r w:rsidRPr="00564337">
        <w:rPr>
          <w:rFonts w:ascii="Times New Roman" w:eastAsia="宋体" w:hAnsi="Times New Roman" w:cs="Times New Roman"/>
        </w:rPr>
        <w:t>中的一个亭子，透过亭子的扇形窗户，可以看到旁边的</w:t>
      </w:r>
      <w:r w:rsidRPr="00564337">
        <w:rPr>
          <w:rFonts w:ascii="Times New Roman" w:eastAsia="宋体" w:hAnsi="Times New Roman" w:cs="Times New Roman"/>
        </w:rPr>
        <w:t>“</w:t>
      </w:r>
      <w:r w:rsidRPr="00564337">
        <w:rPr>
          <w:rFonts w:ascii="Times New Roman" w:eastAsia="宋体" w:hAnsi="Times New Roman" w:cs="Times New Roman"/>
        </w:rPr>
        <w:t>笠亭</w:t>
      </w:r>
      <w:r w:rsidRPr="00564337">
        <w:rPr>
          <w:rFonts w:ascii="Times New Roman" w:eastAsia="宋体" w:hAnsi="Times New Roman" w:cs="Times New Roman"/>
        </w:rPr>
        <w:t>”</w:t>
      </w:r>
      <w:r w:rsidRPr="00564337">
        <w:rPr>
          <w:rFonts w:ascii="Times New Roman" w:eastAsia="宋体" w:hAnsi="Times New Roman" w:cs="Times New Roman"/>
        </w:rPr>
        <w:t>及其周围的景物。请结合【材料一】和下面的图片，简要说说</w:t>
      </w:r>
      <w:r w:rsidRPr="00564337">
        <w:rPr>
          <w:rFonts w:ascii="Times New Roman" w:eastAsia="宋体" w:hAnsi="Times New Roman" w:cs="Times New Roman"/>
        </w:rPr>
        <w:t>“</w:t>
      </w:r>
      <w:r w:rsidRPr="00564337">
        <w:rPr>
          <w:rFonts w:ascii="Times New Roman" w:eastAsia="宋体" w:hAnsi="Times New Roman" w:cs="Times New Roman"/>
        </w:rPr>
        <w:t>与谁同坐轩</w:t>
      </w:r>
      <w:r w:rsidRPr="00564337">
        <w:rPr>
          <w:rFonts w:ascii="Times New Roman" w:eastAsia="宋体" w:hAnsi="Times New Roman" w:cs="Times New Roman"/>
        </w:rPr>
        <w:t>”</w:t>
      </w:r>
      <w:r w:rsidRPr="00564337">
        <w:rPr>
          <w:rFonts w:ascii="Times New Roman" w:eastAsia="宋体" w:hAnsi="Times New Roman" w:cs="Times New Roman"/>
        </w:rPr>
        <w:t>是如何借景的，其效果是什么。（</w:t>
      </w:r>
      <w:r w:rsidRPr="00564337">
        <w:rPr>
          <w:rFonts w:ascii="Times New Roman" w:eastAsia="宋体" w:hAnsi="Times New Roman" w:cs="Times New Roman"/>
        </w:rPr>
        <w:t>4</w:t>
      </w:r>
      <w:r w:rsidRPr="00564337">
        <w:rPr>
          <w:rFonts w:ascii="Times New Roman" w:eastAsia="宋体" w:hAnsi="Times New Roman" w:cs="Times New Roman"/>
        </w:rPr>
        <w:t>分）</w:t>
      </w:r>
    </w:p>
    <w:p w:rsidR="0057739D" w:rsidRPr="00564337">
      <w:pPr>
        <w:spacing w:line="288" w:lineRule="auto"/>
        <w:ind w:firstLine="420"/>
        <w:rPr>
          <w:rFonts w:ascii="Times New Roman" w:eastAsia="宋体" w:hAnsi="Times New Roman" w:cs="Times New Roman"/>
        </w:rPr>
      </w:pPr>
      <w:r w:rsidRPr="00564337">
        <w:rPr>
          <w:rFonts w:ascii="Times New Roman" w:eastAsia="宋体" w:hAnsi="Times New Roman" w:cs="Times New Roman"/>
          <w:noProof/>
        </w:rPr>
        <w:drawing>
          <wp:inline distT="0" distB="0" distL="114300" distR="114300">
            <wp:extent cx="3075940" cy="2085975"/>
            <wp:effectExtent l="0" t="0" r="0" b="952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xmlns:r="http://schemas.openxmlformats.org/officeDocument/2006/relationships" r:embed="rId12">
                      <a:extLst>
                        <a:ext uri="{BEBA8EAE-BF5A-486C-A8C5-ECC9F3942E4B}">
                          <a14:imgProps xmlns:a14="http://schemas.microsoft.com/office/drawing/2010/main">
                            <a14:imgLayer r:embed="rId17">
                              <a14:imgEffect>
                                <a14:sharpenSoften amount="50000"/>
                              </a14:imgEffect>
                            </a14:imgLayer>
                          </a14:imgProps>
                        </a:ext>
                      </a:extLst>
                    </a:blip>
                    <a:stretch>
                      <a:fillRect/>
                    </a:stretch>
                  </pic:blipFill>
                  <pic:spPr>
                    <a:xfrm>
                      <a:off x="0" y="0"/>
                      <a:ext cx="3075940" cy="2085975"/>
                    </a:xfrm>
                    <a:prstGeom prst="rect">
                      <a:avLst/>
                    </a:prstGeom>
                    <a:noFill/>
                    <a:ln w="9525">
                      <a:noFill/>
                    </a:ln>
                  </pic:spPr>
                </pic:pic>
              </a:graphicData>
            </a:graphic>
          </wp:inline>
        </w:drawing>
      </w:r>
    </w:p>
    <w:p w:rsidR="0057739D" w:rsidRPr="00564337">
      <w:pPr>
        <w:spacing w:line="288" w:lineRule="auto"/>
        <w:ind w:firstLine="420"/>
        <w:rPr>
          <w:rFonts w:ascii="Times New Roman" w:eastAsia="宋体" w:hAnsi="Times New Roman" w:cs="Times New Roman"/>
        </w:rPr>
      </w:pPr>
      <w:r w:rsidRPr="00564337">
        <w:rPr>
          <w:rFonts w:ascii="Times New Roman" w:eastAsia="宋体" w:hAnsi="Times New Roman" w:cs="Times New Roman"/>
        </w:rPr>
        <w:t>“</w:t>
      </w:r>
      <w:r w:rsidRPr="00564337">
        <w:rPr>
          <w:rFonts w:ascii="Times New Roman" w:eastAsia="宋体" w:hAnsi="Times New Roman" w:cs="Times New Roman"/>
        </w:rPr>
        <w:t>与谁同坐轩</w:t>
      </w:r>
      <w:r w:rsidRPr="00564337">
        <w:rPr>
          <w:rFonts w:ascii="Times New Roman" w:eastAsia="宋体" w:hAnsi="Times New Roman" w:cs="Times New Roman"/>
        </w:rPr>
        <w:t>”</w:t>
      </w:r>
      <w:r w:rsidRPr="00564337">
        <w:rPr>
          <w:rFonts w:ascii="Times New Roman" w:eastAsia="宋体" w:hAnsi="Times New Roman" w:cs="Times New Roman"/>
        </w:rPr>
        <w:t>借景图</w:t>
      </w:r>
    </w:p>
    <w:p w:rsidR="0057739D" w:rsidRPr="00564337">
      <w:pPr>
        <w:spacing w:line="288" w:lineRule="auto"/>
        <w:rPr>
          <w:rFonts w:ascii="Times New Roman" w:eastAsia="宋体" w:hAnsi="Times New Roman" w:cs="Times New Roman"/>
        </w:rPr>
      </w:pPr>
      <w:r w:rsidRPr="00564337">
        <w:rPr>
          <w:rFonts w:ascii="Times New Roman" w:eastAsia="宋体" w:hAnsi="Times New Roman" w:cs="Times New Roman"/>
        </w:rPr>
        <w:t>18</w:t>
      </w:r>
      <w:r w:rsidR="00900D43">
        <w:rPr>
          <w:rFonts w:ascii="Times New Roman" w:eastAsia="宋体" w:hAnsi="Times New Roman" w:cs="Times New Roman"/>
        </w:rPr>
        <w:t>．</w:t>
      </w:r>
      <w:r w:rsidRPr="00564337">
        <w:rPr>
          <w:rFonts w:ascii="Times New Roman" w:eastAsia="宋体" w:hAnsi="Times New Roman" w:cs="Times New Roman"/>
        </w:rPr>
        <w:t>根据【材料二】，以下面《牡丹亭》曲词为例，选择一个角度，说说你对昆曲曲词特点的理解。（</w:t>
      </w:r>
      <w:r w:rsidRPr="00564337">
        <w:rPr>
          <w:rFonts w:ascii="Times New Roman" w:eastAsia="宋体" w:hAnsi="Times New Roman" w:cs="Times New Roman"/>
        </w:rPr>
        <w:t>3</w:t>
      </w:r>
      <w:r w:rsidRPr="00564337">
        <w:rPr>
          <w:rFonts w:ascii="Times New Roman" w:eastAsia="宋体" w:hAnsi="Times New Roman" w:cs="Times New Roman"/>
        </w:rPr>
        <w:t>分）</w:t>
      </w:r>
    </w:p>
    <w:p w:rsidR="0057739D" w:rsidRPr="00564337">
      <w:pPr>
        <w:spacing w:line="288" w:lineRule="auto"/>
        <w:ind w:firstLine="420" w:firstLineChars="200"/>
        <w:rPr>
          <w:rFonts w:ascii="Times New Roman" w:eastAsia="楷体_GB2312" w:hAnsi="Times New Roman" w:cs="Times New Roman"/>
        </w:rPr>
      </w:pPr>
      <w:r w:rsidRPr="00564337">
        <w:rPr>
          <w:rFonts w:ascii="Times New Roman" w:eastAsia="楷体_GB2312" w:hAnsi="Times New Roman" w:cs="Times New Roman"/>
        </w:rPr>
        <w:t>原来姹紫嫣红开遍，似这般都付与断井颓垣。良辰美景奈何天，赏心乐事谁家院？朝飞</w:t>
      </w:r>
      <w:r w:rsidRPr="00564337">
        <w:rPr>
          <w:rFonts w:ascii="Times New Roman" w:eastAsia="楷体_GB2312" w:hAnsi="Times New Roman" w:cs="Times New Roman"/>
        </w:rPr>
        <w:t>暮</w:t>
      </w:r>
      <w:r w:rsidRPr="00564337">
        <w:rPr>
          <w:rFonts w:ascii="Times New Roman" w:eastAsia="楷体_GB2312" w:hAnsi="Times New Roman" w:cs="Times New Roman"/>
        </w:rPr>
        <w:t>卷，云霞翠轩。雨丝风片，烟波画船，锦屏人忒（</w:t>
      </w:r>
      <w:r w:rsidRPr="00564337">
        <w:rPr>
          <w:rFonts w:ascii="Times New Roman" w:eastAsia="楷体_GB2312" w:hAnsi="Times New Roman" w:cs="Times New Roman"/>
        </w:rPr>
        <w:t>tuī</w:t>
      </w:r>
      <w:r w:rsidRPr="00564337">
        <w:rPr>
          <w:rFonts w:ascii="Times New Roman" w:eastAsia="楷体_GB2312" w:hAnsi="Times New Roman" w:cs="Times New Roman"/>
        </w:rPr>
        <w:t>，太）看的这韶光贱！</w:t>
      </w:r>
    </w:p>
    <w:p w:rsidR="0057739D" w:rsidRPr="00564337">
      <w:pPr>
        <w:spacing w:line="288" w:lineRule="auto"/>
        <w:ind w:firstLine="420" w:firstLineChars="200"/>
        <w:jc w:val="right"/>
        <w:rPr>
          <w:rFonts w:ascii="Times New Roman" w:eastAsia="宋体" w:hAnsi="Times New Roman" w:cs="Times New Roman"/>
        </w:rPr>
      </w:pPr>
      <w:r w:rsidRPr="00564337">
        <w:rPr>
          <w:rFonts w:ascii="Times New Roman" w:eastAsia="楷体_GB2312" w:hAnsi="Times New Roman" w:cs="Times New Roman"/>
        </w:rPr>
        <w:t>（昆曲《牡丹亭》曲词</w:t>
      </w:r>
      <w:r w:rsidRPr="00564337">
        <w:rPr>
          <w:rFonts w:ascii="Times New Roman" w:eastAsia="宋体" w:hAnsi="Times New Roman" w:cs="Times New Roman"/>
        </w:rPr>
        <w:t>）</w:t>
      </w:r>
    </w:p>
    <w:p w:rsidR="0057739D" w:rsidRPr="00875B96">
      <w:pPr>
        <w:spacing w:line="288" w:lineRule="auto"/>
        <w:rPr>
          <w:rFonts w:ascii="Times New Roman" w:eastAsia="宋体" w:hAnsi="Times New Roman" w:cs="Times New Roman"/>
        </w:rPr>
      </w:pPr>
      <w:r w:rsidRPr="00875B96">
        <w:rPr>
          <w:rFonts w:ascii="Times New Roman" w:eastAsia="宋体" w:hAnsi="Times New Roman" w:cs="Times New Roman"/>
        </w:rPr>
        <w:t>（二）阅读《屹立不倒的舞台》，完成</w:t>
      </w:r>
      <w:r w:rsidRPr="00875B96">
        <w:rPr>
          <w:rFonts w:ascii="Times New Roman" w:eastAsia="宋体" w:hAnsi="Times New Roman" w:cs="Times New Roman"/>
        </w:rPr>
        <w:t>19—21</w:t>
      </w:r>
      <w:r w:rsidRPr="00875B96">
        <w:rPr>
          <w:rFonts w:ascii="Times New Roman" w:eastAsia="宋体" w:hAnsi="Times New Roman" w:cs="Times New Roman"/>
        </w:rPr>
        <w:t>题。（共</w:t>
      </w:r>
      <w:r w:rsidRPr="00875B96">
        <w:rPr>
          <w:rFonts w:ascii="Times New Roman" w:eastAsia="宋体" w:hAnsi="Times New Roman" w:cs="Times New Roman"/>
        </w:rPr>
        <w:t>10</w:t>
      </w:r>
      <w:r w:rsidRPr="00875B96">
        <w:rPr>
          <w:rFonts w:ascii="Times New Roman" w:eastAsia="宋体" w:hAnsi="Times New Roman" w:cs="Times New Roman"/>
        </w:rPr>
        <w:t>分）</w:t>
      </w:r>
    </w:p>
    <w:p w:rsidR="0057739D" w:rsidRPr="00875B96">
      <w:pPr>
        <w:spacing w:line="288" w:lineRule="auto"/>
        <w:jc w:val="center"/>
        <w:rPr>
          <w:rFonts w:asciiTheme="minorEastAsia" w:hAnsiTheme="minorEastAsia" w:cs="Times New Roman"/>
          <w:bCs/>
        </w:rPr>
      </w:pPr>
      <w:r w:rsidRPr="00875B96">
        <w:rPr>
          <w:rFonts w:asciiTheme="minorEastAsia" w:hAnsiTheme="minorEastAsia" w:cs="Times New Roman"/>
          <w:bCs/>
        </w:rPr>
        <w:t>屹立不倒的舞台</w:t>
      </w:r>
    </w:p>
    <w:p w:rsidR="0057739D" w:rsidRPr="00875B96">
      <w:pPr>
        <w:spacing w:line="288" w:lineRule="auto"/>
        <w:jc w:val="center"/>
        <w:rPr>
          <w:rFonts w:ascii="Times New Roman" w:eastAsia="楷体_GB2312" w:hAnsi="Times New Roman" w:cs="Times New Roman"/>
        </w:rPr>
      </w:pPr>
      <w:r w:rsidRPr="00875B96">
        <w:rPr>
          <w:rFonts w:ascii="Times New Roman" w:eastAsia="楷体_GB2312" w:hAnsi="Times New Roman" w:cs="Times New Roman"/>
        </w:rPr>
        <w:t>——</w:t>
      </w:r>
      <w:r w:rsidRPr="00875B96">
        <w:rPr>
          <w:rFonts w:ascii="Times New Roman" w:eastAsia="楷体_GB2312" w:hAnsi="Times New Roman" w:cs="Times New Roman"/>
        </w:rPr>
        <w:t>发生在湖南省茶陵县湘剧团的故事</w:t>
      </w:r>
    </w:p>
    <w:p w:rsidR="0057739D" w:rsidRPr="00875B96">
      <w:pPr>
        <w:spacing w:line="288" w:lineRule="auto"/>
        <w:jc w:val="center"/>
        <w:rPr>
          <w:rFonts w:ascii="Times New Roman" w:eastAsia="楷体_GB2312" w:hAnsi="Times New Roman" w:cs="Times New Roman"/>
        </w:rPr>
      </w:pPr>
      <w:r w:rsidRPr="00875B96">
        <w:rPr>
          <w:rFonts w:ascii="Times New Roman" w:eastAsia="楷体_GB2312" w:hAnsi="Times New Roman" w:cs="Times New Roman"/>
        </w:rPr>
        <w:t>本报记者唐湘岳本报通讯员</w:t>
      </w:r>
      <w:r w:rsidRPr="00875B96">
        <w:rPr>
          <w:rFonts w:ascii="Times New Roman" w:eastAsia="楷体_GB2312" w:hAnsi="Times New Roman" w:cs="Times New Roman"/>
        </w:rPr>
        <w:t>周彩丽</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宋体" w:eastAsia="宋体" w:hAnsi="宋体" w:cs="宋体" w:hint="eastAsia"/>
        </w:rPr>
        <w:t>①</w:t>
      </w:r>
      <w:r w:rsidRPr="00875B96">
        <w:rPr>
          <w:rFonts w:ascii="Times New Roman" w:eastAsia="楷体_GB2312" w:hAnsi="Times New Roman" w:cs="Times New Roman"/>
        </w:rPr>
        <w:t>生</w:t>
      </w:r>
      <w:r w:rsidRPr="00875B96">
        <w:rPr>
          <w:rFonts w:ascii="Times New Roman" w:eastAsia="楷体_GB2312" w:hAnsi="Times New Roman" w:cs="Times New Roman"/>
        </w:rPr>
        <w:t>旦</w:t>
      </w:r>
      <w:r w:rsidRPr="00875B96">
        <w:rPr>
          <w:rFonts w:ascii="Times New Roman" w:eastAsia="楷体_GB2312" w:hAnsi="Times New Roman" w:cs="Times New Roman"/>
        </w:rPr>
        <w:t>净丑，百味人生；戏里戏外，悲欢离合</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宋体" w:eastAsia="宋体" w:hAnsi="宋体" w:cs="宋体" w:hint="eastAsia"/>
        </w:rPr>
        <w:t>②</w:t>
      </w:r>
      <w:r w:rsidRPr="00875B96">
        <w:rPr>
          <w:rFonts w:ascii="Times New Roman" w:eastAsia="楷体_GB2312" w:hAnsi="Times New Roman" w:cs="Times New Roman"/>
        </w:rPr>
        <w:t>湘剧</w:t>
      </w:r>
      <w:r w:rsidRPr="00875B96">
        <w:rPr>
          <w:rFonts w:ascii="宋体" w:eastAsia="宋体" w:hAnsi="宋体" w:cs="宋体" w:hint="eastAsia"/>
          <w:vertAlign w:val="superscript"/>
        </w:rPr>
        <w:t>①</w:t>
      </w:r>
      <w:r w:rsidRPr="00875B96">
        <w:rPr>
          <w:rFonts w:ascii="Times New Roman" w:eastAsia="楷体_GB2312" w:hAnsi="Times New Roman" w:cs="Times New Roman"/>
        </w:rPr>
        <w:t>是湖南省的代表剧种，湖南茶陵县是早期湘剧最活跃的地区。茶陵县湘剧团前身为仁和班，</w:t>
      </w:r>
      <w:r w:rsidRPr="00875B96">
        <w:rPr>
          <w:rFonts w:ascii="Times New Roman" w:eastAsia="楷体_GB2312" w:hAnsi="Times New Roman" w:cs="Times New Roman"/>
        </w:rPr>
        <w:t>1954</w:t>
      </w:r>
      <w:r w:rsidRPr="00875B96">
        <w:rPr>
          <w:rFonts w:ascii="Times New Roman" w:eastAsia="楷体_GB2312" w:hAnsi="Times New Roman" w:cs="Times New Roman"/>
        </w:rPr>
        <w:t>年正式更名为茶陵县湘剧团。自此，一批又一批艺人进入</w:t>
      </w:r>
      <w:r w:rsidRPr="00875B96">
        <w:rPr>
          <w:rFonts w:ascii="Times New Roman" w:eastAsia="楷体_GB2312" w:hAnsi="Times New Roman" w:cs="Times New Roman"/>
        </w:rPr>
        <w:t xml:space="preserve"> </w:t>
      </w:r>
      <w:r w:rsidRPr="00875B96">
        <w:rPr>
          <w:rFonts w:ascii="Times New Roman" w:eastAsia="楷体_GB2312" w:hAnsi="Times New Roman" w:cs="Times New Roman"/>
        </w:rPr>
        <w:t>茶陵县湘剧团，投身湘剧。艺人们在一个又一个戏台上唱念做打，让一群又一群观众鼓掌喝彩，从一个又一个困境中撑起舞台。</w:t>
      </w:r>
      <w:r w:rsidRPr="00875B96">
        <w:rPr>
          <w:rFonts w:ascii="Times New Roman" w:eastAsia="楷体_GB2312" w:hAnsi="Times New Roman" w:cs="Times New Roman"/>
        </w:rPr>
        <w:t xml:space="preserve">  </w:t>
      </w:r>
    </w:p>
    <w:p w:rsidR="0057739D" w:rsidRPr="00875B96" w:rsidP="00875B96">
      <w:pPr>
        <w:spacing w:line="288" w:lineRule="auto"/>
        <w:ind w:firstLine="420" w:firstLineChars="200"/>
        <w:jc w:val="center"/>
        <w:rPr>
          <w:rFonts w:asciiTheme="minorEastAsia" w:hAnsiTheme="minorEastAsia" w:cs="Times New Roman"/>
        </w:rPr>
      </w:pPr>
      <w:r w:rsidRPr="00875B96">
        <w:rPr>
          <w:rFonts w:asciiTheme="minorEastAsia" w:hAnsiTheme="minorEastAsia" w:cs="Times New Roman"/>
        </w:rPr>
        <w:t>台上的</w:t>
      </w:r>
      <w:r w:rsidRPr="00875B96">
        <w:rPr>
          <w:rFonts w:asciiTheme="minorEastAsia" w:hAnsiTheme="minorEastAsia" w:cs="Times New Roman"/>
        </w:rPr>
        <w:t>笑唱与</w:t>
      </w:r>
      <w:r w:rsidRPr="00875B96">
        <w:rPr>
          <w:rFonts w:asciiTheme="minorEastAsia" w:hAnsiTheme="minorEastAsia" w:cs="Times New Roman"/>
        </w:rPr>
        <w:t>___</w:t>
      </w:r>
      <w:r w:rsidRPr="00875B96">
        <w:rPr>
          <w:rFonts w:asciiTheme="minorEastAsia" w:hAnsiTheme="minorEastAsia" w:cs="宋体" w:hint="eastAsia"/>
        </w:rPr>
        <w:t>①</w:t>
      </w:r>
      <w:r w:rsidRPr="00875B96">
        <w:rPr>
          <w:rFonts w:asciiTheme="minorEastAsia" w:hAnsiTheme="minorEastAsia" w:cs="Times New Roman"/>
        </w:rPr>
        <w:t>____</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Times New Roman" w:eastAsia="楷体_GB2312" w:hAnsi="Times New Roman" w:cs="Times New Roman"/>
        </w:rPr>
        <w:t xml:space="preserve"> </w:t>
      </w:r>
      <w:r w:rsidRPr="00875B96">
        <w:rPr>
          <w:rFonts w:ascii="宋体" w:eastAsia="宋体" w:hAnsi="宋体" w:cs="宋体" w:hint="eastAsia"/>
        </w:rPr>
        <w:t>③</w:t>
      </w:r>
      <w:r w:rsidRPr="00875B96">
        <w:rPr>
          <w:rFonts w:ascii="Times New Roman" w:eastAsia="楷体_GB2312" w:hAnsi="Times New Roman" w:cs="Times New Roman"/>
        </w:rPr>
        <w:t>戏台上正在排练传统改编剧目《买母为奴》，为</w:t>
      </w:r>
      <w:r w:rsidRPr="00875B96">
        <w:rPr>
          <w:rFonts w:ascii="Times New Roman" w:eastAsia="楷体_GB2312" w:hAnsi="Times New Roman" w:cs="Times New Roman"/>
        </w:rPr>
        <w:t>2014</w:t>
      </w:r>
      <w:r w:rsidRPr="00875B96">
        <w:rPr>
          <w:rFonts w:ascii="Times New Roman" w:eastAsia="楷体_GB2312" w:hAnsi="Times New Roman" w:cs="Times New Roman"/>
        </w:rPr>
        <w:t>年</w:t>
      </w:r>
      <w:r w:rsidRPr="00875B96">
        <w:rPr>
          <w:rFonts w:ascii="Times New Roman" w:eastAsia="楷体_GB2312" w:hAnsi="Times New Roman" w:cs="Times New Roman"/>
        </w:rPr>
        <w:t>“</w:t>
      </w:r>
      <w:r w:rsidRPr="00875B96">
        <w:rPr>
          <w:rFonts w:ascii="Times New Roman" w:eastAsia="楷体_GB2312" w:hAnsi="Times New Roman" w:cs="Times New Roman"/>
        </w:rPr>
        <w:t>株洲红</w:t>
      </w:r>
      <w:r w:rsidRPr="00875B96">
        <w:rPr>
          <w:rFonts w:ascii="Times New Roman" w:eastAsia="楷体_GB2312" w:hAnsi="Times New Roman" w:cs="Times New Roman"/>
        </w:rPr>
        <w:t>”</w:t>
      </w:r>
      <w:r w:rsidRPr="00875B96">
        <w:rPr>
          <w:rFonts w:ascii="Times New Roman" w:eastAsia="楷体_GB2312" w:hAnsi="Times New Roman" w:cs="Times New Roman"/>
        </w:rPr>
        <w:t>优秀剧目展演做准备。</w:t>
      </w:r>
      <w:r w:rsidRPr="00875B96">
        <w:rPr>
          <w:rFonts w:ascii="Times New Roman" w:eastAsia="楷体_GB2312" w:hAnsi="Times New Roman" w:cs="Times New Roman"/>
        </w:rPr>
        <w:t xml:space="preserve"> </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Times New Roman" w:eastAsia="楷体_GB2312" w:hAnsi="Times New Roman" w:cs="Times New Roman"/>
        </w:rPr>
        <w:t xml:space="preserve"> </w:t>
      </w:r>
      <w:r w:rsidRPr="00875B96">
        <w:rPr>
          <w:rFonts w:ascii="宋体" w:eastAsia="宋体" w:hAnsi="宋体" w:cs="宋体" w:hint="eastAsia"/>
        </w:rPr>
        <w:t>④</w:t>
      </w:r>
      <w:r w:rsidRPr="00875B96">
        <w:rPr>
          <w:rFonts w:ascii="Times New Roman" w:eastAsia="楷体_GB2312" w:hAnsi="Times New Roman" w:cs="Times New Roman"/>
        </w:rPr>
        <w:t>演员徐道元有一张黑黄粗糙的脸，是常年涂抹厚重油彩所致。《买母为奴》中，他饰演</w:t>
      </w:r>
      <w:r w:rsidRPr="00875B96">
        <w:rPr>
          <w:rFonts w:ascii="Times New Roman" w:eastAsia="楷体_GB2312" w:hAnsi="Times New Roman" w:cs="Times New Roman"/>
        </w:rPr>
        <w:t>孝子周</w:t>
      </w:r>
      <w:r w:rsidRPr="00875B96">
        <w:rPr>
          <w:rFonts w:ascii="Times New Roman" w:eastAsia="楷体_GB2312" w:hAnsi="Times New Roman" w:cs="Times New Roman"/>
        </w:rPr>
        <w:t>子卿。然而，戏外的他，却自称是个</w:t>
      </w:r>
      <w:r w:rsidRPr="00875B96">
        <w:rPr>
          <w:rFonts w:ascii="Times New Roman" w:eastAsia="楷体_GB2312" w:hAnsi="Times New Roman" w:cs="Times New Roman"/>
        </w:rPr>
        <w:t>“</w:t>
      </w:r>
      <w:r w:rsidRPr="00875B96">
        <w:rPr>
          <w:rFonts w:ascii="Times New Roman" w:eastAsia="楷体_GB2312" w:hAnsi="Times New Roman" w:cs="Times New Roman"/>
        </w:rPr>
        <w:t>不孝子</w:t>
      </w:r>
      <w:r w:rsidRPr="00875B96">
        <w:rPr>
          <w:rFonts w:ascii="Times New Roman" w:eastAsia="楷体_GB2312" w:hAnsi="Times New Roman" w:cs="Times New Roman"/>
        </w:rPr>
        <w:t>”</w:t>
      </w:r>
      <w:r w:rsidRPr="00875B96">
        <w:rPr>
          <w:rFonts w:ascii="Times New Roman" w:eastAsia="楷体_GB2312" w:hAnsi="Times New Roman" w:cs="Times New Roman"/>
        </w:rPr>
        <w:t>。他永远记得那个黑暗的日子。当时他在平水</w:t>
      </w:r>
      <w:r w:rsidRPr="00875B96">
        <w:rPr>
          <w:rFonts w:ascii="Times New Roman" w:eastAsia="楷体_GB2312" w:hAnsi="Times New Roman" w:cs="Times New Roman"/>
        </w:rPr>
        <w:t>镇准备</w:t>
      </w:r>
      <w:r w:rsidRPr="00875B96">
        <w:rPr>
          <w:rFonts w:ascii="Times New Roman" w:eastAsia="楷体_GB2312" w:hAnsi="Times New Roman" w:cs="Times New Roman"/>
        </w:rPr>
        <w:t>演出。天未亮，接到益阳家里打来的电话：</w:t>
      </w:r>
      <w:r w:rsidRPr="00875B96">
        <w:rPr>
          <w:rFonts w:ascii="Times New Roman" w:eastAsia="楷体_GB2312" w:hAnsi="Times New Roman" w:cs="Times New Roman"/>
        </w:rPr>
        <w:t>“</w:t>
      </w:r>
      <w:r w:rsidRPr="00875B96">
        <w:rPr>
          <w:rFonts w:ascii="Times New Roman" w:eastAsia="楷体_GB2312" w:hAnsi="Times New Roman" w:cs="Times New Roman"/>
        </w:rPr>
        <w:t>妈走了！</w:t>
      </w:r>
      <w:r w:rsidRPr="00875B96">
        <w:rPr>
          <w:rFonts w:ascii="Times New Roman" w:eastAsia="楷体_GB2312" w:hAnsi="Times New Roman" w:cs="Times New Roman"/>
        </w:rPr>
        <w:t>”</w:t>
      </w:r>
      <w:r w:rsidRPr="00875B96">
        <w:rPr>
          <w:rFonts w:ascii="Times New Roman" w:eastAsia="楷体_GB2312" w:hAnsi="Times New Roman" w:cs="Times New Roman"/>
        </w:rPr>
        <w:t>一瞬间，他只觉耳朵一阵轰鸣。之前他知道母亲病了，由于演出回不去，只能每天电话问候。</w:t>
      </w:r>
      <w:r w:rsidRPr="00875B96">
        <w:rPr>
          <w:rFonts w:ascii="Times New Roman" w:eastAsia="楷体_GB2312" w:hAnsi="Times New Roman" w:cs="Times New Roman"/>
        </w:rPr>
        <w:t>“</w:t>
      </w:r>
      <w:r w:rsidRPr="00875B96">
        <w:rPr>
          <w:rFonts w:ascii="Times New Roman" w:eastAsia="楷体_GB2312" w:hAnsi="Times New Roman" w:cs="Times New Roman"/>
        </w:rPr>
        <w:t>病中不能侍奉，一定要去见她最后一面！</w:t>
      </w:r>
      <w:r w:rsidRPr="00875B96">
        <w:rPr>
          <w:rFonts w:ascii="Times New Roman" w:eastAsia="楷体_GB2312" w:hAnsi="Times New Roman" w:cs="Times New Roman"/>
        </w:rPr>
        <w:t>”</w:t>
      </w:r>
      <w:r w:rsidRPr="00875B96">
        <w:rPr>
          <w:rFonts w:ascii="Times New Roman" w:eastAsia="楷体_GB2312" w:hAnsi="Times New Roman" w:cs="Times New Roman"/>
        </w:rPr>
        <w:t>可是</w:t>
      </w:r>
      <w:r w:rsidRPr="00875B96">
        <w:rPr>
          <w:rFonts w:ascii="Times New Roman" w:eastAsia="楷体_GB2312" w:hAnsi="Times New Roman" w:cs="Times New Roman"/>
        </w:rPr>
        <w:t>9</w:t>
      </w:r>
      <w:r w:rsidRPr="00875B96">
        <w:rPr>
          <w:rFonts w:ascii="Times New Roman" w:eastAsia="楷体_GB2312" w:hAnsi="Times New Roman" w:cs="Times New Roman"/>
        </w:rPr>
        <w:t>点半表演《金印记》，他是主演，走了戏就演不成了。父亲去世时他也在台上，母亲过世仍回不去。他揪着被子痛哭，然后起床，上妆</w:t>
      </w:r>
      <w:r w:rsidRPr="00875B96">
        <w:rPr>
          <w:rFonts w:ascii="Times New Roman" w:eastAsia="楷体_GB2312" w:hAnsi="Times New Roman" w:cs="Times New Roman"/>
        </w:rPr>
        <w:t>，着</w:t>
      </w:r>
      <w:r w:rsidRPr="00875B96">
        <w:rPr>
          <w:rFonts w:ascii="Times New Roman" w:eastAsia="楷体_GB2312" w:hAnsi="Times New Roman" w:cs="Times New Roman"/>
        </w:rPr>
        <w:t>戏服。《金印记》里他扮演小生，与小姐谈情说爱，无人看出异常，只有那本该尖细的假声有些喑哑。</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宋体" w:eastAsia="宋体" w:hAnsi="宋体" w:cs="宋体" w:hint="eastAsia"/>
        </w:rPr>
        <w:t>⑤</w:t>
      </w:r>
      <w:r w:rsidRPr="00875B96">
        <w:rPr>
          <w:rFonts w:ascii="Times New Roman" w:eastAsia="楷体_GB2312" w:hAnsi="Times New Roman" w:cs="Times New Roman"/>
        </w:rPr>
        <w:t>选择</w:t>
      </w:r>
      <w:r w:rsidRPr="00875B96">
        <w:rPr>
          <w:rFonts w:ascii="Times New Roman" w:eastAsia="楷体_GB2312" w:hAnsi="Times New Roman" w:cs="Times New Roman"/>
        </w:rPr>
        <w:t>“</w:t>
      </w:r>
      <w:r w:rsidRPr="00875B96">
        <w:rPr>
          <w:rFonts w:ascii="Times New Roman" w:eastAsia="楷体_GB2312" w:hAnsi="Times New Roman" w:cs="Times New Roman"/>
        </w:rPr>
        <w:t>牺牲</w:t>
      </w:r>
      <w:r w:rsidRPr="00875B96">
        <w:rPr>
          <w:rFonts w:ascii="Times New Roman" w:eastAsia="楷体_GB2312" w:hAnsi="Times New Roman" w:cs="Times New Roman"/>
        </w:rPr>
        <w:t>”</w:t>
      </w:r>
      <w:r w:rsidRPr="00875B96">
        <w:rPr>
          <w:rFonts w:ascii="Times New Roman" w:eastAsia="楷体_GB2312" w:hAnsi="Times New Roman" w:cs="Times New Roman"/>
        </w:rPr>
        <w:t>的不止徐道元一</w:t>
      </w:r>
      <w:r w:rsidRPr="00875B96">
        <w:rPr>
          <w:rFonts w:ascii="Times New Roman" w:eastAsia="楷体_GB2312" w:hAnsi="Times New Roman" w:cs="Times New Roman"/>
        </w:rPr>
        <w:t xml:space="preserve"> </w:t>
      </w:r>
      <w:r w:rsidRPr="00875B96">
        <w:rPr>
          <w:rFonts w:ascii="Times New Roman" w:eastAsia="楷体_GB2312" w:hAnsi="Times New Roman" w:cs="Times New Roman"/>
        </w:rPr>
        <w:t>个</w:t>
      </w:r>
      <w:r w:rsidRPr="00875B96">
        <w:rPr>
          <w:rFonts w:ascii="Times New Roman" w:eastAsia="楷体_GB2312" w:hAnsi="Times New Roman" w:cs="Times New Roman"/>
        </w:rPr>
        <w:t>。谭建国患上急性肝炎，带病下乡演出，轮到他上场，拔了吊针就走。演完后瘫坐在凳子上，抬手的力气都没有，而台上那些空翻滚打的动作，却行云流水，无半分拖沓。一次，</w:t>
      </w:r>
      <w:r w:rsidRPr="00875B96">
        <w:rPr>
          <w:rFonts w:ascii="Times New Roman" w:eastAsia="楷体_GB2312" w:hAnsi="Times New Roman" w:cs="Times New Roman"/>
        </w:rPr>
        <w:t>他和演对手戏的演员没有配合好，被绊了一下摔倒了，固定胡须的铁丝刺穿了上嘴唇，鲜血直冒。他忍住疼痛，一个鲤鱼打挺站起来，在观众的叫好声中吞下满口鲜血。提起这些，他淡淡地说：</w:t>
      </w:r>
      <w:r w:rsidRPr="00875B96">
        <w:rPr>
          <w:rFonts w:ascii="Times New Roman" w:eastAsia="楷体_GB2312" w:hAnsi="Times New Roman" w:cs="Times New Roman"/>
        </w:rPr>
        <w:t>“</w:t>
      </w:r>
      <w:r w:rsidRPr="00875B96">
        <w:rPr>
          <w:rFonts w:ascii="Times New Roman" w:eastAsia="楷体_GB2312" w:hAnsi="Times New Roman" w:cs="Times New Roman"/>
        </w:rPr>
        <w:t>选择了湘剧艺术就要为它付出。</w:t>
      </w:r>
      <w:r w:rsidRPr="00875B96">
        <w:rPr>
          <w:rFonts w:ascii="Times New Roman" w:eastAsia="楷体_GB2312" w:hAnsi="Times New Roman" w:cs="Times New Roman"/>
        </w:rPr>
        <w:t>”</w:t>
      </w:r>
    </w:p>
    <w:p w:rsidR="0057739D" w:rsidRPr="00875B96">
      <w:pPr>
        <w:spacing w:line="288" w:lineRule="auto"/>
        <w:jc w:val="center"/>
        <w:rPr>
          <w:rFonts w:asciiTheme="minorEastAsia" w:hAnsiTheme="minorEastAsia" w:cs="Times New Roman"/>
          <w:bCs/>
        </w:rPr>
      </w:pPr>
      <w:r w:rsidRPr="00875B96">
        <w:rPr>
          <w:rFonts w:asciiTheme="minorEastAsia" w:hAnsiTheme="minorEastAsia" w:cs="Times New Roman"/>
          <w:bCs/>
        </w:rPr>
        <w:t>风光展演与落魄求生</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宋体" w:eastAsia="宋体" w:hAnsi="宋体" w:cs="宋体" w:hint="eastAsia"/>
        </w:rPr>
        <w:t>⑥</w:t>
      </w:r>
      <w:r w:rsidRPr="00875B96">
        <w:rPr>
          <w:rFonts w:ascii="Times New Roman" w:eastAsia="楷体_GB2312" w:hAnsi="Times New Roman" w:cs="Times New Roman"/>
        </w:rPr>
        <w:t>黄小燕如今已经</w:t>
      </w:r>
      <w:r w:rsidRPr="00875B96">
        <w:rPr>
          <w:rFonts w:ascii="Times New Roman" w:eastAsia="楷体_GB2312" w:hAnsi="Times New Roman" w:cs="Times New Roman"/>
        </w:rPr>
        <w:t>67</w:t>
      </w:r>
      <w:r w:rsidRPr="00875B96">
        <w:rPr>
          <w:rFonts w:ascii="Times New Roman" w:eastAsia="楷体_GB2312" w:hAnsi="Times New Roman" w:cs="Times New Roman"/>
        </w:rPr>
        <w:t>岁了，从十几岁演娃娃到现在演老太婆，从一个外行到国家级非物质文化遗产湘剧艺术传承人，她的大半生都在这个剧团，经历了剧团的起起落落。</w:t>
      </w:r>
      <w:r w:rsidRPr="00875B96">
        <w:rPr>
          <w:rFonts w:ascii="Times New Roman" w:eastAsia="楷体_GB2312" w:hAnsi="Times New Roman" w:cs="Times New Roman"/>
        </w:rPr>
        <w:t xml:space="preserve">  </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宋体" w:eastAsia="宋体" w:hAnsi="宋体" w:cs="宋体" w:hint="eastAsia"/>
        </w:rPr>
        <w:t>⑦</w:t>
      </w:r>
      <w:r w:rsidRPr="00875B96">
        <w:rPr>
          <w:rFonts w:ascii="Times New Roman" w:eastAsia="楷体_GB2312" w:hAnsi="Times New Roman" w:cs="Times New Roman"/>
        </w:rPr>
        <w:t>1960</w:t>
      </w:r>
      <w:r w:rsidRPr="00875B96">
        <w:rPr>
          <w:rFonts w:ascii="Times New Roman" w:eastAsia="楷体_GB2312" w:hAnsi="Times New Roman" w:cs="Times New Roman"/>
        </w:rPr>
        <w:t>年，黄小燕刚进入剧团时，正逢剧团的辉煌时期，《白兔记》《生死牌》《拜月记》等代表性剧目常演不衰。她跟随剧团辗转全省各地演出，每场演出基本满座，演完后，还有</w:t>
      </w:r>
      <w:r w:rsidRPr="00875B96">
        <w:rPr>
          <w:rFonts w:ascii="Times New Roman" w:eastAsia="楷体_GB2312" w:hAnsi="Times New Roman" w:cs="Times New Roman"/>
        </w:rPr>
        <w:t>“</w:t>
      </w:r>
      <w:r w:rsidRPr="00875B96">
        <w:rPr>
          <w:rFonts w:ascii="Times New Roman" w:eastAsia="楷体_GB2312" w:hAnsi="Times New Roman" w:cs="Times New Roman"/>
        </w:rPr>
        <w:t>粉丝</w:t>
      </w:r>
      <w:r w:rsidRPr="00875B96">
        <w:rPr>
          <w:rFonts w:ascii="Times New Roman" w:eastAsia="楷体_GB2312" w:hAnsi="Times New Roman" w:cs="Times New Roman"/>
        </w:rPr>
        <w:t>”</w:t>
      </w:r>
      <w:r w:rsidRPr="00875B96">
        <w:rPr>
          <w:rFonts w:ascii="Times New Roman" w:eastAsia="楷体_GB2312" w:hAnsi="Times New Roman" w:cs="Times New Roman"/>
        </w:rPr>
        <w:t>邀请吃饭。她笑言</w:t>
      </w:r>
      <w:r w:rsidRPr="00875B96">
        <w:rPr>
          <w:rFonts w:ascii="Times New Roman" w:eastAsia="楷体_GB2312" w:hAnsi="Times New Roman" w:cs="Times New Roman"/>
        </w:rPr>
        <w:t>“</w:t>
      </w:r>
      <w:r w:rsidRPr="00875B96">
        <w:rPr>
          <w:rFonts w:ascii="Times New Roman" w:eastAsia="楷体_GB2312" w:hAnsi="Times New Roman" w:cs="Times New Roman"/>
        </w:rPr>
        <w:t>有种当明星的感觉</w:t>
      </w:r>
      <w:r w:rsidRPr="00875B96">
        <w:rPr>
          <w:rFonts w:ascii="Times New Roman" w:eastAsia="楷体_GB2312" w:hAnsi="Times New Roman" w:cs="Times New Roman"/>
        </w:rPr>
        <w:t>”</w:t>
      </w:r>
      <w:r w:rsidRPr="00875B96">
        <w:rPr>
          <w:rFonts w:ascii="Times New Roman" w:eastAsia="楷体_GB2312" w:hAnsi="Times New Roman" w:cs="Times New Roman"/>
        </w:rPr>
        <w:t>。</w:t>
      </w:r>
      <w:r w:rsidRPr="00875B96">
        <w:rPr>
          <w:rFonts w:ascii="Times New Roman" w:eastAsia="楷体_GB2312" w:hAnsi="Times New Roman" w:cs="Times New Roman"/>
        </w:rPr>
        <w:t xml:space="preserve">  </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宋体" w:eastAsia="宋体" w:hAnsi="宋体" w:cs="宋体" w:hint="eastAsia"/>
        </w:rPr>
        <w:t>⑧</w:t>
      </w:r>
      <w:r w:rsidRPr="00875B96">
        <w:rPr>
          <w:rFonts w:ascii="Times New Roman" w:eastAsia="楷体_GB2312" w:hAnsi="Times New Roman" w:cs="Times New Roman"/>
        </w:rPr>
        <w:t xml:space="preserve"> </w:t>
      </w:r>
      <w:r w:rsidRPr="00875B96">
        <w:rPr>
          <w:rFonts w:ascii="Times New Roman" w:eastAsia="楷体_GB2312" w:hAnsi="Times New Roman" w:cs="Times New Roman"/>
        </w:rPr>
        <w:t>后来有了电视、电影，戏剧慢慢地不景气。剧团发不出工资，成员自谋生路。最后剧团只剩下</w:t>
      </w:r>
      <w:r w:rsidRPr="00875B96">
        <w:rPr>
          <w:rFonts w:ascii="Times New Roman" w:eastAsia="楷体_GB2312" w:hAnsi="Times New Roman" w:cs="Times New Roman"/>
        </w:rPr>
        <w:t>10</w:t>
      </w:r>
      <w:r w:rsidRPr="00875B96">
        <w:rPr>
          <w:rFonts w:ascii="Times New Roman" w:eastAsia="楷体_GB2312" w:hAnsi="Times New Roman" w:cs="Times New Roman"/>
        </w:rPr>
        <w:t>多个人，没人练功，没人排戏，没有演出。</w:t>
      </w:r>
      <w:r w:rsidRPr="00875B96">
        <w:rPr>
          <w:rFonts w:ascii="Times New Roman" w:eastAsia="楷体_GB2312" w:hAnsi="Times New Roman" w:cs="Times New Roman"/>
        </w:rPr>
        <w:t>“</w:t>
      </w:r>
      <w:r w:rsidRPr="00875B96">
        <w:rPr>
          <w:rFonts w:ascii="Times New Roman" w:eastAsia="楷体_GB2312" w:hAnsi="Times New Roman" w:cs="Times New Roman"/>
        </w:rPr>
        <w:t>剧团不能就这样倒</w:t>
      </w:r>
      <w:r w:rsidRPr="00875B96">
        <w:rPr>
          <w:rFonts w:ascii="Times New Roman" w:eastAsia="楷体_GB2312" w:hAnsi="Times New Roman" w:cs="Times New Roman"/>
        </w:rPr>
        <w:t xml:space="preserve"> </w:t>
      </w:r>
      <w:r w:rsidRPr="00875B96">
        <w:rPr>
          <w:rFonts w:ascii="Times New Roman" w:eastAsia="楷体_GB2312" w:hAnsi="Times New Roman" w:cs="Times New Roman"/>
        </w:rPr>
        <w:t>了！</w:t>
      </w:r>
      <w:r w:rsidRPr="00875B96">
        <w:rPr>
          <w:rFonts w:ascii="Times New Roman" w:eastAsia="楷体_GB2312" w:hAnsi="Times New Roman" w:cs="Times New Roman"/>
        </w:rPr>
        <w:t>”</w:t>
      </w:r>
      <w:r w:rsidRPr="00875B96">
        <w:rPr>
          <w:rFonts w:ascii="Times New Roman" w:eastAsia="楷体_GB2312" w:hAnsi="Times New Roman" w:cs="Times New Roman"/>
        </w:rPr>
        <w:t>黄小燕自告奋勇当团长，劝回演员，排节目，联系演出，三年时间排了</w:t>
      </w:r>
      <w:r w:rsidRPr="00875B96">
        <w:rPr>
          <w:rFonts w:ascii="Times New Roman" w:eastAsia="楷体_GB2312" w:hAnsi="Times New Roman" w:cs="Times New Roman"/>
        </w:rPr>
        <w:t>26</w:t>
      </w:r>
      <w:r w:rsidRPr="00875B96">
        <w:rPr>
          <w:rFonts w:ascii="Times New Roman" w:eastAsia="楷体_GB2312" w:hAnsi="Times New Roman" w:cs="Times New Roman"/>
        </w:rPr>
        <w:t>出戏。为了增加收益维系剧团，只要有地方请他们，不管多远、报酬多低，他们都去。</w:t>
      </w:r>
      <w:r w:rsidRPr="00875B96">
        <w:rPr>
          <w:rFonts w:ascii="Times New Roman" w:eastAsia="楷体_GB2312" w:hAnsi="Times New Roman" w:cs="Times New Roman"/>
        </w:rPr>
        <w:t xml:space="preserve">  </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宋体" w:eastAsia="宋体" w:hAnsi="宋体" w:cs="宋体" w:hint="eastAsia"/>
        </w:rPr>
        <w:t>⑨</w:t>
      </w:r>
      <w:r w:rsidRPr="00875B96">
        <w:rPr>
          <w:rFonts w:ascii="Times New Roman" w:eastAsia="楷体_GB2312" w:hAnsi="Times New Roman" w:cs="Times New Roman"/>
        </w:rPr>
        <w:t>老演员杨荣华记得那段艰苦的日子。到偏远的农村去演出，既当搬运工，又当勤杂工。自带被子，睡在戏台上、草地里、路边，吃泡面、喝稀粥。</w:t>
      </w:r>
      <w:r w:rsidRPr="00875B96">
        <w:rPr>
          <w:rFonts w:ascii="Times New Roman" w:eastAsia="楷体_GB2312" w:hAnsi="Times New Roman" w:cs="Times New Roman"/>
        </w:rPr>
        <w:t xml:space="preserve"> </w:t>
      </w:r>
      <w:r w:rsidRPr="00875B96">
        <w:rPr>
          <w:rFonts w:ascii="Times New Roman" w:eastAsia="楷体_GB2312" w:hAnsi="Times New Roman" w:cs="Times New Roman"/>
        </w:rPr>
        <w:t>有时一天连演三四场，十多个小时</w:t>
      </w:r>
      <w:r w:rsidRPr="00875B96">
        <w:rPr>
          <w:rFonts w:ascii="Times New Roman" w:eastAsia="楷体_GB2312" w:hAnsi="Times New Roman" w:cs="Times New Roman"/>
        </w:rPr>
        <w:t>不</w:t>
      </w:r>
      <w:r w:rsidRPr="00875B96">
        <w:rPr>
          <w:rFonts w:ascii="Times New Roman" w:eastAsia="楷体_GB2312" w:hAnsi="Times New Roman" w:cs="Times New Roman"/>
        </w:rPr>
        <w:t>卸妆。日晒雨淋、忍饥挨饿都太平常。一次演戏时放好了道具，乐队就绪，演员准备上场了，</w:t>
      </w:r>
      <w:r w:rsidRPr="00875B96">
        <w:rPr>
          <w:rFonts w:ascii="Times New Roman" w:eastAsia="楷体_GB2312" w:hAnsi="Times New Roman" w:cs="Times New Roman"/>
        </w:rPr>
        <w:t>戏台子倒了</w:t>
      </w:r>
      <w:r w:rsidRPr="00875B96">
        <w:rPr>
          <w:rFonts w:ascii="Times New Roman" w:eastAsia="楷体_GB2312" w:hAnsi="Times New Roman" w:cs="Times New Roman"/>
        </w:rPr>
        <w:t>，一时间大家手忙脚乱。这时，观众纷纷加入进来，撑台子，抬木桩，打桩孔，不一会儿一个更结实的戏台搭建起来。</w:t>
      </w:r>
      <w:r w:rsidRPr="00875B96">
        <w:rPr>
          <w:rFonts w:ascii="Times New Roman" w:eastAsia="楷体_GB2312" w:hAnsi="Times New Roman" w:cs="Times New Roman"/>
        </w:rPr>
        <w:t>撑</w:t>
      </w:r>
      <w:r w:rsidRPr="00875B96">
        <w:rPr>
          <w:rFonts w:ascii="Times New Roman" w:eastAsia="楷体_GB2312" w:hAnsi="Times New Roman" w:cs="Times New Roman"/>
        </w:rPr>
        <w:t>起来的，不仅是戏台，还有演员心中的湘剧。</w:t>
      </w:r>
    </w:p>
    <w:p w:rsidR="0057739D" w:rsidRPr="00875B96">
      <w:pPr>
        <w:spacing w:line="288" w:lineRule="auto"/>
        <w:jc w:val="center"/>
        <w:rPr>
          <w:rFonts w:asciiTheme="minorEastAsia" w:hAnsiTheme="minorEastAsia" w:cs="Times New Roman"/>
        </w:rPr>
      </w:pPr>
      <w:r w:rsidRPr="00875B96">
        <w:rPr>
          <w:rFonts w:asciiTheme="minorEastAsia" w:hAnsiTheme="minorEastAsia" w:cs="Times New Roman"/>
        </w:rPr>
        <w:t>不留人的“环境”与___</w:t>
      </w:r>
      <w:r w:rsidRPr="00875B96">
        <w:rPr>
          <w:rFonts w:asciiTheme="minorEastAsia" w:hAnsiTheme="minorEastAsia" w:cs="宋体" w:hint="eastAsia"/>
        </w:rPr>
        <w:t>②</w:t>
      </w:r>
      <w:r w:rsidRPr="00875B96">
        <w:rPr>
          <w:rFonts w:asciiTheme="minorEastAsia" w:hAnsiTheme="minorEastAsia" w:cs="Times New Roman"/>
        </w:rPr>
        <w:t>____</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宋体" w:eastAsia="宋体" w:hAnsi="宋体" w:cs="宋体" w:hint="eastAsia"/>
        </w:rPr>
        <w:t>⑩</w:t>
      </w:r>
      <w:r w:rsidRPr="00875B96">
        <w:rPr>
          <w:rFonts w:ascii="Times New Roman" w:eastAsia="楷体_GB2312" w:hAnsi="Times New Roman" w:cs="Times New Roman"/>
        </w:rPr>
        <w:t xml:space="preserve">2012 </w:t>
      </w:r>
      <w:r w:rsidRPr="00875B96">
        <w:rPr>
          <w:rFonts w:ascii="Times New Roman" w:eastAsia="楷体_GB2312" w:hAnsi="Times New Roman" w:cs="Times New Roman"/>
        </w:rPr>
        <w:t>年，文化体制改革，茶陵县湘剧团开始走市场化道路。走市场有走市场的难处。戏剧市场萎缩，观众流失，演出市场不景气，盈利自然少。剧团内部，队伍青黄不接。湘剧唱腔有四种，学起来难度较大，对容貌、身段等各方面的要求又高，而且是用长沙方言表演，学的人本来就少，再加上工资低、编制少，招人就更困难了。</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MS Mincho" w:eastAsia="MS Mincho" w:hAnsi="MS Mincho" w:cs="MS Mincho" w:hint="eastAsia"/>
        </w:rPr>
        <w:t>⑪</w:t>
      </w:r>
      <w:r w:rsidRPr="00875B96">
        <w:rPr>
          <w:rFonts w:ascii="Times New Roman" w:eastAsia="楷体_GB2312" w:hAnsi="Times New Roman" w:cs="Times New Roman"/>
        </w:rPr>
        <w:t>近三十年间，剧团招过两批演员，</w:t>
      </w:r>
      <w:r w:rsidRPr="00875B96">
        <w:rPr>
          <w:rFonts w:ascii="Times New Roman" w:eastAsia="楷体_GB2312" w:hAnsi="Times New Roman" w:cs="Times New Roman"/>
        </w:rPr>
        <w:t>20</w:t>
      </w:r>
      <w:r w:rsidRPr="00875B96">
        <w:rPr>
          <w:rFonts w:ascii="Times New Roman" w:eastAsia="楷体_GB2312" w:hAnsi="Times New Roman" w:cs="Times New Roman"/>
        </w:rPr>
        <w:t>多人培训出来了，仅</w:t>
      </w:r>
      <w:r w:rsidRPr="00875B96">
        <w:rPr>
          <w:rFonts w:ascii="Times New Roman" w:eastAsia="楷体_GB2312" w:hAnsi="Times New Roman" w:cs="Times New Roman"/>
        </w:rPr>
        <w:t>8</w:t>
      </w:r>
      <w:r w:rsidRPr="00875B96">
        <w:rPr>
          <w:rFonts w:ascii="Times New Roman" w:eastAsia="楷体_GB2312" w:hAnsi="Times New Roman" w:cs="Times New Roman"/>
        </w:rPr>
        <w:t>人留下。现在剧团总共</w:t>
      </w:r>
      <w:r w:rsidRPr="00875B96">
        <w:rPr>
          <w:rFonts w:ascii="Times New Roman" w:eastAsia="楷体_GB2312" w:hAnsi="Times New Roman" w:cs="Times New Roman"/>
        </w:rPr>
        <w:t>41</w:t>
      </w:r>
      <w:r w:rsidRPr="00875B96">
        <w:rPr>
          <w:rFonts w:ascii="Times New Roman" w:eastAsia="楷体_GB2312" w:hAnsi="Times New Roman" w:cs="Times New Roman"/>
        </w:rPr>
        <w:t>人，大都四五十岁，还有</w:t>
      </w:r>
      <w:r w:rsidRPr="00875B96">
        <w:rPr>
          <w:rFonts w:ascii="Times New Roman" w:eastAsia="楷体_GB2312" w:hAnsi="Times New Roman" w:cs="Times New Roman"/>
        </w:rPr>
        <w:t>9</w:t>
      </w:r>
      <w:r w:rsidRPr="00875B96">
        <w:rPr>
          <w:rFonts w:ascii="Times New Roman" w:eastAsia="楷体_GB2312" w:hAnsi="Times New Roman" w:cs="Times New Roman"/>
        </w:rPr>
        <w:t>人是编外人员。人员少、断层，演对手戏的没对手，乐队、灯光、舞美、编剧都缺人，一度无法演出，大量优秀传统剧目失传，剧团甚至面临解散的危险。编外人员谭艳玲就曾退出过剧团，可湘剧已融进她的生活里，再也摆脱不掉。离团一个月，她终于熬不住，回团了。</w:t>
      </w:r>
      <w:r w:rsidRPr="00875B96">
        <w:rPr>
          <w:rFonts w:ascii="Times New Roman" w:eastAsia="楷体_GB2312" w:hAnsi="Times New Roman" w:cs="Times New Roman"/>
        </w:rPr>
        <w:t>“</w:t>
      </w:r>
      <w:r w:rsidRPr="00875B96">
        <w:rPr>
          <w:rFonts w:ascii="Times New Roman" w:eastAsia="楷体_GB2312" w:hAnsi="Times New Roman" w:cs="Times New Roman"/>
        </w:rPr>
        <w:t>虽然挣钱不多，但我热爱这份事业，能在舞台上演几个主要角色，能得到前辈和观众的肯定，我很满足很欣慰。</w:t>
      </w:r>
      <w:r w:rsidRPr="00875B96">
        <w:rPr>
          <w:rFonts w:ascii="Times New Roman" w:eastAsia="楷体_GB2312" w:hAnsi="Times New Roman" w:cs="Times New Roman"/>
        </w:rPr>
        <w:t>”</w:t>
      </w:r>
      <w:r w:rsidRPr="00875B96">
        <w:rPr>
          <w:rFonts w:ascii="Times New Roman" w:eastAsia="楷体_GB2312" w:hAnsi="Times New Roman" w:cs="Times New Roman"/>
        </w:rPr>
        <w:t>艺术也没有亏待她。此次演出《买母为奴》，谭艳玲担任第一女主角。</w:t>
      </w:r>
      <w:r w:rsidRPr="00875B96">
        <w:rPr>
          <w:rFonts w:ascii="Times New Roman" w:eastAsia="楷体_GB2312" w:hAnsi="Times New Roman" w:cs="Times New Roman"/>
        </w:rPr>
        <w:t xml:space="preserve">  </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MS Mincho" w:eastAsia="MS Mincho" w:hAnsi="MS Mincho" w:cs="MS Mincho" w:hint="eastAsia"/>
        </w:rPr>
        <w:t>⑫</w:t>
      </w:r>
      <w:r w:rsidRPr="00875B96">
        <w:rPr>
          <w:rFonts w:ascii="Times New Roman" w:eastAsia="楷体_GB2312" w:hAnsi="Times New Roman" w:cs="Times New Roman"/>
        </w:rPr>
        <w:t>离开的理由很多，也都有各自坚守下去的理由。</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MS Mincho" w:eastAsia="MS Mincho" w:hAnsi="MS Mincho" w:cs="MS Mincho" w:hint="eastAsia"/>
        </w:rPr>
        <w:t>⑬</w:t>
      </w:r>
      <w:r w:rsidRPr="00875B96">
        <w:rPr>
          <w:rFonts w:ascii="Times New Roman" w:eastAsia="楷体_GB2312" w:hAnsi="Times New Roman" w:cs="Times New Roman"/>
        </w:rPr>
        <w:t>黄小燕担任团长时，湖南省文化厅要调她去省湘剧团，她没有走。她对记者说：</w:t>
      </w:r>
      <w:r w:rsidRPr="00875B96">
        <w:rPr>
          <w:rFonts w:ascii="Times New Roman" w:eastAsia="楷体_GB2312" w:hAnsi="Times New Roman" w:cs="Times New Roman"/>
        </w:rPr>
        <w:t>“</w:t>
      </w:r>
      <w:r w:rsidRPr="00875B96">
        <w:rPr>
          <w:rFonts w:ascii="Times New Roman" w:eastAsia="楷体_GB2312" w:hAnsi="Times New Roman" w:cs="Times New Roman"/>
        </w:rPr>
        <w:t>我不是茶陵人，但茶陵湘剧团给了我辉煌的人生。热爱湘剧我不想走，危难时刻我更不能走。我最大的希望就是再培养出一批学生。在有生之年我会全力以赴</w:t>
      </w:r>
      <w:r w:rsidRPr="00875B96">
        <w:rPr>
          <w:rFonts w:ascii="Times New Roman" w:eastAsia="楷体_GB2312" w:hAnsi="Times New Roman" w:cs="Times New Roman"/>
        </w:rPr>
        <w:t>不</w:t>
      </w:r>
      <w:r w:rsidRPr="00875B96">
        <w:rPr>
          <w:rFonts w:ascii="Times New Roman" w:eastAsia="楷体_GB2312" w:hAnsi="Times New Roman" w:cs="Times New Roman"/>
        </w:rPr>
        <w:t>让茶陵湘剧团倒下去。</w:t>
      </w:r>
      <w:r w:rsidRPr="00875B96">
        <w:rPr>
          <w:rFonts w:ascii="Times New Roman" w:eastAsia="楷体_GB2312" w:hAnsi="Times New Roman" w:cs="Times New Roman"/>
        </w:rPr>
        <w:t>”</w:t>
      </w:r>
      <w:r w:rsidRPr="00875B96">
        <w:rPr>
          <w:rFonts w:ascii="Times New Roman" w:eastAsia="楷体_GB2312" w:hAnsi="Times New Roman" w:cs="Times New Roman"/>
        </w:rPr>
        <w:t>乐队队长郭云说：</w:t>
      </w:r>
      <w:r w:rsidRPr="00875B96">
        <w:rPr>
          <w:rFonts w:ascii="Times New Roman" w:eastAsia="楷体_GB2312" w:hAnsi="Times New Roman" w:cs="Times New Roman"/>
        </w:rPr>
        <w:t>“</w:t>
      </w:r>
      <w:r w:rsidRPr="00875B96">
        <w:rPr>
          <w:rFonts w:ascii="Times New Roman" w:eastAsia="楷体_GB2312" w:hAnsi="Times New Roman" w:cs="Times New Roman"/>
        </w:rPr>
        <w:t>剧团瘫痪的时候，我师傅陈一中在农贸市场摆地摊卖榨菜，摊子旁摆上他的司鼓，每天练功。坚守这个事业，不抛弃不放弃，老一辈身上的精神，要像传承湘剧一样传下去。</w:t>
      </w:r>
      <w:r w:rsidRPr="00875B96">
        <w:rPr>
          <w:rFonts w:ascii="Times New Roman" w:eastAsia="楷体_GB2312" w:hAnsi="Times New Roman" w:cs="Times New Roman"/>
        </w:rPr>
        <w:t>”</w:t>
      </w:r>
      <w:r w:rsidRPr="00875B96">
        <w:rPr>
          <w:rFonts w:ascii="Times New Roman" w:eastAsia="楷体_GB2312" w:hAnsi="Times New Roman" w:cs="Times New Roman"/>
        </w:rPr>
        <w:t>司鼓手</w:t>
      </w:r>
      <w:r w:rsidRPr="00875B96">
        <w:rPr>
          <w:rFonts w:ascii="Times New Roman" w:eastAsia="楷体_GB2312" w:hAnsi="Times New Roman" w:cs="Times New Roman"/>
        </w:rPr>
        <w:t>肖平说：</w:t>
      </w:r>
      <w:r w:rsidRPr="00875B96">
        <w:rPr>
          <w:rFonts w:ascii="Times New Roman" w:eastAsia="楷体_GB2312" w:hAnsi="Times New Roman" w:cs="Times New Roman"/>
        </w:rPr>
        <w:t>“</w:t>
      </w:r>
      <w:r w:rsidRPr="00875B96">
        <w:rPr>
          <w:rFonts w:ascii="Times New Roman" w:eastAsia="楷体_GB2312" w:hAnsi="Times New Roman" w:cs="Times New Roman"/>
        </w:rPr>
        <w:t>我父亲原来是省湘剧院演员，</w:t>
      </w:r>
      <w:r w:rsidRPr="00875B96">
        <w:rPr>
          <w:rFonts w:ascii="Times New Roman" w:eastAsia="楷体_GB2312" w:hAnsi="Times New Roman" w:cs="Times New Roman"/>
        </w:rPr>
        <w:t>50</w:t>
      </w:r>
      <w:r w:rsidRPr="00875B96">
        <w:rPr>
          <w:rFonts w:ascii="Times New Roman" w:eastAsia="楷体_GB2312" w:hAnsi="Times New Roman" w:cs="Times New Roman"/>
        </w:rPr>
        <w:t>年代调入茶陵剧团支持地区文化工作，带出了一批批学生，我受父亲影响喜欢上了湘剧。我与父亲聊到这些年的困难，他给我讲剧团老前辈凌野的故事。凌老在运动中白天挨批斗，晚上上台表演，那是一种怎样的信念？</w:t>
      </w:r>
      <w:r w:rsidRPr="00875B96">
        <w:rPr>
          <w:rFonts w:ascii="Times New Roman" w:eastAsia="楷体_GB2312" w:hAnsi="Times New Roman" w:cs="Times New Roman"/>
        </w:rPr>
        <w:t xml:space="preserve">”  </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MS Mincho" w:eastAsia="MS Mincho" w:hAnsi="MS Mincho" w:cs="MS Mincho" w:hint="eastAsia"/>
        </w:rPr>
        <w:t>⑭</w:t>
      </w:r>
      <w:r w:rsidRPr="00875B96">
        <w:rPr>
          <w:rFonts w:ascii="Times New Roman" w:eastAsia="楷体_GB2312" w:hAnsi="Times New Roman" w:cs="Times New Roman"/>
        </w:rPr>
        <w:t>有这样一群人，湘剧团又怎会活不下去？</w:t>
      </w:r>
      <w:r w:rsidRPr="00875B96">
        <w:rPr>
          <w:rFonts w:ascii="Times New Roman" w:eastAsia="楷体_GB2312" w:hAnsi="Times New Roman" w:cs="Times New Roman"/>
        </w:rPr>
        <w:t xml:space="preserve">  </w:t>
      </w:r>
    </w:p>
    <w:p w:rsidR="0057739D" w:rsidRPr="00875B96" w:rsidP="00875B96">
      <w:pPr>
        <w:spacing w:line="288" w:lineRule="auto"/>
        <w:ind w:firstLine="420" w:firstLineChars="200"/>
        <w:jc w:val="center"/>
        <w:rPr>
          <w:rFonts w:asciiTheme="minorEastAsia" w:hAnsiTheme="minorEastAsia" w:cs="Times New Roman"/>
          <w:bCs/>
        </w:rPr>
      </w:pPr>
      <w:r w:rsidRPr="00875B96">
        <w:rPr>
          <w:rFonts w:asciiTheme="minorEastAsia" w:hAnsiTheme="minorEastAsia" w:cs="Times New Roman"/>
          <w:bCs/>
        </w:rPr>
        <w:t>折腾不起的湘剧团与“折腾”出的大型湘剧</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MS Mincho" w:eastAsia="MS Mincho" w:hAnsi="MS Mincho" w:cs="MS Mincho" w:hint="eastAsia"/>
        </w:rPr>
        <w:t>⑮</w:t>
      </w:r>
      <w:r w:rsidRPr="00875B96">
        <w:rPr>
          <w:rFonts w:ascii="Times New Roman" w:eastAsia="楷体_GB2312" w:hAnsi="Times New Roman" w:cs="Times New Roman"/>
        </w:rPr>
        <w:t>一</w:t>
      </w:r>
      <w:r w:rsidRPr="00875B96">
        <w:rPr>
          <w:rFonts w:ascii="Times New Roman" w:eastAsia="楷体_GB2312" w:hAnsi="Times New Roman" w:cs="Times New Roman"/>
        </w:rPr>
        <w:t xml:space="preserve"> </w:t>
      </w:r>
      <w:r w:rsidRPr="00875B96">
        <w:rPr>
          <w:rFonts w:ascii="Times New Roman" w:eastAsia="楷体_GB2312" w:hAnsi="Times New Roman" w:cs="Times New Roman"/>
        </w:rPr>
        <w:t>部《</w:t>
      </w:r>
      <w:r w:rsidRPr="00875B96">
        <w:rPr>
          <w:rFonts w:ascii="宋体" w:eastAsia="宋体" w:hAnsi="宋体" w:cs="宋体" w:hint="eastAsia"/>
        </w:rPr>
        <w:t>洣</w:t>
      </w:r>
      <w:r w:rsidRPr="00875B96">
        <w:rPr>
          <w:rFonts w:ascii="Times New Roman" w:eastAsia="楷体_GB2312" w:hAnsi="Times New Roman" w:cs="Times New Roman"/>
        </w:rPr>
        <w:t>mǐ</w:t>
      </w:r>
      <w:r w:rsidRPr="00875B96">
        <w:rPr>
          <w:rFonts w:ascii="Times New Roman" w:eastAsia="楷体_GB2312" w:hAnsi="Times New Roman" w:cs="Times New Roman"/>
        </w:rPr>
        <w:t>水魂》，让茶陵湘剧团再度崛起。</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MS Mincho" w:eastAsia="MS Mincho" w:hAnsi="MS Mincho" w:cs="MS Mincho" w:hint="eastAsia"/>
        </w:rPr>
        <w:t>⑯</w:t>
      </w:r>
      <w:r w:rsidRPr="00875B96">
        <w:rPr>
          <w:rFonts w:ascii="Times New Roman" w:eastAsia="楷体_GB2312" w:hAnsi="Times New Roman" w:cs="Times New Roman"/>
        </w:rPr>
        <w:t>2010</w:t>
      </w:r>
      <w:r w:rsidRPr="00875B96">
        <w:rPr>
          <w:rFonts w:ascii="Times New Roman" w:eastAsia="楷体_GB2312" w:hAnsi="Times New Roman" w:cs="Times New Roman"/>
        </w:rPr>
        <w:t>年，湖南省举行全省县级剧团戏剧展演。由于资金、人员等问题，剧团</w:t>
      </w:r>
      <w:r w:rsidRPr="00875B96">
        <w:rPr>
          <w:rFonts w:ascii="Times New Roman" w:eastAsia="楷体_GB2312" w:hAnsi="Times New Roman" w:cs="Times New Roman"/>
        </w:rPr>
        <w:t>20</w:t>
      </w:r>
      <w:r w:rsidRPr="00875B96">
        <w:rPr>
          <w:rFonts w:ascii="Times New Roman" w:eastAsia="楷体_GB2312" w:hAnsi="Times New Roman" w:cs="Times New Roman"/>
        </w:rPr>
        <w:t>多年没有排过</w:t>
      </w:r>
      <w:r w:rsidRPr="00875B96">
        <w:rPr>
          <w:rFonts w:ascii="Times New Roman" w:eastAsia="楷体_GB2312" w:hAnsi="Times New Roman" w:cs="Times New Roman"/>
        </w:rPr>
        <w:t>30</w:t>
      </w:r>
      <w:r w:rsidRPr="00875B96">
        <w:rPr>
          <w:rFonts w:ascii="Times New Roman" w:eastAsia="楷体_GB2312" w:hAnsi="Times New Roman" w:cs="Times New Roman"/>
        </w:rPr>
        <w:t>人以上的戏。上级单位劝他们说，以你们县的财力和剧团的实力，</w:t>
      </w:r>
      <w:r w:rsidRPr="00875B96">
        <w:rPr>
          <w:rFonts w:ascii="Times New Roman" w:eastAsia="楷体_GB2312" w:hAnsi="Times New Roman" w:cs="Times New Roman"/>
        </w:rPr>
        <w:t>还是别排大戏</w:t>
      </w:r>
      <w:r w:rsidRPr="00875B96">
        <w:rPr>
          <w:rFonts w:ascii="Times New Roman" w:eastAsia="楷体_GB2312" w:hAnsi="Times New Roman" w:cs="Times New Roman"/>
        </w:rPr>
        <w:t>了，你们经不起折腾。排，还是不排？时任团长的谷可娥辗转难眠。开会讨论时，大家一致表态：</w:t>
      </w:r>
      <w:r w:rsidRPr="00875B96">
        <w:rPr>
          <w:rFonts w:ascii="Times New Roman" w:eastAsia="楷体_GB2312" w:hAnsi="Times New Roman" w:cs="Times New Roman"/>
        </w:rPr>
        <w:t>“</w:t>
      </w:r>
      <w:r w:rsidRPr="00875B96">
        <w:rPr>
          <w:rFonts w:ascii="Times New Roman" w:eastAsia="楷体_GB2312" w:hAnsi="Times New Roman" w:cs="Times New Roman"/>
        </w:rPr>
        <w:t>宁愿少发一个月的工资，也要新排一部大戏参演。</w:t>
      </w:r>
      <w:r w:rsidRPr="00875B96">
        <w:rPr>
          <w:rFonts w:ascii="Times New Roman" w:eastAsia="楷体_GB2312" w:hAnsi="Times New Roman" w:cs="Times New Roman"/>
        </w:rPr>
        <w:t>”</w:t>
      </w:r>
      <w:r w:rsidRPr="00875B96">
        <w:rPr>
          <w:rFonts w:ascii="Times New Roman" w:eastAsia="楷体_GB2312" w:hAnsi="Times New Roman" w:cs="Times New Roman"/>
        </w:rPr>
        <w:t>这铿锵的话语，源于共同的心愿</w:t>
      </w:r>
      <w:r w:rsidRPr="00875B96">
        <w:rPr>
          <w:rFonts w:ascii="Times New Roman" w:eastAsia="楷体_GB2312" w:hAnsi="Times New Roman" w:cs="Times New Roman"/>
        </w:rPr>
        <w:t>——</w:t>
      </w:r>
      <w:r w:rsidRPr="00875B96">
        <w:rPr>
          <w:rFonts w:ascii="Times New Roman" w:eastAsia="楷体_GB2312" w:hAnsi="Times New Roman" w:cs="Times New Roman"/>
        </w:rPr>
        <w:t>让湘剧</w:t>
      </w:r>
      <w:r w:rsidRPr="00875B96">
        <w:rPr>
          <w:rFonts w:ascii="Times New Roman" w:eastAsia="楷体_GB2312" w:hAnsi="Times New Roman" w:cs="Times New Roman"/>
        </w:rPr>
        <w:t>“</w:t>
      </w:r>
      <w:r w:rsidRPr="00875B96">
        <w:rPr>
          <w:rFonts w:ascii="Times New Roman" w:eastAsia="楷体_GB2312" w:hAnsi="Times New Roman" w:cs="Times New Roman"/>
        </w:rPr>
        <w:t>发声</w:t>
      </w:r>
      <w:r w:rsidRPr="00875B96">
        <w:rPr>
          <w:rFonts w:ascii="Times New Roman" w:eastAsia="楷体_GB2312" w:hAnsi="Times New Roman" w:cs="Times New Roman"/>
        </w:rPr>
        <w:t>”</w:t>
      </w:r>
      <w:r w:rsidRPr="00875B96">
        <w:rPr>
          <w:rFonts w:ascii="Times New Roman" w:eastAsia="楷体_GB2312" w:hAnsi="Times New Roman" w:cs="Times New Roman"/>
        </w:rPr>
        <w:t>。团委会每人凑</w:t>
      </w:r>
      <w:r w:rsidRPr="00875B96">
        <w:rPr>
          <w:rFonts w:ascii="Times New Roman" w:eastAsia="楷体_GB2312" w:hAnsi="Times New Roman" w:cs="Times New Roman"/>
        </w:rPr>
        <w:t>5000</w:t>
      </w:r>
      <w:r w:rsidRPr="00875B96">
        <w:rPr>
          <w:rFonts w:ascii="Times New Roman" w:eastAsia="楷体_GB2312" w:hAnsi="Times New Roman" w:cs="Times New Roman"/>
        </w:rPr>
        <w:t>元，职工每人凑</w:t>
      </w:r>
      <w:r w:rsidRPr="00875B96">
        <w:rPr>
          <w:rFonts w:ascii="Times New Roman" w:eastAsia="楷体_GB2312" w:hAnsi="Times New Roman" w:cs="Times New Roman"/>
        </w:rPr>
        <w:t>1000</w:t>
      </w:r>
      <w:r w:rsidRPr="00875B96">
        <w:rPr>
          <w:rFonts w:ascii="Times New Roman" w:eastAsia="楷体_GB2312" w:hAnsi="Times New Roman" w:cs="Times New Roman"/>
        </w:rPr>
        <w:t>元，凑齐</w:t>
      </w:r>
      <w:r w:rsidRPr="00875B96">
        <w:rPr>
          <w:rFonts w:ascii="Times New Roman" w:eastAsia="楷体_GB2312" w:hAnsi="Times New Roman" w:cs="Times New Roman"/>
        </w:rPr>
        <w:t>10</w:t>
      </w:r>
      <w:r w:rsidRPr="00875B96">
        <w:rPr>
          <w:rFonts w:ascii="Times New Roman" w:eastAsia="楷体_GB2312" w:hAnsi="Times New Roman" w:cs="Times New Roman"/>
        </w:rPr>
        <w:t>万元作为排演经费。</w:t>
      </w:r>
      <w:r w:rsidRPr="00875B96">
        <w:rPr>
          <w:rFonts w:ascii="Times New Roman" w:eastAsia="楷体_GB2312" w:hAnsi="Times New Roman" w:cs="Times New Roman"/>
        </w:rPr>
        <w:t xml:space="preserve">  </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MS Mincho" w:eastAsia="MS Mincho" w:hAnsi="MS Mincho" w:cs="MS Mincho" w:hint="eastAsia"/>
        </w:rPr>
        <w:t>⑰</w:t>
      </w:r>
      <w:r w:rsidRPr="00875B96">
        <w:rPr>
          <w:rFonts w:ascii="Times New Roman" w:eastAsia="楷体_GB2312" w:hAnsi="Times New Roman" w:cs="Times New Roman"/>
        </w:rPr>
        <w:t>排演《</w:t>
      </w:r>
      <w:r w:rsidRPr="00875B96">
        <w:rPr>
          <w:rFonts w:ascii="宋体" w:eastAsia="宋体" w:hAnsi="宋体" w:cs="宋体" w:hint="eastAsia"/>
        </w:rPr>
        <w:t>洣</w:t>
      </w:r>
      <w:r w:rsidRPr="00875B96">
        <w:rPr>
          <w:rFonts w:ascii="楷体_GB2312" w:eastAsia="楷体_GB2312" w:hAnsi="楷体_GB2312" w:cs="楷体_GB2312" w:hint="eastAsia"/>
        </w:rPr>
        <w:t>水魂》需要乐手</w:t>
      </w:r>
      <w:r w:rsidRPr="00875B96">
        <w:rPr>
          <w:rFonts w:ascii="Times New Roman" w:eastAsia="楷体_GB2312" w:hAnsi="Times New Roman" w:cs="Times New Roman"/>
        </w:rPr>
        <w:t>30</w:t>
      </w:r>
      <w:r w:rsidRPr="00875B96">
        <w:rPr>
          <w:rFonts w:ascii="Times New Roman" w:eastAsia="楷体_GB2312" w:hAnsi="Times New Roman" w:cs="Times New Roman"/>
        </w:rPr>
        <w:t>人，演员近</w:t>
      </w:r>
      <w:r w:rsidRPr="00875B96">
        <w:rPr>
          <w:rFonts w:ascii="Times New Roman" w:eastAsia="楷体_GB2312" w:hAnsi="Times New Roman" w:cs="Times New Roman"/>
        </w:rPr>
        <w:t>50</w:t>
      </w:r>
      <w:r w:rsidRPr="00875B96">
        <w:rPr>
          <w:rFonts w:ascii="Times New Roman" w:eastAsia="楷体_GB2312" w:hAnsi="Times New Roman" w:cs="Times New Roman"/>
        </w:rPr>
        <w:t>人。剧团聘请了临时工</w:t>
      </w:r>
      <w:r w:rsidRPr="00875B96">
        <w:rPr>
          <w:rFonts w:ascii="Times New Roman" w:eastAsia="楷体_GB2312" w:hAnsi="Times New Roman" w:cs="Times New Roman"/>
        </w:rPr>
        <w:t>8</w:t>
      </w:r>
      <w:r w:rsidRPr="00875B96">
        <w:rPr>
          <w:rFonts w:ascii="Times New Roman" w:eastAsia="楷体_GB2312" w:hAnsi="Times New Roman" w:cs="Times New Roman"/>
        </w:rPr>
        <w:t>人，湖南省湘剧院和长沙市湘剧院派出演奏人员近</w:t>
      </w:r>
      <w:r w:rsidRPr="00875B96">
        <w:rPr>
          <w:rFonts w:ascii="Times New Roman" w:eastAsia="楷体_GB2312" w:hAnsi="Times New Roman" w:cs="Times New Roman"/>
        </w:rPr>
        <w:t>20</w:t>
      </w:r>
      <w:r w:rsidRPr="00875B96">
        <w:rPr>
          <w:rFonts w:ascii="Times New Roman" w:eastAsia="楷体_GB2312" w:hAnsi="Times New Roman" w:cs="Times New Roman"/>
        </w:rPr>
        <w:t>人支援，剧团一些从未登台的幕后工作人员和退休老演员也参与演出，已经离开剧团</w:t>
      </w:r>
      <w:r w:rsidRPr="00875B96">
        <w:rPr>
          <w:rFonts w:ascii="Times New Roman" w:eastAsia="楷体_GB2312" w:hAnsi="Times New Roman" w:cs="Times New Roman"/>
        </w:rPr>
        <w:t>20</w:t>
      </w:r>
      <w:r w:rsidRPr="00875B96">
        <w:rPr>
          <w:rFonts w:ascii="Times New Roman" w:eastAsia="楷体_GB2312" w:hAnsi="Times New Roman" w:cs="Times New Roman"/>
        </w:rPr>
        <w:t>年的吴玲和蒋湘媛再次登台出演主要角色。剧目取材于茶陵当地，表现爱国主义主旋律，弘扬坚贞、坚韧的精神。其中一场《三敬酒》，演员们跪下去</w:t>
      </w:r>
      <w:r w:rsidRPr="00875B96">
        <w:rPr>
          <w:rFonts w:ascii="Times New Roman" w:eastAsia="楷体_GB2312" w:hAnsi="Times New Roman" w:cs="Times New Roman"/>
        </w:rPr>
        <w:t>敬革命</w:t>
      </w:r>
      <w:r w:rsidRPr="00875B96">
        <w:rPr>
          <w:rFonts w:ascii="Times New Roman" w:eastAsia="楷体_GB2312" w:hAnsi="Times New Roman" w:cs="Times New Roman"/>
        </w:rPr>
        <w:t>烈士，谷可娥跪下去时泪水夺眶而出</w:t>
      </w:r>
      <w:r w:rsidRPr="00875B96">
        <w:rPr>
          <w:rFonts w:ascii="Times New Roman" w:eastAsia="楷体_GB2312" w:hAnsi="Times New Roman" w:cs="Times New Roman"/>
        </w:rPr>
        <w:t>——</w:t>
      </w:r>
      <w:r w:rsidRPr="00875B96">
        <w:rPr>
          <w:rFonts w:ascii="Times New Roman" w:eastAsia="楷体_GB2312" w:hAnsi="Times New Roman" w:cs="Times New Roman"/>
        </w:rPr>
        <w:t>为剧团所有人的默默坚守。</w:t>
      </w:r>
      <w:r w:rsidRPr="00875B96">
        <w:rPr>
          <w:rFonts w:ascii="Times New Roman" w:eastAsia="楷体_GB2312" w:hAnsi="Times New Roman" w:cs="Times New Roman"/>
        </w:rPr>
        <w:t xml:space="preserve">  </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MS Mincho" w:eastAsia="MS Mincho" w:hAnsi="MS Mincho" w:cs="MS Mincho" w:hint="eastAsia"/>
        </w:rPr>
        <w:t>⑱</w:t>
      </w:r>
      <w:r w:rsidRPr="00875B96">
        <w:rPr>
          <w:rFonts w:ascii="Times New Roman" w:eastAsia="楷体_GB2312" w:hAnsi="Times New Roman" w:cs="Times New Roman"/>
        </w:rPr>
        <w:t>《</w:t>
      </w:r>
      <w:r w:rsidRPr="00875B96">
        <w:rPr>
          <w:rFonts w:ascii="宋体" w:eastAsia="宋体" w:hAnsi="宋体" w:cs="宋体" w:hint="eastAsia"/>
        </w:rPr>
        <w:t>洣</w:t>
      </w:r>
      <w:r w:rsidRPr="00875B96">
        <w:rPr>
          <w:rFonts w:ascii="楷体_GB2312" w:eastAsia="楷体_GB2312" w:hAnsi="楷体_GB2312" w:cs="楷体_GB2312" w:hint="eastAsia"/>
        </w:rPr>
        <w:t>水魂</w:t>
      </w:r>
      <w:r w:rsidRPr="00875B96">
        <w:rPr>
          <w:rFonts w:ascii="Times New Roman" w:eastAsia="楷体_GB2312" w:hAnsi="Times New Roman" w:cs="Times New Roman"/>
        </w:rPr>
        <w:t>》一举获得了展演</w:t>
      </w:r>
      <w:r w:rsidRPr="00875B96">
        <w:rPr>
          <w:rFonts w:ascii="Times New Roman" w:eastAsia="楷体_GB2312" w:hAnsi="Times New Roman" w:cs="Times New Roman"/>
        </w:rPr>
        <w:t>“</w:t>
      </w:r>
      <w:r w:rsidRPr="00875B96">
        <w:rPr>
          <w:rFonts w:ascii="Times New Roman" w:eastAsia="楷体_GB2312" w:hAnsi="Times New Roman" w:cs="Times New Roman"/>
        </w:rPr>
        <w:t>金奖</w:t>
      </w:r>
      <w:r w:rsidRPr="00875B96">
        <w:rPr>
          <w:rFonts w:ascii="Times New Roman" w:eastAsia="楷体_GB2312" w:hAnsi="Times New Roman" w:cs="Times New Roman"/>
        </w:rPr>
        <w:t>”</w:t>
      </w:r>
      <w:r w:rsidRPr="00875B96">
        <w:rPr>
          <w:rFonts w:ascii="Times New Roman" w:eastAsia="楷体_GB2312" w:hAnsi="Times New Roman" w:cs="Times New Roman"/>
        </w:rPr>
        <w:t>、湖南省</w:t>
      </w:r>
      <w:r w:rsidRPr="00875B96">
        <w:rPr>
          <w:rFonts w:ascii="Times New Roman" w:eastAsia="楷体_GB2312" w:hAnsi="Times New Roman" w:cs="Times New Roman"/>
        </w:rPr>
        <w:t>“</w:t>
      </w:r>
      <w:r w:rsidRPr="00875B96">
        <w:rPr>
          <w:rFonts w:ascii="Times New Roman" w:eastAsia="楷体_GB2312" w:hAnsi="Times New Roman" w:cs="Times New Roman"/>
        </w:rPr>
        <w:t>五个一</w:t>
      </w:r>
      <w:r w:rsidRPr="00875B96">
        <w:rPr>
          <w:rFonts w:ascii="Times New Roman" w:eastAsia="楷体_GB2312" w:hAnsi="Times New Roman" w:cs="Times New Roman"/>
        </w:rPr>
        <w:t>”</w:t>
      </w:r>
      <w:r w:rsidRPr="00875B96">
        <w:rPr>
          <w:rFonts w:ascii="Times New Roman" w:eastAsia="楷体_GB2312" w:hAnsi="Times New Roman" w:cs="Times New Roman"/>
        </w:rPr>
        <w:t>工程奖。《</w:t>
      </w:r>
      <w:r w:rsidRPr="00875B96">
        <w:rPr>
          <w:rFonts w:ascii="宋体" w:eastAsia="宋体" w:hAnsi="宋体" w:cs="宋体" w:hint="eastAsia"/>
        </w:rPr>
        <w:t>洣</w:t>
      </w:r>
      <w:r w:rsidRPr="00875B96">
        <w:rPr>
          <w:rFonts w:ascii="楷体_GB2312" w:eastAsia="楷体_GB2312" w:hAnsi="楷体_GB2312" w:cs="楷体_GB2312" w:hint="eastAsia"/>
        </w:rPr>
        <w:t>水魂》的成功，是剧团重振的开始。剧团又连续排演了多部新戏，都是顺应时代潮流的好剧目，赢得了奖杯和口碑。如今，重建的剧院舞台即将完工，这片被湘剧灌溉的舞台，又将生长出许多新的故事。</w:t>
      </w:r>
      <w:r w:rsidRPr="00875B96">
        <w:rPr>
          <w:rFonts w:ascii="Times New Roman" w:eastAsia="楷体_GB2312" w:hAnsi="Times New Roman" w:cs="Times New Roman"/>
        </w:rPr>
        <w:t xml:space="preserve"> </w:t>
      </w:r>
    </w:p>
    <w:p w:rsidR="0057739D" w:rsidRPr="00875B96" w:rsidP="00875B96">
      <w:pPr>
        <w:spacing w:line="288" w:lineRule="auto"/>
        <w:ind w:firstLine="420" w:firstLineChars="200"/>
        <w:jc w:val="right"/>
        <w:rPr>
          <w:rFonts w:ascii="Times New Roman" w:eastAsia="楷体_GB2312" w:hAnsi="Times New Roman" w:cs="Times New Roman"/>
        </w:rPr>
      </w:pPr>
      <w:r w:rsidRPr="00875B96">
        <w:rPr>
          <w:rFonts w:ascii="Times New Roman" w:eastAsia="楷体_GB2312" w:hAnsi="Times New Roman" w:cs="Times New Roman"/>
        </w:rPr>
        <w:t>（选自《光明日报》</w:t>
      </w:r>
      <w:r w:rsidRPr="00875B96">
        <w:rPr>
          <w:rFonts w:ascii="Times New Roman" w:eastAsia="楷体_GB2312" w:hAnsi="Times New Roman" w:cs="Times New Roman"/>
        </w:rPr>
        <w:t>2015</w:t>
      </w:r>
      <w:r w:rsidRPr="00875B96">
        <w:rPr>
          <w:rFonts w:ascii="Times New Roman" w:eastAsia="楷体_GB2312" w:hAnsi="Times New Roman" w:cs="Times New Roman"/>
        </w:rPr>
        <w:t>年</w:t>
      </w:r>
      <w:r w:rsidRPr="00875B96">
        <w:rPr>
          <w:rFonts w:ascii="Times New Roman" w:eastAsia="楷体_GB2312" w:hAnsi="Times New Roman" w:cs="Times New Roman"/>
        </w:rPr>
        <w:t>1</w:t>
      </w:r>
      <w:r w:rsidRPr="00875B96">
        <w:rPr>
          <w:rFonts w:ascii="Times New Roman" w:eastAsia="楷体_GB2312" w:hAnsi="Times New Roman" w:cs="Times New Roman"/>
        </w:rPr>
        <w:t>月</w:t>
      </w:r>
      <w:r w:rsidRPr="00875B96">
        <w:rPr>
          <w:rFonts w:ascii="Times New Roman" w:eastAsia="楷体_GB2312" w:hAnsi="Times New Roman" w:cs="Times New Roman"/>
        </w:rPr>
        <w:t>6</w:t>
      </w:r>
      <w:r w:rsidRPr="00875B96">
        <w:rPr>
          <w:rFonts w:ascii="Times New Roman" w:eastAsia="楷体_GB2312" w:hAnsi="Times New Roman" w:cs="Times New Roman"/>
        </w:rPr>
        <w:t>日第一版，有删改）</w:t>
      </w:r>
    </w:p>
    <w:p w:rsidR="0057739D" w:rsidRPr="00875B96" w:rsidP="00875B96">
      <w:pPr>
        <w:spacing w:line="288" w:lineRule="auto"/>
        <w:ind w:firstLine="420" w:firstLineChars="200"/>
        <w:rPr>
          <w:rFonts w:ascii="Times New Roman" w:eastAsia="宋体" w:hAnsi="Times New Roman" w:cs="Times New Roman"/>
        </w:rPr>
      </w:pPr>
      <w:r w:rsidRPr="00875B96">
        <w:rPr>
          <w:rFonts w:ascii="Times New Roman" w:eastAsia="宋体" w:hAnsi="Times New Roman" w:cs="Times New Roman"/>
        </w:rPr>
        <w:t>注：</w:t>
      </w:r>
      <w:r w:rsidRPr="00875B96">
        <w:rPr>
          <w:rFonts w:ascii="宋体" w:eastAsia="宋体" w:hAnsi="宋体" w:cs="宋体" w:hint="eastAsia"/>
        </w:rPr>
        <w:t>①</w:t>
      </w:r>
      <w:r w:rsidRPr="00875B96">
        <w:rPr>
          <w:rFonts w:ascii="Times New Roman" w:eastAsia="宋体" w:hAnsi="Times New Roman" w:cs="Times New Roman"/>
        </w:rPr>
        <w:t>湘剧：湖南汉族戏曲剧种之一，流行于长沙、湘潭一带，源出于明代的弋阳腔，后又吸收昆腔、皮黄等声腔而形成的多声腔剧种。代表性剧目有《琵琶记》、《白兔记》等。</w:t>
      </w:r>
      <w:r w:rsidRPr="00875B96">
        <w:rPr>
          <w:rFonts w:ascii="Times New Roman" w:eastAsia="宋体" w:hAnsi="Times New Roman" w:cs="Times New Roman"/>
        </w:rPr>
        <w:t>2006</w:t>
      </w:r>
      <w:r w:rsidRPr="00875B96">
        <w:rPr>
          <w:rFonts w:ascii="Times New Roman" w:eastAsia="宋体" w:hAnsi="Times New Roman" w:cs="Times New Roman"/>
        </w:rPr>
        <w:t>年被列入第一批国家级非物质文化遗产名录。</w:t>
      </w:r>
      <w:r w:rsidRPr="00875B96">
        <w:rPr>
          <w:rFonts w:ascii="Times New Roman" w:eastAsia="宋体" w:hAnsi="Times New Roman" w:cs="Times New Roman"/>
        </w:rPr>
        <w:t xml:space="preserve">  </w:t>
      </w:r>
    </w:p>
    <w:p w:rsidR="0057739D" w:rsidRPr="00875B96">
      <w:pPr>
        <w:spacing w:line="288" w:lineRule="auto"/>
        <w:rPr>
          <w:rFonts w:ascii="Times New Roman" w:eastAsia="宋体" w:hAnsi="Times New Roman" w:cs="Times New Roman"/>
        </w:rPr>
      </w:pPr>
      <w:r w:rsidRPr="00875B96">
        <w:rPr>
          <w:rFonts w:ascii="Times New Roman" w:eastAsia="宋体" w:hAnsi="Times New Roman" w:cs="Times New Roman"/>
        </w:rPr>
        <w:t>19</w:t>
      </w:r>
      <w:r w:rsidRPr="00875B96" w:rsidR="00900D43">
        <w:rPr>
          <w:rFonts w:ascii="Times New Roman" w:eastAsia="宋体" w:hAnsi="Times New Roman" w:cs="Times New Roman"/>
        </w:rPr>
        <w:t>．</w:t>
      </w:r>
      <w:r w:rsidRPr="00875B96">
        <w:rPr>
          <w:rFonts w:ascii="Times New Roman" w:eastAsia="宋体" w:hAnsi="Times New Roman" w:cs="Times New Roman"/>
        </w:rPr>
        <w:t>请根据文章内容，将两个小标题补充完整。（不超过</w:t>
      </w:r>
      <w:r w:rsidRPr="00875B96">
        <w:rPr>
          <w:rFonts w:ascii="Times New Roman" w:eastAsia="宋体" w:hAnsi="Times New Roman" w:cs="Times New Roman"/>
        </w:rPr>
        <w:t>5</w:t>
      </w:r>
      <w:r w:rsidRPr="00875B96">
        <w:rPr>
          <w:rFonts w:ascii="Times New Roman" w:eastAsia="宋体" w:hAnsi="Times New Roman" w:cs="Times New Roman"/>
        </w:rPr>
        <w:t>个字）（</w:t>
      </w:r>
      <w:r w:rsidRPr="00875B96">
        <w:rPr>
          <w:rFonts w:ascii="Times New Roman" w:eastAsia="宋体" w:hAnsi="Times New Roman" w:cs="Times New Roman"/>
        </w:rPr>
        <w:t>4</w:t>
      </w:r>
      <w:r w:rsidRPr="00875B96">
        <w:rPr>
          <w:rFonts w:ascii="Times New Roman" w:eastAsia="宋体" w:hAnsi="Times New Roman" w:cs="Times New Roman"/>
        </w:rPr>
        <w:t>分）</w:t>
      </w:r>
      <w:r w:rsidRPr="00875B96">
        <w:rPr>
          <w:rFonts w:ascii="Times New Roman" w:eastAsia="宋体" w:hAnsi="Times New Roman" w:cs="Times New Roman"/>
        </w:rPr>
        <w:t xml:space="preserve">  </w:t>
      </w:r>
    </w:p>
    <w:p w:rsidR="0057739D" w:rsidRPr="00875B96" w:rsidP="00875B96">
      <w:pPr>
        <w:spacing w:line="288" w:lineRule="auto"/>
        <w:ind w:firstLine="420" w:firstLineChars="200"/>
        <w:rPr>
          <w:rFonts w:ascii="Times New Roman" w:eastAsia="宋体" w:hAnsi="Times New Roman" w:cs="Times New Roman"/>
        </w:rPr>
      </w:pPr>
      <w:r w:rsidRPr="00875B96">
        <w:rPr>
          <w:rFonts w:ascii="Times New Roman" w:eastAsia="宋体" w:hAnsi="Times New Roman" w:cs="Times New Roman"/>
        </w:rPr>
        <w:t>台上的</w:t>
      </w:r>
      <w:r w:rsidRPr="00875B96">
        <w:rPr>
          <w:rFonts w:ascii="Times New Roman" w:eastAsia="宋体" w:hAnsi="Times New Roman" w:cs="Times New Roman"/>
        </w:rPr>
        <w:t>笑唱与</w:t>
      </w:r>
      <w:r w:rsidRPr="00875B96">
        <w:rPr>
          <w:rFonts w:ascii="Times New Roman" w:eastAsia="宋体" w:hAnsi="Times New Roman" w:cs="Times New Roman"/>
        </w:rPr>
        <w:t>___</w:t>
      </w:r>
      <w:r w:rsidRPr="00875B96">
        <w:rPr>
          <w:rFonts w:ascii="宋体" w:eastAsia="宋体" w:hAnsi="宋体" w:cs="宋体" w:hint="eastAsia"/>
        </w:rPr>
        <w:t>①</w:t>
      </w:r>
      <w:r w:rsidRPr="00875B96">
        <w:rPr>
          <w:rFonts w:ascii="Times New Roman" w:eastAsia="宋体" w:hAnsi="Times New Roman" w:cs="Times New Roman"/>
        </w:rPr>
        <w:t xml:space="preserve">____ </w:t>
      </w:r>
      <w:r w:rsidRPr="00875B96">
        <w:rPr>
          <w:rFonts w:ascii="Times New Roman" w:eastAsia="宋体" w:hAnsi="Times New Roman" w:cs="Times New Roman"/>
        </w:rPr>
        <w:t>不留人的</w:t>
      </w:r>
      <w:r w:rsidRPr="00875B96">
        <w:rPr>
          <w:rFonts w:ascii="Times New Roman" w:eastAsia="宋体" w:hAnsi="Times New Roman" w:cs="Times New Roman"/>
        </w:rPr>
        <w:t>“</w:t>
      </w:r>
      <w:r w:rsidRPr="00875B96">
        <w:rPr>
          <w:rFonts w:ascii="Times New Roman" w:eastAsia="宋体" w:hAnsi="Times New Roman" w:cs="Times New Roman"/>
        </w:rPr>
        <w:t>环境</w:t>
      </w:r>
      <w:r w:rsidRPr="00875B96">
        <w:rPr>
          <w:rFonts w:ascii="Times New Roman" w:eastAsia="宋体" w:hAnsi="Times New Roman" w:cs="Times New Roman"/>
        </w:rPr>
        <w:t>”</w:t>
      </w:r>
      <w:r w:rsidRPr="00875B96">
        <w:rPr>
          <w:rFonts w:ascii="Times New Roman" w:eastAsia="宋体" w:hAnsi="Times New Roman" w:cs="Times New Roman"/>
        </w:rPr>
        <w:t>与</w:t>
      </w:r>
      <w:r w:rsidRPr="00875B96">
        <w:rPr>
          <w:rFonts w:ascii="Times New Roman" w:eastAsia="宋体" w:hAnsi="Times New Roman" w:cs="Times New Roman"/>
        </w:rPr>
        <w:t>__</w:t>
      </w:r>
      <w:r w:rsidRPr="00875B96">
        <w:rPr>
          <w:rFonts w:ascii="宋体" w:eastAsia="宋体" w:hAnsi="宋体" w:cs="宋体" w:hint="eastAsia"/>
        </w:rPr>
        <w:t>②</w:t>
      </w:r>
      <w:r w:rsidRPr="00875B96">
        <w:rPr>
          <w:rFonts w:ascii="Times New Roman" w:eastAsia="宋体" w:hAnsi="Times New Roman" w:cs="Times New Roman"/>
        </w:rPr>
        <w:t xml:space="preserve">_____  </w:t>
      </w:r>
    </w:p>
    <w:p w:rsidR="0057739D" w:rsidRPr="00875B96">
      <w:pPr>
        <w:spacing w:line="288" w:lineRule="auto"/>
        <w:rPr>
          <w:rFonts w:ascii="Times New Roman" w:eastAsia="宋体" w:hAnsi="Times New Roman" w:cs="Times New Roman"/>
        </w:rPr>
      </w:pPr>
      <w:r w:rsidRPr="00875B96">
        <w:rPr>
          <w:rFonts w:ascii="Times New Roman" w:eastAsia="宋体" w:hAnsi="Times New Roman" w:cs="Times New Roman"/>
        </w:rPr>
        <w:t>20</w:t>
      </w:r>
      <w:r w:rsidRPr="00875B96" w:rsidR="00900D43">
        <w:rPr>
          <w:rFonts w:ascii="Times New Roman" w:eastAsia="宋体" w:hAnsi="Times New Roman" w:cs="Times New Roman"/>
        </w:rPr>
        <w:t>．</w:t>
      </w:r>
      <w:r w:rsidRPr="00875B96">
        <w:rPr>
          <w:rFonts w:ascii="Times New Roman" w:eastAsia="宋体" w:hAnsi="Times New Roman" w:cs="Times New Roman"/>
        </w:rPr>
        <w:t>本文是一篇通讯，通讯兼有</w:t>
      </w:r>
      <w:r w:rsidRPr="00875B96">
        <w:rPr>
          <w:rFonts w:ascii="Times New Roman" w:eastAsia="宋体" w:hAnsi="Times New Roman" w:cs="Times New Roman"/>
        </w:rPr>
        <w:t>“</w:t>
      </w:r>
      <w:r w:rsidRPr="00875B96">
        <w:rPr>
          <w:rFonts w:ascii="Times New Roman" w:eastAsia="宋体" w:hAnsi="Times New Roman" w:cs="Times New Roman"/>
        </w:rPr>
        <w:t>真实性</w:t>
      </w:r>
      <w:r w:rsidRPr="00875B96">
        <w:rPr>
          <w:rFonts w:ascii="Times New Roman" w:eastAsia="宋体" w:hAnsi="Times New Roman" w:cs="Times New Roman"/>
        </w:rPr>
        <w:t>”</w:t>
      </w:r>
      <w:r w:rsidRPr="00875B96">
        <w:rPr>
          <w:rFonts w:ascii="Times New Roman" w:eastAsia="宋体" w:hAnsi="Times New Roman" w:cs="Times New Roman"/>
        </w:rPr>
        <w:t>和</w:t>
      </w:r>
      <w:r w:rsidRPr="00875B96">
        <w:rPr>
          <w:rFonts w:ascii="Times New Roman" w:eastAsia="宋体" w:hAnsi="Times New Roman" w:cs="Times New Roman"/>
        </w:rPr>
        <w:t>“</w:t>
      </w:r>
      <w:r w:rsidRPr="00875B96">
        <w:rPr>
          <w:rFonts w:ascii="Times New Roman" w:eastAsia="宋体" w:hAnsi="Times New Roman" w:cs="Times New Roman"/>
        </w:rPr>
        <w:t>生动性</w:t>
      </w:r>
      <w:r w:rsidRPr="00875B96">
        <w:rPr>
          <w:rFonts w:ascii="Times New Roman" w:eastAsia="宋体" w:hAnsi="Times New Roman" w:cs="Times New Roman"/>
        </w:rPr>
        <w:t>”</w:t>
      </w:r>
      <w:r w:rsidRPr="00875B96">
        <w:rPr>
          <w:rFonts w:ascii="Times New Roman" w:eastAsia="宋体" w:hAnsi="Times New Roman" w:cs="Times New Roman"/>
        </w:rPr>
        <w:t>的特点。请你从文中各举一例，进行简要说明。（</w:t>
      </w:r>
      <w:r w:rsidRPr="00875B96">
        <w:rPr>
          <w:rFonts w:ascii="Times New Roman" w:eastAsia="宋体" w:hAnsi="Times New Roman" w:cs="Times New Roman"/>
        </w:rPr>
        <w:t>4</w:t>
      </w:r>
      <w:r w:rsidRPr="00875B96">
        <w:rPr>
          <w:rFonts w:ascii="Times New Roman" w:eastAsia="宋体" w:hAnsi="Times New Roman" w:cs="Times New Roman"/>
        </w:rPr>
        <w:t>分）</w:t>
      </w:r>
      <w:r w:rsidRPr="00875B96">
        <w:rPr>
          <w:rFonts w:ascii="Times New Roman" w:eastAsia="宋体" w:hAnsi="Times New Roman" w:cs="Times New Roman"/>
        </w:rPr>
        <w:t xml:space="preserve">  </w:t>
      </w:r>
    </w:p>
    <w:p w:rsidR="0057739D" w:rsidRPr="00875B96" w:rsidP="00875B96">
      <w:pPr>
        <w:spacing w:line="288" w:lineRule="auto"/>
        <w:ind w:firstLine="420" w:firstLineChars="200"/>
        <w:rPr>
          <w:rFonts w:ascii="Times New Roman" w:eastAsia="宋体" w:hAnsi="Times New Roman" w:cs="Times New Roman"/>
        </w:rPr>
      </w:pPr>
      <w:r w:rsidRPr="00875B96">
        <w:rPr>
          <w:rFonts w:ascii="Times New Roman" w:eastAsia="宋体" w:hAnsi="Times New Roman" w:cs="Times New Roman"/>
        </w:rPr>
        <w:t>答：　</w:t>
      </w:r>
      <w:r w:rsidRPr="00875B96">
        <w:rPr>
          <w:rFonts w:ascii="Times New Roman" w:eastAsia="宋体" w:hAnsi="Times New Roman" w:cs="Times New Roman"/>
        </w:rPr>
        <w:t xml:space="preserve">  </w:t>
      </w:r>
    </w:p>
    <w:p w:rsidR="0057739D" w:rsidRPr="00875B96">
      <w:pPr>
        <w:spacing w:line="288" w:lineRule="auto"/>
        <w:rPr>
          <w:rFonts w:ascii="Times New Roman" w:eastAsia="宋体" w:hAnsi="Times New Roman" w:cs="Times New Roman"/>
        </w:rPr>
      </w:pPr>
      <w:r w:rsidRPr="00875B96">
        <w:rPr>
          <w:rFonts w:ascii="Times New Roman" w:eastAsia="宋体" w:hAnsi="Times New Roman" w:cs="Times New Roman"/>
        </w:rPr>
        <w:t>21</w:t>
      </w:r>
      <w:r w:rsidRPr="00875B96" w:rsidR="00900D43">
        <w:rPr>
          <w:rFonts w:ascii="Times New Roman" w:eastAsia="宋体" w:hAnsi="Times New Roman" w:cs="Times New Roman"/>
        </w:rPr>
        <w:t>．</w:t>
      </w:r>
      <w:r w:rsidRPr="00875B96">
        <w:rPr>
          <w:rFonts w:ascii="Times New Roman" w:eastAsia="宋体" w:hAnsi="Times New Roman" w:cs="Times New Roman"/>
        </w:rPr>
        <w:t>如果你与同学们就这篇通讯进行交流，针对文中</w:t>
      </w:r>
      <w:r w:rsidRPr="00875B96">
        <w:rPr>
          <w:rFonts w:ascii="Times New Roman" w:eastAsia="宋体" w:hAnsi="Times New Roman" w:cs="Times New Roman"/>
        </w:rPr>
        <w:t>“</w:t>
      </w:r>
      <w:r w:rsidRPr="00875B96">
        <w:rPr>
          <w:rFonts w:ascii="Times New Roman" w:eastAsia="宋体" w:hAnsi="Times New Roman" w:cs="Times New Roman"/>
        </w:rPr>
        <w:t>茶陵湘剧团折腾不起还要</w:t>
      </w:r>
      <w:r w:rsidRPr="00875B96">
        <w:rPr>
          <w:rFonts w:ascii="Times New Roman" w:eastAsia="宋体" w:hAnsi="Times New Roman" w:cs="Times New Roman"/>
        </w:rPr>
        <w:t>‘</w:t>
      </w:r>
      <w:r w:rsidRPr="00875B96">
        <w:rPr>
          <w:rFonts w:ascii="Times New Roman" w:eastAsia="宋体" w:hAnsi="Times New Roman" w:cs="Times New Roman"/>
        </w:rPr>
        <w:t>折腾</w:t>
      </w:r>
      <w:r w:rsidRPr="00875B96">
        <w:rPr>
          <w:rFonts w:ascii="Times New Roman" w:eastAsia="宋体" w:hAnsi="Times New Roman" w:cs="Times New Roman"/>
        </w:rPr>
        <w:t>’”</w:t>
      </w:r>
      <w:r w:rsidRPr="00875B96">
        <w:rPr>
          <w:rFonts w:ascii="Times New Roman" w:eastAsia="宋体" w:hAnsi="Times New Roman" w:cs="Times New Roman"/>
        </w:rPr>
        <w:t>的情节，请你提出一个问题，引起大家的思考。（</w:t>
      </w:r>
      <w:r w:rsidRPr="00875B96">
        <w:rPr>
          <w:rFonts w:ascii="Times New Roman" w:eastAsia="宋体" w:hAnsi="Times New Roman" w:cs="Times New Roman"/>
        </w:rPr>
        <w:t>2</w:t>
      </w:r>
      <w:r w:rsidRPr="00875B96">
        <w:rPr>
          <w:rFonts w:ascii="Times New Roman" w:eastAsia="宋体" w:hAnsi="Times New Roman" w:cs="Times New Roman"/>
        </w:rPr>
        <w:t>分）</w:t>
      </w:r>
      <w:r w:rsidRPr="00875B96">
        <w:rPr>
          <w:rFonts w:ascii="Times New Roman" w:eastAsia="宋体" w:hAnsi="Times New Roman" w:cs="Times New Roman"/>
        </w:rPr>
        <w:t xml:space="preserve">  </w:t>
      </w:r>
    </w:p>
    <w:p w:rsidR="0057739D" w:rsidRPr="00875B96" w:rsidP="00875B96">
      <w:pPr>
        <w:spacing w:line="288" w:lineRule="auto"/>
        <w:ind w:firstLine="420" w:firstLineChars="200"/>
        <w:rPr>
          <w:rFonts w:ascii="Times New Roman" w:eastAsia="宋体" w:hAnsi="Times New Roman" w:cs="Times New Roman"/>
        </w:rPr>
      </w:pPr>
      <w:r w:rsidRPr="00875B96">
        <w:rPr>
          <w:rFonts w:ascii="Times New Roman" w:eastAsia="宋体" w:hAnsi="Times New Roman" w:cs="Times New Roman"/>
        </w:rPr>
        <w:t>答：</w:t>
      </w:r>
    </w:p>
    <w:p w:rsidR="0057739D" w:rsidRPr="00875B96">
      <w:pPr>
        <w:spacing w:line="288" w:lineRule="auto"/>
        <w:rPr>
          <w:rFonts w:ascii="Times New Roman" w:eastAsia="宋体" w:hAnsi="Times New Roman" w:cs="Times New Roman"/>
        </w:rPr>
      </w:pPr>
      <w:r w:rsidRPr="00875B96">
        <w:rPr>
          <w:rFonts w:ascii="Times New Roman" w:eastAsia="宋体" w:hAnsi="Times New Roman" w:cs="Times New Roman"/>
        </w:rPr>
        <w:t>（三）阅读下面短文，完成</w:t>
      </w:r>
      <w:r w:rsidRPr="00875B96">
        <w:rPr>
          <w:rFonts w:ascii="Times New Roman" w:eastAsia="宋体" w:hAnsi="Times New Roman" w:cs="Times New Roman"/>
        </w:rPr>
        <w:t>22—24</w:t>
      </w:r>
      <w:r w:rsidRPr="00875B96">
        <w:rPr>
          <w:rFonts w:ascii="Times New Roman" w:eastAsia="宋体" w:hAnsi="Times New Roman" w:cs="Times New Roman"/>
        </w:rPr>
        <w:t>题。（共</w:t>
      </w:r>
      <w:r w:rsidRPr="00875B96">
        <w:rPr>
          <w:rFonts w:ascii="Times New Roman" w:eastAsia="宋体" w:hAnsi="Times New Roman" w:cs="Times New Roman"/>
        </w:rPr>
        <w:t>9</w:t>
      </w:r>
      <w:r w:rsidRPr="00875B96">
        <w:rPr>
          <w:rFonts w:ascii="Times New Roman" w:eastAsia="宋体" w:hAnsi="Times New Roman" w:cs="Times New Roman"/>
        </w:rPr>
        <w:t>分）</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宋体" w:eastAsia="宋体" w:hAnsi="宋体" w:cs="宋体" w:hint="eastAsia"/>
        </w:rPr>
        <w:t>①</w:t>
      </w:r>
      <w:r w:rsidRPr="00875B96">
        <w:rPr>
          <w:rFonts w:ascii="Times New Roman" w:eastAsia="楷体_GB2312" w:hAnsi="Times New Roman" w:cs="Times New Roman"/>
        </w:rPr>
        <w:t>朱熹说：</w:t>
      </w:r>
      <w:r w:rsidRPr="00875B96">
        <w:rPr>
          <w:rFonts w:ascii="Times New Roman" w:eastAsia="楷体_GB2312" w:hAnsi="Times New Roman" w:cs="Times New Roman"/>
        </w:rPr>
        <w:t>“</w:t>
      </w:r>
      <w:r w:rsidRPr="00875B96">
        <w:rPr>
          <w:rFonts w:ascii="Times New Roman" w:eastAsia="楷体_GB2312" w:hAnsi="Times New Roman" w:cs="Times New Roman"/>
        </w:rPr>
        <w:t>君子之心，常怀敬畏。</w:t>
      </w:r>
      <w:r w:rsidRPr="00875B96">
        <w:rPr>
          <w:rFonts w:ascii="Times New Roman" w:eastAsia="楷体_GB2312" w:hAnsi="Times New Roman" w:cs="Times New Roman"/>
        </w:rPr>
        <w:t>”</w:t>
      </w:r>
      <w:r w:rsidRPr="00875B96">
        <w:rPr>
          <w:rFonts w:ascii="Times New Roman" w:eastAsia="楷体_GB2312" w:hAnsi="Times New Roman" w:cs="Times New Roman"/>
        </w:rPr>
        <w:t>敬畏之心是对世间事物心怀尊重的态度，以最起码的道德底线规范自己、引导自己的行为，使自我心灵宁静、满足，同时也使世界逐渐失去丑陋的一面。</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宋体" w:eastAsia="宋体" w:hAnsi="宋体" w:cs="宋体" w:hint="eastAsia"/>
        </w:rPr>
        <w:t>②</w:t>
      </w:r>
      <w:r w:rsidRPr="00875B96">
        <w:rPr>
          <w:rFonts w:ascii="Times New Roman" w:eastAsia="楷体_GB2312" w:hAnsi="Times New Roman" w:cs="Times New Roman"/>
        </w:rPr>
        <w:t>在这注重物质与消费的今天，我们尤其需要常怀敬畏之心，处理好人与自然、人与人、人与社会的关系。</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宋体" w:eastAsia="宋体" w:hAnsi="宋体" w:cs="宋体" w:hint="eastAsia"/>
        </w:rPr>
        <w:t>③</w:t>
      </w:r>
      <w:r w:rsidRPr="00875B96">
        <w:rPr>
          <w:rFonts w:ascii="Times New Roman" w:eastAsia="楷体_GB2312" w:hAnsi="Times New Roman" w:cs="Times New Roman"/>
        </w:rPr>
        <w:t>常怀敬畏之心，就要始终地敬畏自然。在社会文明不发达的过去，我们用</w:t>
      </w:r>
      <w:r w:rsidRPr="00875B96">
        <w:rPr>
          <w:rFonts w:ascii="Times New Roman" w:eastAsia="楷体_GB2312" w:hAnsi="Times New Roman" w:cs="Times New Roman"/>
        </w:rPr>
        <w:t>“</w:t>
      </w:r>
      <w:r w:rsidRPr="00875B96">
        <w:rPr>
          <w:rFonts w:ascii="Times New Roman" w:eastAsia="楷体_GB2312" w:hAnsi="Times New Roman" w:cs="Times New Roman"/>
        </w:rPr>
        <w:t>天人合一</w:t>
      </w:r>
      <w:r w:rsidRPr="00875B96">
        <w:rPr>
          <w:rFonts w:ascii="Times New Roman" w:eastAsia="楷体_GB2312" w:hAnsi="Times New Roman" w:cs="Times New Roman"/>
        </w:rPr>
        <w:t>”</w:t>
      </w:r>
      <w:r w:rsidRPr="00875B96">
        <w:rPr>
          <w:rFonts w:ascii="Times New Roman" w:eastAsia="楷体_GB2312" w:hAnsi="Times New Roman" w:cs="Times New Roman"/>
        </w:rPr>
        <w:t>的观念看待自然。这是一种敬畏的心理，于是我们做到了人与自然的和谐。可是如今，当我们忽视自然规律，不停地向自然索求更多，排放更多时，我们可有想过，这种漠视自然的态度会让我们自食其果吗？还记得因砍伐红树林而减弱了自然对人们的保护作用而使苏门答腊的大海啸酿成逾十万人死亡的惨痛教训吗？因此，我们面对自然时要时刻抱着敬畏之心，节制自己的生产、生活的行为与欲望，实现人与自然的和谐。</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宋体" w:eastAsia="宋体" w:hAnsi="宋体" w:cs="宋体" w:hint="eastAsia"/>
        </w:rPr>
        <w:t>④</w:t>
      </w:r>
      <w:r w:rsidRPr="00875B96">
        <w:rPr>
          <w:rFonts w:ascii="Times New Roman" w:eastAsia="楷体_GB2312" w:hAnsi="Times New Roman" w:cs="Times New Roman"/>
        </w:rPr>
        <w:t>常怀敬畏之心，还要始终地尊重生命。特蕾</w:t>
      </w:r>
      <w:r w:rsidRPr="00875B96">
        <w:rPr>
          <w:rFonts w:ascii="Times New Roman" w:eastAsia="楷体_GB2312" w:hAnsi="Times New Roman" w:cs="Times New Roman"/>
        </w:rPr>
        <w:t>莎</w:t>
      </w:r>
      <w:r w:rsidRPr="00875B96">
        <w:rPr>
          <w:rFonts w:ascii="Times New Roman" w:eastAsia="楷体_GB2312" w:hAnsi="Times New Roman" w:cs="Times New Roman"/>
        </w:rPr>
        <w:t>修女对贫苦人们的爱就是处于她对生命的尊重，哪怕这个生命如此卑微。她曾把一个濒临死亡的老人带回救护所，他躺在床上，紧紧地握住修女的手说：</w:t>
      </w:r>
      <w:r w:rsidRPr="00875B96">
        <w:rPr>
          <w:rFonts w:ascii="Times New Roman" w:eastAsia="楷体_GB2312" w:hAnsi="Times New Roman" w:cs="Times New Roman"/>
        </w:rPr>
        <w:t>“</w:t>
      </w:r>
      <w:r w:rsidRPr="00875B96">
        <w:rPr>
          <w:rFonts w:ascii="Times New Roman" w:eastAsia="楷体_GB2312" w:hAnsi="Times New Roman" w:cs="Times New Roman"/>
        </w:rPr>
        <w:t>我以前生活得像条狗，如今我活得像个人，谢谢你！</w:t>
      </w:r>
      <w:r w:rsidRPr="00875B96">
        <w:rPr>
          <w:rFonts w:ascii="Times New Roman" w:eastAsia="楷体_GB2312" w:hAnsi="Times New Roman" w:cs="Times New Roman"/>
        </w:rPr>
        <w:t>”</w:t>
      </w:r>
      <w:r w:rsidRPr="00875B96">
        <w:rPr>
          <w:rFonts w:ascii="Times New Roman" w:eastAsia="楷体_GB2312" w:hAnsi="Times New Roman" w:cs="Times New Roman"/>
        </w:rPr>
        <w:t>尊重人的生命，视他人与自我生命平等。看到每个人的价值与尊严，而不因他的种族、财富、地位、学识等而鄙视他、漠视他。特蕾</w:t>
      </w:r>
      <w:r w:rsidRPr="00875B96">
        <w:rPr>
          <w:rFonts w:ascii="Times New Roman" w:eastAsia="楷体_GB2312" w:hAnsi="Times New Roman" w:cs="Times New Roman"/>
        </w:rPr>
        <w:t>莎</w:t>
      </w:r>
      <w:r w:rsidRPr="00875B96">
        <w:rPr>
          <w:rFonts w:ascii="Times New Roman" w:eastAsia="楷体_GB2312" w:hAnsi="Times New Roman" w:cs="Times New Roman"/>
        </w:rPr>
        <w:t>修女用敬畏生命的准则使自己成为</w:t>
      </w:r>
      <w:r w:rsidRPr="00875B96">
        <w:rPr>
          <w:rFonts w:ascii="Times New Roman" w:eastAsia="楷体_GB2312" w:hAnsi="Times New Roman" w:cs="Times New Roman"/>
        </w:rPr>
        <w:t>“</w:t>
      </w:r>
      <w:r w:rsidRPr="00875B96">
        <w:rPr>
          <w:rFonts w:ascii="Times New Roman" w:eastAsia="楷体_GB2312" w:hAnsi="Times New Roman" w:cs="Times New Roman"/>
        </w:rPr>
        <w:t>上帝的沉思者</w:t>
      </w:r>
      <w:r w:rsidRPr="00875B96">
        <w:rPr>
          <w:rFonts w:ascii="Times New Roman" w:eastAsia="楷体_GB2312" w:hAnsi="Times New Roman" w:cs="Times New Roman"/>
        </w:rPr>
        <w:t>”</w:t>
      </w:r>
      <w:r w:rsidRPr="00875B96">
        <w:rPr>
          <w:rFonts w:ascii="Times New Roman" w:eastAsia="楷体_GB2312" w:hAnsi="Times New Roman" w:cs="Times New Roman"/>
        </w:rPr>
        <w:t>，获得内心的宁静与满足，也用自己的一生</w:t>
      </w:r>
      <w:r w:rsidRPr="00875B96">
        <w:rPr>
          <w:rFonts w:ascii="Times New Roman" w:eastAsia="楷体_GB2312" w:hAnsi="Times New Roman" w:cs="Times New Roman"/>
        </w:rPr>
        <w:t>践行</w:t>
      </w:r>
      <w:r w:rsidRPr="00875B96">
        <w:rPr>
          <w:rFonts w:ascii="Times New Roman" w:eastAsia="楷体_GB2312" w:hAnsi="Times New Roman" w:cs="Times New Roman"/>
        </w:rPr>
        <w:t>这个准则，用伟大的爱做小小的事的理念唤起全世界的良知。这就是常怀敬畏之心的最高体现了。因此，我们要常怀敬畏之心，敬畏每一个生命，平等地关爱自己、关爱他人。</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宋体" w:eastAsia="宋体" w:hAnsi="宋体" w:cs="宋体" w:hint="eastAsia"/>
        </w:rPr>
        <w:t>⑤</w:t>
      </w:r>
      <w:r w:rsidRPr="00875B96">
        <w:rPr>
          <w:rFonts w:ascii="Times New Roman" w:eastAsia="楷体_GB2312" w:hAnsi="Times New Roman" w:cs="Times New Roman"/>
        </w:rPr>
        <w:t>常怀敬畏之心，还应该对文化有一种敬畏的态度。</w:t>
      </w:r>
      <w:r w:rsidRPr="00875B96">
        <w:rPr>
          <w:rFonts w:ascii="Times New Roman" w:eastAsia="楷体_GB2312" w:hAnsi="Times New Roman" w:cs="Times New Roman"/>
        </w:rPr>
        <w:t>李羡林</w:t>
      </w:r>
      <w:r w:rsidRPr="00875B96">
        <w:rPr>
          <w:rFonts w:ascii="Times New Roman" w:eastAsia="楷体_GB2312" w:hAnsi="Times New Roman" w:cs="Times New Roman"/>
        </w:rPr>
        <w:t>回忆自己的梵文老师西克先生时，说他虽然年过八十，但仍然认真地指导他唯一的学生，并把传承自己毕生之学给一个异国学生看作他余生神圣的使命。我想，这就是一个真正学者的态度：负责任地研究，谨慎地传承，这与当今一些对传统文化毫不怀抱敬畏态度，戏说历史的</w:t>
      </w:r>
      <w:r w:rsidRPr="00875B96">
        <w:rPr>
          <w:rFonts w:ascii="Times New Roman" w:eastAsia="楷体_GB2312" w:hAnsi="Times New Roman" w:cs="Times New Roman"/>
        </w:rPr>
        <w:t>“</w:t>
      </w:r>
      <w:r w:rsidRPr="00875B96">
        <w:rPr>
          <w:rFonts w:ascii="Times New Roman" w:eastAsia="楷体_GB2312" w:hAnsi="Times New Roman" w:cs="Times New Roman"/>
        </w:rPr>
        <w:t>学者</w:t>
      </w:r>
      <w:r w:rsidRPr="00875B96">
        <w:rPr>
          <w:rFonts w:ascii="Times New Roman" w:eastAsia="楷体_GB2312" w:hAnsi="Times New Roman" w:cs="Times New Roman"/>
        </w:rPr>
        <w:t>”</w:t>
      </w:r>
      <w:r w:rsidRPr="00875B96">
        <w:rPr>
          <w:rFonts w:ascii="Times New Roman" w:eastAsia="楷体_GB2312" w:hAnsi="Times New Roman" w:cs="Times New Roman"/>
        </w:rPr>
        <w:t>形成鲜明的对比。因此，我们要常怀敬畏之心，敬畏知识与学问、文化与传统。</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宋体" w:eastAsia="宋体" w:hAnsi="宋体" w:cs="宋体" w:hint="eastAsia"/>
        </w:rPr>
        <w:t>⑥</w:t>
      </w:r>
      <w:r w:rsidRPr="00875B96">
        <w:rPr>
          <w:rFonts w:ascii="Times New Roman" w:eastAsia="楷体_GB2312" w:hAnsi="Times New Roman" w:cs="Times New Roman"/>
        </w:rPr>
        <w:t>无论是对自然、对生命，还是对知识，我们都要常怀敬畏的心理，不要纵容自己逾越那</w:t>
      </w:r>
      <w:r w:rsidRPr="00875B96">
        <w:rPr>
          <w:rFonts w:ascii="Times New Roman" w:eastAsia="楷体_GB2312" w:hAnsi="Times New Roman" w:cs="Times New Roman"/>
        </w:rPr>
        <w:t>条道德</w:t>
      </w:r>
      <w:r w:rsidRPr="00875B96">
        <w:rPr>
          <w:rFonts w:ascii="Times New Roman" w:eastAsia="楷体_GB2312" w:hAnsi="Times New Roman" w:cs="Times New Roman"/>
        </w:rPr>
        <w:t>准线，让自己的行为始终与起码的道德操守、人的良知相一致。否则，我们不仅背叛了自己，也造成世界的混乱、无序。</w:t>
      </w:r>
    </w:p>
    <w:p w:rsidR="0057739D" w:rsidRPr="00875B96" w:rsidP="00875B96">
      <w:pPr>
        <w:spacing w:line="288" w:lineRule="auto"/>
        <w:ind w:firstLine="420" w:firstLineChars="200"/>
        <w:rPr>
          <w:rFonts w:ascii="Times New Roman" w:eastAsia="楷体_GB2312" w:hAnsi="Times New Roman" w:cs="Times New Roman"/>
        </w:rPr>
      </w:pPr>
      <w:r w:rsidRPr="00875B96">
        <w:rPr>
          <w:rFonts w:ascii="宋体" w:eastAsia="宋体" w:hAnsi="宋体" w:cs="宋体" w:hint="eastAsia"/>
        </w:rPr>
        <w:t>⑦</w:t>
      </w:r>
      <w:r w:rsidRPr="00875B96">
        <w:rPr>
          <w:rFonts w:ascii="Times New Roman" w:eastAsia="楷体_GB2312" w:hAnsi="Times New Roman" w:cs="Times New Roman"/>
        </w:rPr>
        <w:t>人啊，还是要常怀敬畏之心。</w:t>
      </w:r>
    </w:p>
    <w:p w:rsidR="0057739D" w:rsidRPr="00875B96">
      <w:pPr>
        <w:spacing w:line="288" w:lineRule="auto"/>
        <w:rPr>
          <w:rFonts w:ascii="Times New Roman" w:eastAsia="宋体" w:hAnsi="Times New Roman" w:cs="Times New Roman"/>
        </w:rPr>
      </w:pPr>
      <w:r w:rsidRPr="00875B96">
        <w:rPr>
          <w:rFonts w:ascii="Times New Roman" w:eastAsia="宋体" w:hAnsi="Times New Roman" w:cs="Times New Roman"/>
        </w:rPr>
        <w:t>22</w:t>
      </w:r>
      <w:r w:rsidRPr="00875B96" w:rsidR="00900D43">
        <w:rPr>
          <w:rFonts w:ascii="Times New Roman" w:eastAsia="宋体" w:hAnsi="Times New Roman" w:cs="Times New Roman"/>
        </w:rPr>
        <w:t>．</w:t>
      </w:r>
      <w:r w:rsidRPr="00875B96">
        <w:rPr>
          <w:rFonts w:ascii="Times New Roman" w:eastAsia="宋体" w:hAnsi="Times New Roman" w:cs="Times New Roman"/>
        </w:rPr>
        <w:t>阅读第</w:t>
      </w:r>
      <w:r w:rsidRPr="00875B96">
        <w:rPr>
          <w:rFonts w:ascii="宋体" w:eastAsia="宋体" w:hAnsi="宋体" w:cs="宋体" w:hint="eastAsia"/>
        </w:rPr>
        <w:t>③</w:t>
      </w:r>
      <w:r w:rsidRPr="00875B96">
        <w:rPr>
          <w:rFonts w:ascii="Times New Roman" w:eastAsia="宋体" w:hAnsi="Times New Roman" w:cs="Times New Roman"/>
        </w:rPr>
        <w:t>段，分析作者如何论述本段内容的。（</w:t>
      </w:r>
      <w:r w:rsidRPr="00875B96">
        <w:rPr>
          <w:rFonts w:ascii="Times New Roman" w:eastAsia="宋体" w:hAnsi="Times New Roman" w:cs="Times New Roman"/>
        </w:rPr>
        <w:t>3</w:t>
      </w:r>
      <w:r w:rsidRPr="00875B96">
        <w:rPr>
          <w:rFonts w:ascii="Times New Roman" w:eastAsia="宋体" w:hAnsi="Times New Roman" w:cs="Times New Roman"/>
        </w:rPr>
        <w:t>分）</w:t>
      </w:r>
    </w:p>
    <w:p w:rsidR="0057739D" w:rsidRPr="00875B96">
      <w:pPr>
        <w:spacing w:line="288" w:lineRule="auto"/>
        <w:ind w:firstLine="420"/>
        <w:rPr>
          <w:rFonts w:ascii="Times New Roman" w:eastAsia="宋体" w:hAnsi="Times New Roman" w:cs="Times New Roman"/>
        </w:rPr>
      </w:pPr>
      <w:r w:rsidRPr="00875B96">
        <w:rPr>
          <w:rFonts w:ascii="Times New Roman" w:eastAsia="宋体" w:hAnsi="Times New Roman" w:cs="Times New Roman"/>
        </w:rPr>
        <w:t>答：</w:t>
      </w:r>
      <w:r w:rsidRPr="00875B96">
        <w:rPr>
          <w:rFonts w:ascii="Times New Roman" w:eastAsia="宋体" w:hAnsi="Times New Roman" w:cs="Times New Roman"/>
        </w:rPr>
        <w:t>_______</w:t>
      </w:r>
    </w:p>
    <w:p w:rsidR="0057739D" w:rsidRPr="00875B96">
      <w:pPr>
        <w:spacing w:line="288" w:lineRule="auto"/>
        <w:rPr>
          <w:rFonts w:ascii="Times New Roman" w:eastAsia="宋体" w:hAnsi="Times New Roman" w:cs="Times New Roman"/>
        </w:rPr>
      </w:pPr>
      <w:r w:rsidRPr="00875B96">
        <w:rPr>
          <w:rFonts w:ascii="Times New Roman" w:eastAsia="宋体" w:hAnsi="Times New Roman" w:cs="Times New Roman"/>
        </w:rPr>
        <w:t>23</w:t>
      </w:r>
      <w:r w:rsidRPr="00875B96" w:rsidR="00900D43">
        <w:rPr>
          <w:rFonts w:ascii="Times New Roman" w:eastAsia="宋体" w:hAnsi="Times New Roman" w:cs="Times New Roman"/>
        </w:rPr>
        <w:t>．</w:t>
      </w:r>
      <w:r w:rsidRPr="00875B96">
        <w:rPr>
          <w:rFonts w:ascii="Times New Roman" w:eastAsia="宋体" w:hAnsi="Times New Roman" w:cs="Times New Roman"/>
        </w:rPr>
        <w:t>如果把下面的链接材料作为事例，放在文章</w:t>
      </w:r>
      <w:r w:rsidRPr="00875B96">
        <w:rPr>
          <w:rFonts w:ascii="宋体" w:eastAsia="宋体" w:hAnsi="宋体" w:cs="宋体" w:hint="eastAsia"/>
        </w:rPr>
        <w:t>③④⑤</w:t>
      </w:r>
      <w:r w:rsidRPr="00875B96">
        <w:rPr>
          <w:rFonts w:ascii="Times New Roman" w:eastAsia="宋体" w:hAnsi="Times New Roman" w:cs="Times New Roman"/>
        </w:rPr>
        <w:t>哪段中更恰当？请结合文章和链接材料的内容说说你的理由。（</w:t>
      </w:r>
      <w:r w:rsidRPr="00875B96">
        <w:rPr>
          <w:rFonts w:ascii="Times New Roman" w:eastAsia="宋体" w:hAnsi="Times New Roman" w:cs="Times New Roman"/>
        </w:rPr>
        <w:t>3</w:t>
      </w:r>
      <w:r w:rsidRPr="00875B96">
        <w:rPr>
          <w:rFonts w:ascii="Times New Roman" w:eastAsia="宋体" w:hAnsi="Times New Roman" w:cs="Times New Roman"/>
        </w:rPr>
        <w:t>分）</w:t>
      </w:r>
    </w:p>
    <w:p w:rsidR="0057739D" w:rsidRPr="00875B96">
      <w:pPr>
        <w:spacing w:line="288" w:lineRule="auto"/>
        <w:rPr>
          <w:rFonts w:ascii="Times New Roman" w:eastAsia="楷体_GB2312" w:hAnsi="Times New Roman" w:cs="Times New Roman"/>
        </w:rPr>
      </w:pPr>
      <w:r w:rsidRPr="00875B96">
        <w:rPr>
          <w:rFonts w:ascii="Times New Roman" w:eastAsia="宋体" w:hAnsi="Times New Roman" w:cs="Times New Roman"/>
        </w:rPr>
        <w:t>【链接材料】</w:t>
      </w:r>
      <w:r w:rsidRPr="00875B96">
        <w:rPr>
          <w:rFonts w:ascii="Times New Roman" w:eastAsia="楷体_GB2312" w:hAnsi="Times New Roman" w:cs="Times New Roman"/>
        </w:rPr>
        <w:t>虞世南，性沉静寡欲，笃志勤学，少与兄</w:t>
      </w:r>
      <w:r w:rsidRPr="00875B96">
        <w:rPr>
          <w:rFonts w:ascii="Times New Roman" w:eastAsia="楷体_GB2312" w:hAnsi="Times New Roman" w:cs="Times New Roman"/>
        </w:rPr>
        <w:t>世</w:t>
      </w:r>
      <w:r w:rsidRPr="00875B96">
        <w:rPr>
          <w:rFonts w:ascii="Times New Roman" w:eastAsia="楷体_GB2312" w:hAnsi="Times New Roman" w:cs="Times New Roman"/>
        </w:rPr>
        <w:t>基受学于</w:t>
      </w:r>
      <w:r w:rsidRPr="00875B96">
        <w:rPr>
          <w:rFonts w:ascii="Times New Roman" w:eastAsia="楷体_GB2312" w:hAnsi="Times New Roman" w:cs="Times New Roman"/>
        </w:rPr>
        <w:t>吴郡顾野</w:t>
      </w:r>
      <w:r w:rsidRPr="00875B96">
        <w:rPr>
          <w:rFonts w:ascii="Times New Roman" w:eastAsia="楷体_GB2312" w:hAnsi="Times New Roman" w:cs="Times New Roman"/>
        </w:rPr>
        <w:t>王，经十余年，精思不倦，或累旬不</w:t>
      </w:r>
      <w:r w:rsidRPr="00875B96">
        <w:rPr>
          <w:rFonts w:ascii="Times New Roman" w:eastAsia="楷体_GB2312" w:hAnsi="Times New Roman" w:cs="Times New Roman"/>
        </w:rPr>
        <w:t>盥栉</w:t>
      </w:r>
      <w:r w:rsidRPr="00875B96">
        <w:rPr>
          <w:rFonts w:ascii="宋体" w:eastAsia="宋体" w:hAnsi="宋体" w:cs="宋体" w:hint="eastAsia"/>
          <w:vertAlign w:val="superscript"/>
        </w:rPr>
        <w:t>①</w:t>
      </w:r>
      <w:r w:rsidRPr="00875B96">
        <w:rPr>
          <w:rFonts w:ascii="Times New Roman" w:eastAsia="楷体_GB2312" w:hAnsi="Times New Roman" w:cs="Times New Roman"/>
        </w:rPr>
        <w:t>。善属文，常祖述徐陵，</w:t>
      </w:r>
      <w:r w:rsidRPr="00875B96">
        <w:rPr>
          <w:rFonts w:ascii="Times New Roman" w:eastAsia="楷体_GB2312" w:hAnsi="Times New Roman" w:cs="Times New Roman"/>
        </w:rPr>
        <w:t>陵亦言世南得</w:t>
      </w:r>
      <w:r w:rsidRPr="00875B96">
        <w:rPr>
          <w:rFonts w:ascii="Times New Roman" w:eastAsia="楷体_GB2312" w:hAnsi="Times New Roman" w:cs="Times New Roman"/>
        </w:rPr>
        <w:t>己</w:t>
      </w:r>
      <w:r w:rsidRPr="00875B96">
        <w:rPr>
          <w:rFonts w:ascii="Times New Roman" w:eastAsia="楷体_GB2312" w:hAnsi="Times New Roman" w:cs="Times New Roman"/>
        </w:rPr>
        <w:t>之</w:t>
      </w:r>
      <w:r w:rsidRPr="00875B96">
        <w:rPr>
          <w:rFonts w:ascii="Times New Roman" w:eastAsia="楷体_GB2312" w:hAnsi="Times New Roman" w:cs="Times New Roman"/>
        </w:rPr>
        <w:t>意。又同郡沙门智永善王羲之书，</w:t>
      </w:r>
      <w:r w:rsidRPr="00875B96">
        <w:rPr>
          <w:rFonts w:ascii="Times New Roman" w:eastAsia="楷体_GB2312" w:hAnsi="Times New Roman" w:cs="Times New Roman"/>
        </w:rPr>
        <w:t>世</w:t>
      </w:r>
      <w:r w:rsidRPr="00875B96">
        <w:rPr>
          <w:rFonts w:ascii="Times New Roman" w:eastAsia="楷体_GB2312" w:hAnsi="Times New Roman" w:cs="Times New Roman"/>
        </w:rPr>
        <w:t>南师焉，妙得其体，由是声名籍甚。</w:t>
      </w:r>
      <w:r w:rsidRPr="00875B96">
        <w:rPr>
          <w:rFonts w:ascii="Times New Roman" w:eastAsia="楷体_GB2312" w:hAnsi="Times New Roman" w:cs="Times New Roman"/>
        </w:rPr>
        <w:t>太宗重其</w:t>
      </w:r>
      <w:r w:rsidRPr="00875B96">
        <w:rPr>
          <w:rFonts w:ascii="Times New Roman" w:eastAsia="楷体_GB2312" w:hAnsi="Times New Roman" w:cs="Times New Roman"/>
        </w:rPr>
        <w:t>博识，每机务之隙，引之谈论，</w:t>
      </w:r>
      <w:r w:rsidRPr="00875B96">
        <w:rPr>
          <w:rFonts w:ascii="Times New Roman" w:eastAsia="楷体_GB2312" w:hAnsi="Times New Roman" w:cs="Times New Roman"/>
        </w:rPr>
        <w:t>共观经史</w:t>
      </w:r>
      <w:r w:rsidRPr="00875B96">
        <w:rPr>
          <w:rFonts w:ascii="Times New Roman" w:eastAsia="楷体_GB2312" w:hAnsi="Times New Roman" w:cs="Times New Roman"/>
        </w:rPr>
        <w:t>。</w:t>
      </w:r>
      <w:r w:rsidRPr="00875B96">
        <w:rPr>
          <w:rFonts w:ascii="Times New Roman" w:eastAsia="楷体_GB2312" w:hAnsi="Times New Roman" w:cs="Times New Roman"/>
        </w:rPr>
        <w:t>世南虽容貌懦</w:t>
      </w:r>
      <w:r w:rsidRPr="00875B96">
        <w:rPr>
          <w:rFonts w:ascii="宋体" w:eastAsia="宋体" w:hAnsi="宋体" w:cs="宋体" w:hint="eastAsia"/>
          <w:vertAlign w:val="superscript"/>
        </w:rPr>
        <w:t>②</w:t>
      </w:r>
      <w:r w:rsidRPr="00875B96">
        <w:rPr>
          <w:rFonts w:ascii="Times New Roman" w:eastAsia="楷体_GB2312" w:hAnsi="Times New Roman" w:cs="Times New Roman"/>
        </w:rPr>
        <w:t>懦</w:t>
      </w:r>
      <w:r w:rsidRPr="00875B96">
        <w:rPr>
          <w:rFonts w:ascii="Times New Roman" w:eastAsia="楷体_GB2312" w:hAnsi="Times New Roman" w:cs="Times New Roman"/>
        </w:rPr>
        <w:t>，而志性抗烈，每论及古先帝王为政得失，必存</w:t>
      </w:r>
      <w:r w:rsidRPr="00875B96">
        <w:rPr>
          <w:rFonts w:ascii="Times New Roman" w:eastAsia="楷体_GB2312" w:hAnsi="Times New Roman" w:cs="Times New Roman"/>
        </w:rPr>
        <w:t>规讽</w:t>
      </w:r>
      <w:r w:rsidRPr="00875B96">
        <w:rPr>
          <w:rFonts w:ascii="Times New Roman" w:eastAsia="楷体_GB2312" w:hAnsi="Times New Roman" w:cs="Times New Roman"/>
        </w:rPr>
        <w:t>，多所补益。太宗尝谓侍臣曰：</w:t>
      </w:r>
      <w:r w:rsidRPr="00875B96">
        <w:rPr>
          <w:rFonts w:ascii="Times New Roman" w:eastAsia="楷体_GB2312" w:hAnsi="Times New Roman" w:cs="Times New Roman"/>
        </w:rPr>
        <w:t>“</w:t>
      </w:r>
      <w:r w:rsidRPr="00875B96">
        <w:rPr>
          <w:rFonts w:ascii="Times New Roman" w:eastAsia="楷体_GB2312" w:hAnsi="Times New Roman" w:cs="Times New Roman"/>
        </w:rPr>
        <w:t>朕因暇日与虞世南商略古今，有一言之失，未尝</w:t>
      </w:r>
      <w:r w:rsidRPr="00875B96">
        <w:rPr>
          <w:rFonts w:ascii="Times New Roman" w:eastAsia="楷体_GB2312" w:hAnsi="Times New Roman" w:cs="Times New Roman"/>
        </w:rPr>
        <w:t>不</w:t>
      </w:r>
      <w:r w:rsidRPr="00875B96">
        <w:rPr>
          <w:rFonts w:ascii="Times New Roman" w:eastAsia="楷体_GB2312" w:hAnsi="Times New Roman" w:cs="Times New Roman"/>
        </w:rPr>
        <w:t>怅恨，其</w:t>
      </w:r>
      <w:r w:rsidRPr="00875B96">
        <w:rPr>
          <w:rFonts w:ascii="Times New Roman" w:eastAsia="楷体_GB2312" w:hAnsi="Times New Roman" w:cs="Times New Roman"/>
        </w:rPr>
        <w:t>恳</w:t>
      </w:r>
      <w:r w:rsidRPr="00875B96">
        <w:rPr>
          <w:rFonts w:ascii="Times New Roman" w:eastAsia="楷体_GB2312" w:hAnsi="Times New Roman" w:cs="Times New Roman"/>
        </w:rPr>
        <w:t>诚若此，朕用嘉焉。群臣皆若</w:t>
      </w:r>
      <w:r w:rsidRPr="00875B96">
        <w:rPr>
          <w:rFonts w:ascii="Times New Roman" w:eastAsia="楷体_GB2312" w:hAnsi="Times New Roman" w:cs="Times New Roman"/>
        </w:rPr>
        <w:t>世</w:t>
      </w:r>
      <w:r w:rsidRPr="00875B96">
        <w:rPr>
          <w:rFonts w:ascii="Times New Roman" w:eastAsia="楷体_GB2312" w:hAnsi="Times New Roman" w:cs="Times New Roman"/>
        </w:rPr>
        <w:t>南，天下何忧不理！</w:t>
      </w:r>
      <w:r w:rsidRPr="00875B96">
        <w:rPr>
          <w:rFonts w:ascii="Times New Roman" w:eastAsia="楷体_GB2312" w:hAnsi="Times New Roman" w:cs="Times New Roman"/>
        </w:rPr>
        <w:t>”</w:t>
      </w:r>
    </w:p>
    <w:p w:rsidR="0057739D" w:rsidRPr="00875B96">
      <w:pPr>
        <w:spacing w:line="288" w:lineRule="auto"/>
        <w:ind w:firstLine="420"/>
        <w:rPr>
          <w:rFonts w:ascii="Times New Roman" w:eastAsia="宋体" w:hAnsi="Times New Roman" w:cs="Times New Roman"/>
        </w:rPr>
      </w:pPr>
      <w:r w:rsidRPr="00875B96">
        <w:rPr>
          <w:rFonts w:ascii="宋体" w:eastAsia="宋体" w:hAnsi="宋体" w:cs="宋体" w:hint="eastAsia"/>
        </w:rPr>
        <w:t>①</w:t>
      </w:r>
      <w:r w:rsidRPr="00875B96">
        <w:rPr>
          <w:rFonts w:ascii="Times New Roman" w:eastAsia="宋体" w:hAnsi="Times New Roman" w:cs="Times New Roman"/>
        </w:rPr>
        <w:t>[</w:t>
      </w:r>
      <w:r w:rsidRPr="00875B96">
        <w:rPr>
          <w:rFonts w:ascii="Times New Roman" w:eastAsia="宋体" w:hAnsi="Times New Roman" w:cs="Times New Roman"/>
        </w:rPr>
        <w:t>盥</w:t>
      </w:r>
      <w:r w:rsidRPr="00875B96">
        <w:rPr>
          <w:rFonts w:ascii="Times New Roman" w:eastAsia="宋体" w:hAnsi="Times New Roman" w:cs="Times New Roman"/>
        </w:rPr>
        <w:t>（</w:t>
      </w:r>
      <w:r w:rsidRPr="00875B96">
        <w:rPr>
          <w:rFonts w:ascii="Times New Roman" w:eastAsia="宋体" w:hAnsi="Times New Roman" w:cs="Times New Roman"/>
        </w:rPr>
        <w:t>guàn</w:t>
      </w:r>
      <w:r w:rsidRPr="00875B96">
        <w:rPr>
          <w:rFonts w:ascii="Times New Roman" w:eastAsia="宋体" w:hAnsi="Times New Roman" w:cs="Times New Roman"/>
        </w:rPr>
        <w:t>）</w:t>
      </w:r>
      <w:r w:rsidRPr="00875B96">
        <w:rPr>
          <w:rFonts w:ascii="Times New Roman" w:eastAsia="宋体" w:hAnsi="Times New Roman" w:cs="Times New Roman"/>
        </w:rPr>
        <w:t>栉</w:t>
      </w:r>
      <w:r w:rsidRPr="00875B96">
        <w:rPr>
          <w:rFonts w:ascii="Times New Roman" w:eastAsia="宋体" w:hAnsi="Times New Roman" w:cs="Times New Roman"/>
        </w:rPr>
        <w:t>（</w:t>
      </w:r>
      <w:r w:rsidRPr="00875B96">
        <w:rPr>
          <w:rFonts w:ascii="Times New Roman" w:eastAsia="宋体" w:hAnsi="Times New Roman" w:cs="Times New Roman"/>
        </w:rPr>
        <w:t>zhì</w:t>
      </w:r>
      <w:r w:rsidRPr="00875B96">
        <w:rPr>
          <w:rFonts w:ascii="Times New Roman" w:eastAsia="宋体" w:hAnsi="Times New Roman" w:cs="Times New Roman"/>
        </w:rPr>
        <w:t>）</w:t>
      </w:r>
      <w:r w:rsidRPr="00875B96">
        <w:rPr>
          <w:rFonts w:ascii="Times New Roman" w:eastAsia="宋体" w:hAnsi="Times New Roman" w:cs="Times New Roman"/>
        </w:rPr>
        <w:t>]</w:t>
      </w:r>
      <w:r w:rsidRPr="00875B96">
        <w:rPr>
          <w:rFonts w:ascii="Times New Roman" w:eastAsia="宋体" w:hAnsi="Times New Roman" w:cs="Times New Roman"/>
        </w:rPr>
        <w:t>梳洗。</w:t>
      </w:r>
      <w:r w:rsidRPr="00875B96">
        <w:rPr>
          <w:rFonts w:ascii="宋体" w:eastAsia="宋体" w:hAnsi="宋体" w:cs="宋体" w:hint="eastAsia"/>
        </w:rPr>
        <w:t>②</w:t>
      </w:r>
      <w:r w:rsidRPr="00875B96">
        <w:rPr>
          <w:rFonts w:ascii="Times New Roman" w:eastAsia="宋体" w:hAnsi="Times New Roman" w:cs="Times New Roman"/>
        </w:rPr>
        <w:t>[</w:t>
      </w:r>
      <w:r w:rsidRPr="00875B96">
        <w:rPr>
          <w:rFonts w:ascii="Times New Roman" w:eastAsia="宋体" w:hAnsi="Times New Roman" w:cs="Times New Roman"/>
        </w:rPr>
        <w:t>懦</w:t>
      </w:r>
      <w:r w:rsidRPr="00875B96">
        <w:rPr>
          <w:rFonts w:ascii="Times New Roman" w:eastAsia="宋体" w:hAnsi="Times New Roman" w:cs="Times New Roman"/>
        </w:rPr>
        <w:t>]</w:t>
      </w:r>
      <w:r w:rsidRPr="00875B96">
        <w:rPr>
          <w:rFonts w:ascii="Times New Roman" w:eastAsia="宋体" w:hAnsi="Times New Roman" w:cs="Times New Roman"/>
        </w:rPr>
        <w:t>指柔弱。</w:t>
      </w:r>
    </w:p>
    <w:p w:rsidR="0057739D" w:rsidRPr="00875B96">
      <w:pPr>
        <w:spacing w:line="288" w:lineRule="auto"/>
        <w:ind w:firstLine="420"/>
        <w:rPr>
          <w:rFonts w:ascii="Times New Roman" w:eastAsia="宋体" w:hAnsi="Times New Roman" w:cs="Times New Roman"/>
        </w:rPr>
      </w:pPr>
      <w:r w:rsidRPr="00875B96">
        <w:rPr>
          <w:rFonts w:ascii="Times New Roman" w:eastAsia="宋体" w:hAnsi="Times New Roman" w:cs="Times New Roman"/>
        </w:rPr>
        <w:t>答：放在第</w:t>
      </w:r>
      <w:r w:rsidRPr="00875B96">
        <w:rPr>
          <w:rFonts w:ascii="Times New Roman" w:eastAsia="宋体" w:hAnsi="Times New Roman" w:cs="Times New Roman"/>
        </w:rPr>
        <w:t>_______</w:t>
      </w:r>
      <w:r w:rsidRPr="00875B96">
        <w:rPr>
          <w:rFonts w:ascii="Times New Roman" w:eastAsia="宋体" w:hAnsi="Times New Roman" w:cs="Times New Roman"/>
        </w:rPr>
        <w:t>段；理由：</w:t>
      </w:r>
      <w:r w:rsidRPr="00875B96">
        <w:rPr>
          <w:rFonts w:ascii="Times New Roman" w:eastAsia="宋体" w:hAnsi="Times New Roman" w:cs="Times New Roman"/>
        </w:rPr>
        <w:t>_______</w:t>
      </w:r>
    </w:p>
    <w:p w:rsidR="0057739D" w:rsidRPr="00875B96">
      <w:pPr>
        <w:spacing w:line="288" w:lineRule="auto"/>
        <w:rPr>
          <w:rFonts w:ascii="Times New Roman" w:eastAsia="宋体" w:hAnsi="Times New Roman" w:cs="Times New Roman"/>
        </w:rPr>
      </w:pPr>
      <w:r w:rsidRPr="00875B96">
        <w:rPr>
          <w:rFonts w:ascii="Times New Roman" w:eastAsia="宋体" w:hAnsi="Times New Roman" w:cs="Times New Roman"/>
        </w:rPr>
        <w:t>24</w:t>
      </w:r>
      <w:r w:rsidRPr="00875B96" w:rsidR="00900D43">
        <w:rPr>
          <w:rFonts w:ascii="Times New Roman" w:eastAsia="宋体" w:hAnsi="Times New Roman" w:cs="Times New Roman"/>
        </w:rPr>
        <w:t>．</w:t>
      </w:r>
      <w:r w:rsidRPr="00875B96">
        <w:rPr>
          <w:rFonts w:ascii="Times New Roman" w:eastAsia="宋体" w:hAnsi="Times New Roman" w:cs="Times New Roman"/>
        </w:rPr>
        <w:t>读完这篇文章，你觉得作为一名学生，我们还应该敬畏什么？请结合文章观点和生活实际谈一谈。（</w:t>
      </w:r>
      <w:r w:rsidRPr="00875B96">
        <w:rPr>
          <w:rFonts w:ascii="Times New Roman" w:eastAsia="宋体" w:hAnsi="Times New Roman" w:cs="Times New Roman"/>
        </w:rPr>
        <w:t>3</w:t>
      </w:r>
      <w:r w:rsidRPr="00875B96">
        <w:rPr>
          <w:rFonts w:ascii="Times New Roman" w:eastAsia="宋体" w:hAnsi="Times New Roman" w:cs="Times New Roman"/>
        </w:rPr>
        <w:t>分）</w:t>
      </w:r>
    </w:p>
    <w:p w:rsidR="0057739D" w:rsidRPr="00875B96">
      <w:pPr>
        <w:spacing w:line="288" w:lineRule="auto"/>
        <w:rPr>
          <w:rFonts w:ascii="Times New Roman" w:eastAsia="宋体" w:hAnsi="Times New Roman" w:cs="Times New Roman"/>
        </w:rPr>
      </w:pPr>
    </w:p>
    <w:p w:rsidR="0057739D" w:rsidRPr="00875B96">
      <w:pPr>
        <w:spacing w:line="288" w:lineRule="auto"/>
        <w:rPr>
          <w:rFonts w:ascii="Times New Roman" w:eastAsia="宋体" w:hAnsi="Times New Roman" w:cs="Times New Roman"/>
        </w:rPr>
      </w:pPr>
      <w:r w:rsidRPr="00875B96">
        <w:rPr>
          <w:rFonts w:ascii="Times New Roman" w:eastAsia="宋体" w:hAnsi="Times New Roman" w:cs="Times New Roman"/>
        </w:rPr>
        <w:t>五、写作（</w:t>
      </w:r>
      <w:r w:rsidRPr="00875B96">
        <w:rPr>
          <w:rFonts w:ascii="Times New Roman" w:eastAsia="宋体" w:hAnsi="Times New Roman" w:cs="Times New Roman"/>
        </w:rPr>
        <w:t>50</w:t>
      </w:r>
      <w:r w:rsidRPr="00875B96">
        <w:rPr>
          <w:rFonts w:ascii="Times New Roman" w:eastAsia="宋体" w:hAnsi="Times New Roman" w:cs="Times New Roman"/>
        </w:rPr>
        <w:t>分）</w:t>
      </w:r>
    </w:p>
    <w:p w:rsidR="0057739D" w:rsidRPr="00875B96">
      <w:pPr>
        <w:spacing w:line="288" w:lineRule="auto"/>
        <w:rPr>
          <w:rFonts w:ascii="Times New Roman" w:eastAsia="宋体" w:hAnsi="Times New Roman" w:cs="Times New Roman"/>
        </w:rPr>
      </w:pPr>
      <w:r w:rsidRPr="00875B96">
        <w:rPr>
          <w:rFonts w:ascii="Times New Roman" w:eastAsia="宋体" w:hAnsi="Times New Roman" w:cs="Times New Roman"/>
        </w:rPr>
        <w:t>25</w:t>
      </w:r>
      <w:r w:rsidRPr="00875B96" w:rsidR="00900D43">
        <w:rPr>
          <w:rFonts w:ascii="Times New Roman" w:eastAsia="宋体" w:hAnsi="Times New Roman" w:cs="Times New Roman"/>
        </w:rPr>
        <w:t>．</w:t>
      </w:r>
      <w:r w:rsidRPr="00875B96">
        <w:rPr>
          <w:rFonts w:ascii="Times New Roman" w:eastAsia="宋体" w:hAnsi="Times New Roman" w:cs="Times New Roman"/>
        </w:rPr>
        <w:t>从下面两个题目中</w:t>
      </w:r>
      <w:r w:rsidRPr="00875B96">
        <w:rPr>
          <w:rFonts w:ascii="Times New Roman" w:eastAsia="宋体" w:hAnsi="Times New Roman" w:cs="Times New Roman"/>
          <w:em w:val="dot"/>
        </w:rPr>
        <w:t>任选一题</w:t>
      </w:r>
      <w:r w:rsidRPr="00875B96">
        <w:rPr>
          <w:rFonts w:ascii="Times New Roman" w:eastAsia="宋体" w:hAnsi="Times New Roman" w:cs="Times New Roman"/>
        </w:rPr>
        <w:t>，按要求写作。</w:t>
      </w:r>
    </w:p>
    <w:p w:rsidR="0057739D" w:rsidRPr="00875B96" w:rsidP="00875B96">
      <w:pPr>
        <w:spacing w:line="288" w:lineRule="auto"/>
        <w:ind w:firstLine="420" w:firstLineChars="200"/>
        <w:rPr>
          <w:rFonts w:ascii="Times New Roman" w:eastAsia="宋体" w:hAnsi="Times New Roman" w:cs="Times New Roman"/>
        </w:rPr>
      </w:pPr>
      <w:r w:rsidRPr="00875B96">
        <w:rPr>
          <w:rFonts w:ascii="Times New Roman" w:eastAsia="宋体" w:hAnsi="Times New Roman" w:cs="Times New Roman"/>
        </w:rPr>
        <w:t>题目</w:t>
      </w:r>
      <w:r w:rsidRPr="00875B96">
        <w:rPr>
          <w:rFonts w:ascii="Times New Roman" w:eastAsia="宋体" w:hAnsi="Times New Roman" w:cs="Times New Roman"/>
        </w:rPr>
        <w:t>一</w:t>
      </w:r>
      <w:r w:rsidRPr="00875B96">
        <w:rPr>
          <w:rFonts w:ascii="Times New Roman" w:eastAsia="宋体" w:hAnsi="Times New Roman" w:cs="Times New Roman"/>
        </w:rPr>
        <w:t>：记叙文阅读《屹立不倒的舞台》的结尾写到，</w:t>
      </w:r>
      <w:r w:rsidRPr="00875B96">
        <w:rPr>
          <w:rFonts w:ascii="Times New Roman" w:eastAsia="宋体" w:hAnsi="Times New Roman" w:cs="Times New Roman"/>
        </w:rPr>
        <w:t>“</w:t>
      </w:r>
      <w:r w:rsidRPr="00875B96">
        <w:rPr>
          <w:rFonts w:ascii="Times New Roman" w:eastAsia="宋体" w:hAnsi="Times New Roman" w:cs="Times New Roman"/>
        </w:rPr>
        <w:t>这片被湘剧灌溉的舞台，又将生长出许多新的故事。</w:t>
      </w:r>
      <w:r w:rsidRPr="00875B96">
        <w:rPr>
          <w:rFonts w:ascii="Times New Roman" w:eastAsia="宋体" w:hAnsi="Times New Roman" w:cs="Times New Roman"/>
        </w:rPr>
        <w:t>”</w:t>
      </w:r>
      <w:r w:rsidRPr="00875B96">
        <w:rPr>
          <w:rFonts w:ascii="Times New Roman" w:eastAsia="宋体" w:hAnsi="Times New Roman" w:cs="Times New Roman"/>
        </w:rPr>
        <w:t>会有什么故事发生呢？请发挥合理想象，通过具体描写，续写一个场面，展望湘剧团的前景。</w:t>
      </w:r>
    </w:p>
    <w:p w:rsidR="0057739D" w:rsidRPr="00875B96" w:rsidP="00875B96">
      <w:pPr>
        <w:spacing w:line="288" w:lineRule="auto"/>
        <w:ind w:firstLine="420" w:firstLineChars="200"/>
        <w:rPr>
          <w:rFonts w:ascii="Times New Roman" w:eastAsia="宋体" w:hAnsi="Times New Roman" w:cs="Times New Roman"/>
        </w:rPr>
      </w:pPr>
      <w:r w:rsidRPr="00875B96">
        <w:rPr>
          <w:rFonts w:ascii="Times New Roman" w:eastAsia="宋体" w:hAnsi="Times New Roman" w:cs="Times New Roman"/>
        </w:rPr>
        <w:t>题目二：请任选下面一句名言，结合《鲁宾逊漂流记》中的具体情节谈谈你对这句名言的理解。</w:t>
      </w:r>
    </w:p>
    <w:p w:rsidR="0057739D" w:rsidRPr="00875B96" w:rsidP="00875B96">
      <w:pPr>
        <w:spacing w:line="288" w:lineRule="auto"/>
        <w:ind w:firstLine="420" w:firstLineChars="200"/>
        <w:rPr>
          <w:rFonts w:ascii="Times New Roman" w:eastAsia="宋体" w:hAnsi="Times New Roman" w:cs="Times New Roman"/>
        </w:rPr>
      </w:pPr>
      <w:r w:rsidRPr="00875B96">
        <w:rPr>
          <w:rFonts w:ascii="宋体" w:eastAsia="宋体" w:hAnsi="宋体" w:cs="宋体" w:hint="eastAsia"/>
        </w:rPr>
        <w:t>①</w:t>
      </w:r>
      <w:r w:rsidRPr="00875B96">
        <w:rPr>
          <w:rFonts w:ascii="Times New Roman" w:eastAsia="宋体" w:hAnsi="Times New Roman" w:cs="Times New Roman"/>
        </w:rPr>
        <w:t>世上本没有路，走的人多了便成了路。</w:t>
      </w:r>
      <w:r w:rsidRPr="00875B96">
        <w:rPr>
          <w:rFonts w:ascii="Times New Roman" w:eastAsia="宋体" w:hAnsi="Times New Roman" w:cs="Times New Roman"/>
        </w:rPr>
        <w:t>——</w:t>
      </w:r>
      <w:r w:rsidRPr="00875B96">
        <w:rPr>
          <w:rFonts w:ascii="Times New Roman" w:eastAsia="宋体" w:hAnsi="Times New Roman" w:cs="Times New Roman"/>
        </w:rPr>
        <w:t>鲁迅</w:t>
      </w:r>
    </w:p>
    <w:p w:rsidR="0057739D" w:rsidRPr="00875B96" w:rsidP="00875B96">
      <w:pPr>
        <w:spacing w:line="288" w:lineRule="auto"/>
        <w:ind w:firstLine="420" w:firstLineChars="200"/>
        <w:rPr>
          <w:rFonts w:ascii="Times New Roman" w:eastAsia="宋体" w:hAnsi="Times New Roman" w:cs="Times New Roman"/>
        </w:rPr>
      </w:pPr>
      <w:r w:rsidRPr="00875B96">
        <w:rPr>
          <w:rFonts w:ascii="宋体" w:eastAsia="宋体" w:hAnsi="宋体" w:cs="宋体" w:hint="eastAsia"/>
        </w:rPr>
        <w:t>②</w:t>
      </w:r>
      <w:r w:rsidRPr="00875B96">
        <w:rPr>
          <w:rFonts w:ascii="Times New Roman" w:eastAsia="宋体" w:hAnsi="Times New Roman" w:cs="Times New Roman"/>
        </w:rPr>
        <w:t>每人心中都应有两盏灯光，一盏是希望的灯光，一盏是勇气的灯光。有了这两盏灯光，我们就不怕</w:t>
      </w:r>
      <w:r w:rsidRPr="00875B96">
        <w:rPr>
          <w:rFonts w:ascii="Times New Roman" w:eastAsia="宋体" w:hAnsi="Times New Roman" w:cs="Times New Roman"/>
        </w:rPr>
        <w:t>海上的黑暗和风涛的险恶了。</w:t>
      </w:r>
      <w:r w:rsidRPr="00875B96">
        <w:rPr>
          <w:rFonts w:ascii="Times New Roman" w:eastAsia="宋体" w:hAnsi="Times New Roman" w:cs="Times New Roman"/>
        </w:rPr>
        <w:t>——</w:t>
      </w:r>
      <w:r w:rsidRPr="00875B96">
        <w:rPr>
          <w:rFonts w:ascii="Times New Roman" w:eastAsia="宋体" w:hAnsi="Times New Roman" w:cs="Times New Roman"/>
        </w:rPr>
        <w:t>罗兰</w:t>
      </w:r>
    </w:p>
    <w:p w:rsidR="0057739D" w:rsidRPr="00875B96">
      <w:pPr>
        <w:spacing w:line="288" w:lineRule="auto"/>
        <w:ind w:firstLine="420"/>
        <w:rPr>
          <w:rFonts w:ascii="Times New Roman" w:eastAsia="宋体" w:hAnsi="Times New Roman" w:cs="Times New Roman"/>
        </w:rPr>
      </w:pPr>
      <w:r w:rsidRPr="00875B96">
        <w:rPr>
          <w:rFonts w:ascii="Times New Roman" w:eastAsia="宋体" w:hAnsi="Times New Roman" w:cs="Times New Roman"/>
        </w:rPr>
        <w:t>要求：（</w:t>
      </w:r>
      <w:r w:rsidRPr="00875B96">
        <w:rPr>
          <w:rFonts w:ascii="Times New Roman" w:eastAsia="宋体" w:hAnsi="Times New Roman" w:cs="Times New Roman"/>
        </w:rPr>
        <w:t>1</w:t>
      </w:r>
      <w:r w:rsidRPr="00875B96">
        <w:rPr>
          <w:rFonts w:ascii="Times New Roman" w:eastAsia="宋体" w:hAnsi="Times New Roman" w:cs="Times New Roman"/>
        </w:rPr>
        <w:t>）内容符合要求，语言准确连贯。（</w:t>
      </w:r>
      <w:r w:rsidRPr="00875B96">
        <w:rPr>
          <w:rFonts w:ascii="Times New Roman" w:eastAsia="宋体" w:hAnsi="Times New Roman" w:cs="Times New Roman"/>
        </w:rPr>
        <w:t>2</w:t>
      </w:r>
      <w:r w:rsidRPr="00875B96">
        <w:rPr>
          <w:rFonts w:ascii="Times New Roman" w:eastAsia="宋体" w:hAnsi="Times New Roman" w:cs="Times New Roman"/>
        </w:rPr>
        <w:t>）字数在</w:t>
      </w:r>
      <w:r w:rsidRPr="00875B96">
        <w:rPr>
          <w:rFonts w:ascii="Times New Roman" w:eastAsia="宋体" w:hAnsi="Times New Roman" w:cs="Times New Roman"/>
        </w:rPr>
        <w:t>150—200</w:t>
      </w:r>
      <w:r w:rsidRPr="00875B96">
        <w:rPr>
          <w:rFonts w:ascii="Times New Roman" w:eastAsia="宋体" w:hAnsi="Times New Roman" w:cs="Times New Roman"/>
        </w:rPr>
        <w:t>之间。</w:t>
      </w:r>
    </w:p>
    <w:p w:rsidR="0057739D" w:rsidRPr="00875B96">
      <w:pPr>
        <w:spacing w:line="288" w:lineRule="auto"/>
        <w:rPr>
          <w:rFonts w:ascii="Times New Roman" w:eastAsia="宋体" w:hAnsi="Times New Roman" w:cs="Times New Roman"/>
        </w:rPr>
      </w:pPr>
      <w:r w:rsidRPr="00875B96">
        <w:rPr>
          <w:rFonts w:ascii="Times New Roman" w:eastAsia="宋体" w:hAnsi="Times New Roman" w:cs="Times New Roman"/>
        </w:rPr>
        <w:t>（二）根据题目，按要求写作。（</w:t>
      </w:r>
      <w:r w:rsidRPr="00875B96">
        <w:rPr>
          <w:rFonts w:ascii="Times New Roman" w:eastAsia="宋体" w:hAnsi="Times New Roman" w:cs="Times New Roman"/>
        </w:rPr>
        <w:t>40</w:t>
      </w:r>
      <w:r w:rsidRPr="00875B96">
        <w:rPr>
          <w:rFonts w:ascii="Times New Roman" w:eastAsia="宋体" w:hAnsi="Times New Roman" w:cs="Times New Roman"/>
        </w:rPr>
        <w:t>分）</w:t>
      </w:r>
    </w:p>
    <w:p w:rsidR="0057739D" w:rsidRPr="00875B96">
      <w:pPr>
        <w:spacing w:line="288" w:lineRule="auto"/>
        <w:rPr>
          <w:rFonts w:ascii="Times New Roman" w:eastAsia="宋体" w:hAnsi="Times New Roman" w:cs="Times New Roman"/>
        </w:rPr>
      </w:pPr>
      <w:r w:rsidRPr="00875B96">
        <w:rPr>
          <w:rFonts w:ascii="Times New Roman" w:eastAsia="宋体" w:hAnsi="Times New Roman" w:cs="Times New Roman"/>
        </w:rPr>
        <w:t>26</w:t>
      </w:r>
      <w:r w:rsidRPr="00875B96" w:rsidR="00900D43">
        <w:rPr>
          <w:rFonts w:ascii="Times New Roman" w:eastAsia="宋体" w:hAnsi="Times New Roman" w:cs="Times New Roman"/>
        </w:rPr>
        <w:t>．</w:t>
      </w:r>
      <w:r w:rsidRPr="00875B96">
        <w:rPr>
          <w:rFonts w:ascii="Times New Roman" w:eastAsia="宋体" w:hAnsi="Times New Roman" w:cs="Times New Roman"/>
        </w:rPr>
        <w:t>从下面两个题目中</w:t>
      </w:r>
      <w:r w:rsidRPr="00875B96">
        <w:rPr>
          <w:rFonts w:ascii="Times New Roman" w:eastAsia="宋体" w:hAnsi="Times New Roman" w:cs="Times New Roman"/>
          <w:em w:val="dot"/>
        </w:rPr>
        <w:t>任选一题</w:t>
      </w:r>
      <w:r w:rsidRPr="00875B96">
        <w:rPr>
          <w:rFonts w:ascii="Times New Roman" w:eastAsia="宋体" w:hAnsi="Times New Roman" w:cs="Times New Roman"/>
        </w:rPr>
        <w:t>，写一篇文章。</w:t>
      </w:r>
    </w:p>
    <w:p w:rsidR="0057739D" w:rsidRPr="00875B96" w:rsidP="00875B96">
      <w:pPr>
        <w:spacing w:line="288" w:lineRule="auto"/>
        <w:ind w:firstLine="420" w:firstLineChars="200"/>
        <w:rPr>
          <w:rFonts w:ascii="Times New Roman" w:eastAsia="宋体" w:hAnsi="Times New Roman" w:cs="Times New Roman"/>
        </w:rPr>
      </w:pPr>
      <w:r w:rsidRPr="00875B96">
        <w:rPr>
          <w:rFonts w:ascii="Times New Roman" w:eastAsia="宋体" w:hAnsi="Times New Roman" w:cs="Times New Roman"/>
        </w:rPr>
        <w:t>题目</w:t>
      </w:r>
      <w:r w:rsidRPr="00875B96">
        <w:rPr>
          <w:rFonts w:ascii="Times New Roman" w:eastAsia="宋体" w:hAnsi="Times New Roman" w:cs="Times New Roman"/>
        </w:rPr>
        <w:t>一</w:t>
      </w:r>
      <w:r w:rsidRPr="00875B96">
        <w:rPr>
          <w:rFonts w:ascii="Times New Roman" w:eastAsia="宋体" w:hAnsi="Times New Roman" w:cs="Times New Roman"/>
        </w:rPr>
        <w:t>：《现代汉语词典》中对</w:t>
      </w:r>
      <w:r w:rsidRPr="00875B96">
        <w:rPr>
          <w:rFonts w:ascii="Times New Roman" w:eastAsia="宋体" w:hAnsi="Times New Roman" w:cs="Times New Roman"/>
        </w:rPr>
        <w:t>“</w:t>
      </w:r>
      <w:r w:rsidRPr="00875B96">
        <w:rPr>
          <w:rFonts w:ascii="Times New Roman" w:eastAsia="宋体" w:hAnsi="Times New Roman" w:cs="Times New Roman"/>
        </w:rPr>
        <w:t>记号</w:t>
      </w:r>
      <w:r w:rsidRPr="00875B96">
        <w:rPr>
          <w:rFonts w:ascii="Times New Roman" w:eastAsia="宋体" w:hAnsi="Times New Roman" w:cs="Times New Roman"/>
        </w:rPr>
        <w:t>”</w:t>
      </w:r>
      <w:r w:rsidRPr="00875B96">
        <w:rPr>
          <w:rFonts w:ascii="Times New Roman" w:eastAsia="宋体" w:hAnsi="Times New Roman" w:cs="Times New Roman"/>
        </w:rPr>
        <w:t>一词的解释是</w:t>
      </w:r>
      <w:r w:rsidRPr="00875B96">
        <w:rPr>
          <w:rFonts w:ascii="Times New Roman" w:eastAsia="宋体" w:hAnsi="Times New Roman" w:cs="Times New Roman"/>
        </w:rPr>
        <w:t>“</w:t>
      </w:r>
      <w:r w:rsidRPr="00875B96">
        <w:rPr>
          <w:rFonts w:ascii="Times New Roman" w:eastAsia="宋体" w:hAnsi="Times New Roman" w:cs="Times New Roman"/>
        </w:rPr>
        <w:t>为引起注意，帮助识别、记忆而做成的标记</w:t>
      </w:r>
      <w:r w:rsidRPr="00875B96">
        <w:rPr>
          <w:rFonts w:ascii="Times New Roman" w:eastAsia="宋体" w:hAnsi="Times New Roman" w:cs="Times New Roman"/>
        </w:rPr>
        <w:t>”</w:t>
      </w:r>
      <w:r w:rsidRPr="00875B96">
        <w:rPr>
          <w:rFonts w:ascii="Times New Roman" w:eastAsia="宋体" w:hAnsi="Times New Roman" w:cs="Times New Roman"/>
        </w:rPr>
        <w:t>，请以</w:t>
      </w:r>
      <w:r w:rsidRPr="00875B96">
        <w:rPr>
          <w:rFonts w:ascii="Times New Roman" w:eastAsia="宋体" w:hAnsi="Times New Roman" w:cs="Times New Roman"/>
        </w:rPr>
        <w:t>“_______</w:t>
      </w:r>
      <w:r w:rsidRPr="00875B96">
        <w:rPr>
          <w:rFonts w:ascii="Times New Roman" w:eastAsia="宋体" w:hAnsi="Times New Roman" w:cs="Times New Roman"/>
        </w:rPr>
        <w:t>的记号</w:t>
      </w:r>
      <w:r w:rsidRPr="00875B96">
        <w:rPr>
          <w:rFonts w:ascii="Times New Roman" w:eastAsia="宋体" w:hAnsi="Times New Roman" w:cs="Times New Roman"/>
        </w:rPr>
        <w:t>”</w:t>
      </w:r>
      <w:r w:rsidRPr="00875B96">
        <w:rPr>
          <w:rFonts w:ascii="Times New Roman" w:eastAsia="宋体" w:hAnsi="Times New Roman" w:cs="Times New Roman"/>
        </w:rPr>
        <w:t>为题，补全标题，写一篇文章。</w:t>
      </w:r>
    </w:p>
    <w:p w:rsidR="0057739D" w:rsidRPr="00875B96" w:rsidP="00875B96">
      <w:pPr>
        <w:spacing w:line="288" w:lineRule="auto"/>
        <w:ind w:firstLine="420" w:firstLineChars="200"/>
        <w:rPr>
          <w:rFonts w:ascii="Times New Roman" w:eastAsia="宋体" w:hAnsi="Times New Roman" w:cs="Times New Roman"/>
        </w:rPr>
      </w:pPr>
      <w:r w:rsidRPr="00875B96">
        <w:rPr>
          <w:rFonts w:ascii="Times New Roman" w:eastAsia="宋体" w:hAnsi="Times New Roman" w:cs="Times New Roman"/>
        </w:rPr>
        <w:t>题目二：下面的连环画描述的是</w:t>
      </w:r>
      <w:r w:rsidRPr="00875B96">
        <w:rPr>
          <w:rFonts w:ascii="Times New Roman" w:eastAsia="宋体" w:hAnsi="Times New Roman" w:cs="Times New Roman"/>
        </w:rPr>
        <w:t>“</w:t>
      </w:r>
      <w:r w:rsidRPr="00875B96">
        <w:rPr>
          <w:rFonts w:ascii="Times New Roman" w:eastAsia="宋体" w:hAnsi="Times New Roman" w:cs="Times New Roman"/>
        </w:rPr>
        <w:t>纪昌学射</w:t>
      </w:r>
      <w:r w:rsidRPr="00875B96">
        <w:rPr>
          <w:rFonts w:ascii="Times New Roman" w:eastAsia="宋体" w:hAnsi="Times New Roman" w:cs="Times New Roman"/>
        </w:rPr>
        <w:t>”</w:t>
      </w:r>
      <w:r w:rsidRPr="00875B96">
        <w:rPr>
          <w:rFonts w:ascii="Times New Roman" w:eastAsia="宋体" w:hAnsi="Times New Roman" w:cs="Times New Roman"/>
        </w:rPr>
        <w:t>的寓言故事，你要给小学生讲这个故事，要求内容更丰富，情节更生动，主题更突出。请发挥想象，以</w:t>
      </w:r>
      <w:r w:rsidRPr="00875B96">
        <w:rPr>
          <w:rFonts w:ascii="Times New Roman" w:eastAsia="宋体" w:hAnsi="Times New Roman" w:cs="Times New Roman"/>
        </w:rPr>
        <w:t>“</w:t>
      </w:r>
      <w:r w:rsidRPr="00875B96">
        <w:rPr>
          <w:rFonts w:ascii="Times New Roman" w:eastAsia="宋体" w:hAnsi="Times New Roman" w:cs="Times New Roman"/>
        </w:rPr>
        <w:t>纪昌学射</w:t>
      </w:r>
      <w:r w:rsidRPr="00875B96">
        <w:rPr>
          <w:rFonts w:ascii="Times New Roman" w:eastAsia="宋体" w:hAnsi="Times New Roman" w:cs="Times New Roman"/>
        </w:rPr>
        <w:t>”</w:t>
      </w:r>
      <w:r w:rsidRPr="00875B96">
        <w:rPr>
          <w:rFonts w:ascii="Times New Roman" w:eastAsia="宋体" w:hAnsi="Times New Roman" w:cs="Times New Roman"/>
        </w:rPr>
        <w:t>为题，将连环画扩写成一篇故事。</w:t>
      </w:r>
    </w:p>
    <w:p w:rsidR="0057739D" w:rsidRPr="00875B96">
      <w:pPr>
        <w:spacing w:line="288" w:lineRule="auto"/>
        <w:ind w:firstLine="420"/>
        <w:rPr>
          <w:rFonts w:ascii="Times New Roman" w:hAnsi="Times New Roman" w:cs="Times New Roman"/>
        </w:rPr>
      </w:pPr>
      <w:r w:rsidRPr="00875B96">
        <w:rPr>
          <w:rFonts w:ascii="Times New Roman" w:hAnsi="Times New Roman" w:cs="Times New Roman"/>
          <w:noProof/>
        </w:rPr>
        <w:drawing>
          <wp:inline distT="0" distB="0" distL="114300" distR="114300">
            <wp:extent cx="5522199" cy="3478111"/>
            <wp:effectExtent l="0" t="0" r="2540" b="825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xmlns:r="http://schemas.openxmlformats.org/officeDocument/2006/relationships" r:embed="rId13">
                      <a:extLst>
                        <a:ext uri="{BEBA8EAE-BF5A-486C-A8C5-ECC9F3942E4B}">
                          <a14:imgProps xmlns:a14="http://schemas.microsoft.com/office/drawing/2010/main">
                            <a14:imgLayer r:embed="rId19">
                              <a14:imgEffect>
                                <a14:sharpenSoften amount="50000"/>
                              </a14:imgEffect>
                              <a14:imgEffect>
                                <a14:brightnessContrast bright="40000" contrast="-20000"/>
                              </a14:imgEffect>
                            </a14:imgLayer>
                          </a14:imgProps>
                        </a:ext>
                      </a:extLst>
                    </a:blip>
                    <a:stretch>
                      <a:fillRect/>
                    </a:stretch>
                  </pic:blipFill>
                  <pic:spPr>
                    <a:xfrm>
                      <a:off x="0" y="0"/>
                      <a:ext cx="5524439" cy="3479522"/>
                    </a:xfrm>
                    <a:prstGeom prst="rect">
                      <a:avLst/>
                    </a:prstGeom>
                    <a:noFill/>
                    <a:ln w="9525">
                      <a:noFill/>
                    </a:ln>
                  </pic:spPr>
                </pic:pic>
              </a:graphicData>
            </a:graphic>
          </wp:inline>
        </w:drawing>
      </w:r>
    </w:p>
    <w:p w:rsidR="0057739D" w:rsidRPr="00875B96">
      <w:pPr>
        <w:spacing w:line="288" w:lineRule="auto"/>
        <w:ind w:firstLine="420"/>
        <w:rPr>
          <w:rFonts w:ascii="Times New Roman" w:hAnsi="Times New Roman" w:cs="Times New Roman"/>
        </w:rPr>
      </w:pPr>
      <w:r w:rsidRPr="00875B96">
        <w:rPr>
          <w:rFonts w:ascii="Times New Roman" w:hAnsi="Times New Roman" w:cs="Times New Roman"/>
        </w:rPr>
        <w:t>要求：（</w:t>
      </w:r>
      <w:r w:rsidRPr="00875B96">
        <w:rPr>
          <w:rFonts w:ascii="Times New Roman" w:hAnsi="Times New Roman" w:cs="Times New Roman"/>
        </w:rPr>
        <w:t>1</w:t>
      </w:r>
      <w:r w:rsidRPr="00875B96">
        <w:rPr>
          <w:rFonts w:ascii="Times New Roman" w:hAnsi="Times New Roman" w:cs="Times New Roman"/>
        </w:rPr>
        <w:t>）请将作文题目抄写在答题卡上。</w:t>
      </w:r>
    </w:p>
    <w:p w:rsidR="0057739D" w:rsidRPr="00875B96">
      <w:pPr>
        <w:spacing w:line="288" w:lineRule="auto"/>
        <w:ind w:left="420" w:firstLine="420"/>
        <w:rPr>
          <w:rFonts w:ascii="Times New Roman" w:hAnsi="Times New Roman" w:cs="Times New Roman"/>
        </w:rPr>
      </w:pPr>
      <w:r w:rsidRPr="00875B96">
        <w:rPr>
          <w:rFonts w:ascii="Times New Roman" w:hAnsi="Times New Roman" w:cs="Times New Roman"/>
        </w:rPr>
        <w:t xml:space="preserve">  </w:t>
      </w:r>
      <w:r w:rsidRPr="00875B96">
        <w:rPr>
          <w:rFonts w:ascii="Times New Roman" w:hAnsi="Times New Roman" w:cs="Times New Roman"/>
        </w:rPr>
        <w:t>（</w:t>
      </w:r>
      <w:r w:rsidRPr="00875B96">
        <w:rPr>
          <w:rFonts w:ascii="Times New Roman" w:hAnsi="Times New Roman" w:cs="Times New Roman"/>
        </w:rPr>
        <w:t>2</w:t>
      </w:r>
      <w:r w:rsidRPr="00875B96">
        <w:rPr>
          <w:rFonts w:ascii="Times New Roman" w:hAnsi="Times New Roman" w:cs="Times New Roman"/>
        </w:rPr>
        <w:t>）字数在</w:t>
      </w:r>
      <w:r w:rsidRPr="00875B96">
        <w:rPr>
          <w:rFonts w:ascii="Times New Roman" w:hAnsi="Times New Roman" w:cs="Times New Roman"/>
        </w:rPr>
        <w:t>600—800</w:t>
      </w:r>
      <w:r w:rsidRPr="00875B96">
        <w:rPr>
          <w:rFonts w:ascii="Times New Roman" w:hAnsi="Times New Roman" w:cs="Times New Roman"/>
        </w:rPr>
        <w:t>之间。</w:t>
      </w:r>
    </w:p>
    <w:p w:rsidR="0057739D" w:rsidRPr="00875B96" w:rsidP="00190404">
      <w:pPr>
        <w:spacing w:line="288" w:lineRule="auto"/>
        <w:ind w:left="420" w:firstLine="420"/>
        <w:rPr>
          <w:rFonts w:ascii="Times New Roman" w:eastAsia="宋体" w:hAnsi="Times New Roman" w:cs="Times New Roman"/>
          <w:szCs w:val="21"/>
        </w:rPr>
      </w:pPr>
      <w:r w:rsidRPr="00875B96">
        <w:rPr>
          <w:rFonts w:ascii="Times New Roman" w:hAnsi="Times New Roman" w:cs="Times New Roman"/>
        </w:rPr>
        <w:t xml:space="preserve">  </w:t>
      </w:r>
      <w:r w:rsidRPr="00875B96">
        <w:rPr>
          <w:rFonts w:ascii="Times New Roman" w:hAnsi="Times New Roman" w:cs="Times New Roman"/>
        </w:rPr>
        <w:t>（</w:t>
      </w:r>
      <w:r w:rsidRPr="00875B96">
        <w:rPr>
          <w:rFonts w:ascii="Times New Roman" w:hAnsi="Times New Roman" w:cs="Times New Roman"/>
        </w:rPr>
        <w:t>3</w:t>
      </w:r>
      <w:r w:rsidRPr="00875B96">
        <w:rPr>
          <w:rFonts w:ascii="Times New Roman" w:hAnsi="Times New Roman" w:cs="Times New Roman"/>
        </w:rPr>
        <w:t>）不要出现所在学校的校名或师生姓名。</w:t>
      </w:r>
    </w:p>
    <w:sectPr w:rsidSect="00564337">
      <w:pgSz w:w="11906" w:h="16838"/>
      <w:pgMar w:top="1701" w:right="1020" w:bottom="1134" w:left="1134" w:header="850" w:footer="992" w:gutter="0"/>
      <w:cols w:space="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楷体_GB2312">
    <w:panose1 w:val="02010609030101010101"/>
    <w:charset w:val="86"/>
    <w:family w:val="modern"/>
    <w:pitch w:val="fixed"/>
    <w:sig w:usb0="00000001" w:usb1="080E0000" w:usb2="00000010" w:usb3="00000000" w:csb0="00040000" w:csb1="00000000"/>
  </w:font>
  <w:font w:name="MS Mincho">
    <w:altName w:val="ＭＳ 明朝"/>
    <w:panose1 w:val="02020609040205080304"/>
    <w:charset w:val="80"/>
    <w:family w:val="modern"/>
    <w:pitch w:val="fixed"/>
    <w:sig w:usb0="A00002BF" w:usb1="68C7FCFB" w:usb2="00000010"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widowControl w:val="0"/>
      <w:jc w:val="both"/>
    </w:pPr>
    <w:rPr>
      <w:rFonts w:asciiTheme="minorHAnsi" w:eastAsiaTheme="minorEastAsia" w:hAnsiTheme="minorHAnsi" w:cstheme="minorBidi"/>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Char"/>
    <w:rsid w:val="00564337"/>
    <w:rPr>
      <w:sz w:val="18"/>
      <w:szCs w:val="18"/>
    </w:rPr>
  </w:style>
  <w:style w:type="character" w:customStyle="1" w:styleId="Char">
    <w:name w:val="批注框文本 Char"/>
    <w:basedOn w:val="DefaultParagraphFont"/>
    <w:link w:val="BalloonText"/>
    <w:rsid w:val="00564337"/>
    <w:rPr>
      <w:rFonts w:asciiTheme="minorHAnsi" w:eastAsiaTheme="minorEastAsia" w:hAnsiTheme="minorHAnsi" w:cstheme="minorBidi"/>
      <w:kern w:val="2"/>
      <w:sz w:val="18"/>
      <w:szCs w:val="18"/>
    </w:rPr>
  </w:style>
  <w:style w:type="paragraph" w:styleId="Header">
    <w:name w:val="header"/>
    <w:basedOn w:val="Normal"/>
    <w:link w:val="Char0"/>
    <w:rsid w:val="0056433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DefaultParagraphFont"/>
    <w:link w:val="Header"/>
    <w:rsid w:val="00564337"/>
    <w:rPr>
      <w:rFonts w:asciiTheme="minorHAnsi" w:eastAsiaTheme="minorEastAsia" w:hAnsiTheme="minorHAnsi" w:cstheme="minorBidi"/>
      <w:kern w:val="2"/>
      <w:sz w:val="18"/>
      <w:szCs w:val="18"/>
    </w:rPr>
  </w:style>
  <w:style w:type="paragraph" w:styleId="Footer">
    <w:name w:val="footer"/>
    <w:basedOn w:val="Normal"/>
    <w:link w:val="Char1"/>
    <w:rsid w:val="00564337"/>
    <w:pPr>
      <w:tabs>
        <w:tab w:val="center" w:pos="4153"/>
        <w:tab w:val="right" w:pos="8306"/>
      </w:tabs>
      <w:snapToGrid w:val="0"/>
      <w:jc w:val="left"/>
    </w:pPr>
    <w:rPr>
      <w:sz w:val="18"/>
      <w:szCs w:val="18"/>
    </w:rPr>
  </w:style>
  <w:style w:type="character" w:customStyle="1" w:styleId="Char1">
    <w:name w:val="页脚 Char"/>
    <w:basedOn w:val="DefaultParagraphFont"/>
    <w:link w:val="Footer"/>
    <w:rsid w:val="00564337"/>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theme" Target="theme/theme1.xml" /><Relationship Id="rId15"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10</Pages>
  <Words>9362</Words>
  <Characters>675</Characters>
  <Application>Microsoft Office Word</Application>
  <DocSecurity>0</DocSecurity>
  <Lines>5</Lines>
  <Paragraphs>20</Paragraphs>
  <ScaleCrop>false</ScaleCrop>
  <Company>china</Company>
  <LinksUpToDate>false</LinksUpToDate>
  <CharactersWithSpaces>10017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17</cp:revision>
  <dcterms:created xsi:type="dcterms:W3CDTF">2017-04-24T05:21:00Z</dcterms:created>
  <dcterms:modified xsi:type="dcterms:W3CDTF">2017-05-01T04:48:00Z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2052-10.1.0.6393</vt:lpwstr>
  </property>
</Properties>
</file>