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after="0" w:afterAutospacing="0" w:line="400" w:lineRule="exact"/>
        <w:jc w:val="center"/>
        <w:rPr>
          <w:rFonts w:ascii="Times New Roman" w:hAnsi="Times New Roman" w:eastAsia="楷体_GB2312" w:cs="Times New Roman"/>
          <w:color w:val="000000"/>
          <w:sz w:val="32"/>
          <w:szCs w:val="32"/>
        </w:rPr>
      </w:pPr>
      <w:r>
        <w:rPr>
          <w:rFonts w:ascii="Times New Roman" w:hAnsi="Times New Roman" w:eastAsia="楷体_GB2312" w:cs="Times New Roman"/>
          <w:color w:val="000000"/>
          <w:sz w:val="32"/>
          <w:szCs w:val="32"/>
        </w:rPr>
        <w:pict>
          <v:shape id="_x0000_s1025" o:spid="_x0000_s1025" o:spt="75" type="#_x0000_t75" style="position:absolute;left:0pt;margin-left:854pt;margin-top:923pt;height:32pt;width:2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rFonts w:ascii="Times New Roman" w:hAnsi="Times New Roman" w:eastAsia="楷体_GB2312" w:cs="Times New Roman"/>
          <w:color w:val="000000"/>
          <w:sz w:val="32"/>
          <w:szCs w:val="32"/>
        </w:rPr>
        <w:t>2018年初中学业水平模拟试题（三）</w:t>
      </w:r>
    </w:p>
    <w:p>
      <w:pPr>
        <w:pStyle w:val="5"/>
        <w:spacing w:before="0" w:beforeAutospacing="0" w:after="0" w:afterAutospacing="0"/>
        <w:jc w:val="center"/>
        <w:rPr>
          <w:rFonts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ascii="Times New Roman" w:hAnsi="Times New Roman" w:eastAsia="方正小标宋简体" w:cs="Times New Roman"/>
          <w:color w:val="000000"/>
          <w:sz w:val="44"/>
          <w:szCs w:val="44"/>
        </w:rPr>
        <w:t>物 理 答 案</w:t>
      </w:r>
    </w:p>
    <w:p>
      <w:pPr>
        <w:numPr>
          <w:ilvl w:val="0"/>
          <w:numId w:val="1"/>
        </w:numPr>
        <w:spacing w:line="0" w:lineRule="atLeast"/>
        <w:rPr>
          <w:rFonts w:ascii="Times New Roman" w:hAnsi="Times New Roman" w:eastAsia="黑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单项选择题</w:t>
      </w:r>
    </w:p>
    <w:tbl>
      <w:tblPr>
        <w:tblStyle w:val="9"/>
        <w:tblW w:w="83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题号</w:t>
            </w:r>
          </w:p>
        </w:tc>
        <w:tc>
          <w:tcPr>
            <w:tcW w:w="762" w:type="dxa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</w:t>
            </w:r>
          </w:p>
        </w:tc>
        <w:tc>
          <w:tcPr>
            <w:tcW w:w="762" w:type="dxa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</w:t>
            </w:r>
          </w:p>
        </w:tc>
        <w:tc>
          <w:tcPr>
            <w:tcW w:w="762" w:type="dxa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3</w:t>
            </w:r>
          </w:p>
        </w:tc>
        <w:tc>
          <w:tcPr>
            <w:tcW w:w="762" w:type="dxa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4</w:t>
            </w:r>
          </w:p>
        </w:tc>
        <w:tc>
          <w:tcPr>
            <w:tcW w:w="762" w:type="dxa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5</w:t>
            </w:r>
          </w:p>
        </w:tc>
        <w:tc>
          <w:tcPr>
            <w:tcW w:w="762" w:type="dxa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6</w:t>
            </w:r>
          </w:p>
        </w:tc>
        <w:tc>
          <w:tcPr>
            <w:tcW w:w="762" w:type="dxa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7</w:t>
            </w:r>
          </w:p>
        </w:tc>
        <w:tc>
          <w:tcPr>
            <w:tcW w:w="762" w:type="dxa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8</w:t>
            </w:r>
          </w:p>
        </w:tc>
        <w:tc>
          <w:tcPr>
            <w:tcW w:w="762" w:type="dxa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9</w:t>
            </w:r>
          </w:p>
        </w:tc>
        <w:tc>
          <w:tcPr>
            <w:tcW w:w="762" w:type="dxa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</w:tcPr>
          <w:p>
            <w:pPr>
              <w:spacing w:line="0" w:lineRule="atLeas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答案</w:t>
            </w:r>
          </w:p>
        </w:tc>
        <w:tc>
          <w:tcPr>
            <w:tcW w:w="762" w:type="dxa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B</w:t>
            </w:r>
          </w:p>
        </w:tc>
        <w:tc>
          <w:tcPr>
            <w:tcW w:w="762" w:type="dxa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D</w:t>
            </w:r>
          </w:p>
        </w:tc>
        <w:tc>
          <w:tcPr>
            <w:tcW w:w="762" w:type="dxa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B</w:t>
            </w:r>
          </w:p>
        </w:tc>
        <w:tc>
          <w:tcPr>
            <w:tcW w:w="762" w:type="dxa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B</w:t>
            </w:r>
          </w:p>
        </w:tc>
        <w:tc>
          <w:tcPr>
            <w:tcW w:w="762" w:type="dxa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D</w:t>
            </w:r>
          </w:p>
        </w:tc>
        <w:tc>
          <w:tcPr>
            <w:tcW w:w="762" w:type="dxa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D</w:t>
            </w:r>
          </w:p>
        </w:tc>
        <w:tc>
          <w:tcPr>
            <w:tcW w:w="762" w:type="dxa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A</w:t>
            </w:r>
          </w:p>
        </w:tc>
        <w:tc>
          <w:tcPr>
            <w:tcW w:w="762" w:type="dxa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D</w:t>
            </w:r>
          </w:p>
        </w:tc>
        <w:tc>
          <w:tcPr>
            <w:tcW w:w="762" w:type="dxa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A</w:t>
            </w:r>
          </w:p>
        </w:tc>
        <w:tc>
          <w:tcPr>
            <w:tcW w:w="762" w:type="dxa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C</w:t>
            </w:r>
          </w:p>
        </w:tc>
      </w:tr>
    </w:tbl>
    <w:p>
      <w:pPr>
        <w:rPr>
          <w:rFonts w:ascii="Times New Roman" w:hAnsi="Times New Roman" w:eastAsia="黑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二、多项选择题</w:t>
      </w:r>
    </w:p>
    <w:tbl>
      <w:tblPr>
        <w:tblStyle w:val="9"/>
        <w:tblW w:w="83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5"/>
        <w:gridCol w:w="1675"/>
        <w:gridCol w:w="1677"/>
        <w:gridCol w:w="1676"/>
        <w:gridCol w:w="16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5" w:type="dxa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题号</w:t>
            </w:r>
          </w:p>
        </w:tc>
        <w:tc>
          <w:tcPr>
            <w:tcW w:w="1675" w:type="dxa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11</w:t>
            </w:r>
          </w:p>
        </w:tc>
        <w:tc>
          <w:tcPr>
            <w:tcW w:w="1677" w:type="dxa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12</w:t>
            </w:r>
          </w:p>
        </w:tc>
        <w:tc>
          <w:tcPr>
            <w:tcW w:w="1676" w:type="dxa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13</w:t>
            </w:r>
          </w:p>
        </w:tc>
        <w:tc>
          <w:tcPr>
            <w:tcW w:w="1678" w:type="dxa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5" w:type="dxa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答案</w:t>
            </w:r>
          </w:p>
        </w:tc>
        <w:tc>
          <w:tcPr>
            <w:tcW w:w="1675" w:type="dxa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AD</w:t>
            </w:r>
          </w:p>
        </w:tc>
        <w:tc>
          <w:tcPr>
            <w:tcW w:w="1677" w:type="dxa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BCD</w:t>
            </w:r>
          </w:p>
        </w:tc>
        <w:tc>
          <w:tcPr>
            <w:tcW w:w="1676" w:type="dxa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AD</w:t>
            </w:r>
          </w:p>
        </w:tc>
        <w:tc>
          <w:tcPr>
            <w:tcW w:w="1678" w:type="dxa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ABC</w:t>
            </w:r>
          </w:p>
        </w:tc>
      </w:tr>
    </w:tbl>
    <w:p>
      <w:pPr>
        <w:ind w:left="315" w:hanging="315" w:hangingChars="150"/>
        <w:rPr>
          <w:rFonts w:ascii="Times New Roman" w:hAnsi="Times New Roman" w:eastAsia="黑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三、填空题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15.音调      音色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16.甲        乙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17.3         二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18.平衡力    相互作用力</w:t>
      </w:r>
    </w:p>
    <w:p>
      <w:pPr>
        <w:spacing w:line="300" w:lineRule="auto"/>
        <w:rPr>
          <w:rFonts w:ascii="Times New Roman" w:hAnsi="Times New Roman" w:eastAsia="黑体" w:cs="Times New Roman"/>
          <w:bCs/>
          <w:szCs w:val="21"/>
        </w:rPr>
      </w:pPr>
      <w:r>
        <w:rPr>
          <w:rFonts w:ascii="Times New Roman" w:hAnsi="Times New Roman" w:eastAsia="黑体" w:cs="Times New Roman"/>
          <w:bCs/>
          <w:szCs w:val="21"/>
        </w:rPr>
        <w:t>四、作图实验题</w:t>
      </w:r>
    </w:p>
    <w:p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19略</w:t>
      </w:r>
    </w:p>
    <w:p>
      <w:pPr>
        <w:jc w:val="left"/>
        <w:rPr>
          <w:rFonts w:ascii="Times New Roman" w:hAnsi="Times New Roman" w:cs="Times New Roman"/>
          <w:color w:val="000000"/>
          <w:spacing w:val="15"/>
          <w:kern w:val="0"/>
          <w:szCs w:val="21"/>
          <w:shd w:val="clear" w:color="auto" w:fill="FFFFFF"/>
        </w:rPr>
      </w:pPr>
      <w:r>
        <w:rPr>
          <w:rFonts w:ascii="Times New Roman" w:hAnsi="Times New Roman" w:cs="Times New Roman"/>
          <w:szCs w:val="21"/>
        </w:rPr>
        <w:t>20</w:t>
      </w:r>
      <w:r>
        <w:rPr>
          <w:rFonts w:hint="eastAsia"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>（1）</w:t>
      </w:r>
      <w:r>
        <w:rPr>
          <w:rFonts w:ascii="Times New Roman" w:hAnsi="Times New Roman" w:cs="Times New Roman"/>
          <w:color w:val="000000"/>
          <w:spacing w:val="15"/>
          <w:kern w:val="0"/>
          <w:szCs w:val="21"/>
          <w:shd w:val="clear" w:color="auto" w:fill="FFFFFF"/>
        </w:rPr>
        <w:t>1.2    1.32    90.9（2）1、2</w:t>
      </w:r>
      <w:r>
        <w:rPr>
          <w:rFonts w:hint="eastAsia" w:ascii="Times New Roman" w:hAnsi="Times New Roman" w:cs="Times New Roman"/>
          <w:color w:val="000000"/>
          <w:spacing w:val="15"/>
          <w:kern w:val="0"/>
          <w:szCs w:val="21"/>
          <w:shd w:val="clear" w:color="auto" w:fill="FFFFFF"/>
        </w:rPr>
        <w:t xml:space="preserve">  有关</w:t>
      </w:r>
      <w:r>
        <w:rPr>
          <w:rFonts w:ascii="Times New Roman" w:hAnsi="Times New Roman" w:cs="Times New Roman"/>
          <w:color w:val="000000"/>
          <w:spacing w:val="15"/>
          <w:kern w:val="0"/>
          <w:szCs w:val="21"/>
          <w:shd w:val="clear" w:color="auto" w:fill="FFFFFF"/>
        </w:rPr>
        <w:t>（3）1、3  错误</w:t>
      </w:r>
    </w:p>
    <w:p>
      <w:pPr>
        <w:pStyle w:val="2"/>
        <w:autoSpaceDE w:val="0"/>
        <w:autoSpaceDN w:val="0"/>
        <w:spacing w:after="0"/>
        <w:ind w:left="0" w:leftChars="0"/>
        <w:jc w:val="left"/>
        <w:rPr>
          <w:rFonts w:ascii="Times New Roman" w:hAnsi="Times New Roman" w:cs="Times New Roman"/>
          <w:color w:val="000000"/>
          <w:spacing w:val="15"/>
          <w:kern w:val="0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15"/>
          <w:kern w:val="0"/>
          <w:szCs w:val="21"/>
          <w:shd w:val="clear" w:color="auto" w:fill="FFFFFF"/>
        </w:rPr>
        <w:t>21</w:t>
      </w:r>
      <w:r>
        <w:rPr>
          <w:rFonts w:hint="eastAsia" w:ascii="Times New Roman" w:hAnsi="Times New Roman" w:cs="Times New Roman"/>
          <w:color w:val="000000"/>
          <w:spacing w:val="15"/>
          <w:kern w:val="0"/>
          <w:szCs w:val="21"/>
          <w:shd w:val="clear" w:color="auto" w:fill="FFFFFF"/>
        </w:rPr>
        <w:t>.</w:t>
      </w:r>
      <w:r>
        <w:rPr>
          <w:rFonts w:ascii="Times New Roman" w:hAnsi="Times New Roman" w:cs="Times New Roman"/>
          <w:szCs w:val="21"/>
        </w:rPr>
        <w:t>（1）</w:t>
      </w:r>
      <w:r>
        <w:rPr>
          <w:rFonts w:ascii="Times New Roman" w:hAnsi="Times New Roman" w:cs="Times New Roman"/>
          <w:color w:val="000000"/>
          <w:spacing w:val="15"/>
          <w:kern w:val="0"/>
          <w:szCs w:val="21"/>
          <w:shd w:val="clear" w:color="auto" w:fill="FFFFFF"/>
        </w:rPr>
        <w:t>略（2）3.8V（3）0.35A   1.33W</w:t>
      </w:r>
    </w:p>
    <w:p>
      <w:pPr>
        <w:pStyle w:val="2"/>
        <w:autoSpaceDE w:val="0"/>
        <w:autoSpaceDN w:val="0"/>
        <w:spacing w:after="0"/>
        <w:ind w:left="0" w:leftChars="0"/>
        <w:jc w:val="left"/>
        <w:rPr>
          <w:rFonts w:ascii="Times New Roman" w:hAnsi="Times New Roman" w:eastAsia="黑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五、计算题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22</w:t>
      </w:r>
      <w:r>
        <w:rPr>
          <w:rFonts w:hint="eastAsia"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 xml:space="preserve">（1）2000N     </w:t>
      </w:r>
      <w:r>
        <w:rPr>
          <w:rFonts w:hint="eastAsia" w:ascii="Times New Roman" w:hAnsi="Times New Roman" w:cs="Times New Roman"/>
          <w:szCs w:val="21"/>
        </w:rPr>
        <w:t>3</w:t>
      </w:r>
      <w:r>
        <w:rPr>
          <w:rFonts w:ascii="Times New Roman" w:hAnsi="Times New Roman" w:cs="Times New Roman"/>
          <w:szCs w:val="21"/>
        </w:rPr>
        <w:t>000N</w:t>
      </w:r>
    </w:p>
    <w:p>
      <w:pPr>
        <w:ind w:firstLine="315" w:firstLineChars="15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（2）50000J</w:t>
      </w:r>
    </w:p>
    <w:p>
      <w:pPr>
        <w:ind w:firstLine="315" w:firstLineChars="15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（3）25000Pa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（1）12V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（2）40</w:t>
      </w:r>
      <w:r>
        <w:rPr>
          <w:rFonts w:ascii="Times New Roman" w:hAnsi="Times New Roman" w:cs="Times New Roman"/>
          <w:kern w:val="0"/>
          <w:szCs w:val="21"/>
          <w:lang w:val="zh-CN"/>
        </w:rPr>
        <w:t xml:space="preserve">℃  </w:t>
      </w:r>
      <w:r>
        <w:rPr>
          <w:rFonts w:hint="eastAsia" w:ascii="Times New Roman" w:hAnsi="Times New Roman" w:cs="Times New Roman"/>
          <w:kern w:val="0"/>
          <w:szCs w:val="21"/>
        </w:rPr>
        <w:t xml:space="preserve">  </w:t>
      </w:r>
      <w:r>
        <w:rPr>
          <w:rFonts w:ascii="Times New Roman" w:hAnsi="Times New Roman" w:cs="Times New Roman"/>
          <w:kern w:val="0"/>
          <w:szCs w:val="21"/>
          <w:lang w:val="zh-CN"/>
        </w:rPr>
        <w:t xml:space="preserve"> 3.2W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0433" w:h="14742"/>
      <w:pgMar w:top="1134" w:right="1134" w:bottom="1134" w:left="1134" w:header="851" w:footer="113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宋三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  <w:rFonts w:hint="eastAsia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>
    <w:pPr>
      <w:pStyle w:val="3"/>
      <w:ind w:right="360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A5BC8"/>
    <w:multiLevelType w:val="multilevel"/>
    <w:tmpl w:val="1FBA5BC8"/>
    <w:lvl w:ilvl="0" w:tentative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79501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 w:left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</Words>
  <Characters>307</Characters>
  <Lines>2</Lines>
  <Paragraphs>1</Paragraphs>
  <TotalTime>1</TotalTime>
  <ScaleCrop>false</ScaleCrop>
  <LinksUpToDate>false</LinksUpToDate>
  <CharactersWithSpaces>359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2018-04-19T13:02:00Z</dcterms:created>
  <dc:creator>Administrator</dc:creator>
  <cp:lastModifiedBy>老倪膏药(招代理)</cp:lastModifiedBy>
  <dcterms:modified xsi:type="dcterms:W3CDTF">2018-09-17T13:08:21Z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