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464" w:firstLineChars="770"/>
        <w:rPr>
          <w:rFonts w:hint="eastAsia"/>
          <w:sz w:val="32"/>
          <w:szCs w:val="32"/>
        </w:rPr>
      </w:pPr>
      <w:r>
        <w:rPr>
          <w:rFonts w:hint="eastAsia"/>
          <w:sz w:val="32"/>
          <w:szCs w:val="32"/>
        </w:rPr>
        <w:t>201</w:t>
      </w:r>
      <w:r>
        <w:rPr>
          <w:rFonts w:hint="eastAsia"/>
          <w:sz w:val="32"/>
          <w:szCs w:val="32"/>
          <w:lang w:val="en-US" w:eastAsia="zh-CN"/>
        </w:rPr>
        <w:t>8</w:t>
      </w:r>
      <w:r>
        <w:rPr>
          <w:rFonts w:hint="eastAsia"/>
          <w:sz w:val="32"/>
          <w:szCs w:val="32"/>
        </w:rPr>
        <w:t xml:space="preserve"> 年中考模拟题</w:t>
      </w:r>
    </w:p>
    <w:p>
      <w:pPr>
        <w:ind w:firstLine="700" w:firstLineChars="250"/>
        <w:rPr>
          <w:rFonts w:hint="eastAsia" w:ascii="宋体" w:hAnsi="宋体"/>
          <w:sz w:val="28"/>
          <w:szCs w:val="28"/>
        </w:rPr>
      </w:pPr>
      <w:r>
        <w:rPr>
          <w:rFonts w:hint="eastAsia"/>
          <w:sz w:val="28"/>
          <w:szCs w:val="28"/>
        </w:rPr>
        <w:t>一单项选择题（下列每个小题的四个选项中只有一个最符合题意，请将正确答案的字母代号填在第</w:t>
      </w:r>
      <w:r>
        <w:rPr>
          <w:rFonts w:hint="eastAsia"/>
          <w:sz w:val="28"/>
          <w:szCs w:val="28"/>
        </w:rPr>
        <w:fldChar w:fldCharType="begin"/>
      </w:r>
      <w:r>
        <w:rPr>
          <w:rFonts w:hint="eastAsia"/>
          <w:sz w:val="28"/>
          <w:szCs w:val="28"/>
        </w:rPr>
        <w:instrText xml:space="preserve"> = 2 \* ROMAN </w:instrText>
      </w:r>
      <w:r>
        <w:rPr>
          <w:sz w:val="28"/>
          <w:szCs w:val="28"/>
        </w:rPr>
        <w:fldChar w:fldCharType="separate"/>
      </w:r>
      <w:r>
        <w:rPr>
          <w:rFonts w:hint="eastAsia"/>
          <w:sz w:val="28"/>
          <w:szCs w:val="28"/>
        </w:rPr>
        <w:t>II</w:t>
      </w:r>
      <w:r>
        <w:rPr>
          <w:rFonts w:hint="eastAsia"/>
          <w:sz w:val="28"/>
          <w:szCs w:val="28"/>
        </w:rPr>
        <w:fldChar w:fldCharType="end"/>
      </w:r>
      <w:r>
        <w:rPr>
          <w:rFonts w:hint="eastAsia"/>
          <w:sz w:val="28"/>
          <w:szCs w:val="28"/>
        </w:rPr>
        <w:t>卷的答案栏内。每题2分，共50分</w:t>
      </w:r>
    </w:p>
    <w:p>
      <w:pPr>
        <w:ind w:firstLine="476" w:firstLineChars="170"/>
        <w:rPr>
          <w:rFonts w:hint="eastAsia" w:ascii="宋体" w:hAnsi="宋体"/>
          <w:sz w:val="28"/>
          <w:szCs w:val="28"/>
        </w:rPr>
      </w:pPr>
    </w:p>
    <w:p>
      <w:pPr>
        <w:ind w:firstLine="476" w:firstLineChars="170"/>
        <w:rPr>
          <w:rFonts w:hint="eastAsia" w:ascii="宋体" w:hAnsi="宋体"/>
          <w:sz w:val="28"/>
          <w:szCs w:val="28"/>
        </w:rPr>
      </w:pPr>
      <w:r>
        <w:rPr>
          <w:rFonts w:hint="eastAsia" w:ascii="宋体" w:hAnsi="宋体"/>
          <w:sz w:val="28"/>
          <w:szCs w:val="28"/>
        </w:rPr>
        <w:t>1中国共产党第十八届中央委员会第二次全体会议，于2013年11月9日至12日在北京举行，审议通过了《中共中央关于深化---若干重大问题的决定》（ ）</w:t>
      </w:r>
    </w:p>
    <w:p>
      <w:pPr>
        <w:ind w:firstLine="476" w:firstLineChars="170"/>
        <w:rPr>
          <w:rFonts w:hint="eastAsia" w:ascii="宋体" w:hAnsi="宋体"/>
          <w:sz w:val="28"/>
          <w:szCs w:val="28"/>
        </w:rPr>
      </w:pPr>
      <w:r>
        <w:rPr>
          <w:rFonts w:hint="eastAsia" w:ascii="宋体" w:hAnsi="宋体"/>
          <w:sz w:val="28"/>
          <w:szCs w:val="28"/>
        </w:rPr>
        <w:t>A改革       B开放      C现代化      D科学发展观</w:t>
      </w:r>
    </w:p>
    <w:p>
      <w:pPr>
        <w:ind w:firstLine="476" w:firstLineChars="170"/>
        <w:rPr>
          <w:rFonts w:hint="eastAsia" w:ascii="宋体" w:hAnsi="宋体"/>
          <w:sz w:val="28"/>
          <w:szCs w:val="28"/>
        </w:rPr>
      </w:pPr>
      <w:r>
        <w:rPr>
          <w:rFonts w:hint="eastAsia" w:ascii="宋体" w:hAnsi="宋体"/>
          <w:sz w:val="28"/>
          <w:szCs w:val="28"/>
        </w:rPr>
        <w:t>2  2013 年度国家最高科学技术奖获得者分别是中国科学院大连化学物理研究所研究员中国科学院院士-----，著名物理学家、核试验科学技术的创建者和领路人程开甲院士。</w:t>
      </w:r>
    </w:p>
    <w:p>
      <w:pPr>
        <w:ind w:firstLine="476" w:firstLineChars="170"/>
        <w:rPr>
          <w:rFonts w:hint="eastAsia" w:ascii="宋体" w:hAnsi="宋体"/>
          <w:sz w:val="28"/>
          <w:szCs w:val="28"/>
        </w:rPr>
      </w:pPr>
      <w:r>
        <w:rPr>
          <w:rFonts w:hint="eastAsia" w:ascii="宋体" w:hAnsi="宋体"/>
          <w:sz w:val="28"/>
          <w:szCs w:val="28"/>
        </w:rPr>
        <w:t>A郑哲敏      B吴良镛       C张存浩     D袁隆平</w:t>
      </w:r>
    </w:p>
    <w:p>
      <w:pPr>
        <w:ind w:firstLine="476" w:firstLineChars="170"/>
        <w:rPr>
          <w:rFonts w:hint="eastAsia" w:ascii="宋体" w:hAnsi="宋体"/>
          <w:sz w:val="28"/>
          <w:szCs w:val="28"/>
        </w:rPr>
      </w:pPr>
      <w:r>
        <w:rPr>
          <w:rFonts w:hint="eastAsia" w:ascii="宋体" w:hAnsi="宋体"/>
          <w:sz w:val="28"/>
          <w:szCs w:val="28"/>
        </w:rPr>
        <w:t>3中共中央决定，从2013 年下半年开始，用一年左右的时间，在全党自上而下分期开展党的-----教育实践活动。教育实践活动全过程，要贯穿“照镜子、正衣冠、洗洗澡、治治病”的总要求（ ）</w:t>
      </w:r>
    </w:p>
    <w:p>
      <w:pPr>
        <w:ind w:firstLine="476" w:firstLineChars="170"/>
        <w:rPr>
          <w:rFonts w:hint="eastAsia" w:ascii="宋体" w:hAnsi="宋体"/>
          <w:sz w:val="28"/>
          <w:szCs w:val="28"/>
        </w:rPr>
      </w:pPr>
      <w:r>
        <w:rPr>
          <w:rFonts w:hint="eastAsia" w:ascii="宋体" w:hAnsi="宋体"/>
          <w:sz w:val="28"/>
          <w:szCs w:val="28"/>
        </w:rPr>
        <w:t>A反对铺张浪费   B群众路线  C反对官僚主义  D作风建设</w:t>
      </w:r>
    </w:p>
    <w:p>
      <w:pPr>
        <w:ind w:firstLine="476" w:firstLineChars="170"/>
        <w:rPr>
          <w:rFonts w:hint="eastAsia" w:ascii="宋体" w:hAnsi="宋体"/>
          <w:sz w:val="28"/>
          <w:szCs w:val="28"/>
        </w:rPr>
      </w:pPr>
      <w:r>
        <w:rPr>
          <w:rFonts w:hint="eastAsia" w:ascii="宋体" w:hAnsi="宋体"/>
          <w:sz w:val="28"/>
          <w:szCs w:val="28"/>
        </w:rPr>
        <w:t>42013 年6月11日神舟十号载人飞船发射成功，担任神十飞行任务的航天员有（ ）</w:t>
      </w:r>
    </w:p>
    <w:p>
      <w:pPr>
        <w:ind w:firstLine="476" w:firstLineChars="170"/>
        <w:rPr>
          <w:rFonts w:hint="eastAsia" w:ascii="宋体" w:hAnsi="宋体"/>
          <w:sz w:val="28"/>
          <w:szCs w:val="28"/>
        </w:rPr>
      </w:pPr>
      <w:r>
        <w:rPr>
          <w:rFonts w:hint="eastAsia" w:ascii="宋体" w:hAnsi="宋体"/>
          <w:sz w:val="28"/>
          <w:szCs w:val="28"/>
        </w:rPr>
        <w:t>A聂海胜 张晓光 杨利伟B张晓光 聂海胜 王亚平</w:t>
      </w:r>
    </w:p>
    <w:p>
      <w:pPr>
        <w:ind w:firstLine="476" w:firstLineChars="170"/>
        <w:rPr>
          <w:rFonts w:hint="eastAsia" w:ascii="宋体" w:hAnsi="宋体"/>
          <w:sz w:val="28"/>
          <w:szCs w:val="28"/>
        </w:rPr>
      </w:pPr>
      <w:r>
        <w:rPr>
          <w:rFonts w:hint="eastAsia" w:ascii="宋体" w:hAnsi="宋体"/>
          <w:sz w:val="28"/>
          <w:szCs w:val="28"/>
        </w:rPr>
        <w:t>C杨利伟 王亚平张晓光  D刘洋 王亚平 张晓光</w:t>
      </w:r>
    </w:p>
    <w:p>
      <w:pPr>
        <w:ind w:firstLine="476" w:firstLineChars="170"/>
        <w:rPr>
          <w:rFonts w:hint="eastAsia" w:ascii="宋体" w:hAnsi="宋体"/>
          <w:sz w:val="28"/>
          <w:szCs w:val="28"/>
        </w:rPr>
      </w:pPr>
      <w:r>
        <w:rPr>
          <w:rFonts w:hint="eastAsia" w:ascii="宋体" w:hAnsi="宋体"/>
          <w:sz w:val="28"/>
          <w:szCs w:val="28"/>
        </w:rPr>
        <w:t>5 2013 年9月29日中国（上海）---举行揭牌仪式。它的总面积28.78平方千米，范围涵盖上海市4个海关特殊监管区域。（ ）</w:t>
      </w:r>
    </w:p>
    <w:p>
      <w:pPr>
        <w:ind w:firstLine="476" w:firstLineChars="170"/>
        <w:rPr>
          <w:rFonts w:hint="eastAsia" w:ascii="宋体" w:hAnsi="宋体"/>
          <w:sz w:val="28"/>
          <w:szCs w:val="28"/>
        </w:rPr>
      </w:pPr>
      <w:r>
        <w:rPr>
          <w:rFonts w:hint="eastAsia" w:ascii="宋体" w:hAnsi="宋体"/>
          <w:sz w:val="28"/>
          <w:szCs w:val="28"/>
        </w:rPr>
        <w:t>A自由贸易试验区      B经济特区</w:t>
      </w:r>
    </w:p>
    <w:p>
      <w:pPr>
        <w:ind w:firstLine="476" w:firstLineChars="170"/>
        <w:rPr>
          <w:rFonts w:hint="eastAsia" w:ascii="宋体" w:hAnsi="宋体"/>
          <w:sz w:val="28"/>
          <w:szCs w:val="28"/>
        </w:rPr>
      </w:pPr>
      <w:r>
        <w:rPr>
          <w:rFonts w:hint="eastAsia" w:ascii="宋体" w:hAnsi="宋体"/>
          <w:sz w:val="28"/>
          <w:szCs w:val="28"/>
        </w:rPr>
        <w:t>C特别行政区          D高新技术开发区</w:t>
      </w:r>
    </w:p>
    <w:p>
      <w:pPr>
        <w:ind w:firstLine="560" w:firstLineChars="200"/>
        <w:rPr>
          <w:rFonts w:hint="eastAsia" w:ascii="宋体" w:hAnsi="宋体"/>
          <w:sz w:val="28"/>
          <w:szCs w:val="28"/>
        </w:rPr>
      </w:pPr>
      <w:r>
        <w:rPr>
          <w:rFonts w:hint="eastAsia" w:ascii="宋体" w:hAnsi="宋体"/>
          <w:sz w:val="28"/>
          <w:szCs w:val="28"/>
        </w:rPr>
        <w:t>6.2013年一项网络调查显示，随着现代信息技术的发展，越来越多的宅男、宅女因为过分依赖网络所形成的虚拟世界，正逐渐脱离现实世界……若任他们发展下去（  ）</w:t>
      </w:r>
    </w:p>
    <w:p>
      <w:pPr>
        <w:ind w:firstLine="476" w:firstLineChars="170"/>
        <w:rPr>
          <w:rFonts w:hint="eastAsia" w:ascii="宋体" w:hAnsi="宋体"/>
          <w:sz w:val="28"/>
          <w:szCs w:val="28"/>
        </w:rPr>
      </w:pPr>
      <w:r>
        <w:rPr>
          <w:rFonts w:hint="eastAsia" w:ascii="宋体" w:hAnsi="宋体"/>
          <w:sz w:val="28"/>
          <w:szCs w:val="28"/>
        </w:rPr>
        <w:t>①容易形成自我封闭、自我孤僻的性格 ②会影响他们适应和融入社会 ③这是个人生活方式的自由，不会对其健康产生危害  ④不利于他们正常的学习、生活、工作及身心健康</w:t>
      </w:r>
    </w:p>
    <w:p>
      <w:pPr>
        <w:ind w:firstLine="476" w:firstLineChars="170"/>
        <w:rPr>
          <w:rFonts w:hint="eastAsia" w:ascii="宋体" w:hAnsi="宋体"/>
          <w:sz w:val="28"/>
          <w:szCs w:val="28"/>
        </w:rPr>
      </w:pPr>
      <w:r>
        <w:rPr>
          <w:rFonts w:hint="eastAsia" w:ascii="宋体" w:hAnsi="宋体"/>
          <w:sz w:val="28"/>
          <w:szCs w:val="28"/>
        </w:rPr>
        <w:t>A、①②③④     B、 ①②④   C、①②③    D、 ②③④</w:t>
      </w:r>
    </w:p>
    <w:p>
      <w:pPr>
        <w:rPr>
          <w:rFonts w:hint="eastAsia"/>
          <w:sz w:val="28"/>
          <w:szCs w:val="28"/>
        </w:rPr>
      </w:pPr>
    </w:p>
    <w:p>
      <w:pPr>
        <w:spacing w:line="360" w:lineRule="auto"/>
        <w:ind w:firstLine="560" w:firstLineChars="200"/>
        <w:rPr>
          <w:rFonts w:ascii="宋体" w:hAnsi="宋体"/>
          <w:color w:val="000000"/>
          <w:sz w:val="28"/>
          <w:szCs w:val="28"/>
        </w:rPr>
      </w:pPr>
      <w:r>
        <w:rPr>
          <w:rFonts w:hint="eastAsia" w:ascii="宋体" w:hAnsi="宋体"/>
          <w:color w:val="000000"/>
          <w:sz w:val="28"/>
          <w:szCs w:val="28"/>
        </w:rPr>
        <w:t>7、某市进行老城区改造工程，在没有与拆迁户达成补偿协议，没对拆迁群众进行妥善安置的情况下，动用大型机械设备强行拆毁大量民房。这种做法侵犯了公民的</w:t>
      </w:r>
    </w:p>
    <w:p>
      <w:pPr>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A.财产继承权      B.私有财产权</w:t>
      </w:r>
    </w:p>
    <w:p>
      <w:pPr>
        <w:spacing w:line="360" w:lineRule="auto"/>
        <w:ind w:firstLine="560" w:firstLineChars="200"/>
        <w:rPr>
          <w:rFonts w:hint="eastAsia"/>
          <w:color w:val="000000"/>
          <w:sz w:val="28"/>
          <w:szCs w:val="28"/>
        </w:rPr>
      </w:pPr>
      <w:r>
        <w:rPr>
          <w:rFonts w:hint="eastAsia"/>
          <w:color w:val="000000"/>
          <w:sz w:val="28"/>
          <w:szCs w:val="28"/>
        </w:rPr>
        <w:t>C.智力成果权     D.生命健康权</w:t>
      </w:r>
    </w:p>
    <w:p>
      <w:pPr>
        <w:ind w:firstLine="560" w:firstLineChars="200"/>
        <w:rPr>
          <w:rFonts w:hint="eastAsia"/>
          <w:sz w:val="28"/>
          <w:szCs w:val="28"/>
        </w:rPr>
      </w:pPr>
      <w:r>
        <w:rPr>
          <w:rFonts w:hint="eastAsia"/>
          <w:sz w:val="28"/>
          <w:szCs w:val="28"/>
        </w:rPr>
        <w:t>8..现在年轻人在网上发言时，流行大略的缩略词和谐音词。比如，把“这样子”说成“酱</w:t>
      </w:r>
      <w:r>
        <w:rPr>
          <w:rFonts w:hint="eastAsia"/>
          <w:sz w:val="28"/>
          <w:szCs w:val="28"/>
        </w:rPr>
        <w:drawing>
          <wp:inline distT="0" distB="0" distL="0" distR="0">
            <wp:extent cx="13335" cy="27305"/>
            <wp:effectExtent l="19050" t="0" r="571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3335" cy="27305"/>
                    </a:xfrm>
                    <a:prstGeom prst="rect">
                      <a:avLst/>
                    </a:prstGeom>
                    <a:noFill/>
                    <a:ln w="9525">
                      <a:noFill/>
                      <a:miter lim="800000"/>
                      <a:headEnd/>
                      <a:tailEnd/>
                    </a:ln>
                  </pic:spPr>
                </pic:pic>
              </a:graphicData>
            </a:graphic>
          </wp:inline>
        </w:drawing>
      </w:r>
      <w:r>
        <w:rPr>
          <w:rFonts w:hint="eastAsia"/>
          <w:sz w:val="28"/>
          <w:szCs w:val="28"/>
        </w:rPr>
        <w:t>紫”，用“汗”表示震惊、无奈等。这类语</w:t>
      </w:r>
      <w:r>
        <w:rPr>
          <w:rFonts w:hint="eastAsia"/>
          <w:sz w:val="28"/>
          <w:szCs w:val="28"/>
        </w:rPr>
        <w:drawing>
          <wp:inline distT="0" distB="0" distL="0" distR="0">
            <wp:extent cx="27305" cy="2730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27305" cy="27305"/>
                    </a:xfrm>
                    <a:prstGeom prst="rect">
                      <a:avLst/>
                    </a:prstGeom>
                    <a:noFill/>
                    <a:ln w="9525">
                      <a:noFill/>
                      <a:miter lim="800000"/>
                      <a:headEnd/>
                      <a:tailEnd/>
                    </a:ln>
                  </pic:spPr>
                </pic:pic>
              </a:graphicData>
            </a:graphic>
          </wp:inline>
        </w:drawing>
      </w:r>
      <w:r>
        <w:rPr>
          <w:rFonts w:hint="eastAsia"/>
          <w:sz w:val="28"/>
          <w:szCs w:val="28"/>
        </w:rPr>
        <w:t>言有一个新名词——“汗语言”。</w:t>
      </w:r>
    </w:p>
    <w:p>
      <w:pPr>
        <w:rPr>
          <w:rFonts w:hint="eastAsia"/>
          <w:sz w:val="28"/>
          <w:szCs w:val="28"/>
        </w:rPr>
      </w:pPr>
      <w:r>
        <w:rPr>
          <w:rFonts w:hint="eastAsia"/>
          <w:sz w:val="28"/>
          <w:szCs w:val="28"/>
        </w:rPr>
        <w:t>以下说法正确的是：（   ）</w:t>
      </w:r>
    </w:p>
    <w:p>
      <w:pPr>
        <w:rPr>
          <w:rFonts w:hint="eastAsia"/>
          <w:sz w:val="28"/>
          <w:szCs w:val="28"/>
        </w:rPr>
      </w:pPr>
      <w:r>
        <w:rPr>
          <w:rFonts w:hint="eastAsia"/>
          <w:sz w:val="28"/>
          <w:szCs w:val="28"/>
        </w:rPr>
        <w:t>A.这是错误的。因为汉语是世</w:t>
      </w:r>
      <w:r>
        <w:rPr>
          <w:rFonts w:hint="eastAsia"/>
          <w:sz w:val="28"/>
          <w:szCs w:val="28"/>
        </w:rPr>
        <w:drawing>
          <wp:inline distT="0" distB="0" distL="0" distR="0">
            <wp:extent cx="13335" cy="27305"/>
            <wp:effectExtent l="19050" t="0" r="5715"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3335" cy="27305"/>
                    </a:xfrm>
                    <a:prstGeom prst="rect">
                      <a:avLst/>
                    </a:prstGeom>
                    <a:noFill/>
                    <a:ln w="9525">
                      <a:noFill/>
                      <a:miter lim="800000"/>
                      <a:headEnd/>
                      <a:tailEnd/>
                    </a:ln>
                  </pic:spPr>
                </pic:pic>
              </a:graphicData>
            </a:graphic>
          </wp:inline>
        </w:drawing>
      </w:r>
      <w:r>
        <w:rPr>
          <w:rFonts w:hint="eastAsia"/>
          <w:sz w:val="28"/>
          <w:szCs w:val="28"/>
        </w:rPr>
        <w:t>界上最优秀的文化，应积极学习和发扬</w:t>
      </w:r>
    </w:p>
    <w:p>
      <w:pPr>
        <w:rPr>
          <w:rFonts w:hint="eastAsia"/>
          <w:sz w:val="28"/>
          <w:szCs w:val="28"/>
        </w:rPr>
      </w:pPr>
      <w:r>
        <w:rPr>
          <w:rFonts w:hint="eastAsia"/>
          <w:sz w:val="28"/>
          <w:szCs w:val="28"/>
        </w:rPr>
        <w:t>B.这是正确的。因为时代不同，学“汗语言”更时髦</w:t>
      </w:r>
    </w:p>
    <w:p>
      <w:pPr>
        <w:rPr>
          <w:rFonts w:hint="eastAsia"/>
          <w:sz w:val="28"/>
          <w:szCs w:val="28"/>
        </w:rPr>
      </w:pPr>
      <w:r>
        <w:rPr>
          <w:rFonts w:hint="eastAsia"/>
          <w:sz w:val="28"/>
          <w:szCs w:val="28"/>
        </w:rPr>
        <w:t>C.这是错误的。因为汉语是中华优秀传统文化，应努力学习</w:t>
      </w:r>
    </w:p>
    <w:p>
      <w:pPr>
        <w:rPr>
          <w:rFonts w:hint="eastAsia"/>
          <w:sz w:val="28"/>
          <w:szCs w:val="28"/>
        </w:rPr>
      </w:pPr>
      <w:r>
        <w:rPr>
          <w:rFonts w:hint="eastAsia"/>
          <w:sz w:val="28"/>
          <w:szCs w:val="28"/>
        </w:rPr>
        <w:t>D.这是正确的。因为“汗语言”可以更快捷、更方便</w:t>
      </w:r>
    </w:p>
    <w:p>
      <w:pPr>
        <w:ind w:firstLine="700" w:firstLineChars="250"/>
        <w:rPr>
          <w:rFonts w:hint="eastAsia"/>
          <w:sz w:val="28"/>
          <w:szCs w:val="28"/>
        </w:rPr>
      </w:pPr>
      <w:r>
        <w:rPr>
          <w:rFonts w:hint="eastAsia"/>
          <w:sz w:val="28"/>
          <w:szCs w:val="28"/>
        </w:rPr>
        <w:t>9.</w:t>
      </w:r>
      <w:r>
        <w:rPr>
          <w:sz w:val="28"/>
          <w:szCs w:val="28"/>
        </w:rPr>
        <w:t xml:space="preserve">近几年来，在青少年中悄然兴起一股 “时尚热”，如穿“韩服”、参加“选美”、勇当“小发明家”等。下列对此认识正确的是 </w:t>
      </w:r>
      <w:r>
        <w:rPr>
          <w:rFonts w:hint="eastAsia"/>
          <w:sz w:val="28"/>
          <w:szCs w:val="28"/>
        </w:rPr>
        <w:t>（   ）</w:t>
      </w:r>
    </w:p>
    <w:p>
      <w:pPr>
        <w:rPr>
          <w:rFonts w:hint="eastAsia"/>
          <w:sz w:val="28"/>
          <w:szCs w:val="28"/>
        </w:rPr>
      </w:pPr>
      <w:r>
        <w:rPr>
          <w:rFonts w:hint="eastAsia"/>
          <w:sz w:val="28"/>
          <w:szCs w:val="28"/>
        </w:rPr>
        <w:t>①</w:t>
      </w:r>
      <w:r>
        <w:rPr>
          <w:sz w:val="28"/>
          <w:szCs w:val="28"/>
        </w:rPr>
        <w:t>青少年追求时尚是良好的心理表现，反映了当代青少年的精神面貌</w:t>
      </w:r>
      <w:r>
        <w:rPr>
          <w:rFonts w:hint="eastAsia"/>
          <w:sz w:val="28"/>
          <w:szCs w:val="28"/>
        </w:rPr>
        <w:t xml:space="preserve"> ②</w:t>
      </w:r>
      <w:r>
        <w:rPr>
          <w:sz w:val="28"/>
          <w:szCs w:val="28"/>
        </w:rPr>
        <w:t>青少年在追求时</w:t>
      </w:r>
      <w:r>
        <w:rPr>
          <w:sz w:val="28"/>
          <w:szCs w:val="28"/>
        </w:rPr>
        <w:drawing>
          <wp:inline distT="0" distB="0" distL="0" distR="0">
            <wp:extent cx="13335" cy="27305"/>
            <wp:effectExtent l="19050" t="0" r="571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3335" cy="27305"/>
                    </a:xfrm>
                    <a:prstGeom prst="rect">
                      <a:avLst/>
                    </a:prstGeom>
                    <a:noFill/>
                    <a:ln w="9525">
                      <a:noFill/>
                      <a:miter lim="800000"/>
                      <a:headEnd/>
                      <a:tailEnd/>
                    </a:ln>
                  </pic:spPr>
                </pic:pic>
              </a:graphicData>
            </a:graphic>
          </wp:inline>
        </w:drawing>
      </w:r>
      <w:r>
        <w:rPr>
          <w:sz w:val="28"/>
          <w:szCs w:val="28"/>
        </w:rPr>
        <w:t>尚时，一定要克服盲目从众心理</w:t>
      </w:r>
      <w:r>
        <w:rPr>
          <w:rFonts w:hint="eastAsia"/>
          <w:sz w:val="28"/>
          <w:szCs w:val="28"/>
        </w:rPr>
        <w:t xml:space="preserve"> ③</w:t>
      </w:r>
      <w:r>
        <w:rPr>
          <w:sz w:val="28"/>
          <w:szCs w:val="28"/>
        </w:rPr>
        <w:t xml:space="preserve">只要是时尚的东西，就一定有利于青少年的健康成长 </w:t>
      </w:r>
    </w:p>
    <w:p>
      <w:pPr>
        <w:rPr>
          <w:rFonts w:hint="eastAsia"/>
          <w:sz w:val="28"/>
          <w:szCs w:val="28"/>
        </w:rPr>
      </w:pPr>
      <w:r>
        <w:rPr>
          <w:rFonts w:hint="eastAsia"/>
          <w:sz w:val="28"/>
          <w:szCs w:val="28"/>
        </w:rPr>
        <w:t>④</w:t>
      </w:r>
      <w:r>
        <w:rPr>
          <w:sz w:val="28"/>
          <w:szCs w:val="28"/>
        </w:rPr>
        <w:t xml:space="preserve">青少年要提高辨别能力，要善于区分各种“时尚”是否高雅 </w:t>
      </w:r>
      <w:r>
        <w:rPr>
          <w:sz w:val="28"/>
          <w:szCs w:val="28"/>
        </w:rPr>
        <w:br w:type="textWrapping"/>
      </w:r>
      <w:r>
        <w:rPr>
          <w:sz w:val="28"/>
          <w:szCs w:val="28"/>
        </w:rPr>
        <w:t>A．</w:t>
      </w:r>
      <w:r>
        <w:rPr>
          <w:rFonts w:hint="eastAsia"/>
          <w:sz w:val="28"/>
          <w:szCs w:val="28"/>
        </w:rPr>
        <w:t>①③</w:t>
      </w:r>
      <w:r>
        <w:rPr>
          <w:sz w:val="28"/>
          <w:szCs w:val="28"/>
        </w:rPr>
        <w:t xml:space="preserve"> B．</w:t>
      </w:r>
      <w:r>
        <w:rPr>
          <w:rFonts w:hint="eastAsia"/>
          <w:sz w:val="28"/>
          <w:szCs w:val="28"/>
        </w:rPr>
        <w:t>①②④</w:t>
      </w:r>
      <w:r>
        <w:rPr>
          <w:sz w:val="28"/>
          <w:szCs w:val="28"/>
        </w:rPr>
        <w:t xml:space="preserve"> C．</w:t>
      </w:r>
      <w:r>
        <w:rPr>
          <w:rFonts w:hint="eastAsia"/>
          <w:sz w:val="28"/>
          <w:szCs w:val="28"/>
        </w:rPr>
        <w:t>②③④</w:t>
      </w:r>
      <w:r>
        <w:rPr>
          <w:sz w:val="28"/>
          <w:szCs w:val="28"/>
        </w:rPr>
        <w:t xml:space="preserve"> D．</w:t>
      </w:r>
      <w:r>
        <w:rPr>
          <w:rFonts w:hint="eastAsia"/>
          <w:sz w:val="28"/>
          <w:szCs w:val="28"/>
        </w:rPr>
        <w:t>①②③</w:t>
      </w:r>
    </w:p>
    <w:p>
      <w:pPr>
        <w:rPr>
          <w:rFonts w:hint="eastAsia"/>
          <w:sz w:val="28"/>
          <w:szCs w:val="28"/>
        </w:rPr>
      </w:pPr>
    </w:p>
    <w:p>
      <w:pPr>
        <w:rPr>
          <w:sz w:val="28"/>
          <w:szCs w:val="28"/>
        </w:rPr>
      </w:pPr>
      <w:r>
        <w:rPr>
          <w:rFonts w:hint="eastAsia"/>
          <w:sz w:val="28"/>
          <w:szCs w:val="28"/>
        </w:rPr>
        <w:t>10、初中学生丁某沉迷于网络游戏，为了筹措上网费用，偷盗了别人的财物，结果被公安机关处以行政拘留。丁某的行为</w:t>
      </w:r>
    </w:p>
    <w:p>
      <w:pPr>
        <w:ind w:firstLine="560" w:firstLineChars="200"/>
        <w:rPr>
          <w:sz w:val="28"/>
          <w:szCs w:val="28"/>
        </w:rPr>
      </w:pPr>
      <w:r>
        <w:rPr>
          <w:sz w:val="28"/>
          <w:szCs w:val="28"/>
        </w:rPr>
        <w:t>A.</w:t>
      </w:r>
      <w:r>
        <w:rPr>
          <w:rFonts w:hint="eastAsia"/>
          <w:sz w:val="28"/>
          <w:szCs w:val="28"/>
        </w:rPr>
        <w:t>属于犯罪</w:t>
      </w:r>
      <w:r>
        <w:rPr>
          <w:sz w:val="28"/>
          <w:szCs w:val="28"/>
        </w:rPr>
        <w:t xml:space="preserve">    B.</w:t>
      </w:r>
      <w:r>
        <w:rPr>
          <w:rFonts w:hint="eastAsia"/>
          <w:sz w:val="28"/>
          <w:szCs w:val="28"/>
        </w:rPr>
        <w:t>具有严重的社会危害性</w:t>
      </w:r>
      <w:r>
        <w:rPr>
          <w:sz w:val="28"/>
          <w:szCs w:val="28"/>
        </w:rPr>
        <w:t xml:space="preserve">    C.</w:t>
      </w:r>
      <w:r>
        <w:rPr>
          <w:rFonts w:hint="eastAsia"/>
          <w:sz w:val="28"/>
          <w:szCs w:val="28"/>
        </w:rPr>
        <w:t>触犯了刑法</w:t>
      </w:r>
      <w:r>
        <w:rPr>
          <w:sz w:val="28"/>
          <w:szCs w:val="28"/>
        </w:rPr>
        <w:t xml:space="preserve">   D.</w:t>
      </w:r>
      <w:r>
        <w:rPr>
          <w:rFonts w:hint="eastAsia"/>
          <w:sz w:val="28"/>
          <w:szCs w:val="28"/>
        </w:rPr>
        <w:t>是一般违法行为</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11、近年来，伴随着孔子学院在世界各地的涌现，很多国家都掀起了学习汉语的热潮，世界上越来越多的人以能够说一口流利的中国话为荣，这一现象反映了()</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A、中华文化是最优秀的文化          B、中华文化是最受欢迎的文化</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C、中华文化博大精深                D、我国的国际地位和国际影响力日益提高</w:t>
      </w:r>
    </w:p>
    <w:p>
      <w:pPr>
        <w:rPr>
          <w:rFonts w:hint="eastAsia"/>
          <w:sz w:val="28"/>
          <w:szCs w:val="28"/>
        </w:rPr>
      </w:pP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12.2013年3月5日-7日和3月3日-3月12日，全国人大和政协会议在京召开。选举产生了新一届的国家领导人，并通过表决了国务院机构改革和只能转变方案。这表明（）</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①在我国，人民是国家和社会的主人，国家的一切权力属于人民</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②我国实行人民代表大会制度，由人民代表大会统一行使权力</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 xml:space="preserve">③全国人大代表依照宪法和法律行使赋予的权力，讨论和决定国家重大事务  </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④人民代表大会制度是我国根本的民族政策</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A.①②④    B.②③④   C</w:t>
      </w:r>
      <w:r>
        <w:rPr>
          <w:rFonts w:hint="eastAsia" w:hAnsi="宋体" w:cs="Times New Roman"/>
          <w:color w:val="000000"/>
          <w:sz w:val="28"/>
          <w:szCs w:val="28"/>
        </w:rPr>
        <w:drawing>
          <wp:inline distT="0" distB="0" distL="0" distR="0">
            <wp:extent cx="13335" cy="27305"/>
            <wp:effectExtent l="19050" t="0" r="571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3335" cy="27305"/>
                    </a:xfrm>
                    <a:prstGeom prst="rect">
                      <a:avLst/>
                    </a:prstGeom>
                    <a:noFill/>
                    <a:ln w="9525">
                      <a:noFill/>
                      <a:miter lim="800000"/>
                      <a:headEnd/>
                      <a:tailEnd/>
                    </a:ln>
                  </pic:spPr>
                </pic:pic>
              </a:graphicData>
            </a:graphic>
          </wp:inline>
        </w:drawing>
      </w:r>
      <w:r>
        <w:rPr>
          <w:rFonts w:hint="eastAsia" w:hAnsi="宋体" w:cs="Times New Roman"/>
          <w:color w:val="000000"/>
          <w:sz w:val="28"/>
          <w:szCs w:val="28"/>
        </w:rPr>
        <w:t>.①②③   D.①②③④</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A．①②③      B．①②④    C．①②③④    D．①③④</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 xml:space="preserve">13.党的十八大报告指出：“ </w:t>
      </w:r>
      <w:r>
        <w:rPr>
          <w:rFonts w:hAnsi="宋体" w:cs="Times New Roman"/>
          <w:color w:val="000000"/>
          <w:sz w:val="28"/>
          <w:szCs w:val="28"/>
        </w:rPr>
        <w:t>在社会建设方面更加强调以民生为重点。应该说，中国社会的一切发展，包括我们党代会的召开，这是件大事情，要研究大问题，但是什么叫大事情、大问题？对于中国共产党人来说，人民群众的利益就是最大的政治</w:t>
      </w:r>
      <w:r>
        <w:rPr>
          <w:rFonts w:hint="eastAsia" w:hAnsi="宋体" w:cs="Times New Roman"/>
          <w:color w:val="000000"/>
          <w:sz w:val="28"/>
          <w:szCs w:val="28"/>
        </w:rPr>
        <w:t>”</w:t>
      </w:r>
      <w:r>
        <w:rPr>
          <w:rFonts w:hAnsi="宋体" w:cs="Times New Roman"/>
          <w:color w:val="000000"/>
          <w:sz w:val="28"/>
          <w:szCs w:val="28"/>
        </w:rPr>
        <w:t>。</w:t>
      </w:r>
      <w:r>
        <w:rPr>
          <w:rFonts w:hint="eastAsia" w:hAnsi="宋体" w:cs="Times New Roman"/>
          <w:color w:val="000000"/>
          <w:sz w:val="28"/>
          <w:szCs w:val="28"/>
        </w:rPr>
        <w:t xml:space="preserve"> 党和政府要从根本上保障和改善民生，必须 （  ）</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hAnsi="宋体" w:cs="Times New Roman"/>
          <w:color w:val="000000"/>
          <w:sz w:val="28"/>
          <w:szCs w:val="28"/>
        </w:rPr>
        <w:t>A.经常召开党的会议，研究民生问题   B.进一步健全社会保障制度和分配制度</w:t>
      </w:r>
    </w:p>
    <w:p>
      <w:pPr>
        <w:pStyle w:val="2"/>
        <w:tabs>
          <w:tab w:val="left" w:pos="2381"/>
          <w:tab w:val="left" w:pos="4309"/>
          <w:tab w:val="left" w:pos="6299"/>
        </w:tabs>
        <w:snapToGrid w:val="0"/>
        <w:spacing w:line="360" w:lineRule="auto"/>
        <w:ind w:firstLine="560" w:firstLineChars="200"/>
        <w:rPr>
          <w:rFonts w:hint="eastAsia"/>
          <w:sz w:val="28"/>
          <w:szCs w:val="28"/>
        </w:rPr>
      </w:pPr>
      <w:r>
        <w:rPr>
          <w:rFonts w:hint="eastAsia" w:cs="Times New Roman"/>
          <w:sz w:val="28"/>
          <w:szCs w:val="28"/>
        </w:rPr>
        <w:t>C.坚持以经济建</w:t>
      </w:r>
      <w:r>
        <w:rPr>
          <w:rFonts w:hint="eastAsia"/>
          <w:sz w:val="28"/>
          <w:szCs w:val="28"/>
        </w:rPr>
        <w:t>设为中心，大力发展</w:t>
      </w:r>
    </w:p>
    <w:p>
      <w:pPr>
        <w:pStyle w:val="2"/>
        <w:tabs>
          <w:tab w:val="left" w:pos="2381"/>
          <w:tab w:val="left" w:pos="4309"/>
          <w:tab w:val="left" w:pos="6299"/>
        </w:tabs>
        <w:snapToGrid w:val="0"/>
        <w:spacing w:line="360" w:lineRule="auto"/>
        <w:ind w:firstLine="560" w:firstLineChars="200"/>
        <w:rPr>
          <w:rFonts w:hint="eastAsia" w:hAnsi="宋体" w:cs="Times New Roman"/>
          <w:color w:val="000000"/>
          <w:sz w:val="28"/>
          <w:szCs w:val="28"/>
        </w:rPr>
      </w:pPr>
      <w:r>
        <w:rPr>
          <w:rFonts w:hint="eastAsia"/>
          <w:sz w:val="28"/>
          <w:szCs w:val="28"/>
        </w:rPr>
        <w:t>D实行按劳分配制度</w:t>
      </w:r>
    </w:p>
    <w:p>
      <w:pPr>
        <w:ind w:firstLine="420" w:firstLineChars="150"/>
        <w:rPr>
          <w:sz w:val="28"/>
          <w:szCs w:val="28"/>
        </w:rPr>
      </w:pPr>
      <w:r>
        <w:rPr>
          <w:rFonts w:hint="eastAsia"/>
          <w:sz w:val="28"/>
          <w:szCs w:val="28"/>
        </w:rPr>
        <w:t>14、十八大报指出：“要毫不动摇巩固和发展公有制经济，推行公有制多种实现形式，推动国有资本更多投向关系国家安全和国民经济命脉的重要行业和关键领域，不断增强国有经济活力、控制力、影响力。”这是因为（     ） </w:t>
      </w:r>
    </w:p>
    <w:p>
      <w:pPr>
        <w:rPr>
          <w:sz w:val="28"/>
          <w:szCs w:val="28"/>
        </w:rPr>
      </w:pPr>
      <w:r>
        <w:rPr>
          <w:rFonts w:hint="eastAsia"/>
          <w:sz w:val="28"/>
          <w:szCs w:val="28"/>
        </w:rPr>
        <w:t>①国有经济比非公有制经济竞争力强   ②国有经济控制着我国国民经济的命脉 ③深化国有企业改革有利于发挥社会主义制度的优越性  ④目前国有经济的控制力、影响力还很小</w:t>
      </w:r>
    </w:p>
    <w:p>
      <w:pPr>
        <w:rPr>
          <w:sz w:val="28"/>
          <w:szCs w:val="28"/>
        </w:rPr>
      </w:pPr>
      <w:r>
        <w:rPr>
          <w:rFonts w:hint="eastAsia"/>
          <w:sz w:val="28"/>
          <w:szCs w:val="28"/>
        </w:rPr>
        <w:t> A、①②③  B、①③④   C、②④   D、②③</w:t>
      </w:r>
    </w:p>
    <w:p>
      <w:pPr>
        <w:ind w:firstLine="560" w:firstLineChars="200"/>
        <w:rPr>
          <w:rFonts w:hint="eastAsia"/>
          <w:sz w:val="28"/>
          <w:szCs w:val="28"/>
        </w:rPr>
      </w:pPr>
      <w:r>
        <w:rPr>
          <w:rFonts w:hint="eastAsia"/>
          <w:sz w:val="28"/>
          <w:szCs w:val="28"/>
        </w:rPr>
        <w:t>15</w:t>
      </w:r>
      <w:r>
        <w:rPr>
          <w:rFonts w:hint="eastAsia" w:ascii="宋体" w:hAnsi="宋体"/>
          <w:sz w:val="28"/>
          <w:szCs w:val="28"/>
        </w:rPr>
        <w:t>、</w:t>
      </w:r>
      <w:r>
        <w:rPr>
          <w:rFonts w:hint="eastAsia"/>
          <w:sz w:val="28"/>
          <w:szCs w:val="28"/>
        </w:rPr>
        <w:t>十八大报告谈到提高党的建设科学化水平时，首次提出“牢牢把握加强党的执政能力建设、先进性和纯洁性建设这条主线”。 在新的历史条件下，我们党面临着执政、改革开放、市场经济、外部环境“四大考验”，面临着精神懈怠、能力不足、脱离群众、消极腐败“四大危险”。经受考验、化解危险，最根本的是要加强党的自身建设，始终保持党的先进性和纯洁性。以上内容说明党高度重视自身建设，这样做 （  ）</w:t>
      </w:r>
    </w:p>
    <w:p>
      <w:pPr>
        <w:rPr>
          <w:rFonts w:hint="eastAsia"/>
          <w:sz w:val="28"/>
          <w:szCs w:val="28"/>
        </w:rPr>
      </w:pPr>
      <w:r>
        <w:rPr>
          <w:rFonts w:hint="eastAsia"/>
          <w:sz w:val="28"/>
          <w:szCs w:val="28"/>
        </w:rPr>
        <w:t>①有利于保持党的先进性和纯洁性 ②是由党的性质和宗旨决定的 ③有利于推进我国社会主义现代化的进程  ④说明当前我们党和政府面临的全部是严峻的考验，党充满忧患意识</w:t>
      </w:r>
    </w:p>
    <w:p>
      <w:pPr>
        <w:rPr>
          <w:rFonts w:hint="eastAsia"/>
          <w:sz w:val="28"/>
          <w:szCs w:val="28"/>
        </w:rPr>
      </w:pPr>
      <w:r>
        <w:rPr>
          <w:rFonts w:hint="eastAsia"/>
          <w:sz w:val="28"/>
          <w:szCs w:val="28"/>
        </w:rPr>
        <w:t>A. ①②③  B. ②③④   C. ①②④   D. ①③④</w:t>
      </w:r>
    </w:p>
    <w:p>
      <w:pPr>
        <w:rPr>
          <w:rFonts w:hint="eastAsia"/>
          <w:sz w:val="28"/>
          <w:szCs w:val="28"/>
        </w:rPr>
      </w:pPr>
    </w:p>
    <w:p>
      <w:pPr>
        <w:ind w:firstLine="560" w:firstLineChars="200"/>
        <w:rPr>
          <w:rFonts w:hint="eastAsia"/>
          <w:sz w:val="28"/>
          <w:szCs w:val="28"/>
        </w:rPr>
      </w:pPr>
      <w:r>
        <w:rPr>
          <w:rFonts w:hint="eastAsia"/>
          <w:sz w:val="28"/>
          <w:szCs w:val="28"/>
        </w:rPr>
        <w:t>16．如果把iPhone比作是一个“苹果”，那么美国的苹果公司提供了种子（创意），而德国、日本、韩国的企业提供了肥料（核心零件），而中国的富士康则负责把它组装起来。“苹果”的成功在于追求创新。这说明 （  ）</w:t>
      </w:r>
    </w:p>
    <w:p>
      <w:pPr>
        <w:rPr>
          <w:rFonts w:hint="eastAsia"/>
          <w:sz w:val="28"/>
          <w:szCs w:val="28"/>
        </w:rPr>
      </w:pPr>
      <w:r>
        <w:rPr>
          <w:rFonts w:hint="eastAsia"/>
          <w:sz w:val="28"/>
          <w:szCs w:val="28"/>
        </w:rPr>
        <w:t xml:space="preserve">①经济全球化使世界各国经济联系更加紧密  </w:t>
      </w:r>
    </w:p>
    <w:p>
      <w:pPr>
        <w:rPr>
          <w:rFonts w:hint="eastAsia"/>
          <w:sz w:val="28"/>
          <w:szCs w:val="28"/>
        </w:rPr>
      </w:pPr>
      <w:r>
        <w:rPr>
          <w:rFonts w:hint="eastAsia"/>
          <w:sz w:val="28"/>
          <w:szCs w:val="28"/>
        </w:rPr>
        <w:t xml:space="preserve">②发展离不开合作，合作是我国解决所有问题的关键  </w:t>
      </w:r>
    </w:p>
    <w:p>
      <w:pPr>
        <w:rPr>
          <w:rFonts w:hint="eastAsia"/>
          <w:sz w:val="28"/>
          <w:szCs w:val="28"/>
        </w:rPr>
      </w:pPr>
      <w:r>
        <w:rPr>
          <w:rFonts w:hint="eastAsia"/>
          <w:sz w:val="28"/>
          <w:szCs w:val="28"/>
        </w:rPr>
        <w:t xml:space="preserve">③创新是一个民族和国家兴旺发达的不竭动力  </w:t>
      </w:r>
    </w:p>
    <w:p>
      <w:pPr>
        <w:rPr>
          <w:rFonts w:hint="eastAsia"/>
          <w:sz w:val="28"/>
          <w:szCs w:val="28"/>
        </w:rPr>
      </w:pPr>
      <w:r>
        <w:rPr>
          <w:rFonts w:hint="eastAsia"/>
          <w:sz w:val="28"/>
          <w:szCs w:val="28"/>
        </w:rPr>
        <w:t xml:space="preserve">④我国必须实行科教兴国战略，建设创新型国家 </w:t>
      </w:r>
    </w:p>
    <w:p>
      <w:pPr>
        <w:rPr>
          <w:rFonts w:hint="eastAsia"/>
          <w:sz w:val="28"/>
          <w:szCs w:val="28"/>
        </w:rPr>
      </w:pPr>
      <w:r>
        <w:rPr>
          <w:rFonts w:hint="eastAsia"/>
          <w:sz w:val="28"/>
          <w:szCs w:val="28"/>
        </w:rPr>
        <w:t xml:space="preserve">A. ①②④   B. ①③④   C. ①②③④  D. ②③④ </w:t>
      </w:r>
    </w:p>
    <w:p>
      <w:pPr>
        <w:rPr>
          <w:rFonts w:hint="eastAsia"/>
          <w:sz w:val="28"/>
          <w:szCs w:val="28"/>
        </w:rPr>
      </w:pPr>
    </w:p>
    <w:p>
      <w:pPr>
        <w:ind w:firstLine="689" w:firstLineChars="245"/>
        <w:rPr>
          <w:rFonts w:hint="eastAsia"/>
          <w:b/>
          <w:sz w:val="28"/>
          <w:szCs w:val="28"/>
        </w:rPr>
      </w:pPr>
      <w:r>
        <w:rPr>
          <w:rFonts w:hint="eastAsia"/>
          <w:b/>
          <w:sz w:val="28"/>
          <w:szCs w:val="28"/>
        </w:rPr>
        <w:t>17．据报道，2013年财政部门将进一步优化财政支出结构，加大对医疗保障、社会保障和保障性住房等方面的支持力度。这（      ）</w:t>
      </w:r>
    </w:p>
    <w:p>
      <w:pPr>
        <w:rPr>
          <w:rFonts w:hint="eastAsia"/>
          <w:b/>
          <w:sz w:val="28"/>
          <w:szCs w:val="28"/>
        </w:rPr>
      </w:pPr>
      <w:r>
        <w:rPr>
          <w:rFonts w:hint="eastAsia"/>
          <w:b/>
          <w:sz w:val="28"/>
          <w:szCs w:val="28"/>
        </w:rPr>
        <w:t>A．表明我国政府努力推进社会公平B表明改善民生已成为我党执政立国之本</w:t>
      </w:r>
    </w:p>
    <w:p>
      <w:pPr>
        <w:rPr>
          <w:rFonts w:hint="eastAsia"/>
          <w:b/>
          <w:sz w:val="28"/>
          <w:szCs w:val="28"/>
        </w:rPr>
      </w:pPr>
      <w:r>
        <w:rPr>
          <w:rFonts w:hint="eastAsia"/>
          <w:b/>
          <w:sz w:val="28"/>
          <w:szCs w:val="28"/>
        </w:rPr>
        <w:t>C．表明党和政府把各项工作的中心彻底转移到改善民生上来</w:t>
      </w:r>
    </w:p>
    <w:p>
      <w:pPr>
        <w:rPr>
          <w:rFonts w:hint="eastAsia"/>
          <w:sz w:val="28"/>
          <w:szCs w:val="28"/>
        </w:rPr>
      </w:pPr>
      <w:r>
        <w:rPr>
          <w:rFonts w:hint="eastAsia"/>
          <w:b/>
          <w:sz w:val="28"/>
          <w:szCs w:val="28"/>
        </w:rPr>
        <w:t>D．表明我国已跨越社会主义初级阶段，进入全面建设小康社会阶段</w:t>
      </w:r>
    </w:p>
    <w:p>
      <w:pPr>
        <w:ind w:firstLine="560" w:firstLineChars="200"/>
        <w:rPr>
          <w:sz w:val="28"/>
          <w:szCs w:val="28"/>
        </w:rPr>
      </w:pPr>
      <w:r>
        <w:rPr>
          <w:rFonts w:hint="eastAsia"/>
          <w:sz w:val="28"/>
          <w:szCs w:val="28"/>
        </w:rPr>
        <w:t>18</w:t>
      </w:r>
      <w:r>
        <w:rPr>
          <w:sz w:val="28"/>
          <w:szCs w:val="28"/>
        </w:rPr>
        <w:t>.</w:t>
      </w:r>
      <w:r>
        <w:rPr>
          <w:rFonts w:hint="eastAsia"/>
          <w:sz w:val="28"/>
          <w:szCs w:val="28"/>
        </w:rPr>
        <w:t>温家宝在对</w:t>
      </w:r>
      <w:r>
        <w:rPr>
          <w:sz w:val="28"/>
          <w:szCs w:val="28"/>
        </w:rPr>
        <w:t>2013</w:t>
      </w:r>
      <w:r>
        <w:rPr>
          <w:rFonts w:hint="eastAsia"/>
          <w:sz w:val="28"/>
          <w:szCs w:val="28"/>
        </w:rPr>
        <w:t>年政府工作的建议中指出，食品药品安全是人们关注的突出问题，我国要改革和健全食品药品安全监管体制，加强综合协调联动，落实企业主体责任，严格从生产源头到消费的全程监管，加快形成符合国情、科学合理的食品药品安全体系，提升食品药品安全保障水平。强化公共安全体系和企业安全生产基础建设，遏制重特大安全事故。这说明（</w:t>
      </w:r>
      <w:r>
        <w:rPr>
          <w:sz w:val="28"/>
          <w:szCs w:val="28"/>
        </w:rPr>
        <w:t xml:space="preserve">   </w:t>
      </w:r>
      <w:r>
        <w:rPr>
          <w:rFonts w:hint="eastAsia"/>
          <w:sz w:val="28"/>
          <w:szCs w:val="28"/>
        </w:rPr>
        <w:t>）</w:t>
      </w:r>
    </w:p>
    <w:p>
      <w:pPr>
        <w:rPr>
          <w:rFonts w:ascii="宋体" w:hAnsi="宋体"/>
          <w:color w:val="000000"/>
          <w:sz w:val="28"/>
          <w:szCs w:val="28"/>
        </w:rPr>
      </w:pPr>
      <w:r>
        <w:rPr>
          <w:rFonts w:hint="eastAsia" w:ascii="宋体" w:hAnsi="宋体"/>
          <w:color w:val="000000"/>
          <w:sz w:val="28"/>
          <w:szCs w:val="28"/>
        </w:rPr>
        <w:t>①生产、销售问题食品</w:t>
      </w:r>
      <w:r>
        <w:rPr>
          <w:rFonts w:hint="eastAsia"/>
          <w:sz w:val="28"/>
          <w:szCs w:val="28"/>
        </w:rPr>
        <w:t>药品</w:t>
      </w:r>
      <w:r>
        <w:rPr>
          <w:rFonts w:hint="eastAsia" w:ascii="宋体" w:hAnsi="宋体"/>
          <w:color w:val="000000"/>
          <w:sz w:val="28"/>
          <w:szCs w:val="28"/>
        </w:rPr>
        <w:t>的行为损害国家、社会、他人的利益，应予以制止</w:t>
      </w:r>
    </w:p>
    <w:p>
      <w:pPr>
        <w:widowControl/>
        <w:shd w:val="clear" w:color="auto" w:fill="FBFBFB"/>
        <w:spacing w:after="150"/>
        <w:jc w:val="left"/>
        <w:rPr>
          <w:rFonts w:hint="eastAsia"/>
          <w:sz w:val="28"/>
          <w:szCs w:val="28"/>
        </w:rPr>
      </w:pPr>
      <w:r>
        <w:rPr>
          <w:rFonts w:hint="eastAsia"/>
          <w:sz w:val="28"/>
          <w:szCs w:val="28"/>
        </w:rPr>
        <w:t>②食品药品安全是当前一切工作的中心</w:t>
      </w:r>
    </w:p>
    <w:p>
      <w:pPr>
        <w:widowControl/>
        <w:shd w:val="clear" w:color="auto" w:fill="FBFBFB"/>
        <w:spacing w:after="150"/>
        <w:jc w:val="left"/>
        <w:rPr>
          <w:rFonts w:ascii="宋体" w:hAnsi="宋体"/>
          <w:color w:val="000000"/>
          <w:sz w:val="28"/>
          <w:szCs w:val="28"/>
        </w:rPr>
      </w:pPr>
      <w:r>
        <w:rPr>
          <w:rFonts w:hint="eastAsia"/>
          <w:sz w:val="28"/>
          <w:szCs w:val="28"/>
        </w:rPr>
        <w:t>③</w:t>
      </w:r>
      <w:r>
        <w:rPr>
          <w:rFonts w:hint="eastAsia" w:ascii="宋体" w:hAnsi="宋体"/>
          <w:color w:val="000000"/>
          <w:sz w:val="28"/>
          <w:szCs w:val="28"/>
        </w:rPr>
        <w:t>我国法律是保障消费者合法权益的最有力武器</w:t>
      </w:r>
    </w:p>
    <w:p>
      <w:pPr>
        <w:rPr>
          <w:rFonts w:hint="eastAsia" w:ascii="宋体" w:hAnsi="宋体"/>
          <w:color w:val="000000"/>
          <w:sz w:val="28"/>
          <w:szCs w:val="28"/>
        </w:rPr>
      </w:pPr>
      <w:r>
        <w:rPr>
          <w:rFonts w:hint="eastAsia"/>
          <w:sz w:val="28"/>
          <w:szCs w:val="28"/>
        </w:rPr>
        <w:t>④</w:t>
      </w:r>
      <w:r>
        <w:rPr>
          <w:rFonts w:hint="eastAsia" w:ascii="宋体" w:hAnsi="宋体"/>
          <w:color w:val="000000"/>
          <w:sz w:val="28"/>
          <w:szCs w:val="28"/>
        </w:rPr>
        <w:t xml:space="preserve"> 党和政府关注民生，努力为民创造放心的生活环境</w:t>
      </w:r>
    </w:p>
    <w:p>
      <w:pPr>
        <w:ind w:firstLine="420" w:firstLineChars="150"/>
        <w:rPr>
          <w:rFonts w:hint="eastAsia"/>
          <w:sz w:val="28"/>
          <w:szCs w:val="28"/>
        </w:rPr>
      </w:pPr>
      <w:r>
        <w:rPr>
          <w:sz w:val="28"/>
          <w:szCs w:val="28"/>
        </w:rPr>
        <w:t>A.</w:t>
      </w:r>
      <w:r>
        <w:rPr>
          <w:rFonts w:hint="eastAsia"/>
          <w:sz w:val="28"/>
          <w:szCs w:val="28"/>
        </w:rPr>
        <w:t>①②</w:t>
      </w:r>
      <w:r>
        <w:rPr>
          <w:sz w:val="28"/>
          <w:szCs w:val="28"/>
        </w:rPr>
        <w:t xml:space="preserve">       B</w:t>
      </w:r>
      <w:r>
        <w:rPr>
          <w:rFonts w:hint="eastAsia"/>
          <w:sz w:val="28"/>
          <w:szCs w:val="28"/>
        </w:rPr>
        <w:t>。②④</w:t>
      </w:r>
      <w:r>
        <w:rPr>
          <w:sz w:val="28"/>
          <w:szCs w:val="28"/>
        </w:rPr>
        <w:t xml:space="preserve">          C</w:t>
      </w:r>
      <w:r>
        <w:rPr>
          <w:rFonts w:hint="eastAsia"/>
          <w:sz w:val="28"/>
          <w:szCs w:val="28"/>
        </w:rPr>
        <w:t>。②③</w:t>
      </w:r>
      <w:r>
        <w:rPr>
          <w:sz w:val="28"/>
          <w:szCs w:val="28"/>
        </w:rPr>
        <w:t xml:space="preserve">        D</w:t>
      </w:r>
      <w:r>
        <w:rPr>
          <w:rFonts w:hint="eastAsia"/>
          <w:sz w:val="28"/>
          <w:szCs w:val="28"/>
        </w:rPr>
        <w:t>。①④</w:t>
      </w:r>
    </w:p>
    <w:p>
      <w:pPr>
        <w:spacing w:line="360" w:lineRule="auto"/>
        <w:ind w:firstLine="560" w:firstLineChars="200"/>
        <w:rPr>
          <w:sz w:val="28"/>
          <w:szCs w:val="28"/>
        </w:rPr>
      </w:pPr>
      <w:r>
        <w:rPr>
          <w:rFonts w:hint="eastAsia"/>
          <w:sz w:val="28"/>
          <w:szCs w:val="28"/>
        </w:rPr>
        <w:t>19中央经济会议指出：要整顿和规范收入秩序，合理调整国民收入分配格局。其目的是（</w:t>
      </w:r>
      <w:r>
        <w:rPr>
          <w:sz w:val="28"/>
          <w:szCs w:val="28"/>
        </w:rPr>
        <w:t xml:space="preserve">   </w:t>
      </w:r>
      <w:r>
        <w:rPr>
          <w:rFonts w:hint="eastAsia"/>
          <w:sz w:val="28"/>
          <w:szCs w:val="28"/>
        </w:rPr>
        <w:t>）</w:t>
      </w:r>
    </w:p>
    <w:p>
      <w:pPr>
        <w:spacing w:line="360" w:lineRule="auto"/>
        <w:ind w:left="420"/>
        <w:rPr>
          <w:sz w:val="28"/>
          <w:szCs w:val="28"/>
        </w:rPr>
      </w:pPr>
      <w:r>
        <w:rPr>
          <w:rFonts w:hint="eastAsia" w:ascii="宋体" w:hAnsi="宋体" w:cs="宋体"/>
          <w:sz w:val="28"/>
          <w:szCs w:val="28"/>
        </w:rPr>
        <w:t>①</w:t>
      </w:r>
      <w:r>
        <w:rPr>
          <w:sz w:val="28"/>
          <w:szCs w:val="28"/>
        </w:rPr>
        <w:t xml:space="preserve"> </w:t>
      </w:r>
      <w:r>
        <w:rPr>
          <w:rFonts w:hint="eastAsia"/>
          <w:sz w:val="28"/>
          <w:szCs w:val="28"/>
        </w:rPr>
        <w:t>放手让</w:t>
      </w:r>
      <w:r>
        <w:rPr>
          <w:sz w:val="28"/>
          <w:szCs w:val="28"/>
        </w:rPr>
        <w:t xml:space="preserve"> </w:t>
      </w:r>
      <w:r>
        <w:rPr>
          <w:rFonts w:hint="eastAsia"/>
          <w:sz w:val="28"/>
          <w:szCs w:val="28"/>
        </w:rPr>
        <w:t>一切劳动、技术、资本等生产要素的活力竞相迸发。</w:t>
      </w:r>
    </w:p>
    <w:p>
      <w:pPr>
        <w:spacing w:line="360" w:lineRule="auto"/>
        <w:ind w:left="420"/>
        <w:rPr>
          <w:sz w:val="28"/>
          <w:szCs w:val="28"/>
        </w:rPr>
      </w:pPr>
      <w:r>
        <w:rPr>
          <w:rFonts w:hint="eastAsia" w:ascii="宋体" w:hAnsi="宋体" w:cs="宋体"/>
          <w:sz w:val="28"/>
          <w:szCs w:val="28"/>
        </w:rPr>
        <w:t>②</w:t>
      </w:r>
      <w:r>
        <w:rPr>
          <w:sz w:val="28"/>
          <w:szCs w:val="28"/>
        </w:rPr>
        <w:t xml:space="preserve"> </w:t>
      </w:r>
      <w:r>
        <w:rPr>
          <w:rFonts w:hint="eastAsia"/>
          <w:sz w:val="28"/>
          <w:szCs w:val="28"/>
        </w:rPr>
        <w:t>实现社会主义的根本目的</w:t>
      </w:r>
    </w:p>
    <w:p>
      <w:pPr>
        <w:spacing w:line="360" w:lineRule="auto"/>
        <w:ind w:left="420"/>
        <w:rPr>
          <w:sz w:val="28"/>
          <w:szCs w:val="28"/>
        </w:rPr>
      </w:pPr>
      <w:r>
        <w:rPr>
          <w:rFonts w:hint="eastAsia" w:ascii="宋体" w:hAnsi="宋体" w:cs="宋体"/>
          <w:sz w:val="28"/>
          <w:szCs w:val="28"/>
        </w:rPr>
        <w:t>③</w:t>
      </w:r>
      <w:r>
        <w:rPr>
          <w:sz w:val="28"/>
          <w:szCs w:val="28"/>
        </w:rPr>
        <w:t xml:space="preserve"> </w:t>
      </w:r>
      <w:r>
        <w:rPr>
          <w:rFonts w:hint="eastAsia"/>
          <w:sz w:val="28"/>
          <w:szCs w:val="28"/>
        </w:rPr>
        <w:t>让改革和发展的成果惠及全体人民。</w:t>
      </w:r>
    </w:p>
    <w:p>
      <w:pPr>
        <w:spacing w:line="360" w:lineRule="auto"/>
        <w:ind w:left="420"/>
        <w:rPr>
          <w:sz w:val="28"/>
          <w:szCs w:val="28"/>
        </w:rPr>
      </w:pPr>
      <w:r>
        <w:rPr>
          <w:rFonts w:hint="eastAsia" w:ascii="宋体" w:hAnsi="宋体" w:cs="宋体"/>
          <w:sz w:val="28"/>
          <w:szCs w:val="28"/>
        </w:rPr>
        <w:t>④</w:t>
      </w:r>
      <w:r>
        <w:rPr>
          <w:sz w:val="28"/>
          <w:szCs w:val="28"/>
        </w:rPr>
        <w:t xml:space="preserve"> </w:t>
      </w:r>
      <w:r>
        <w:rPr>
          <w:rFonts w:hint="eastAsia"/>
          <w:sz w:val="28"/>
          <w:szCs w:val="28"/>
        </w:rPr>
        <w:t>抑制居民收入差距过大的趋势，实现全体人民的同步富裕。</w:t>
      </w:r>
    </w:p>
    <w:p>
      <w:pPr>
        <w:spacing w:line="360" w:lineRule="auto"/>
        <w:ind w:left="420"/>
        <w:rPr>
          <w:sz w:val="28"/>
          <w:szCs w:val="28"/>
        </w:rPr>
      </w:pPr>
      <w:r>
        <w:rPr>
          <w:sz w:val="28"/>
          <w:szCs w:val="28"/>
        </w:rPr>
        <w:t xml:space="preserve">A   </w:t>
      </w:r>
      <w:r>
        <w:rPr>
          <w:rFonts w:hint="eastAsia" w:ascii="宋体" w:hAnsi="宋体" w:cs="宋体"/>
          <w:sz w:val="28"/>
          <w:szCs w:val="28"/>
        </w:rPr>
        <w:t>①②③</w:t>
      </w:r>
      <w:r>
        <w:rPr>
          <w:sz w:val="28"/>
          <w:szCs w:val="28"/>
        </w:rPr>
        <w:t xml:space="preserve">     B   </w:t>
      </w:r>
      <w:r>
        <w:rPr>
          <w:rFonts w:hint="eastAsia" w:ascii="宋体" w:hAnsi="宋体" w:cs="宋体"/>
          <w:sz w:val="28"/>
          <w:szCs w:val="28"/>
        </w:rPr>
        <w:t>①③④</w:t>
      </w:r>
      <w:r>
        <w:rPr>
          <w:sz w:val="28"/>
          <w:szCs w:val="28"/>
        </w:rPr>
        <w:t xml:space="preserve">     C   </w:t>
      </w:r>
      <w:r>
        <w:rPr>
          <w:rFonts w:hint="eastAsia" w:ascii="宋体" w:hAnsi="宋体" w:cs="宋体"/>
          <w:sz w:val="28"/>
          <w:szCs w:val="28"/>
        </w:rPr>
        <w:t>②③④</w:t>
      </w:r>
      <w:r>
        <w:rPr>
          <w:sz w:val="28"/>
          <w:szCs w:val="28"/>
        </w:rPr>
        <w:t xml:space="preserve">     D  </w:t>
      </w:r>
      <w:r>
        <w:rPr>
          <w:rFonts w:hint="eastAsia" w:ascii="宋体" w:hAnsi="宋体" w:cs="宋体"/>
          <w:sz w:val="28"/>
          <w:szCs w:val="28"/>
        </w:rPr>
        <w:t>①④</w:t>
      </w:r>
    </w:p>
    <w:p>
      <w:pPr>
        <w:ind w:firstLine="700" w:firstLineChars="250"/>
        <w:jc w:val="left"/>
        <w:rPr>
          <w:rFonts w:ascii="宋体" w:hAnsi="宋体"/>
          <w:sz w:val="28"/>
          <w:szCs w:val="28"/>
        </w:rPr>
      </w:pPr>
      <w:r>
        <w:rPr>
          <w:rFonts w:hint="eastAsia"/>
          <w:sz w:val="28"/>
          <w:szCs w:val="28"/>
        </w:rPr>
        <w:t>20</w:t>
      </w:r>
      <w:r>
        <w:rPr>
          <w:sz w:val="28"/>
          <w:szCs w:val="28"/>
        </w:rPr>
        <w:t>.</w:t>
      </w:r>
      <w:r>
        <w:rPr>
          <w:rFonts w:hint="eastAsia"/>
          <w:sz w:val="28"/>
          <w:szCs w:val="28"/>
        </w:rPr>
        <w:t>第十二届全国人民代表大会第一次会议和政协第十二届全国委员会第一次会议，分别于</w:t>
      </w:r>
      <w:r>
        <w:rPr>
          <w:sz w:val="28"/>
          <w:szCs w:val="28"/>
        </w:rPr>
        <w:t>2013</w:t>
      </w:r>
      <w:r>
        <w:rPr>
          <w:rFonts w:hint="eastAsia"/>
          <w:sz w:val="28"/>
          <w:szCs w:val="28"/>
        </w:rPr>
        <w:t>年</w:t>
      </w:r>
      <w:r>
        <w:rPr>
          <w:sz w:val="28"/>
          <w:szCs w:val="28"/>
        </w:rPr>
        <w:t>3</w:t>
      </w:r>
      <w:r>
        <w:rPr>
          <w:rFonts w:hint="eastAsia"/>
          <w:sz w:val="28"/>
          <w:szCs w:val="28"/>
        </w:rPr>
        <w:t>月</w:t>
      </w:r>
      <w:r>
        <w:rPr>
          <w:sz w:val="28"/>
          <w:szCs w:val="28"/>
        </w:rPr>
        <w:t>5</w:t>
      </w:r>
      <w:r>
        <w:rPr>
          <w:rFonts w:hint="eastAsia"/>
          <w:sz w:val="28"/>
          <w:szCs w:val="28"/>
        </w:rPr>
        <w:t>日和</w:t>
      </w:r>
      <w:r>
        <w:rPr>
          <w:sz w:val="28"/>
          <w:szCs w:val="28"/>
        </w:rPr>
        <w:t>3</w:t>
      </w:r>
      <w:r>
        <w:rPr>
          <w:rFonts w:hint="eastAsia"/>
          <w:sz w:val="28"/>
          <w:szCs w:val="28"/>
        </w:rPr>
        <w:t>月</w:t>
      </w:r>
      <w:r>
        <w:rPr>
          <w:sz w:val="28"/>
          <w:szCs w:val="28"/>
        </w:rPr>
        <w:t>3</w:t>
      </w:r>
      <w:r>
        <w:rPr>
          <w:rFonts w:hint="eastAsia"/>
          <w:sz w:val="28"/>
          <w:szCs w:val="28"/>
        </w:rPr>
        <w:t>日在北京开幕。会议期间，人大代表将审议政府工作报告、人大常委会工作报告，审查计划报告、预算报告，听取和审议最高人民法院、最高人民检察院工作报告</w:t>
      </w:r>
      <w:r>
        <w:rPr>
          <w:rFonts w:hint="eastAsia" w:cs="宋体"/>
          <w:sz w:val="28"/>
          <w:szCs w:val="28"/>
        </w:rPr>
        <w:t>。这表明</w:t>
      </w:r>
      <w:r>
        <w:rPr>
          <w:rFonts w:hint="eastAsia" w:hAnsi="宋体"/>
          <w:bCs/>
          <w:sz w:val="28"/>
          <w:szCs w:val="28"/>
        </w:rPr>
        <w:t>（</w:t>
      </w:r>
      <w:r>
        <w:rPr>
          <w:rFonts w:hAnsi="宋体"/>
          <w:bCs/>
          <w:sz w:val="28"/>
          <w:szCs w:val="28"/>
        </w:rPr>
        <w:t xml:space="preserve">   </w:t>
      </w:r>
      <w:r>
        <w:rPr>
          <w:rFonts w:hint="eastAsia" w:hAnsi="宋体"/>
          <w:bCs/>
          <w:sz w:val="28"/>
          <w:szCs w:val="28"/>
        </w:rPr>
        <w:t>）</w:t>
      </w:r>
    </w:p>
    <w:p>
      <w:pPr>
        <w:jc w:val="left"/>
        <w:rPr>
          <w:rFonts w:hint="eastAsia" w:hAnsi="宋体"/>
          <w:bCs/>
          <w:sz w:val="28"/>
          <w:szCs w:val="28"/>
        </w:rPr>
      </w:pPr>
      <w:r>
        <w:rPr>
          <w:rFonts w:hint="eastAsia" w:ascii="宋体" w:hAnsi="宋体"/>
          <w:sz w:val="28"/>
          <w:szCs w:val="28"/>
        </w:rPr>
        <w:t>①</w:t>
      </w:r>
      <w:r>
        <w:rPr>
          <w:rFonts w:hint="eastAsia" w:hAnsi="宋体"/>
          <w:sz w:val="28"/>
          <w:szCs w:val="28"/>
        </w:rPr>
        <w:t>人民代表大会制度是我国的根本政治制度</w:t>
      </w:r>
      <w:r>
        <w:rPr>
          <w:rFonts w:hint="eastAsia" w:ascii="宋体" w:hAnsi="宋体"/>
          <w:sz w:val="28"/>
          <w:szCs w:val="28"/>
        </w:rPr>
        <w:t>②</w:t>
      </w:r>
      <w:r>
        <w:rPr>
          <w:rFonts w:hAnsi="宋体"/>
          <w:sz w:val="28"/>
          <w:szCs w:val="28"/>
        </w:rPr>
        <w:t>.</w:t>
      </w:r>
      <w:r>
        <w:rPr>
          <w:rFonts w:hint="eastAsia" w:hAnsi="宋体"/>
          <w:bCs/>
          <w:sz w:val="28"/>
          <w:szCs w:val="28"/>
        </w:rPr>
        <w:t>全国人大代表具有立法权、决定权、任免权和监督权</w:t>
      </w:r>
    </w:p>
    <w:p>
      <w:pPr>
        <w:jc w:val="left"/>
        <w:rPr>
          <w:sz w:val="28"/>
          <w:szCs w:val="28"/>
        </w:rPr>
      </w:pPr>
      <w:r>
        <w:rPr>
          <w:rFonts w:hint="eastAsia" w:ascii="宋体" w:hAnsi="宋体"/>
          <w:sz w:val="28"/>
          <w:szCs w:val="28"/>
        </w:rPr>
        <w:t>③</w:t>
      </w:r>
      <w:r>
        <w:rPr>
          <w:rFonts w:hAnsi="宋体"/>
          <w:color w:val="000000"/>
          <w:sz w:val="28"/>
          <w:szCs w:val="28"/>
        </w:rPr>
        <w:t>.</w:t>
      </w:r>
      <w:r>
        <w:rPr>
          <w:rFonts w:hint="eastAsia" w:hAnsi="宋体"/>
          <w:color w:val="000000"/>
          <w:sz w:val="28"/>
          <w:szCs w:val="28"/>
        </w:rPr>
        <w:t>全国人民代表大会是我国最高的国家权力机关</w:t>
      </w:r>
      <w:r>
        <w:rPr>
          <w:rFonts w:hint="eastAsia" w:ascii="宋体" w:hAnsi="宋体"/>
          <w:sz w:val="28"/>
          <w:szCs w:val="28"/>
        </w:rPr>
        <w:t>④</w:t>
      </w:r>
      <w:r>
        <w:rPr>
          <w:sz w:val="28"/>
          <w:szCs w:val="28"/>
        </w:rPr>
        <w:t>.</w:t>
      </w:r>
      <w:r>
        <w:rPr>
          <w:rFonts w:hint="eastAsia"/>
          <w:sz w:val="28"/>
          <w:szCs w:val="28"/>
        </w:rPr>
        <w:t>国家的一切权力属于公民</w:t>
      </w:r>
    </w:p>
    <w:p>
      <w:pPr>
        <w:jc w:val="left"/>
        <w:rPr>
          <w:rFonts w:ascii="宋体" w:hAnsi="宋体"/>
          <w:color w:val="000000"/>
          <w:sz w:val="28"/>
          <w:szCs w:val="28"/>
        </w:rPr>
      </w:pPr>
      <w:r>
        <w:rPr>
          <w:rFonts w:hint="eastAsia" w:ascii="宋体" w:hAnsi="宋体"/>
          <w:sz w:val="28"/>
          <w:szCs w:val="28"/>
        </w:rPr>
        <w:t xml:space="preserve">A ①②③④   B ①②③   C ②③④   </w:t>
      </w:r>
      <w:r>
        <w:rPr>
          <w:rFonts w:hint="eastAsia" w:ascii="宋体" w:hAnsi="宋体"/>
          <w:color w:val="000000"/>
          <w:sz w:val="28"/>
          <w:szCs w:val="28"/>
        </w:rPr>
        <w:t>D ①③</w:t>
      </w:r>
    </w:p>
    <w:p>
      <w:pPr>
        <w:ind w:firstLine="560" w:firstLineChars="200"/>
        <w:rPr>
          <w:rFonts w:hint="eastAsia" w:ascii="宋体" w:hAnsi="宋体"/>
          <w:sz w:val="28"/>
          <w:szCs w:val="28"/>
        </w:rPr>
      </w:pPr>
      <w:r>
        <w:rPr>
          <w:rFonts w:hint="eastAsia" w:ascii="宋体" w:hAnsi="宋体"/>
          <w:color w:val="000000"/>
          <w:sz w:val="28"/>
          <w:szCs w:val="28"/>
        </w:rPr>
        <w:t>21.</w:t>
      </w:r>
      <w:r>
        <w:rPr>
          <w:rFonts w:ascii="宋体" w:hAnsi="宋体"/>
          <w:color w:val="000000"/>
          <w:sz w:val="28"/>
          <w:szCs w:val="28"/>
        </w:rPr>
        <w:t>201</w:t>
      </w:r>
      <w:r>
        <w:rPr>
          <w:rFonts w:hint="eastAsia" w:ascii="宋体" w:hAnsi="宋体"/>
          <w:color w:val="000000"/>
          <w:sz w:val="28"/>
          <w:szCs w:val="28"/>
        </w:rPr>
        <w:t>3</w:t>
      </w:r>
      <w:r>
        <w:rPr>
          <w:rFonts w:ascii="宋体" w:hAnsi="宋体"/>
          <w:color w:val="000000"/>
          <w:sz w:val="28"/>
          <w:szCs w:val="28"/>
        </w:rPr>
        <w:t>年10月8日，中国第一富村――华西村将迎来5</w:t>
      </w:r>
      <w:r>
        <w:rPr>
          <w:rFonts w:hint="eastAsia" w:ascii="宋体" w:hAnsi="宋体"/>
          <w:color w:val="000000"/>
          <w:sz w:val="28"/>
          <w:szCs w:val="28"/>
        </w:rPr>
        <w:t>2</w:t>
      </w:r>
      <w:r>
        <w:rPr>
          <w:rFonts w:ascii="宋体" w:hAnsi="宋体"/>
          <w:color w:val="000000"/>
          <w:sz w:val="28"/>
          <w:szCs w:val="28"/>
        </w:rPr>
        <w:t>周年庆典。坚持集体经济以来，从最初不足1平方公里的小华西，到如今每户村民住独栋别墅、最低存款不低于600万元，购直升飞机，盖超五星大楼，并带动中西部10多万人脱贫致富。材料说明 （       ）</w:t>
      </w:r>
      <w:r>
        <w:rPr>
          <w:rFonts w:ascii="宋体" w:hAnsi="宋体"/>
          <w:color w:val="000000"/>
          <w:sz w:val="28"/>
          <w:szCs w:val="28"/>
        </w:rPr>
        <w:br w:type="textWrapping"/>
      </w:r>
      <w:r>
        <w:rPr>
          <w:rFonts w:ascii="宋体" w:hAnsi="宋体"/>
          <w:color w:val="000000"/>
          <w:sz w:val="28"/>
          <w:szCs w:val="28"/>
        </w:rPr>
        <w:t>　　A．平均富裕才是真的富裕              B．同时、同步富裕是可行的</w:t>
      </w:r>
      <w:r>
        <w:rPr>
          <w:rFonts w:ascii="宋体" w:hAnsi="宋体"/>
          <w:color w:val="000000"/>
          <w:sz w:val="28"/>
          <w:szCs w:val="28"/>
        </w:rPr>
        <w:br w:type="textWrapping"/>
      </w:r>
      <w:r>
        <w:rPr>
          <w:rFonts w:ascii="宋体" w:hAnsi="宋体"/>
          <w:color w:val="000000"/>
          <w:sz w:val="28"/>
          <w:szCs w:val="28"/>
        </w:rPr>
        <w:t>　　C．我国城乡收入差距已经消除          D．先富帮带后富逐步达到共同富裕</w:t>
      </w:r>
      <w:r>
        <w:rPr>
          <w:rFonts w:ascii="宋体" w:hAnsi="宋体"/>
          <w:color w:val="000000"/>
          <w:sz w:val="28"/>
          <w:szCs w:val="28"/>
        </w:rPr>
        <w:br w:type="textWrapping"/>
      </w:r>
      <w:r>
        <w:rPr>
          <w:rFonts w:hint="eastAsia" w:ascii="宋体" w:hAnsi="宋体"/>
          <w:color w:val="000000"/>
          <w:sz w:val="28"/>
          <w:szCs w:val="28"/>
        </w:rPr>
        <w:t xml:space="preserve">    </w:t>
      </w:r>
      <w:r>
        <w:rPr>
          <w:rFonts w:hint="eastAsia" w:ascii="宋体" w:hAnsi="宋体"/>
          <w:sz w:val="28"/>
          <w:szCs w:val="28"/>
        </w:rPr>
        <w:t>22.</w:t>
      </w:r>
      <w:r>
        <w:rPr>
          <w:rFonts w:ascii="宋体" w:hAnsi="宋体"/>
          <w:sz w:val="28"/>
          <w:szCs w:val="28"/>
        </w:rPr>
        <w:t>改革开放30多年来，我国经济保持了持续高速增长，已经成为世界经济体系不可或缺的重要组成部分。实践证明，改革开放是</w:t>
      </w:r>
      <w:r>
        <w:rPr>
          <w:rFonts w:hint="eastAsia" w:ascii="宋体" w:hAnsi="宋体"/>
          <w:sz w:val="28"/>
          <w:szCs w:val="28"/>
        </w:rPr>
        <w:t xml:space="preserve">（      </w:t>
      </w:r>
      <w:r>
        <w:rPr>
          <w:rFonts w:ascii="宋体" w:hAnsi="宋体"/>
          <w:sz w:val="28"/>
          <w:szCs w:val="28"/>
        </w:rPr>
        <w:t>）</w:t>
      </w:r>
      <w:r>
        <w:rPr>
          <w:rFonts w:ascii="宋体" w:hAnsi="宋体"/>
          <w:sz w:val="28"/>
          <w:szCs w:val="28"/>
        </w:rPr>
        <w:br w:type="textWrapping"/>
      </w:r>
      <w:r>
        <w:rPr>
          <w:rFonts w:ascii="宋体" w:hAnsi="宋体"/>
          <w:sz w:val="28"/>
          <w:szCs w:val="28"/>
        </w:rPr>
        <w:t>    A.立国之本，是我们党、我们国家生存和发展的政治基石</w:t>
      </w:r>
      <w:r>
        <w:rPr>
          <w:rFonts w:ascii="宋体" w:hAnsi="宋体"/>
          <w:sz w:val="28"/>
          <w:szCs w:val="28"/>
        </w:rPr>
        <w:br w:type="textWrapping"/>
      </w:r>
      <w:r>
        <w:rPr>
          <w:rFonts w:ascii="宋体" w:hAnsi="宋体"/>
          <w:sz w:val="28"/>
          <w:szCs w:val="28"/>
        </w:rPr>
        <w:t>    B.兴国之要，是我们党、我们国家兴旺发达和长治久安的根本要求</w:t>
      </w:r>
      <w:r>
        <w:rPr>
          <w:rFonts w:ascii="宋体" w:hAnsi="宋体"/>
          <w:sz w:val="28"/>
          <w:szCs w:val="28"/>
        </w:rPr>
        <w:br w:type="textWrapping"/>
      </w:r>
      <w:r>
        <w:rPr>
          <w:rFonts w:ascii="宋体" w:hAnsi="宋体"/>
          <w:sz w:val="28"/>
          <w:szCs w:val="28"/>
        </w:rPr>
        <w:t>    C.强国之路，是我们党、我们国家发展进步的活力源泉</w:t>
      </w:r>
      <w:r>
        <w:rPr>
          <w:rFonts w:ascii="宋体" w:hAnsi="宋体"/>
          <w:sz w:val="28"/>
          <w:szCs w:val="28"/>
        </w:rPr>
        <w:br w:type="textWrapping"/>
      </w:r>
      <w:r>
        <w:rPr>
          <w:rFonts w:hint="eastAsia" w:ascii="宋体" w:hAnsi="宋体"/>
          <w:sz w:val="28"/>
          <w:szCs w:val="28"/>
        </w:rPr>
        <w:t xml:space="preserve">    D</w:t>
      </w:r>
      <w:r>
        <w:rPr>
          <w:rFonts w:ascii="宋体" w:hAnsi="宋体"/>
          <w:sz w:val="28"/>
          <w:szCs w:val="28"/>
        </w:rPr>
        <w:t>.基本方略，是建设现代化国家的根本要求</w:t>
      </w:r>
    </w:p>
    <w:p>
      <w:pPr>
        <w:widowControl/>
        <w:ind w:left="281" w:leftChars="134" w:firstLine="560" w:firstLineChars="200"/>
        <w:jc w:val="left"/>
        <w:rPr>
          <w:rFonts w:hint="eastAsia" w:ascii="宋体" w:hAnsi="宋体" w:cs="宋体"/>
          <w:kern w:val="0"/>
          <w:sz w:val="28"/>
          <w:szCs w:val="28"/>
        </w:rPr>
      </w:pPr>
      <w:r>
        <w:rPr>
          <w:rFonts w:hint="eastAsia" w:ascii="宋体" w:hAnsi="宋体" w:cs="宋体"/>
          <w:kern w:val="0"/>
          <w:sz w:val="28"/>
          <w:szCs w:val="28"/>
        </w:rPr>
        <w:t>23．开放的中国日益融入当今的世界。在走向世界的过程中，我们中学生应该</w:t>
      </w:r>
      <w:r>
        <w:rPr>
          <w:rFonts w:hint="eastAsia" w:ascii="宋体" w:hAnsi="宋体"/>
          <w:sz w:val="28"/>
          <w:szCs w:val="28"/>
        </w:rPr>
        <w:t xml:space="preserve">（      </w:t>
      </w:r>
      <w:r>
        <w:rPr>
          <w:rFonts w:ascii="宋体" w:hAnsi="宋体"/>
          <w:sz w:val="28"/>
          <w:szCs w:val="28"/>
        </w:rPr>
        <w:t>）</w:t>
      </w:r>
    </w:p>
    <w:p>
      <w:pPr>
        <w:widowControl/>
        <w:ind w:left="210" w:leftChars="100"/>
        <w:jc w:val="left"/>
        <w:rPr>
          <w:rFonts w:hint="eastAsia" w:ascii="宋体" w:hAnsi="宋体" w:cs="宋体"/>
          <w:kern w:val="0"/>
          <w:sz w:val="28"/>
          <w:szCs w:val="28"/>
        </w:rPr>
      </w:pPr>
      <w:r>
        <w:rPr>
          <w:rFonts w:hint="eastAsia" w:ascii="宋体" w:hAnsi="宋体" w:cs="宋体"/>
          <w:kern w:val="0"/>
          <w:sz w:val="28"/>
          <w:szCs w:val="28"/>
        </w:rPr>
        <w:t>①具有国家观念，树立全球意识  ②要学会正确对待民族文化和外来文化 ③要关心国际形势，关注世界大事  ④要培养平等和参与意识</w:t>
      </w:r>
    </w:p>
    <w:p>
      <w:pPr>
        <w:widowControl/>
        <w:ind w:left="210" w:leftChars="100"/>
        <w:jc w:val="left"/>
        <w:rPr>
          <w:rFonts w:hint="eastAsia" w:ascii="宋体" w:hAnsi="宋体"/>
          <w:sz w:val="28"/>
          <w:szCs w:val="28"/>
        </w:rPr>
      </w:pPr>
      <w:r>
        <w:rPr>
          <w:rFonts w:hint="eastAsia" w:ascii="宋体" w:hAnsi="宋体" w:cs="宋体"/>
          <w:kern w:val="0"/>
          <w:sz w:val="28"/>
          <w:szCs w:val="28"/>
        </w:rPr>
        <w:t>A.①②③           B.②③④          C.①③④            D.①②③④</w:t>
      </w:r>
    </w:p>
    <w:p>
      <w:pPr>
        <w:ind w:firstLine="700" w:firstLineChars="250"/>
        <w:rPr>
          <w:rFonts w:hint="eastAsia" w:ascii="宋体" w:hAnsi="宋体"/>
          <w:color w:val="000000"/>
          <w:sz w:val="28"/>
          <w:szCs w:val="28"/>
        </w:rPr>
      </w:pPr>
      <w:r>
        <w:rPr>
          <w:rFonts w:hint="eastAsia" w:ascii="宋体" w:hAnsi="宋体"/>
          <w:sz w:val="28"/>
          <w:szCs w:val="28"/>
        </w:rPr>
        <w:t>24．</w:t>
      </w:r>
      <w:r>
        <w:rPr>
          <w:rFonts w:hint="eastAsia" w:ascii="宋体" w:hAnsi="宋体"/>
          <w:color w:val="000000"/>
          <w:sz w:val="28"/>
          <w:szCs w:val="28"/>
        </w:rPr>
        <w:t>在新时期表彰和学习全国道德模范（   ）</w:t>
      </w:r>
    </w:p>
    <w:p>
      <w:pPr>
        <w:rPr>
          <w:rFonts w:hint="eastAsia" w:ascii="宋体" w:hAnsi="宋体"/>
          <w:color w:val="000000"/>
          <w:sz w:val="28"/>
          <w:szCs w:val="28"/>
        </w:rPr>
      </w:pPr>
      <w:r>
        <w:rPr>
          <w:rFonts w:hint="eastAsia" w:ascii="宋体" w:hAnsi="宋体"/>
          <w:color w:val="000000"/>
          <w:sz w:val="28"/>
          <w:szCs w:val="28"/>
        </w:rPr>
        <w:t>①有利于加强公民道德建设，提高公民道德素质</w:t>
      </w:r>
    </w:p>
    <w:p>
      <w:pPr>
        <w:rPr>
          <w:rFonts w:hint="eastAsia" w:ascii="宋体" w:hAnsi="宋体"/>
          <w:color w:val="000000"/>
          <w:sz w:val="28"/>
          <w:szCs w:val="28"/>
        </w:rPr>
      </w:pPr>
      <w:r>
        <w:rPr>
          <w:rFonts w:hint="eastAsia" w:ascii="宋体" w:hAnsi="宋体"/>
          <w:color w:val="000000"/>
          <w:sz w:val="28"/>
          <w:szCs w:val="28"/>
        </w:rPr>
        <w:t>②有利于树立社会主义荣辱观，形成良好的社会风尚</w:t>
      </w:r>
    </w:p>
    <w:p>
      <w:pPr>
        <w:rPr>
          <w:rFonts w:hint="eastAsia" w:ascii="宋体" w:hAnsi="宋体"/>
          <w:color w:val="000000"/>
          <w:sz w:val="28"/>
          <w:szCs w:val="28"/>
        </w:rPr>
      </w:pPr>
      <w:r>
        <w:rPr>
          <w:rFonts w:hint="eastAsia" w:ascii="宋体" w:hAnsi="宋体"/>
          <w:color w:val="000000"/>
          <w:sz w:val="28"/>
          <w:szCs w:val="28"/>
        </w:rPr>
        <w:t xml:space="preserve">③有利于发展先进文化，建设社会主义精神文明。 </w:t>
      </w:r>
    </w:p>
    <w:p>
      <w:pPr>
        <w:rPr>
          <w:rFonts w:hint="eastAsia" w:ascii="宋体" w:hAnsi="宋体"/>
          <w:color w:val="000000"/>
          <w:sz w:val="28"/>
          <w:szCs w:val="28"/>
        </w:rPr>
      </w:pPr>
      <w:r>
        <w:rPr>
          <w:rFonts w:hint="eastAsia" w:ascii="宋体" w:hAnsi="宋体"/>
          <w:color w:val="000000"/>
          <w:sz w:val="28"/>
          <w:szCs w:val="28"/>
        </w:rPr>
        <w:t>④有利于继承中华民族的传统美德，弘扬伟大的民族精神。</w:t>
      </w:r>
    </w:p>
    <w:p>
      <w:pPr>
        <w:shd w:val="clear" w:color="auto" w:fill="FFFFFF"/>
        <w:textAlignment w:val="baseline"/>
        <w:rPr>
          <w:rFonts w:ascii="宋体" w:hAnsi="宋体"/>
          <w:bCs/>
          <w:kern w:val="0"/>
          <w:sz w:val="28"/>
          <w:szCs w:val="28"/>
        </w:rPr>
      </w:pPr>
      <w:r>
        <w:rPr>
          <w:rFonts w:hint="eastAsia" w:ascii="宋体" w:hAnsi="宋体"/>
          <w:color w:val="000000"/>
          <w:sz w:val="28"/>
          <w:szCs w:val="28"/>
        </w:rPr>
        <w:t>A、①②③          B、 ②③④         C、 ①③④</w:t>
      </w:r>
      <w:r>
        <w:rPr>
          <w:rFonts w:hint="eastAsia" w:ascii="宋体" w:hAnsi="宋体"/>
          <w:b/>
          <w:color w:val="000000"/>
          <w:sz w:val="28"/>
          <w:szCs w:val="28"/>
        </w:rPr>
        <w:t xml:space="preserve"> </w:t>
      </w:r>
      <w:r>
        <w:rPr>
          <w:rFonts w:hint="eastAsia" w:ascii="宋体" w:hAnsi="宋体"/>
          <w:color w:val="000000"/>
          <w:sz w:val="28"/>
          <w:szCs w:val="28"/>
        </w:rPr>
        <w:t xml:space="preserve">          D、 ①②③④</w:t>
      </w:r>
    </w:p>
    <w:p>
      <w:pPr>
        <w:pStyle w:val="5"/>
        <w:spacing w:before="0" w:beforeAutospacing="0" w:after="0" w:afterAutospacing="0" w:line="360" w:lineRule="auto"/>
        <w:ind w:firstLine="560" w:firstLineChars="200"/>
        <w:jc w:val="both"/>
        <w:rPr>
          <w:color w:val="000000"/>
          <w:sz w:val="28"/>
          <w:szCs w:val="28"/>
        </w:rPr>
      </w:pPr>
      <w:r>
        <w:rPr>
          <w:rFonts w:hint="eastAsia"/>
          <w:color w:val="000000"/>
          <w:sz w:val="28"/>
          <w:szCs w:val="28"/>
        </w:rPr>
        <w:t>25.2013</w:t>
      </w:r>
      <w:r>
        <w:rPr>
          <w:rFonts w:hint="eastAsia" w:ascii="楷体_GB2312"/>
          <w:color w:val="000000"/>
          <w:sz w:val="28"/>
          <w:szCs w:val="28"/>
        </w:rPr>
        <w:t>年2月12日，朝鲜宣布成功进行第三次核试验。联合国安理会当天发表媒体声明，强烈谴责朝鲜进行第三次核试验，称朝方此举严重违反了安理会相关决议。中国政府呼吁各方冷静应对，坚持通过对话协商，在六方会谈框架下解决半岛无核化问题。</w:t>
      </w:r>
      <w:r>
        <w:rPr>
          <w:rFonts w:hint="eastAsia"/>
          <w:color w:val="000000"/>
          <w:sz w:val="28"/>
          <w:szCs w:val="28"/>
        </w:rPr>
        <w:t>这表明</w:t>
      </w:r>
      <w:r>
        <w:rPr>
          <w:color w:val="000000"/>
          <w:sz w:val="28"/>
          <w:szCs w:val="28"/>
        </w:rPr>
        <w:t>（    ）</w:t>
      </w:r>
    </w:p>
    <w:p>
      <w:pPr>
        <w:pStyle w:val="5"/>
        <w:spacing w:before="0" w:beforeAutospacing="0" w:after="0" w:afterAutospacing="0" w:line="360" w:lineRule="auto"/>
        <w:jc w:val="both"/>
        <w:rPr>
          <w:rFonts w:hint="eastAsia"/>
          <w:color w:val="000000"/>
          <w:sz w:val="28"/>
          <w:szCs w:val="28"/>
        </w:rPr>
      </w:pPr>
      <w:r>
        <w:rPr>
          <w:rFonts w:hint="eastAsia"/>
          <w:color w:val="000000"/>
          <w:sz w:val="28"/>
          <w:szCs w:val="28"/>
        </w:rPr>
        <w:t xml:space="preserve">A.我国坚决反对霸权主义和强权政治         </w:t>
      </w:r>
    </w:p>
    <w:p>
      <w:pPr>
        <w:pStyle w:val="5"/>
        <w:spacing w:before="0" w:beforeAutospacing="0" w:after="0" w:afterAutospacing="0" w:line="360" w:lineRule="auto"/>
        <w:jc w:val="both"/>
        <w:rPr>
          <w:color w:val="000000"/>
          <w:sz w:val="28"/>
          <w:szCs w:val="28"/>
        </w:rPr>
      </w:pPr>
      <w:r>
        <w:rPr>
          <w:rFonts w:hint="eastAsia"/>
          <w:bCs/>
          <w:color w:val="000000"/>
          <w:sz w:val="28"/>
          <w:szCs w:val="28"/>
        </w:rPr>
        <w:t>B.</w:t>
      </w:r>
      <w:r>
        <w:rPr>
          <w:rFonts w:hint="eastAsia"/>
          <w:bCs/>
          <w:color w:val="000000"/>
          <w:sz w:val="28"/>
          <w:szCs w:val="28"/>
          <w:shd w:val="clear" w:color="auto" w:fill="F5F8FD"/>
        </w:rPr>
        <w:t>我国努力维护地区和平与稳定</w:t>
      </w:r>
      <w:r>
        <w:rPr>
          <w:rFonts w:hint="eastAsia"/>
          <w:bCs/>
          <w:color w:val="000000"/>
          <w:sz w:val="28"/>
          <w:szCs w:val="28"/>
        </w:rPr>
        <w:t xml:space="preserve"> </w:t>
      </w:r>
    </w:p>
    <w:p>
      <w:pPr>
        <w:pStyle w:val="5"/>
        <w:spacing w:before="0" w:beforeAutospacing="0" w:after="0" w:afterAutospacing="0" w:line="360" w:lineRule="auto"/>
        <w:jc w:val="both"/>
        <w:rPr>
          <w:rFonts w:hint="eastAsia"/>
          <w:color w:val="000000"/>
          <w:sz w:val="28"/>
          <w:szCs w:val="28"/>
        </w:rPr>
      </w:pPr>
      <w:r>
        <w:rPr>
          <w:rFonts w:hint="eastAsia"/>
          <w:color w:val="000000"/>
          <w:sz w:val="28"/>
          <w:szCs w:val="28"/>
        </w:rPr>
        <w:t xml:space="preserve">C.和平与发展是当今世界的发展趋势         </w:t>
      </w:r>
    </w:p>
    <w:p>
      <w:pPr>
        <w:pStyle w:val="5"/>
        <w:spacing w:before="0" w:beforeAutospacing="0" w:after="0" w:afterAutospacing="0" w:line="360" w:lineRule="auto"/>
        <w:jc w:val="both"/>
        <w:rPr>
          <w:color w:val="000000"/>
          <w:sz w:val="28"/>
          <w:szCs w:val="28"/>
        </w:rPr>
      </w:pPr>
      <w:r>
        <w:rPr>
          <w:rFonts w:hint="eastAsia"/>
          <w:color w:val="000000"/>
          <w:sz w:val="28"/>
          <w:szCs w:val="28"/>
        </w:rPr>
        <w:t>D.我国已成为全球影响最大的国家</w:t>
      </w:r>
    </w:p>
    <w:p>
      <w:pPr>
        <w:shd w:val="clear" w:color="auto" w:fill="FFFFFF"/>
        <w:snapToGrid w:val="0"/>
        <w:spacing w:line="240" w:lineRule="atLeast"/>
        <w:rPr>
          <w:rFonts w:hint="eastAsia"/>
          <w:color w:val="000000"/>
          <w:sz w:val="28"/>
          <w:szCs w:val="28"/>
        </w:rPr>
      </w:pPr>
    </w:p>
    <w:p>
      <w:pPr>
        <w:shd w:val="clear" w:color="auto" w:fill="FFFFFF"/>
        <w:snapToGrid w:val="0"/>
        <w:spacing w:line="240" w:lineRule="atLeast"/>
        <w:rPr>
          <w:rFonts w:hint="eastAsia"/>
          <w:color w:val="000000"/>
          <w:sz w:val="28"/>
          <w:szCs w:val="28"/>
        </w:rPr>
      </w:pPr>
    </w:p>
    <w:p>
      <w:pPr>
        <w:widowControl/>
        <w:jc w:val="left"/>
        <w:rPr>
          <w:rFonts w:hint="eastAsia" w:ascii="宋体" w:hAnsi="宋体" w:cs="宋体"/>
          <w:kern w:val="0"/>
          <w:sz w:val="28"/>
          <w:szCs w:val="28"/>
        </w:rPr>
      </w:pPr>
      <w:r>
        <w:rPr>
          <w:rFonts w:hint="eastAsia" w:ascii="宋体" w:hAnsi="宋体" w:cs="宋体"/>
          <w:kern w:val="0"/>
          <w:sz w:val="28"/>
          <w:szCs w:val="28"/>
        </w:rPr>
        <w:t>二、非选择题（50分）</w:t>
      </w:r>
    </w:p>
    <w:p>
      <w:pPr>
        <w:rPr>
          <w:rFonts w:ascii="楷体" w:hAnsi="楷体" w:eastAsia="楷体"/>
          <w:color w:val="000000"/>
          <w:sz w:val="28"/>
          <w:szCs w:val="28"/>
        </w:rPr>
      </w:pPr>
      <w:r>
        <w:rPr>
          <w:rFonts w:hint="eastAsia" w:ascii="楷体" w:hAnsi="楷体" w:eastAsia="楷体"/>
          <w:color w:val="000000"/>
          <w:sz w:val="28"/>
          <w:szCs w:val="28"/>
        </w:rPr>
        <w:t>26</w:t>
      </w:r>
      <w:r>
        <w:rPr>
          <w:rFonts w:ascii="楷体" w:hAnsi="楷体" w:eastAsia="楷体"/>
          <w:color w:val="000000"/>
          <w:sz w:val="28"/>
          <w:szCs w:val="28"/>
        </w:rPr>
        <w:t>寻找最美中学生</w:t>
      </w:r>
      <w:r>
        <w:rPr>
          <w:rFonts w:hint="eastAsia" w:ascii="楷体" w:hAnsi="楷体" w:eastAsia="楷体"/>
          <w:color w:val="000000"/>
          <w:sz w:val="28"/>
          <w:szCs w:val="28"/>
        </w:rPr>
        <w:t xml:space="preserve">   </w:t>
      </w:r>
      <w:r>
        <w:rPr>
          <w:rFonts w:ascii="楷体" w:hAnsi="楷体" w:eastAsia="楷体"/>
          <w:color w:val="000000"/>
          <w:sz w:val="28"/>
          <w:szCs w:val="28"/>
        </w:rPr>
        <w:t>传递校园正能量(</w:t>
      </w:r>
      <w:r>
        <w:rPr>
          <w:rFonts w:hint="eastAsia" w:ascii="楷体" w:hAnsi="楷体" w:eastAsia="楷体"/>
          <w:color w:val="000000"/>
          <w:sz w:val="28"/>
          <w:szCs w:val="28"/>
        </w:rPr>
        <w:t>8</w:t>
      </w:r>
      <w:r>
        <w:rPr>
          <w:rFonts w:ascii="楷体" w:hAnsi="楷体" w:eastAsia="楷体"/>
          <w:color w:val="000000"/>
          <w:sz w:val="28"/>
          <w:szCs w:val="28"/>
        </w:rPr>
        <w:t>分)</w:t>
      </w:r>
    </w:p>
    <w:p>
      <w:pPr>
        <w:rPr>
          <w:rFonts w:ascii="楷体" w:hAnsi="楷体" w:eastAsia="楷体"/>
          <w:color w:val="000000"/>
          <w:sz w:val="28"/>
          <w:szCs w:val="28"/>
        </w:rPr>
      </w:pPr>
      <w:r>
        <w:rPr>
          <w:rFonts w:ascii="楷体" w:hAnsi="楷体" w:eastAsia="楷体"/>
          <w:color w:val="000000"/>
          <w:sz w:val="28"/>
          <w:szCs w:val="28"/>
        </w:rPr>
        <w:t xml:space="preserve">  近年来，“最美人物”频频出现，他们或在平凡之中默默坚</w:t>
      </w:r>
      <w:r>
        <w:rPr>
          <w:rFonts w:hint="eastAsia" w:ascii="楷体" w:hAnsi="楷体" w:eastAsia="楷体"/>
          <w:color w:val="000000"/>
          <w:sz w:val="28"/>
          <w:szCs w:val="28"/>
        </w:rPr>
        <w:t>守，或在关键时刻毅然择善，用爱心和壮举提升了道德的高度，不断地感动着我们，传递着健康</w:t>
      </w:r>
      <w:r>
        <w:rPr>
          <w:rFonts w:hint="eastAsia" w:ascii="楷体" w:hAnsi="楷体" w:eastAsia="楷体"/>
          <w:color w:val="000000"/>
          <w:sz w:val="28"/>
          <w:szCs w:val="28"/>
        </w:rPr>
        <w:drawing>
          <wp:inline distT="0" distB="0" distL="0" distR="0">
            <wp:extent cx="13335" cy="13335"/>
            <wp:effectExtent l="19050" t="0" r="571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3335" cy="13335"/>
                    </a:xfrm>
                    <a:prstGeom prst="rect">
                      <a:avLst/>
                    </a:prstGeom>
                    <a:noFill/>
                    <a:ln w="9525">
                      <a:noFill/>
                      <a:miter lim="800000"/>
                      <a:headEnd/>
                      <a:tailEnd/>
                    </a:ln>
                  </pic:spPr>
                </pic:pic>
              </a:graphicData>
            </a:graphic>
          </wp:inline>
        </w:drawing>
      </w:r>
      <w:r>
        <w:rPr>
          <w:rFonts w:hint="eastAsia" w:ascii="楷体" w:hAnsi="楷体" w:eastAsia="楷体"/>
          <w:color w:val="000000"/>
          <w:sz w:val="28"/>
          <w:szCs w:val="28"/>
        </w:rPr>
        <w:t>向上的正能量。假如你所在学校计划组织一次寻找身边的“最美中学生”活动，发现身边的“微”感动．然后向全校师生推介，请你参与。</w:t>
      </w:r>
    </w:p>
    <w:p>
      <w:pPr>
        <w:ind w:firstLine="420"/>
        <w:rPr>
          <w:rFonts w:hint="eastAsia" w:ascii="楷体" w:hAnsi="楷体" w:eastAsia="楷体"/>
          <w:color w:val="000000"/>
          <w:sz w:val="28"/>
          <w:szCs w:val="28"/>
        </w:rPr>
      </w:pPr>
      <w:r>
        <w:rPr>
          <w:rFonts w:ascii="楷体" w:hAnsi="楷体" w:eastAsia="楷体"/>
          <w:color w:val="000000"/>
          <w:sz w:val="28"/>
          <w:szCs w:val="28"/>
        </w:rPr>
        <w:t>(1)请你运用所学知识，代表活动组委会拟定</w:t>
      </w:r>
      <w:r>
        <w:rPr>
          <w:rFonts w:hint="eastAsia" w:ascii="楷体" w:hAnsi="楷体" w:eastAsia="楷体"/>
          <w:color w:val="000000"/>
          <w:sz w:val="28"/>
          <w:szCs w:val="28"/>
        </w:rPr>
        <w:t>一</w:t>
      </w:r>
      <w:r>
        <w:rPr>
          <w:rFonts w:ascii="楷体" w:hAnsi="楷体" w:eastAsia="楷体"/>
          <w:color w:val="000000"/>
          <w:sz w:val="28"/>
          <w:szCs w:val="28"/>
        </w:rPr>
        <w:t>份“最美中学生”推荐标准</w:t>
      </w:r>
      <w:r>
        <w:rPr>
          <w:rFonts w:hint="eastAsia" w:ascii="楷体" w:hAnsi="楷体" w:eastAsia="楷体"/>
          <w:color w:val="000000"/>
          <w:sz w:val="28"/>
          <w:szCs w:val="28"/>
        </w:rPr>
        <w:t>。</w:t>
      </w:r>
      <w:r>
        <w:rPr>
          <w:rFonts w:ascii="楷体" w:hAnsi="楷体" w:eastAsia="楷体"/>
          <w:color w:val="000000"/>
          <w:sz w:val="28"/>
          <w:szCs w:val="28"/>
        </w:rPr>
        <w:t>(</w:t>
      </w:r>
      <w:r>
        <w:rPr>
          <w:rFonts w:hint="eastAsia" w:ascii="楷体" w:hAnsi="楷体" w:eastAsia="楷体"/>
          <w:color w:val="000000"/>
          <w:sz w:val="28"/>
          <w:szCs w:val="28"/>
        </w:rPr>
        <w:t>4</w:t>
      </w:r>
      <w:r>
        <w:rPr>
          <w:rFonts w:ascii="楷体" w:hAnsi="楷体" w:eastAsia="楷体"/>
          <w:color w:val="000000"/>
          <w:sz w:val="28"/>
          <w:szCs w:val="28"/>
        </w:rPr>
        <w:t>分)</w:t>
      </w:r>
    </w:p>
    <w:p>
      <w:pPr>
        <w:ind w:firstLine="420"/>
        <w:rPr>
          <w:rFonts w:hint="eastAsia" w:ascii="楷体" w:hAnsi="楷体" w:eastAsia="楷体"/>
          <w:color w:val="000000"/>
          <w:sz w:val="28"/>
          <w:szCs w:val="28"/>
        </w:rPr>
      </w:pPr>
    </w:p>
    <w:p>
      <w:pPr>
        <w:ind w:firstLine="420"/>
        <w:rPr>
          <w:rFonts w:hint="eastAsia" w:ascii="楷体" w:hAnsi="楷体" w:eastAsia="楷体"/>
          <w:color w:val="000000"/>
          <w:sz w:val="28"/>
          <w:szCs w:val="28"/>
        </w:rPr>
      </w:pPr>
    </w:p>
    <w:p>
      <w:pPr>
        <w:ind w:firstLine="420"/>
        <w:rPr>
          <w:rFonts w:hint="eastAsia" w:ascii="楷体" w:hAnsi="楷体" w:eastAsia="楷体"/>
          <w:color w:val="000000"/>
          <w:sz w:val="28"/>
          <w:szCs w:val="28"/>
        </w:rPr>
      </w:pPr>
    </w:p>
    <w:p>
      <w:pPr>
        <w:ind w:firstLine="420"/>
        <w:rPr>
          <w:rFonts w:hint="eastAsia" w:ascii="楷体" w:hAnsi="楷体" w:eastAsia="楷体"/>
          <w:color w:val="000000"/>
          <w:sz w:val="28"/>
          <w:szCs w:val="28"/>
        </w:rPr>
      </w:pPr>
    </w:p>
    <w:p>
      <w:pPr>
        <w:ind w:firstLine="420"/>
        <w:rPr>
          <w:rFonts w:hint="eastAsia" w:ascii="宋体" w:hAnsi="宋体"/>
          <w:color w:val="000000"/>
          <w:sz w:val="28"/>
          <w:szCs w:val="28"/>
        </w:rPr>
      </w:pPr>
      <w:r>
        <w:rPr>
          <w:rFonts w:ascii="宋体" w:hAnsi="宋体"/>
          <w:color w:val="000000"/>
          <w:sz w:val="28"/>
          <w:szCs w:val="28"/>
        </w:rPr>
        <w:t>(2)根据上述标准，请你推荐身边的“最美中学生”，为他(她)撰写一份简要</w:t>
      </w:r>
      <w:r>
        <w:rPr>
          <w:rFonts w:hint="eastAsia" w:ascii="宋体" w:hAnsi="宋体"/>
          <w:color w:val="000000"/>
          <w:sz w:val="28"/>
          <w:szCs w:val="28"/>
        </w:rPr>
        <w:t>的典型事迹介绍并附加推荐词，在校园网上发布。</w:t>
      </w:r>
      <w:r>
        <w:rPr>
          <w:rFonts w:ascii="宋体" w:hAnsi="宋体"/>
          <w:color w:val="000000"/>
          <w:sz w:val="28"/>
          <w:szCs w:val="28"/>
        </w:rPr>
        <w:t>(如果你做得比他们更好，也可推荐</w:t>
      </w:r>
      <w:r>
        <w:rPr>
          <w:rFonts w:hint="eastAsia" w:ascii="宋体" w:hAnsi="宋体"/>
          <w:color w:val="000000"/>
          <w:sz w:val="28"/>
          <w:szCs w:val="28"/>
        </w:rPr>
        <w:t>自己)（</w:t>
      </w:r>
      <w:r>
        <w:rPr>
          <w:rFonts w:ascii="宋体" w:hAnsi="宋体"/>
          <w:color w:val="000000"/>
          <w:sz w:val="28"/>
          <w:szCs w:val="28"/>
        </w:rPr>
        <w:t>答案中不得出现真实的校名、人名等信息，</w:t>
      </w:r>
      <w:r>
        <w:rPr>
          <w:rFonts w:hint="eastAsia" w:ascii="宋体" w:hAnsi="宋体"/>
          <w:color w:val="000000"/>
          <w:sz w:val="28"/>
          <w:szCs w:val="28"/>
        </w:rPr>
        <w:t>4</w:t>
      </w:r>
      <w:r>
        <w:rPr>
          <w:rFonts w:ascii="宋体" w:hAnsi="宋体"/>
          <w:color w:val="000000"/>
          <w:sz w:val="28"/>
          <w:szCs w:val="28"/>
        </w:rPr>
        <w:t>分)</w:t>
      </w:r>
    </w:p>
    <w:p>
      <w:pPr>
        <w:ind w:firstLine="420"/>
        <w:rPr>
          <w:rFonts w:hint="eastAsia" w:ascii="宋体" w:hAnsi="宋体"/>
          <w:color w:val="000000"/>
          <w:sz w:val="28"/>
          <w:szCs w:val="28"/>
        </w:rPr>
      </w:pPr>
    </w:p>
    <w:tbl>
      <w:tblPr>
        <w:tblStyle w:val="7"/>
        <w:tblW w:w="8295" w:type="dxa"/>
        <w:tblInd w:w="15" w:type="dxa"/>
        <w:tblLayout w:type="fixed"/>
        <w:tblCellMar>
          <w:top w:w="0" w:type="dxa"/>
          <w:left w:w="0" w:type="dxa"/>
          <w:bottom w:w="0" w:type="dxa"/>
          <w:right w:w="0" w:type="dxa"/>
        </w:tblCellMar>
      </w:tblPr>
      <w:tblGrid>
        <w:gridCol w:w="8295"/>
      </w:tblGrid>
      <w:tr>
        <w:tblPrEx>
          <w:tblLayout w:type="fixed"/>
          <w:tblCellMar>
            <w:top w:w="0" w:type="dxa"/>
            <w:left w:w="0" w:type="dxa"/>
            <w:bottom w:w="0" w:type="dxa"/>
            <w:right w:w="0" w:type="dxa"/>
          </w:tblCellMar>
        </w:tblPrEx>
        <w:trPr>
          <w:trHeight w:val="438" w:hRule="atLeast"/>
        </w:trPr>
        <w:tc>
          <w:tcPr>
            <w:tcW w:w="8295" w:type="dxa"/>
            <w:tcBorders>
              <w:top w:val="single" w:color="auto" w:sz="12" w:space="0"/>
              <w:left w:val="single" w:color="auto" w:sz="12" w:space="0"/>
              <w:bottom w:val="single" w:color="auto" w:sz="8" w:space="0"/>
              <w:right w:val="single" w:color="auto" w:sz="12" w:space="0"/>
            </w:tcBorders>
          </w:tcPr>
          <w:p>
            <w:pPr>
              <w:autoSpaceDE w:val="0"/>
              <w:autoSpaceDN w:val="0"/>
              <w:ind w:firstLine="700" w:firstLineChars="250"/>
              <w:rPr>
                <w:rFonts w:ascii="宋体" w:cs="宋体"/>
                <w:color w:val="000000"/>
                <w:sz w:val="28"/>
                <w:szCs w:val="28"/>
              </w:rPr>
            </w:pPr>
            <w:r>
              <w:rPr>
                <w:rFonts w:hint="eastAsia" w:ascii="宋体" w:cs="宋体"/>
                <w:color w:val="000000"/>
                <w:sz w:val="28"/>
                <w:szCs w:val="28"/>
              </w:rPr>
              <w:t>主题：寻找最美中学生</w:t>
            </w:r>
            <w:r>
              <w:rPr>
                <w:rFonts w:ascii="宋体" w:cs="宋体"/>
                <w:color w:val="000000"/>
                <w:sz w:val="28"/>
                <w:szCs w:val="28"/>
              </w:rPr>
              <w:t xml:space="preserve">  (</w:t>
            </w:r>
            <w:r>
              <w:rPr>
                <w:rFonts w:hint="eastAsia" w:ascii="宋体" w:cs="宋体"/>
                <w:color w:val="000000"/>
                <w:sz w:val="28"/>
                <w:szCs w:val="28"/>
              </w:rPr>
              <w:t>事迹介绍不超过１００字，推荐词不超过</w:t>
            </w:r>
            <w:r>
              <w:rPr>
                <w:rFonts w:ascii="宋体" w:cs="宋体"/>
                <w:color w:val="000000"/>
                <w:sz w:val="28"/>
                <w:szCs w:val="28"/>
              </w:rPr>
              <w:t>30</w:t>
            </w:r>
            <w:r>
              <w:rPr>
                <w:rFonts w:hint="eastAsia" w:ascii="宋体" w:cs="宋体"/>
                <w:color w:val="000000"/>
                <w:sz w:val="28"/>
                <w:szCs w:val="28"/>
              </w:rPr>
              <w:t>字</w:t>
            </w:r>
            <w:r>
              <w:rPr>
                <w:rFonts w:ascii="宋体" w:cs="宋体"/>
                <w:color w:val="000000"/>
                <w:sz w:val="28"/>
                <w:szCs w:val="28"/>
              </w:rPr>
              <w:t>)</w:t>
            </w:r>
          </w:p>
        </w:tc>
      </w:tr>
      <w:tr>
        <w:tblPrEx>
          <w:tblLayout w:type="fixed"/>
          <w:tblCellMar>
            <w:top w:w="0" w:type="dxa"/>
            <w:left w:w="0" w:type="dxa"/>
            <w:bottom w:w="0" w:type="dxa"/>
            <w:right w:w="0" w:type="dxa"/>
          </w:tblCellMar>
        </w:tblPrEx>
        <w:trPr>
          <w:trHeight w:val="3403" w:hRule="atLeast"/>
        </w:trPr>
        <w:tc>
          <w:tcPr>
            <w:tcW w:w="8295" w:type="dxa"/>
            <w:tcBorders>
              <w:top w:val="single" w:color="auto" w:sz="8" w:space="0"/>
              <w:left w:val="single" w:color="auto" w:sz="12" w:space="0"/>
              <w:bottom w:val="single" w:color="auto" w:sz="8" w:space="0"/>
              <w:right w:val="single" w:color="auto" w:sz="12" w:space="0"/>
            </w:tcBorders>
          </w:tcPr>
          <w:p>
            <w:pPr>
              <w:autoSpaceDE w:val="0"/>
              <w:autoSpaceDN w:val="0"/>
              <w:rPr>
                <w:sz w:val="28"/>
                <w:szCs w:val="28"/>
              </w:rPr>
            </w:pPr>
          </w:p>
        </w:tc>
      </w:tr>
      <w:tr>
        <w:tblPrEx>
          <w:tblLayout w:type="fixed"/>
          <w:tblCellMar>
            <w:top w:w="0" w:type="dxa"/>
            <w:left w:w="0" w:type="dxa"/>
            <w:bottom w:w="0" w:type="dxa"/>
            <w:right w:w="0" w:type="dxa"/>
          </w:tblCellMar>
        </w:tblPrEx>
        <w:trPr>
          <w:trHeight w:val="301" w:hRule="atLeast"/>
        </w:trPr>
        <w:tc>
          <w:tcPr>
            <w:tcW w:w="8295" w:type="dxa"/>
            <w:tcBorders>
              <w:top w:val="single" w:color="auto" w:sz="8" w:space="0"/>
              <w:left w:val="single" w:color="auto" w:sz="12" w:space="0"/>
              <w:bottom w:val="single" w:color="auto" w:sz="12" w:space="0"/>
              <w:right w:val="single" w:color="auto" w:sz="12" w:space="0"/>
            </w:tcBorders>
          </w:tcPr>
          <w:p>
            <w:pPr>
              <w:autoSpaceDE w:val="0"/>
              <w:autoSpaceDN w:val="0"/>
              <w:rPr>
                <w:rFonts w:ascii="宋体" w:cs="宋体"/>
                <w:color w:val="000000"/>
                <w:sz w:val="28"/>
                <w:szCs w:val="28"/>
              </w:rPr>
            </w:pPr>
            <w:r>
              <w:rPr>
                <w:rFonts w:hint="eastAsia" w:ascii="宋体" w:cs="宋体"/>
                <w:color w:val="000000"/>
                <w:sz w:val="28"/>
                <w:szCs w:val="28"/>
              </w:rPr>
              <w:t>×</w:t>
            </w:r>
            <w:r>
              <w:rPr>
                <w:rFonts w:ascii="宋体" w:cs="宋体"/>
                <w:color w:val="000000"/>
                <w:sz w:val="28"/>
                <w:szCs w:val="28"/>
              </w:rPr>
              <w:t>x</w:t>
            </w:r>
            <w:r>
              <w:rPr>
                <w:rFonts w:hint="eastAsia" w:ascii="宋体" w:cs="宋体"/>
                <w:color w:val="000000"/>
                <w:sz w:val="28"/>
                <w:szCs w:val="28"/>
              </w:rPr>
              <w:t>中学校园网</w:t>
            </w:r>
            <w:r>
              <w:rPr>
                <w:rFonts w:ascii="宋体" w:cs="宋体"/>
                <w:color w:val="000000"/>
                <w:sz w:val="28"/>
                <w:szCs w:val="28"/>
              </w:rPr>
              <w:t xml:space="preserve">    </w:t>
            </w:r>
            <w:r>
              <w:rPr>
                <w:rFonts w:hint="eastAsia" w:ascii="宋体" w:cs="宋体"/>
                <w:color w:val="000000"/>
                <w:sz w:val="28"/>
                <w:szCs w:val="28"/>
              </w:rPr>
              <w:t xml:space="preserve">                                                             回复</w:t>
            </w:r>
            <w:r>
              <w:rPr>
                <w:rFonts w:ascii="宋体" w:cs="宋体"/>
                <w:color w:val="000000"/>
                <w:sz w:val="28"/>
                <w:szCs w:val="28"/>
              </w:rPr>
              <w:t xml:space="preserve">  </w:t>
            </w:r>
            <w:r>
              <w:rPr>
                <w:rFonts w:hint="eastAsia" w:ascii="宋体" w:cs="宋体"/>
                <w:color w:val="000000"/>
                <w:sz w:val="28"/>
                <w:szCs w:val="28"/>
              </w:rPr>
              <w:t>新帖</w:t>
            </w:r>
          </w:p>
        </w:tc>
      </w:tr>
    </w:tbl>
    <w:p>
      <w:pPr>
        <w:autoSpaceDE w:val="0"/>
        <w:autoSpaceDN w:val="0"/>
        <w:jc w:val="left"/>
        <w:rPr>
          <w:rFonts w:ascii="宋体" w:cs="宋体"/>
          <w:color w:val="000000"/>
          <w:sz w:val="28"/>
          <w:szCs w:val="28"/>
        </w:rPr>
      </w:pPr>
    </w:p>
    <w:p>
      <w:pPr>
        <w:shd w:val="clear" w:color="auto" w:fill="FFFFFF"/>
        <w:snapToGrid w:val="0"/>
        <w:spacing w:line="240" w:lineRule="atLeast"/>
        <w:rPr>
          <w:rFonts w:hint="eastAsia"/>
          <w:color w:val="000000"/>
          <w:sz w:val="28"/>
          <w:szCs w:val="28"/>
        </w:rPr>
      </w:pPr>
    </w:p>
    <w:p>
      <w:pPr>
        <w:rPr>
          <w:rFonts w:hint="eastAsia"/>
          <w:b/>
          <w:sz w:val="28"/>
          <w:szCs w:val="28"/>
        </w:rPr>
      </w:pPr>
    </w:p>
    <w:p>
      <w:pPr>
        <w:pStyle w:val="5"/>
        <w:shd w:val="clear" w:color="auto" w:fill="FFFFFF"/>
        <w:spacing w:before="0" w:beforeAutospacing="0" w:after="0" w:afterAutospacing="0"/>
        <w:ind w:left="385" w:leftChars="50" w:hanging="280" w:hangingChars="100"/>
        <w:rPr>
          <w:rFonts w:hint="eastAsia"/>
          <w:sz w:val="28"/>
          <w:szCs w:val="28"/>
        </w:rPr>
      </w:pPr>
      <w:r>
        <w:rPr>
          <w:rFonts w:hint="eastAsia"/>
          <w:sz w:val="28"/>
          <w:szCs w:val="28"/>
        </w:rPr>
        <w:t>27.材料一：</w:t>
      </w:r>
      <w:r>
        <w:rPr>
          <w:sz w:val="28"/>
          <w:szCs w:val="28"/>
        </w:rPr>
        <w:t>中共最高领导层－－中央政治局常务委员会七位成员</w:t>
      </w:r>
      <w:r>
        <w:rPr>
          <w:rFonts w:hint="eastAsia"/>
          <w:sz w:val="28"/>
          <w:szCs w:val="28"/>
        </w:rPr>
        <w:t>2012年11月</w:t>
      </w:r>
      <w:r>
        <w:rPr>
          <w:sz w:val="28"/>
          <w:szCs w:val="28"/>
        </w:rPr>
        <w:t>２９日集体出现在国博“复兴之路”展览现场。新任总书记习近平</w:t>
      </w:r>
      <w:r>
        <w:rPr>
          <w:rFonts w:hint="eastAsia"/>
          <w:sz w:val="28"/>
          <w:szCs w:val="28"/>
        </w:rPr>
        <w:t>说：“每个人都有理想和追求,都有自己的梦想。现在,大家都在讨论中国梦,我以为,实现中华民族伟大复兴,就是中华民族近代以来最伟大的梦想。这个梦想,凝聚了几代中国人的夙愿,体现了中华民族和中国人民的整体利益,是每一个中华儿女的共同期盼。”</w:t>
      </w:r>
      <w:r>
        <w:rPr>
          <w:sz w:val="28"/>
          <w:szCs w:val="28"/>
        </w:rPr>
        <w:t>习近平重申了十八大报告中的两个“一定能”，即：到中国共产党成立１００年时全面建成小康社会的目标一定能实现，到新中国成立１００年时建成富强民主文明和谐的社会主义现代化国家的目标一定能实现。引人注目的是，他进而提出第三个“一定能”——“中华民族伟大复兴的梦想一定能实现。”</w:t>
      </w:r>
    </w:p>
    <w:p>
      <w:pPr>
        <w:ind w:left="280" w:hanging="280" w:hangingChars="100"/>
        <w:rPr>
          <w:rFonts w:hint="eastAsia" w:ascii="宋体" w:hAnsi="宋体"/>
          <w:sz w:val="28"/>
          <w:szCs w:val="28"/>
        </w:rPr>
      </w:pPr>
      <w:r>
        <w:rPr>
          <w:rFonts w:hint="eastAsia" w:ascii="宋体" w:hAnsi="宋体"/>
          <w:sz w:val="28"/>
          <w:szCs w:val="28"/>
        </w:rPr>
        <w:t>材料二：</w:t>
      </w:r>
      <w:r>
        <w:rPr>
          <w:rFonts w:ascii="宋体" w:hAnsi="宋体"/>
          <w:sz w:val="28"/>
          <w:szCs w:val="28"/>
        </w:rPr>
        <w:t>在２９日的讲话中，</w:t>
      </w:r>
      <w:r>
        <w:rPr>
          <w:rFonts w:hint="eastAsia" w:ascii="宋体" w:hAnsi="宋体"/>
          <w:sz w:val="28"/>
          <w:szCs w:val="28"/>
        </w:rPr>
        <w:t>习总书记</w:t>
      </w:r>
      <w:r>
        <w:rPr>
          <w:rFonts w:ascii="宋体" w:hAnsi="宋体"/>
          <w:sz w:val="28"/>
          <w:szCs w:val="28"/>
        </w:rPr>
        <w:t>还向全党提出三个“必须牢记”，强调“空谈误国，实干兴邦”。“回首过去，全党同志必须牢记，落后就要挨打，发展才能自强。审视现在，全党同志必须牢记，道路决定命运，找到一条正确的道路多么不容易，我们必须坚定不移走下去。展望未来，全党同志必须牢记，要把蓝图变为现实，还有很长的路要走，需要我们付出长期艰苦的努力。”</w:t>
      </w:r>
    </w:p>
    <w:p>
      <w:pPr>
        <w:widowControl/>
        <w:ind w:left="280" w:hanging="280" w:hangingChars="100"/>
        <w:jc w:val="left"/>
        <w:rPr>
          <w:rFonts w:ascii="宋体" w:hAnsi="宋体" w:cs="宋体"/>
          <w:sz w:val="28"/>
          <w:szCs w:val="28"/>
        </w:rPr>
      </w:pPr>
      <w:r>
        <w:rPr>
          <w:rFonts w:hint="eastAsia" w:ascii="宋体" w:hAnsi="宋体"/>
          <w:sz w:val="28"/>
          <w:szCs w:val="28"/>
        </w:rPr>
        <w:t>材料三：2012年</w:t>
      </w:r>
      <w:r>
        <w:rPr>
          <w:rFonts w:hint="eastAsia" w:ascii="宋体" w:hAnsi="宋体" w:cs="宋体"/>
          <w:sz w:val="28"/>
          <w:szCs w:val="28"/>
        </w:rPr>
        <w:t xml:space="preserve"> 12月21</w:t>
      </w:r>
      <w:r>
        <w:rPr>
          <w:rFonts w:ascii="宋体" w:hAnsi="宋体" w:cs="宋体"/>
          <w:sz w:val="28"/>
          <w:szCs w:val="28"/>
        </w:rPr>
        <w:t xml:space="preserve">日，“汉语盘点2012”揭晓仪式在京举行，经网民推荐、专家评审、网络票选等环节，“梦”、“钓鱼岛”分列年度国内字、国内词第一。 据介绍，在票选阶段，“梦”作为年度国内字便一路领跑。南方日报记者在现场注意到，该活动公布年度国内字结果时对“梦”字的解说是：奥运梦、飞天梦、航母梦、诺贝尔奖梦，GDP赶英超法，一一兑现，“可见，国运来了，挡也挡不住”。 </w:t>
      </w:r>
    </w:p>
    <w:p>
      <w:pPr>
        <w:rPr>
          <w:rFonts w:hint="eastAsia" w:ascii="宋体" w:hAnsi="宋体"/>
          <w:sz w:val="28"/>
          <w:szCs w:val="28"/>
        </w:rPr>
      </w:pPr>
      <w:r>
        <w:rPr>
          <w:rFonts w:hint="eastAsia" w:ascii="宋体" w:hAnsi="宋体"/>
          <w:b/>
          <w:sz w:val="28"/>
          <w:szCs w:val="28"/>
        </w:rPr>
        <w:t>（1）</w:t>
      </w:r>
      <w:r>
        <w:rPr>
          <w:rFonts w:hint="eastAsia" w:ascii="宋体" w:hAnsi="宋体"/>
          <w:sz w:val="28"/>
          <w:szCs w:val="28"/>
        </w:rPr>
        <w:t>根据所学知识回答材料1中的“一定能”的信心源自哪里？（4分）</w:t>
      </w:r>
    </w:p>
    <w:p>
      <w:pPr>
        <w:tabs>
          <w:tab w:val="left" w:pos="2859"/>
        </w:tabs>
        <w:rPr>
          <w:rFonts w:hint="eastAsia" w:ascii="宋体" w:hAnsi="宋体"/>
          <w:sz w:val="28"/>
          <w:szCs w:val="28"/>
        </w:rPr>
      </w:pPr>
      <w:r>
        <w:rPr>
          <w:rFonts w:ascii="宋体" w:hAnsi="宋体"/>
          <w:sz w:val="28"/>
          <w:szCs w:val="28"/>
        </w:rPr>
        <w:tab/>
      </w: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r>
        <w:rPr>
          <w:rFonts w:hint="eastAsia" w:ascii="宋体" w:hAnsi="宋体"/>
          <w:sz w:val="28"/>
          <w:szCs w:val="28"/>
        </w:rPr>
        <w:t>（2）材料2中的“</w:t>
      </w:r>
      <w:r>
        <w:rPr>
          <w:rFonts w:ascii="宋体" w:hAnsi="宋体"/>
          <w:sz w:val="28"/>
          <w:szCs w:val="28"/>
        </w:rPr>
        <w:t>三个</w:t>
      </w:r>
      <w:r>
        <w:rPr>
          <w:rFonts w:hint="eastAsia" w:ascii="宋体" w:hAnsi="宋体"/>
          <w:sz w:val="28"/>
          <w:szCs w:val="28"/>
        </w:rPr>
        <w:t>‘</w:t>
      </w:r>
      <w:r>
        <w:rPr>
          <w:rFonts w:ascii="宋体" w:hAnsi="宋体"/>
          <w:sz w:val="28"/>
          <w:szCs w:val="28"/>
        </w:rPr>
        <w:t>必须牢记</w:t>
      </w:r>
      <w:r>
        <w:rPr>
          <w:rFonts w:hint="eastAsia" w:ascii="宋体" w:hAnsi="宋体"/>
          <w:sz w:val="28"/>
          <w:szCs w:val="28"/>
        </w:rPr>
        <w:t>’</w:t>
      </w:r>
      <w:r>
        <w:rPr>
          <w:rFonts w:ascii="宋体" w:hAnsi="宋体"/>
          <w:sz w:val="28"/>
          <w:szCs w:val="28"/>
        </w:rPr>
        <w:t>”</w:t>
      </w:r>
      <w:r>
        <w:rPr>
          <w:rFonts w:hint="eastAsia" w:ascii="宋体" w:hAnsi="宋体"/>
          <w:sz w:val="28"/>
          <w:szCs w:val="28"/>
        </w:rPr>
        <w:t>体现了我们思想品德课的哪些观点?（4分）</w:t>
      </w: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r>
        <w:rPr>
          <w:rFonts w:hint="eastAsia" w:ascii="宋体" w:hAnsi="宋体"/>
          <w:sz w:val="28"/>
          <w:szCs w:val="28"/>
        </w:rPr>
        <w:t>（3）“</w:t>
      </w:r>
      <w:r>
        <w:rPr>
          <w:rFonts w:ascii="宋体" w:hAnsi="宋体"/>
          <w:sz w:val="28"/>
          <w:szCs w:val="28"/>
        </w:rPr>
        <w:t>要把蓝图变为现实，还有很长的路要走</w:t>
      </w:r>
      <w:r>
        <w:rPr>
          <w:rFonts w:hint="eastAsia" w:ascii="宋体" w:hAnsi="宋体"/>
          <w:sz w:val="28"/>
          <w:szCs w:val="28"/>
        </w:rPr>
        <w:t>”，我们要增强忧患意识。制约我们实现中国梦的因素有哪些？（4分）</w:t>
      </w:r>
    </w:p>
    <w:p>
      <w:pPr>
        <w:rPr>
          <w:rFonts w:hint="eastAsia" w:ascii="宋体" w:hAnsi="宋体"/>
          <w:sz w:val="28"/>
          <w:szCs w:val="28"/>
        </w:rPr>
      </w:pPr>
    </w:p>
    <w:p>
      <w:pPr>
        <w:rPr>
          <w:rFonts w:hint="eastAsia" w:ascii="宋体" w:hAnsi="宋体"/>
          <w:sz w:val="28"/>
          <w:szCs w:val="28"/>
        </w:rPr>
      </w:pPr>
    </w:p>
    <w:p>
      <w:pPr>
        <w:rPr>
          <w:rFonts w:hint="eastAsia" w:ascii="宋体" w:hAnsi="宋体"/>
          <w:sz w:val="28"/>
          <w:szCs w:val="28"/>
        </w:rPr>
      </w:pPr>
    </w:p>
    <w:p>
      <w:pPr>
        <w:spacing w:line="360" w:lineRule="auto"/>
        <w:ind w:firstLine="700" w:firstLineChars="250"/>
        <w:rPr>
          <w:rFonts w:hint="eastAsia" w:ascii="宋体" w:hAnsi="宋体"/>
          <w:color w:val="000000"/>
          <w:sz w:val="28"/>
          <w:szCs w:val="28"/>
        </w:rPr>
      </w:pPr>
      <w:r>
        <w:rPr>
          <w:rFonts w:hint="eastAsia" w:hAnsi="宋体"/>
          <w:sz w:val="28"/>
          <w:szCs w:val="28"/>
        </w:rPr>
        <w:t>(4)为了实现习总书记提出的“中国梦</w:t>
      </w:r>
      <w:r>
        <w:rPr>
          <w:rFonts w:hAnsi="宋体"/>
          <w:sz w:val="28"/>
          <w:szCs w:val="28"/>
        </w:rPr>
        <w:t>”</w:t>
      </w:r>
      <w:r>
        <w:rPr>
          <w:rFonts w:hint="eastAsia" w:hAnsi="宋体"/>
          <w:sz w:val="28"/>
          <w:szCs w:val="28"/>
        </w:rPr>
        <w:t>,我们青少年应该如何做</w:t>
      </w:r>
      <w:r>
        <w:rPr>
          <w:rFonts w:hint="eastAsia" w:ascii="宋体" w:hAnsi="宋体"/>
          <w:color w:val="000000"/>
          <w:sz w:val="28"/>
          <w:szCs w:val="28"/>
        </w:rPr>
        <w:t>4分</w:t>
      </w:r>
    </w:p>
    <w:p>
      <w:pPr>
        <w:ind w:firstLine="420" w:firstLineChars="150"/>
        <w:rPr>
          <w:rFonts w:hint="eastAsia"/>
          <w:sz w:val="28"/>
          <w:szCs w:val="28"/>
        </w:rPr>
      </w:pPr>
      <w:r>
        <w:rPr>
          <w:rFonts w:hint="eastAsia"/>
          <w:sz w:val="28"/>
          <w:szCs w:val="28"/>
        </w:rPr>
        <w:t>28、“凑够一摄人就可以走了，和红绿灯无关”。前段时间，一条“中国式过马路”的微博在全社会产生了强烈反响。</w:t>
      </w:r>
    </w:p>
    <w:p>
      <w:pPr>
        <w:ind w:firstLine="420" w:firstLineChars="150"/>
        <w:rPr>
          <w:rFonts w:hint="eastAsia"/>
          <w:sz w:val="28"/>
          <w:szCs w:val="28"/>
        </w:rPr>
      </w:pPr>
      <w:r>
        <w:rPr>
          <w:rFonts w:hint="eastAsia"/>
          <w:sz w:val="28"/>
          <w:szCs w:val="28"/>
        </w:rPr>
        <w:t>据统计，2012年1至10月，我国平均每天2</w:t>
      </w:r>
      <w:r>
        <w:rPr>
          <w:sz w:val="28"/>
          <w:szCs w:val="28"/>
        </w:rPr>
        <w:t>.</w:t>
      </w:r>
      <w:r>
        <w:rPr>
          <w:rFonts w:hint="eastAsia"/>
          <w:sz w:val="28"/>
          <w:szCs w:val="28"/>
        </w:rPr>
        <w:t>6人死于闯红灯肇事，86人死于违反道路标志线肇事。2012年12月2日是首个“全国交通安全日”，中央文明办等部</w:t>
      </w:r>
      <w:r>
        <w:rPr>
          <w:sz w:val="28"/>
          <w:szCs w:val="28"/>
        </w:rPr>
        <w:t>门</w:t>
      </w:r>
      <w:r>
        <w:rPr>
          <w:rFonts w:hint="eastAsia"/>
          <w:sz w:val="28"/>
          <w:szCs w:val="28"/>
        </w:rPr>
        <w:t>围绕“遵守交通信号，安全文明出行”的主题，联合部署了相关活动。郑州市公安局开展了交通安全宣传</w:t>
      </w:r>
      <w:r>
        <w:rPr>
          <w:rFonts w:hint="eastAsia"/>
          <w:sz w:val="28"/>
          <w:szCs w:val="28"/>
        </w:rPr>
        <w:drawing>
          <wp:inline distT="0" distB="0" distL="0" distR="0">
            <wp:extent cx="13335" cy="13335"/>
            <wp:effectExtent l="19050" t="0" r="5715" b="0"/>
            <wp:docPr id="7" name="图片 7"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xkb1.com              新课标第一网不用注册，免费下载！"/>
                    <pic:cNvPicPr>
                      <a:picLocks noChangeAspect="1" noChangeArrowheads="1"/>
                    </pic:cNvPicPr>
                  </pic:nvPicPr>
                  <pic:blipFill>
                    <a:blip r:embed="rId13" cstate="print"/>
                    <a:srcRect/>
                    <a:stretch>
                      <a:fillRect/>
                    </a:stretch>
                  </pic:blipFill>
                  <pic:spPr>
                    <a:xfrm>
                      <a:off x="0" y="0"/>
                      <a:ext cx="13335" cy="13335"/>
                    </a:xfrm>
                    <a:prstGeom prst="rect">
                      <a:avLst/>
                    </a:prstGeom>
                    <a:noFill/>
                    <a:ln w="9525">
                      <a:noFill/>
                      <a:miter lim="800000"/>
                      <a:headEnd/>
                      <a:tailEnd/>
                    </a:ln>
                  </pic:spPr>
                </pic:pic>
              </a:graphicData>
            </a:graphic>
          </wp:inline>
        </w:drawing>
      </w:r>
      <w:r>
        <w:rPr>
          <w:rFonts w:hint="eastAsia"/>
          <w:sz w:val="28"/>
          <w:szCs w:val="28"/>
        </w:rPr>
        <w:t>教育活动，组织民警走上街头，走进学校和社区，以丰富多彩的形式，宣传普及道路交通安全法律法规，提高人们的交通安全意识。</w:t>
      </w:r>
    </w:p>
    <w:p>
      <w:pPr>
        <w:rPr>
          <w:rFonts w:hint="eastAsia"/>
          <w:sz w:val="28"/>
          <w:szCs w:val="28"/>
        </w:rPr>
      </w:pPr>
      <w:r>
        <w:rPr>
          <w:rFonts w:hint="eastAsia"/>
          <w:sz w:val="28"/>
          <w:szCs w:val="28"/>
        </w:rPr>
        <w:t>据悉，你校学生会打算组织一批志愿者参与本次宣传教育活动，请你加入并完成如下任务：</w:t>
      </w:r>
    </w:p>
    <w:p>
      <w:pPr>
        <w:rPr>
          <w:rFonts w:hint="eastAsia"/>
          <w:sz w:val="28"/>
          <w:szCs w:val="28"/>
        </w:rPr>
      </w:pPr>
      <w:r>
        <w:rPr>
          <w:rFonts w:hint="eastAsia"/>
          <w:sz w:val="28"/>
          <w:szCs w:val="28"/>
        </w:rPr>
        <w:t>（l）简要阐述“中国式过马路”的危害。（两方面即可，4分）</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r>
        <w:rPr>
          <w:rFonts w:hint="eastAsia"/>
          <w:sz w:val="28"/>
          <w:szCs w:val="28"/>
        </w:rPr>
        <w:t>（2）为促进全社会“告别‘中国式过马路”’，请提几条合理化建议。（三条即可，6分）</w:t>
      </w:r>
    </w:p>
    <w:p>
      <w:pPr>
        <w:shd w:val="clear" w:color="auto" w:fill="FFFFFF"/>
        <w:snapToGrid w:val="0"/>
        <w:spacing w:line="240" w:lineRule="atLeast"/>
        <w:rPr>
          <w:rFonts w:hint="eastAsia"/>
          <w:color w:val="000000"/>
          <w:sz w:val="28"/>
          <w:szCs w:val="28"/>
        </w:rPr>
      </w:pPr>
    </w:p>
    <w:p>
      <w:pPr>
        <w:shd w:val="clear" w:color="auto" w:fill="FFFFFF"/>
        <w:snapToGrid w:val="0"/>
        <w:spacing w:line="240" w:lineRule="atLeast"/>
        <w:rPr>
          <w:rFonts w:hint="eastAsia"/>
          <w:color w:val="000000"/>
          <w:sz w:val="28"/>
          <w:szCs w:val="28"/>
        </w:rPr>
      </w:pPr>
    </w:p>
    <w:p>
      <w:pPr>
        <w:shd w:val="clear" w:color="auto" w:fill="FFFFFF"/>
        <w:snapToGrid w:val="0"/>
        <w:spacing w:line="240" w:lineRule="atLeast"/>
        <w:rPr>
          <w:rFonts w:hint="eastAsia"/>
          <w:color w:val="000000"/>
          <w:sz w:val="28"/>
          <w:szCs w:val="28"/>
        </w:rPr>
      </w:pPr>
    </w:p>
    <w:p>
      <w:pPr>
        <w:shd w:val="clear" w:color="auto" w:fill="FFFFFF"/>
        <w:snapToGrid w:val="0"/>
        <w:spacing w:line="240" w:lineRule="atLeast"/>
        <w:rPr>
          <w:rFonts w:hint="eastAsia"/>
          <w:color w:val="000000"/>
          <w:sz w:val="28"/>
          <w:szCs w:val="28"/>
        </w:rPr>
      </w:pPr>
    </w:p>
    <w:p>
      <w:pPr>
        <w:shd w:val="clear" w:color="auto" w:fill="FFFFFF"/>
        <w:snapToGrid w:val="0"/>
        <w:spacing w:line="240" w:lineRule="atLeast"/>
        <w:rPr>
          <w:rFonts w:ascii="宋体" w:hAnsi="宋体"/>
          <w:color w:val="000000"/>
          <w:sz w:val="28"/>
          <w:szCs w:val="28"/>
          <w:shd w:val="clear" w:color="auto" w:fill="F9F9F9"/>
        </w:rPr>
      </w:pPr>
      <w:r>
        <w:rPr>
          <w:rFonts w:hint="eastAsia"/>
          <w:color w:val="000000"/>
          <w:sz w:val="28"/>
          <w:szCs w:val="28"/>
        </w:rPr>
        <w:t>29</w:t>
      </w:r>
      <w:r>
        <w:rPr>
          <w:color w:val="000000"/>
          <w:sz w:val="28"/>
          <w:szCs w:val="28"/>
        </w:rPr>
        <w:t>.</w:t>
      </w:r>
      <w:r>
        <w:rPr>
          <w:rFonts w:hint="eastAsia"/>
          <w:color w:val="000000"/>
          <w:sz w:val="28"/>
          <w:szCs w:val="28"/>
        </w:rPr>
        <w:t>材料一。</w:t>
      </w:r>
      <w:r>
        <w:rPr>
          <w:rFonts w:hint="eastAsia" w:ascii="宋体" w:hAnsi="宋体"/>
          <w:color w:val="000000"/>
          <w:sz w:val="28"/>
          <w:szCs w:val="28"/>
          <w:shd w:val="clear" w:color="auto" w:fill="F9F9F9"/>
        </w:rPr>
        <w:t>　面对资源约束趋紧、环境污染严重、生态系统退化的严峻形势，党的十八大报告第一次提出“美丽中国”的全新概念，强调必须树立尊重自然、顺应自然、保护自然的生态文明理念，明确提出了包括生态文明建设在内的“五位一体”社会主义建设总布局。</w:t>
      </w:r>
    </w:p>
    <w:p>
      <w:pPr>
        <w:spacing w:line="240" w:lineRule="atLeast"/>
        <w:ind w:firstLine="420" w:firstLineChars="150"/>
        <w:rPr>
          <w:rFonts w:hint="eastAsia"/>
          <w:color w:val="000000"/>
          <w:sz w:val="28"/>
          <w:szCs w:val="28"/>
        </w:rPr>
      </w:pPr>
      <w:r>
        <w:rPr>
          <w:sz w:val="28"/>
          <w:szCs w:val="28"/>
        </w:rPr>
        <w:t>2013</w:t>
      </w:r>
      <w:r>
        <w:rPr>
          <w:rFonts w:hint="eastAsia"/>
          <w:sz w:val="28"/>
          <w:szCs w:val="28"/>
        </w:rPr>
        <w:t>年以来，随着大面积的雾霾天气及各类环境污染事件的集中爆发，</w:t>
      </w:r>
      <w:r>
        <w:rPr>
          <w:sz w:val="28"/>
          <w:szCs w:val="28"/>
        </w:rPr>
        <w:t>PM2.5</w:t>
      </w:r>
      <w:r>
        <w:rPr>
          <w:rFonts w:hint="eastAsia"/>
          <w:sz w:val="28"/>
          <w:szCs w:val="28"/>
        </w:rPr>
        <w:t>、深井排污成为热门词汇。据相关报道，在全国</w:t>
      </w:r>
      <w:r>
        <w:rPr>
          <w:sz w:val="28"/>
          <w:szCs w:val="28"/>
        </w:rPr>
        <w:t>31</w:t>
      </w:r>
      <w:r>
        <w:rPr>
          <w:rFonts w:hint="eastAsia"/>
          <w:sz w:val="28"/>
          <w:szCs w:val="28"/>
        </w:rPr>
        <w:t>个省份的两会期间，近八成的地方两会关注了中东部地区出现的雾霾现象以及该省的生态环境和空气质量问题。“雾霾中国”的现实与“美丽中国”的图景形成巨大反差。继</w:t>
      </w:r>
      <w:r>
        <w:rPr>
          <w:sz w:val="28"/>
          <w:szCs w:val="28"/>
        </w:rPr>
        <w:t>12</w:t>
      </w:r>
      <w:r>
        <w:rPr>
          <w:rFonts w:hint="eastAsia"/>
          <w:sz w:val="28"/>
          <w:szCs w:val="28"/>
        </w:rPr>
        <w:t>年“</w:t>
      </w:r>
      <w:r>
        <w:rPr>
          <w:sz w:val="28"/>
          <w:szCs w:val="28"/>
        </w:rPr>
        <w:t>PM2.5</w:t>
      </w:r>
      <w:r>
        <w:rPr>
          <w:rFonts w:hint="eastAsia"/>
          <w:sz w:val="28"/>
          <w:szCs w:val="28"/>
        </w:rPr>
        <w:t>”一词首次写入政府工作报告后，在今年全国“两会”上，空气质量、水安全等环境问题势必成为中心议题之一。（</w:t>
      </w:r>
      <w:r>
        <w:rPr>
          <w:rFonts w:hint="eastAsia" w:ascii="黑体" w:eastAsia="黑体"/>
          <w:sz w:val="28"/>
          <w:szCs w:val="28"/>
        </w:rPr>
        <w:t>相关链接：</w:t>
      </w:r>
      <w:r>
        <w:rPr>
          <w:rFonts w:hint="eastAsia" w:ascii="楷体_GB2312" w:hAnsi="宋体" w:eastAsia="楷体_GB2312"/>
          <w:color w:val="000000"/>
          <w:sz w:val="28"/>
          <w:szCs w:val="28"/>
        </w:rPr>
        <w:t>PM2.5也称为可入肺颗粒物，是指大气中直径小于或等于2.5微米的颗粒物，不足人头发丝的1／20。这些颗粒物含有大量的有毒、有害物质，可随呼吸进入人的呼吸系统，且在大气中的停留时间长、输送距离远，对人体健康和大气环境质量的影响很大。）</w:t>
      </w:r>
    </w:p>
    <w:p>
      <w:pPr>
        <w:spacing w:line="240" w:lineRule="atLeast"/>
        <w:rPr>
          <w:color w:val="000000"/>
          <w:sz w:val="28"/>
          <w:szCs w:val="28"/>
        </w:rPr>
      </w:pPr>
      <w:r>
        <w:rPr>
          <w:rFonts w:hint="eastAsia"/>
          <w:color w:val="000000"/>
          <w:sz w:val="28"/>
          <w:szCs w:val="28"/>
        </w:rPr>
        <w:t>材料二。</w:t>
      </w:r>
      <w:r>
        <w:rPr>
          <w:color w:val="000000"/>
          <w:sz w:val="28"/>
          <w:szCs w:val="28"/>
        </w:rPr>
        <w:t>2012</w:t>
      </w:r>
      <w:r>
        <w:rPr>
          <w:rFonts w:hint="eastAsia"/>
          <w:color w:val="000000"/>
          <w:sz w:val="28"/>
          <w:szCs w:val="28"/>
        </w:rPr>
        <w:t>年“六·五”世界环境日中国主题：“绿色消费，你行动了吗？”</w:t>
      </w:r>
    </w:p>
    <w:p>
      <w:pPr>
        <w:spacing w:line="240" w:lineRule="atLeast"/>
        <w:rPr>
          <w:color w:val="000000"/>
          <w:sz w:val="28"/>
          <w:szCs w:val="28"/>
        </w:rPr>
      </w:pPr>
      <w:r>
        <w:rPr>
          <w:rFonts w:hint="eastAsia"/>
          <w:color w:val="000000"/>
          <w:sz w:val="28"/>
          <w:szCs w:val="28"/>
        </w:rPr>
        <w:t>阅读材料请回答：</w:t>
      </w:r>
    </w:p>
    <w:p>
      <w:pPr>
        <w:spacing w:line="240" w:lineRule="atLeast"/>
        <w:rPr>
          <w:color w:val="000000"/>
          <w:sz w:val="28"/>
          <w:szCs w:val="28"/>
        </w:rPr>
      </w:pPr>
      <w:r>
        <w:rPr>
          <w:rFonts w:hint="eastAsia"/>
          <w:color w:val="000000"/>
          <w:sz w:val="28"/>
          <w:szCs w:val="28"/>
        </w:rPr>
        <w:t>（</w:t>
      </w:r>
      <w:r>
        <w:rPr>
          <w:color w:val="000000"/>
          <w:sz w:val="28"/>
          <w:szCs w:val="28"/>
        </w:rPr>
        <w:t>1</w:t>
      </w:r>
      <w:r>
        <w:rPr>
          <w:rFonts w:hint="eastAsia"/>
          <w:color w:val="000000"/>
          <w:sz w:val="28"/>
          <w:szCs w:val="28"/>
        </w:rPr>
        <w:t>）简要分析材料一说明的问题。（</w:t>
      </w:r>
      <w:r>
        <w:rPr>
          <w:color w:val="000000"/>
          <w:sz w:val="28"/>
          <w:szCs w:val="28"/>
        </w:rPr>
        <w:t>4</w:t>
      </w:r>
      <w:r>
        <w:rPr>
          <w:rFonts w:hint="eastAsia"/>
          <w:color w:val="000000"/>
          <w:sz w:val="28"/>
          <w:szCs w:val="28"/>
        </w:rPr>
        <w:t>分）</w:t>
      </w:r>
    </w:p>
    <w:p>
      <w:pPr>
        <w:spacing w:line="240" w:lineRule="atLeast"/>
        <w:rPr>
          <w:color w:val="000000"/>
          <w:sz w:val="28"/>
          <w:szCs w:val="28"/>
        </w:rPr>
      </w:pPr>
    </w:p>
    <w:p>
      <w:pPr>
        <w:spacing w:line="240" w:lineRule="atLeast"/>
        <w:rPr>
          <w:color w:val="000000"/>
          <w:sz w:val="28"/>
          <w:szCs w:val="28"/>
        </w:rPr>
      </w:pPr>
    </w:p>
    <w:p>
      <w:pPr>
        <w:spacing w:line="240" w:lineRule="atLeast"/>
        <w:rPr>
          <w:color w:val="000000"/>
          <w:sz w:val="28"/>
          <w:szCs w:val="28"/>
        </w:rPr>
      </w:pPr>
      <w:r>
        <w:rPr>
          <w:rFonts w:hint="eastAsia"/>
          <w:color w:val="000000"/>
          <w:sz w:val="28"/>
          <w:szCs w:val="28"/>
        </w:rPr>
        <w:t>（</w:t>
      </w:r>
      <w:r>
        <w:rPr>
          <w:color w:val="000000"/>
          <w:sz w:val="28"/>
          <w:szCs w:val="28"/>
        </w:rPr>
        <w:t>2</w:t>
      </w:r>
      <w:r>
        <w:rPr>
          <w:rFonts w:hint="eastAsia"/>
          <w:color w:val="000000"/>
          <w:sz w:val="28"/>
          <w:szCs w:val="28"/>
        </w:rPr>
        <w:t>）我国为什么要把“绿色消费，你行动了吗？”作为环境日的主题？（</w:t>
      </w:r>
      <w:r>
        <w:rPr>
          <w:color w:val="000000"/>
          <w:sz w:val="28"/>
          <w:szCs w:val="28"/>
        </w:rPr>
        <w:t>6</w:t>
      </w:r>
      <w:r>
        <w:rPr>
          <w:rFonts w:hint="eastAsia"/>
          <w:color w:val="000000"/>
          <w:sz w:val="28"/>
          <w:szCs w:val="28"/>
        </w:rPr>
        <w:t>分）</w:t>
      </w:r>
    </w:p>
    <w:p>
      <w:pPr>
        <w:spacing w:line="240" w:lineRule="atLeast"/>
        <w:rPr>
          <w:rFonts w:hint="eastAsia"/>
          <w:color w:val="000000"/>
          <w:sz w:val="28"/>
          <w:szCs w:val="28"/>
        </w:rPr>
      </w:pPr>
    </w:p>
    <w:p>
      <w:pPr>
        <w:spacing w:line="240" w:lineRule="atLeast"/>
        <w:rPr>
          <w:rFonts w:hint="eastAsia"/>
          <w:color w:val="000000"/>
          <w:sz w:val="28"/>
          <w:szCs w:val="28"/>
        </w:rPr>
      </w:pPr>
      <w:r>
        <w:rPr>
          <w:rFonts w:hint="eastAsia"/>
          <w:color w:val="000000"/>
          <w:sz w:val="28"/>
          <w:szCs w:val="28"/>
        </w:rPr>
        <w:t>（3）青少年如何为绿色消费做贡献？6分</w:t>
      </w:r>
    </w:p>
    <w:p>
      <w:pPr>
        <w:spacing w:line="240" w:lineRule="atLeast"/>
        <w:rPr>
          <w:rFonts w:hint="eastAsia"/>
          <w:color w:val="000000"/>
          <w:sz w:val="32"/>
          <w:szCs w:val="32"/>
        </w:rPr>
      </w:pPr>
    </w:p>
    <w:p>
      <w:pPr>
        <w:spacing w:line="240" w:lineRule="atLeast"/>
        <w:rPr>
          <w:rFonts w:hint="eastAsia"/>
          <w:color w:val="000000"/>
          <w:sz w:val="32"/>
          <w:szCs w:val="32"/>
        </w:rPr>
      </w:pPr>
    </w:p>
    <w:p>
      <w:pPr>
        <w:spacing w:line="240" w:lineRule="atLeast"/>
        <w:rPr>
          <w:rFonts w:hint="eastAsia"/>
          <w:color w:val="000000"/>
          <w:sz w:val="32"/>
          <w:szCs w:val="32"/>
        </w:rPr>
      </w:pPr>
    </w:p>
    <w:p>
      <w:pPr>
        <w:spacing w:line="240" w:lineRule="atLeast"/>
        <w:rPr>
          <w:rFonts w:hint="eastAsia"/>
          <w:color w:val="000000"/>
          <w:sz w:val="32"/>
          <w:szCs w:val="32"/>
        </w:rPr>
      </w:pPr>
    </w:p>
    <w:p>
      <w:pPr>
        <w:spacing w:line="240" w:lineRule="atLeast"/>
        <w:rPr>
          <w:rFonts w:hint="eastAsia"/>
          <w:color w:val="000000"/>
          <w:sz w:val="32"/>
          <w:szCs w:val="32"/>
        </w:rPr>
      </w:pPr>
    </w:p>
    <w:p>
      <w:pPr>
        <w:spacing w:line="240" w:lineRule="atLeast"/>
        <w:rPr>
          <w:rFonts w:hint="eastAsia"/>
          <w:color w:val="000000"/>
          <w:sz w:val="32"/>
          <w:szCs w:val="32"/>
        </w:rPr>
      </w:pPr>
    </w:p>
    <w:p>
      <w:pPr>
        <w:spacing w:line="240" w:lineRule="atLeast"/>
        <w:rPr>
          <w:rFonts w:hint="eastAsia"/>
          <w:color w:val="000000"/>
          <w:sz w:val="32"/>
          <w:szCs w:val="32"/>
        </w:rPr>
      </w:pPr>
      <w:bookmarkStart w:id="0" w:name="_GoBack"/>
      <w:bookmarkEnd w:id="0"/>
    </w:p>
    <w:p>
      <w:pPr>
        <w:rPr>
          <w:rFonts w:hint="eastAsia"/>
          <w:sz w:val="28"/>
          <w:szCs w:val="28"/>
        </w:rPr>
      </w:pPr>
      <w:r>
        <w:rPr>
          <w:rFonts w:hint="eastAsia"/>
          <w:sz w:val="28"/>
          <w:szCs w:val="28"/>
        </w:rPr>
        <w:t>一单项选择题1----5ACBBA    6---10BBCBD   11---15DCCDA</w:t>
      </w:r>
    </w:p>
    <w:p>
      <w:pPr>
        <w:ind w:firstLine="1680" w:firstLineChars="600"/>
        <w:rPr>
          <w:rFonts w:hint="eastAsia"/>
          <w:b/>
          <w:sz w:val="28"/>
          <w:szCs w:val="28"/>
        </w:rPr>
      </w:pPr>
      <w:r>
        <w:rPr>
          <w:rFonts w:hint="eastAsia"/>
          <w:sz w:val="28"/>
          <w:szCs w:val="28"/>
        </w:rPr>
        <w:t>16---20BADAD    21---25DCDDB</w:t>
      </w:r>
    </w:p>
    <w:p>
      <w:pPr>
        <w:rPr>
          <w:rFonts w:hint="eastAsia"/>
          <w:b/>
          <w:sz w:val="28"/>
          <w:szCs w:val="28"/>
        </w:rPr>
      </w:pPr>
      <w:r>
        <w:rPr>
          <w:rFonts w:hint="eastAsia"/>
          <w:b/>
          <w:sz w:val="28"/>
          <w:szCs w:val="28"/>
        </w:rPr>
        <w:t>二非选择题</w:t>
      </w:r>
    </w:p>
    <w:p>
      <w:pPr>
        <w:rPr>
          <w:rFonts w:ascii="宋体" w:hAnsi="宋体"/>
          <w:color w:val="000000"/>
          <w:sz w:val="28"/>
          <w:szCs w:val="28"/>
        </w:rPr>
      </w:pPr>
      <w:r>
        <w:rPr>
          <w:rFonts w:hint="eastAsia"/>
          <w:b/>
          <w:sz w:val="28"/>
          <w:szCs w:val="28"/>
        </w:rPr>
        <w:t>26</w:t>
      </w:r>
      <w:r>
        <w:rPr>
          <w:rFonts w:ascii="宋体" w:hAnsi="宋体"/>
          <w:color w:val="000000"/>
          <w:sz w:val="28"/>
          <w:szCs w:val="28"/>
        </w:rPr>
        <w:t>(I)答题方向提示：</w:t>
      </w:r>
    </w:p>
    <w:p>
      <w:pPr>
        <w:rPr>
          <w:rFonts w:ascii="宋体" w:hAnsi="宋体"/>
          <w:color w:val="000000"/>
          <w:sz w:val="28"/>
          <w:szCs w:val="28"/>
        </w:rPr>
      </w:pPr>
      <w:r>
        <w:rPr>
          <w:rFonts w:ascii="宋体" w:hAnsi="宋体"/>
          <w:color w:val="000000"/>
          <w:sz w:val="28"/>
          <w:szCs w:val="28"/>
        </w:rPr>
        <w:t xml:space="preserve">    ①有较高的思想道德</w:t>
      </w:r>
      <w:r>
        <w:rPr>
          <w:rFonts w:hint="eastAsia" w:ascii="宋体" w:hAnsi="宋体"/>
          <w:color w:val="000000"/>
          <w:sz w:val="28"/>
          <w:szCs w:val="28"/>
        </w:rPr>
        <w:t>素质，遵守</w:t>
      </w:r>
      <w:r>
        <w:rPr>
          <w:rFonts w:ascii="宋体" w:hAnsi="宋体"/>
          <w:color w:val="000000"/>
          <w:sz w:val="28"/>
          <w:szCs w:val="28"/>
        </w:rPr>
        <w:t>中学生守则和公民基本道德规范，践行社</w:t>
      </w:r>
      <w:r>
        <w:rPr>
          <w:rFonts w:ascii="宋体" w:hAnsi="宋体"/>
          <w:color w:val="000000"/>
          <w:sz w:val="28"/>
          <w:szCs w:val="28"/>
        </w:rPr>
        <w:drawing>
          <wp:inline distT="0" distB="0" distL="0" distR="0">
            <wp:extent cx="13335" cy="13335"/>
            <wp:effectExtent l="19050" t="0" r="5715"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3335" cy="13335"/>
                    </a:xfrm>
                    <a:prstGeom prst="rect">
                      <a:avLst/>
                    </a:prstGeom>
                    <a:noFill/>
                    <a:ln w="9525">
                      <a:noFill/>
                      <a:miter lim="800000"/>
                      <a:headEnd/>
                      <a:tailEnd/>
                    </a:ln>
                  </pic:spPr>
                </pic:pic>
              </a:graphicData>
            </a:graphic>
          </wp:inline>
        </w:drawing>
      </w:r>
      <w:r>
        <w:rPr>
          <w:rFonts w:ascii="宋体" w:hAnsi="宋体"/>
          <w:color w:val="000000"/>
          <w:sz w:val="28"/>
          <w:szCs w:val="28"/>
        </w:rPr>
        <w:t>会主义核</w:t>
      </w:r>
      <w:r>
        <w:rPr>
          <w:rFonts w:hint="eastAsia" w:ascii="宋体" w:hAnsi="宋体"/>
          <w:color w:val="000000"/>
          <w:sz w:val="28"/>
          <w:szCs w:val="28"/>
        </w:rPr>
        <w:t>心价值观，弘扬伟大的民族精神。</w:t>
      </w:r>
    </w:p>
    <w:p>
      <w:pPr>
        <w:rPr>
          <w:rFonts w:ascii="宋体" w:hAnsi="宋体"/>
          <w:color w:val="000000"/>
          <w:sz w:val="28"/>
          <w:szCs w:val="28"/>
        </w:rPr>
      </w:pPr>
      <w:r>
        <w:rPr>
          <w:rFonts w:ascii="宋体" w:hAnsi="宋体"/>
          <w:color w:val="000000"/>
          <w:sz w:val="28"/>
          <w:szCs w:val="28"/>
        </w:rPr>
        <w:t xml:space="preserve">    ②亲近社会</w:t>
      </w:r>
      <w:r>
        <w:rPr>
          <w:rFonts w:hint="eastAsia" w:ascii="宋体" w:hAnsi="宋体"/>
          <w:color w:val="000000"/>
          <w:sz w:val="28"/>
          <w:szCs w:val="28"/>
        </w:rPr>
        <w:t>，</w:t>
      </w:r>
      <w:r>
        <w:rPr>
          <w:rFonts w:ascii="宋体" w:hAnsi="宋体"/>
          <w:color w:val="000000"/>
          <w:sz w:val="28"/>
          <w:szCs w:val="28"/>
        </w:rPr>
        <w:t>热心公益，</w:t>
      </w:r>
      <w:r>
        <w:rPr>
          <w:rFonts w:hint="eastAsia" w:ascii="宋体" w:hAnsi="宋体"/>
          <w:color w:val="000000"/>
          <w:sz w:val="28"/>
          <w:szCs w:val="28"/>
        </w:rPr>
        <w:t>服</w:t>
      </w:r>
      <w:r>
        <w:rPr>
          <w:rFonts w:ascii="宋体" w:hAnsi="宋体"/>
          <w:color w:val="000000"/>
          <w:sz w:val="28"/>
          <w:szCs w:val="28"/>
        </w:rPr>
        <w:t>务社会，积极参与社会公益活动。</w:t>
      </w:r>
    </w:p>
    <w:p>
      <w:pPr>
        <w:ind w:firstLine="420"/>
        <w:rPr>
          <w:rFonts w:hint="eastAsia" w:ascii="宋体" w:hAnsi="宋体"/>
          <w:color w:val="000000"/>
          <w:sz w:val="28"/>
          <w:szCs w:val="28"/>
        </w:rPr>
      </w:pPr>
      <w:r>
        <w:rPr>
          <w:rFonts w:ascii="宋体" w:hAnsi="宋体"/>
          <w:color w:val="000000"/>
          <w:sz w:val="28"/>
          <w:szCs w:val="28"/>
        </w:rPr>
        <w:t>③有较强的责任意识。关爱他人，勇于担当，积极实现人生价值。</w:t>
      </w:r>
    </w:p>
    <w:p>
      <w:pPr>
        <w:ind w:firstLine="420"/>
        <w:rPr>
          <w:rFonts w:hint="eastAsia" w:ascii="宋体" w:hAnsi="宋体"/>
          <w:color w:val="000000"/>
          <w:sz w:val="28"/>
          <w:szCs w:val="28"/>
        </w:rPr>
      </w:pPr>
      <w:r>
        <w:rPr>
          <w:rFonts w:ascii="宋体" w:hAnsi="宋体"/>
          <w:color w:val="000000"/>
          <w:sz w:val="28"/>
          <w:szCs w:val="28"/>
        </w:rPr>
        <w:t>④</w:t>
      </w:r>
      <w:r>
        <w:rPr>
          <w:rFonts w:hint="eastAsia" w:ascii="宋体" w:hAnsi="宋体"/>
          <w:color w:val="000000"/>
          <w:sz w:val="28"/>
          <w:szCs w:val="28"/>
        </w:rPr>
        <w:t>见义勇为，匡扶正义，及时对陷入困境者给予声援和救助。</w:t>
      </w:r>
    </w:p>
    <w:p>
      <w:pPr>
        <w:ind w:firstLine="420"/>
        <w:rPr>
          <w:rFonts w:hint="eastAsia" w:ascii="宋体" w:hAnsi="宋体"/>
          <w:color w:val="000000"/>
          <w:sz w:val="28"/>
          <w:szCs w:val="28"/>
        </w:rPr>
      </w:pPr>
      <w:r>
        <w:rPr>
          <w:rFonts w:ascii="宋体" w:hAnsi="宋体"/>
          <w:color w:val="000000"/>
          <w:sz w:val="28"/>
          <w:szCs w:val="28"/>
        </w:rPr>
        <w:t>⑤具有乐观向</w:t>
      </w:r>
      <w:r>
        <w:rPr>
          <w:rFonts w:hint="eastAsia" w:ascii="宋体" w:hAnsi="宋体"/>
          <w:color w:val="000000"/>
          <w:sz w:val="28"/>
          <w:szCs w:val="28"/>
        </w:rPr>
        <w:t>上</w:t>
      </w:r>
      <w:r>
        <w:rPr>
          <w:rFonts w:ascii="宋体" w:hAnsi="宋体"/>
          <w:color w:val="000000"/>
          <w:sz w:val="28"/>
          <w:szCs w:val="28"/>
        </w:rPr>
        <w:t>的精神状态，珍爱</w:t>
      </w:r>
      <w:r>
        <w:rPr>
          <w:rFonts w:hint="eastAsia" w:ascii="宋体" w:hAnsi="宋体"/>
          <w:color w:val="000000"/>
          <w:sz w:val="28"/>
          <w:szCs w:val="28"/>
        </w:rPr>
        <w:t>生命</w:t>
      </w:r>
      <w:r>
        <w:rPr>
          <w:rFonts w:ascii="宋体" w:hAnsi="宋体"/>
          <w:color w:val="000000"/>
          <w:sz w:val="28"/>
          <w:szCs w:val="28"/>
        </w:rPr>
        <w:t>，</w:t>
      </w:r>
      <w:r>
        <w:rPr>
          <w:rFonts w:hint="eastAsia" w:ascii="宋体" w:hAnsi="宋体"/>
          <w:color w:val="000000"/>
          <w:sz w:val="28"/>
          <w:szCs w:val="28"/>
        </w:rPr>
        <w:t>热爱</w:t>
      </w:r>
      <w:r>
        <w:rPr>
          <w:rFonts w:ascii="宋体" w:hAnsi="宋体"/>
          <w:color w:val="000000"/>
          <w:sz w:val="28"/>
          <w:szCs w:val="28"/>
        </w:rPr>
        <w:t xml:space="preserve">生活。  </w:t>
      </w:r>
    </w:p>
    <w:p>
      <w:pPr>
        <w:ind w:firstLine="420"/>
        <w:rPr>
          <w:rFonts w:ascii="宋体" w:hAnsi="宋体"/>
          <w:color w:val="000000"/>
          <w:sz w:val="28"/>
          <w:szCs w:val="28"/>
        </w:rPr>
      </w:pPr>
      <w:r>
        <w:rPr>
          <w:rFonts w:ascii="宋体" w:hAnsi="宋体"/>
          <w:color w:val="000000"/>
          <w:sz w:val="28"/>
          <w:szCs w:val="28"/>
        </w:rPr>
        <w:t>⑥对</w:t>
      </w:r>
      <w:r>
        <w:rPr>
          <w:rFonts w:hint="eastAsia" w:ascii="宋体" w:hAnsi="宋体"/>
          <w:color w:val="000000"/>
          <w:sz w:val="28"/>
          <w:szCs w:val="28"/>
        </w:rPr>
        <w:t>家庭、学校或社会有</w:t>
      </w:r>
      <w:r>
        <w:rPr>
          <w:rFonts w:ascii="宋体" w:hAnsi="宋体"/>
          <w:color w:val="000000"/>
          <w:sz w:val="28"/>
          <w:szCs w:val="28"/>
        </w:rPr>
        <w:t>积极贡献，事迹感人。等等。</w:t>
      </w:r>
    </w:p>
    <w:p>
      <w:pPr>
        <w:rPr>
          <w:rFonts w:ascii="宋体" w:hAnsi="宋体"/>
          <w:color w:val="000000"/>
          <w:sz w:val="28"/>
          <w:szCs w:val="28"/>
        </w:rPr>
      </w:pPr>
      <w:r>
        <w:rPr>
          <w:rFonts w:ascii="宋体" w:hAnsi="宋体"/>
          <w:color w:val="000000"/>
          <w:sz w:val="28"/>
          <w:szCs w:val="28"/>
        </w:rPr>
        <w:t xml:space="preserve">   </w:t>
      </w:r>
      <w:r>
        <w:rPr>
          <w:rFonts w:ascii="宋体" w:hAnsi="宋体"/>
          <w:color w:val="000000"/>
          <w:sz w:val="28"/>
          <w:szCs w:val="28"/>
        </w:rPr>
        <w:drawing>
          <wp:inline distT="0" distB="0" distL="0" distR="0">
            <wp:extent cx="27305" cy="2730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27305" cy="27305"/>
                    </a:xfrm>
                    <a:prstGeom prst="rect">
                      <a:avLst/>
                    </a:prstGeom>
                    <a:noFill/>
                    <a:ln w="9525">
                      <a:noFill/>
                      <a:miter lim="800000"/>
                      <a:headEnd/>
                      <a:tailEnd/>
                    </a:ln>
                  </pic:spPr>
                </pic:pic>
              </a:graphicData>
            </a:graphic>
          </wp:inline>
        </w:drawing>
      </w:r>
      <w:r>
        <w:rPr>
          <w:rFonts w:ascii="宋体" w:hAnsi="宋体"/>
          <w:color w:val="000000"/>
          <w:sz w:val="28"/>
          <w:szCs w:val="28"/>
        </w:rPr>
        <w:t xml:space="preserve"> (每个要点2分，考生能列出其中3点即可得6分；其他</w:t>
      </w:r>
      <w:r>
        <w:rPr>
          <w:rFonts w:hint="eastAsia" w:ascii="宋体" w:hAnsi="宋体"/>
          <w:color w:val="000000"/>
          <w:sz w:val="28"/>
          <w:szCs w:val="28"/>
        </w:rPr>
        <w:t>言之</w:t>
      </w:r>
      <w:r>
        <w:rPr>
          <w:rFonts w:ascii="宋体" w:hAnsi="宋体"/>
          <w:color w:val="000000"/>
          <w:sz w:val="28"/>
          <w:szCs w:val="28"/>
        </w:rPr>
        <w:t>有理的答案亦可)</w:t>
      </w:r>
    </w:p>
    <w:p>
      <w:pPr>
        <w:rPr>
          <w:rFonts w:ascii="宋体" w:hAnsi="宋体"/>
          <w:color w:val="000000"/>
          <w:sz w:val="28"/>
          <w:szCs w:val="28"/>
        </w:rPr>
      </w:pPr>
      <w:r>
        <w:rPr>
          <w:rFonts w:ascii="宋体" w:hAnsi="宋体"/>
          <w:color w:val="000000"/>
          <w:sz w:val="28"/>
          <w:szCs w:val="28"/>
        </w:rPr>
        <w:t xml:space="preserve">    (2)答题方向提示：</w:t>
      </w:r>
    </w:p>
    <w:p>
      <w:pPr>
        <w:rPr>
          <w:rFonts w:ascii="宋体" w:hAnsi="宋体"/>
          <w:color w:val="000000"/>
          <w:sz w:val="28"/>
          <w:szCs w:val="28"/>
        </w:rPr>
      </w:pPr>
      <w:r>
        <w:rPr>
          <w:rFonts w:ascii="宋体" w:hAnsi="宋体"/>
          <w:color w:val="000000"/>
          <w:sz w:val="28"/>
          <w:szCs w:val="28"/>
        </w:rPr>
        <w:t xml:space="preserve">    典型事迹介绍只要符合推荐标准，事迹典型，有感人之处即可；推荐词要能够结合</w:t>
      </w:r>
      <w:r>
        <w:rPr>
          <w:rFonts w:hint="eastAsia" w:ascii="宋体" w:hAnsi="宋体"/>
          <w:color w:val="000000"/>
          <w:sz w:val="28"/>
          <w:szCs w:val="28"/>
        </w:rPr>
        <w:t>所学思想品德的知识，简约明确、概括性强。</w:t>
      </w:r>
    </w:p>
    <w:p>
      <w:pPr>
        <w:rPr>
          <w:rFonts w:hint="eastAsia"/>
          <w:b/>
          <w:sz w:val="28"/>
          <w:szCs w:val="28"/>
        </w:rPr>
      </w:pPr>
    </w:p>
    <w:p>
      <w:pPr>
        <w:rPr>
          <w:rFonts w:hint="eastAsia" w:ascii="楷体_GB2312" w:hAnsi="宋体" w:eastAsia="楷体_GB2312"/>
          <w:sz w:val="28"/>
          <w:szCs w:val="28"/>
        </w:rPr>
      </w:pPr>
      <w:r>
        <w:rPr>
          <w:rFonts w:hint="eastAsia" w:ascii="楷体_GB2312" w:hAnsi="宋体" w:eastAsia="楷体_GB2312"/>
          <w:sz w:val="28"/>
          <w:szCs w:val="28"/>
        </w:rPr>
        <w:t>.27（1）①我们坚持中国特色社会主义制度、中国特色社会主义道路、中国特色社会主义理论体系</w:t>
      </w:r>
    </w:p>
    <w:p>
      <w:pPr>
        <w:rPr>
          <w:rFonts w:hint="eastAsia" w:ascii="楷体_GB2312" w:hAnsi="宋体" w:eastAsia="楷体_GB2312"/>
          <w:sz w:val="28"/>
          <w:szCs w:val="28"/>
        </w:rPr>
      </w:pPr>
      <w:r>
        <w:rPr>
          <w:rFonts w:hint="eastAsia" w:ascii="楷体_GB2312" w:hAnsi="宋体" w:eastAsia="楷体_GB2312"/>
          <w:sz w:val="28"/>
          <w:szCs w:val="28"/>
        </w:rPr>
        <w:t>②坚持党的基本路线不动摇，坚持以经济建设为中心，坚持改革开放</w:t>
      </w:r>
    </w:p>
    <w:p>
      <w:pPr>
        <w:rPr>
          <w:rFonts w:hint="eastAsia" w:ascii="楷体_GB2312" w:hAnsi="宋体" w:eastAsia="楷体_GB2312"/>
          <w:sz w:val="28"/>
          <w:szCs w:val="28"/>
        </w:rPr>
      </w:pPr>
      <w:r>
        <w:rPr>
          <w:rFonts w:hint="eastAsia" w:ascii="楷体_GB2312" w:hAnsi="宋体" w:eastAsia="楷体_GB2312"/>
          <w:sz w:val="28"/>
          <w:szCs w:val="28"/>
        </w:rPr>
        <w:t>③坚持党的领导，坚持发展是硬道理的理念</w:t>
      </w:r>
    </w:p>
    <w:p>
      <w:pPr>
        <w:rPr>
          <w:rFonts w:hint="eastAsia" w:ascii="楷体_GB2312" w:hAnsi="宋体" w:eastAsia="楷体_GB2312"/>
          <w:sz w:val="28"/>
          <w:szCs w:val="28"/>
        </w:rPr>
      </w:pPr>
      <w:r>
        <w:rPr>
          <w:rFonts w:hint="eastAsia" w:ascii="楷体_GB2312" w:hAnsi="宋体" w:eastAsia="楷体_GB2312"/>
          <w:sz w:val="28"/>
          <w:szCs w:val="28"/>
        </w:rPr>
        <w:t>④全国各族人民的艰苦奋斗。</w:t>
      </w:r>
    </w:p>
    <w:p>
      <w:pPr>
        <w:rPr>
          <w:rFonts w:hint="eastAsia" w:ascii="楷体_GB2312" w:hAnsi="宋体" w:eastAsia="楷体_GB2312"/>
          <w:sz w:val="28"/>
          <w:szCs w:val="28"/>
        </w:rPr>
      </w:pPr>
      <w:r>
        <w:rPr>
          <w:rFonts w:hint="eastAsia" w:ascii="楷体_GB2312" w:hAnsi="宋体" w:eastAsia="楷体_GB2312"/>
          <w:sz w:val="28"/>
          <w:szCs w:val="28"/>
        </w:rPr>
        <w:t>（2）①发展是硬道理；以经济建设为中心，大力发展生产力。</w:t>
      </w:r>
    </w:p>
    <w:p>
      <w:pPr>
        <w:rPr>
          <w:rFonts w:hint="eastAsia" w:ascii="楷体_GB2312" w:hAnsi="宋体" w:eastAsia="楷体_GB2312"/>
          <w:sz w:val="28"/>
          <w:szCs w:val="28"/>
        </w:rPr>
      </w:pPr>
      <w:r>
        <w:rPr>
          <w:rFonts w:hint="eastAsia" w:ascii="楷体_GB2312" w:hAnsi="宋体" w:eastAsia="楷体_GB2312"/>
          <w:sz w:val="28"/>
          <w:szCs w:val="28"/>
        </w:rPr>
        <w:t>②高举中国特色社会主义伟大旗帜，坚定不移地走中国特色社会主义道路；只有中国特色社会主义才能发展中国。</w:t>
      </w:r>
    </w:p>
    <w:p>
      <w:pPr>
        <w:rPr>
          <w:rFonts w:hint="eastAsia" w:ascii="楷体_GB2312" w:hAnsi="宋体" w:eastAsia="楷体_GB2312"/>
          <w:sz w:val="28"/>
          <w:szCs w:val="28"/>
        </w:rPr>
      </w:pPr>
      <w:r>
        <w:rPr>
          <w:rFonts w:hint="eastAsia" w:ascii="楷体_GB2312" w:hAnsi="宋体" w:eastAsia="楷体_GB2312"/>
          <w:sz w:val="28"/>
          <w:szCs w:val="28"/>
        </w:rPr>
        <w:t>③发展中国特色社会主义的伟大事业，需要艰苦奋斗精神的支撑和鼓舞。</w:t>
      </w:r>
    </w:p>
    <w:p>
      <w:pPr>
        <w:rPr>
          <w:rFonts w:hint="eastAsia" w:ascii="宋体" w:hAnsi="宋体"/>
          <w:sz w:val="28"/>
          <w:szCs w:val="28"/>
        </w:rPr>
      </w:pPr>
      <w:r>
        <w:rPr>
          <w:rFonts w:hint="eastAsia" w:ascii="楷体_GB2312" w:hAnsi="宋体" w:eastAsia="楷体_GB2312"/>
          <w:sz w:val="28"/>
          <w:szCs w:val="28"/>
        </w:rPr>
        <w:t>④我国正处于社会主义的初级阶段。</w:t>
      </w:r>
    </w:p>
    <w:p>
      <w:pPr>
        <w:rPr>
          <w:rFonts w:hint="eastAsia" w:ascii="楷体_GB2312" w:hAnsi="宋体" w:eastAsia="楷体_GB2312"/>
          <w:sz w:val="28"/>
          <w:szCs w:val="28"/>
        </w:rPr>
      </w:pPr>
      <w:r>
        <w:rPr>
          <w:rFonts w:hint="eastAsia" w:ascii="宋体" w:hAnsi="宋体"/>
          <w:sz w:val="28"/>
          <w:szCs w:val="28"/>
        </w:rPr>
        <w:t>（3</w:t>
      </w:r>
      <w:r>
        <w:rPr>
          <w:rFonts w:ascii="宋体" w:hAnsi="宋体"/>
          <w:sz w:val="28"/>
          <w:szCs w:val="28"/>
        </w:rPr>
        <w:t>）</w:t>
      </w:r>
      <w:r>
        <w:rPr>
          <w:rFonts w:hint="eastAsia" w:ascii="楷体_GB2312" w:hAnsi="宋体" w:eastAsia="楷体_GB2312"/>
          <w:sz w:val="28"/>
          <w:szCs w:val="28"/>
        </w:rPr>
        <w:t>①</w:t>
      </w:r>
      <w:r>
        <w:rPr>
          <w:rFonts w:hint="eastAsia" w:ascii="宋体" w:hAnsi="宋体"/>
          <w:sz w:val="28"/>
          <w:szCs w:val="28"/>
        </w:rPr>
        <w:t>）</w:t>
      </w:r>
      <w:r>
        <w:rPr>
          <w:rFonts w:hint="eastAsia" w:ascii="楷体_GB2312" w:hAnsi="宋体" w:eastAsia="楷体_GB2312"/>
          <w:sz w:val="28"/>
          <w:szCs w:val="28"/>
        </w:rPr>
        <w:t>国际竞争日益激烈，我国在经济、科技上与发达国家差距较大；</w:t>
      </w:r>
    </w:p>
    <w:p>
      <w:pPr>
        <w:numPr>
          <w:ilvl w:val="0"/>
          <w:numId w:val="1"/>
        </w:numPr>
        <w:rPr>
          <w:rFonts w:hint="eastAsia" w:ascii="楷体_GB2312" w:hAnsi="宋体" w:eastAsia="楷体_GB2312"/>
          <w:sz w:val="28"/>
          <w:szCs w:val="28"/>
        </w:rPr>
      </w:pPr>
      <w:r>
        <w:rPr>
          <w:rFonts w:hint="eastAsia" w:ascii="楷体_GB2312" w:hAnsi="宋体" w:eastAsia="楷体_GB2312"/>
          <w:sz w:val="28"/>
          <w:szCs w:val="28"/>
        </w:rPr>
        <w:t>面临着严峻的资源、人口、环境等问题；</w:t>
      </w:r>
    </w:p>
    <w:p>
      <w:pPr>
        <w:numPr>
          <w:ilvl w:val="0"/>
          <w:numId w:val="1"/>
        </w:numPr>
        <w:rPr>
          <w:rFonts w:hint="eastAsia" w:ascii="楷体_GB2312" w:hAnsi="宋体" w:eastAsia="楷体_GB2312"/>
          <w:sz w:val="28"/>
          <w:szCs w:val="28"/>
        </w:rPr>
      </w:pPr>
      <w:r>
        <w:rPr>
          <w:rFonts w:hint="eastAsia" w:ascii="楷体_GB2312" w:hAnsi="宋体" w:eastAsia="楷体_GB2312"/>
          <w:sz w:val="28"/>
          <w:szCs w:val="28"/>
        </w:rPr>
        <w:t>不公正不合理的国际政治经济旧秩序没有根本改变，影响和平与发展的不确定因素增加；</w:t>
      </w:r>
    </w:p>
    <w:p>
      <w:pPr>
        <w:numPr>
          <w:ilvl w:val="0"/>
          <w:numId w:val="1"/>
        </w:numPr>
        <w:rPr>
          <w:rFonts w:hint="eastAsia" w:ascii="楷体_GB2312" w:hAnsi="宋体" w:eastAsia="楷体_GB2312"/>
          <w:sz w:val="28"/>
          <w:szCs w:val="28"/>
        </w:rPr>
      </w:pPr>
      <w:r>
        <w:rPr>
          <w:rFonts w:hint="eastAsia" w:ascii="楷体_GB2312" w:hAnsi="宋体" w:eastAsia="楷体_GB2312"/>
          <w:sz w:val="28"/>
          <w:szCs w:val="28"/>
        </w:rPr>
        <w:t>我国周边的安全形势比较严峻；</w:t>
      </w:r>
    </w:p>
    <w:p>
      <w:pPr>
        <w:numPr>
          <w:ilvl w:val="0"/>
          <w:numId w:val="1"/>
        </w:numPr>
        <w:rPr>
          <w:rFonts w:hint="eastAsia" w:ascii="楷体_GB2312" w:hAnsi="宋体" w:eastAsia="楷体_GB2312"/>
          <w:sz w:val="28"/>
          <w:szCs w:val="28"/>
        </w:rPr>
      </w:pPr>
      <w:r>
        <w:rPr>
          <w:rFonts w:hint="eastAsia" w:ascii="楷体_GB2312" w:hAnsi="宋体" w:eastAsia="楷体_GB2312"/>
          <w:sz w:val="28"/>
          <w:szCs w:val="28"/>
        </w:rPr>
        <w:t>面临着分裂势力、宗教极端势力、恐怖势力的威胁。</w:t>
      </w:r>
    </w:p>
    <w:p>
      <w:pPr>
        <w:numPr>
          <w:ilvl w:val="1"/>
          <w:numId w:val="1"/>
        </w:numPr>
        <w:rPr>
          <w:rFonts w:hint="eastAsia" w:ascii="楷体_GB2312" w:hAnsi="宋体" w:eastAsia="楷体_GB2312"/>
          <w:sz w:val="28"/>
          <w:szCs w:val="28"/>
        </w:rPr>
      </w:pPr>
      <w:r>
        <w:rPr>
          <w:rFonts w:hint="eastAsia" w:ascii="楷体_GB2312" w:hAnsi="宋体" w:eastAsia="楷体_GB2312"/>
          <w:sz w:val="28"/>
          <w:szCs w:val="28"/>
        </w:rPr>
        <w:t>①树立远大的理想，追求积极向上的人生目标</w:t>
      </w:r>
    </w:p>
    <w:p>
      <w:pPr>
        <w:rPr>
          <w:rFonts w:hint="eastAsia" w:ascii="楷体_GB2312" w:eastAsia="楷体_GB2312"/>
          <w:sz w:val="28"/>
          <w:szCs w:val="28"/>
        </w:rPr>
      </w:pPr>
      <w:r>
        <w:rPr>
          <w:rFonts w:hint="eastAsia" w:ascii="楷体_GB2312" w:hAnsi="宋体" w:eastAsia="楷体_GB2312"/>
          <w:sz w:val="28"/>
          <w:szCs w:val="28"/>
        </w:rPr>
        <w:t>②努力学习科学文化知识，培养创新意识</w:t>
      </w:r>
    </w:p>
    <w:p>
      <w:pPr>
        <w:rPr>
          <w:rFonts w:hint="eastAsia" w:ascii="楷体_GB2312" w:eastAsia="楷体_GB2312"/>
          <w:sz w:val="28"/>
          <w:szCs w:val="28"/>
        </w:rPr>
      </w:pPr>
      <w:r>
        <w:rPr>
          <w:rFonts w:hint="eastAsia" w:ascii="楷体_GB2312" w:hAnsi="宋体" w:eastAsia="楷体_GB2312"/>
          <w:sz w:val="28"/>
          <w:szCs w:val="28"/>
        </w:rPr>
        <w:t>③勇于承担时代赋予当代青年的历史使命，为实现“中国梦”不断提高自身素质</w:t>
      </w:r>
    </w:p>
    <w:p>
      <w:pPr>
        <w:rPr>
          <w:rFonts w:hint="eastAsia" w:ascii="楷体_GB2312" w:eastAsia="楷体_GB2312"/>
          <w:sz w:val="28"/>
          <w:szCs w:val="28"/>
        </w:rPr>
      </w:pPr>
      <w:r>
        <w:rPr>
          <w:rFonts w:hint="eastAsia" w:ascii="楷体_GB2312" w:hAnsi="宋体" w:eastAsia="楷体_GB2312"/>
          <w:sz w:val="28"/>
          <w:szCs w:val="28"/>
        </w:rPr>
        <w:t>④服务社会奉献社会，以自己的实际行动实现人生价值</w:t>
      </w:r>
    </w:p>
    <w:p>
      <w:pPr>
        <w:widowControl/>
        <w:spacing w:line="15" w:lineRule="atLeast"/>
        <w:jc w:val="left"/>
        <w:rPr>
          <w:rFonts w:ascii="宋体" w:hAnsi="宋体" w:cs="宋体"/>
          <w:kern w:val="0"/>
          <w:sz w:val="28"/>
          <w:szCs w:val="28"/>
        </w:rPr>
      </w:pPr>
      <w:r>
        <w:rPr>
          <w:rFonts w:ascii="宋体" w:hAnsi="宋体" w:cs="宋体"/>
          <w:kern w:val="0"/>
          <w:sz w:val="28"/>
          <w:szCs w:val="28"/>
        </w:rPr>
        <w:t xml:space="preserve">  </w:t>
      </w:r>
      <w:r>
        <w:rPr>
          <w:rFonts w:hint="eastAsia"/>
          <w:sz w:val="28"/>
          <w:szCs w:val="28"/>
        </w:rPr>
        <w:t>28、（</w:t>
      </w:r>
      <w:r>
        <w:rPr>
          <w:sz w:val="28"/>
          <w:szCs w:val="28"/>
        </w:rPr>
        <w:t>1</w:t>
      </w:r>
      <w:r>
        <w:rPr>
          <w:rFonts w:hint="eastAsia"/>
          <w:sz w:val="28"/>
          <w:szCs w:val="28"/>
        </w:rPr>
        <w:t>）威胁自身与他人的生命健康；造成交通拥堵、交通事故，扰乱交通秩序；有损社会文明风尚。（两方面即可）</w:t>
      </w:r>
    </w:p>
    <w:p>
      <w:pPr>
        <w:ind w:firstLine="420" w:firstLineChars="150"/>
        <w:rPr>
          <w:sz w:val="28"/>
          <w:szCs w:val="28"/>
        </w:rPr>
      </w:pPr>
      <w:r>
        <w:rPr>
          <w:rFonts w:hint="eastAsia"/>
          <w:sz w:val="28"/>
          <w:szCs w:val="28"/>
        </w:rPr>
        <w:t>（</w:t>
      </w:r>
      <w:r>
        <w:rPr>
          <w:sz w:val="28"/>
          <w:szCs w:val="28"/>
        </w:rPr>
        <w:t>2</w:t>
      </w:r>
      <w:r>
        <w:rPr>
          <w:rFonts w:hint="eastAsia"/>
          <w:sz w:val="28"/>
          <w:szCs w:val="28"/>
        </w:rPr>
        <w:t>）要加大交通法规的宣传，提升人们的交通守法意识；交通高峰时段要加大执勤力度，加强疏导；对乱闯红灯的行人要加强教育、依法处罚；行人要遵守交通法规，克服盲目从众心理。</w:t>
      </w:r>
    </w:p>
    <w:p>
      <w:pPr>
        <w:spacing w:line="240" w:lineRule="atLeast"/>
        <w:ind w:firstLine="420" w:firstLineChars="150"/>
        <w:rPr>
          <w:color w:val="000000"/>
          <w:sz w:val="28"/>
          <w:szCs w:val="28"/>
        </w:rPr>
      </w:pPr>
      <w:r>
        <w:rPr>
          <w:rFonts w:hint="eastAsia"/>
          <w:color w:val="000000"/>
          <w:sz w:val="28"/>
          <w:szCs w:val="28"/>
        </w:rPr>
        <w:t>29</w:t>
      </w:r>
      <w:r>
        <w:rPr>
          <w:color w:val="000000"/>
          <w:sz w:val="28"/>
          <w:szCs w:val="28"/>
        </w:rPr>
        <w:t>.</w:t>
      </w:r>
      <w:r>
        <w:rPr>
          <w:color w:val="000000"/>
          <w:sz w:val="28"/>
          <w:szCs w:val="28"/>
        </w:rPr>
        <w:fldChar w:fldCharType="begin"/>
      </w:r>
      <w:r>
        <w:rPr>
          <w:color w:val="000000"/>
          <w:sz w:val="28"/>
          <w:szCs w:val="28"/>
        </w:rPr>
        <w:instrText xml:space="preserve"> = 1 \* GB2 </w:instrText>
      </w:r>
      <w:r>
        <w:rPr>
          <w:color w:val="000000"/>
          <w:sz w:val="28"/>
          <w:szCs w:val="28"/>
        </w:rPr>
        <w:fldChar w:fldCharType="separate"/>
      </w:r>
      <w:r>
        <w:rPr>
          <w:rFonts w:hint="eastAsia"/>
          <w:color w:val="000000"/>
          <w:sz w:val="28"/>
          <w:szCs w:val="28"/>
        </w:rPr>
        <w:t>⑴</w:t>
      </w:r>
      <w:r>
        <w:rPr>
          <w:color w:val="000000"/>
          <w:sz w:val="28"/>
          <w:szCs w:val="28"/>
        </w:rPr>
        <w:fldChar w:fldCharType="end"/>
      </w:r>
      <w:r>
        <w:rPr>
          <w:rFonts w:hint="eastAsia"/>
          <w:color w:val="000000"/>
          <w:sz w:val="28"/>
          <w:szCs w:val="28"/>
        </w:rPr>
        <w:t>说明的问题：</w:t>
      </w:r>
      <w:r>
        <w:rPr>
          <w:color w:val="000000"/>
          <w:sz w:val="28"/>
          <w:szCs w:val="28"/>
        </w:rPr>
        <w:fldChar w:fldCharType="begin"/>
      </w:r>
      <w:r>
        <w:rPr>
          <w:color w:val="000000"/>
          <w:sz w:val="28"/>
          <w:szCs w:val="28"/>
        </w:rPr>
        <w:instrText xml:space="preserve"> = 1 \* GB3 </w:instrText>
      </w:r>
      <w:r>
        <w:rPr>
          <w:color w:val="000000"/>
          <w:sz w:val="28"/>
          <w:szCs w:val="28"/>
        </w:rPr>
        <w:fldChar w:fldCharType="separate"/>
      </w:r>
      <w:r>
        <w:rPr>
          <w:rFonts w:hint="eastAsia"/>
          <w:color w:val="000000"/>
          <w:sz w:val="28"/>
          <w:szCs w:val="28"/>
        </w:rPr>
        <w:t>①</w:t>
      </w:r>
      <w:r>
        <w:rPr>
          <w:color w:val="000000"/>
          <w:sz w:val="28"/>
          <w:szCs w:val="28"/>
        </w:rPr>
        <w:fldChar w:fldCharType="end"/>
      </w:r>
      <w:r>
        <w:rPr>
          <w:rFonts w:hint="eastAsia"/>
          <w:color w:val="000000"/>
          <w:sz w:val="28"/>
          <w:szCs w:val="28"/>
        </w:rPr>
        <w:t>我们党和政府高度重视环境问题；</w:t>
      </w:r>
      <w:r>
        <w:rPr>
          <w:color w:val="000000"/>
          <w:sz w:val="28"/>
          <w:szCs w:val="28"/>
        </w:rPr>
        <w:fldChar w:fldCharType="begin"/>
      </w:r>
      <w:r>
        <w:rPr>
          <w:color w:val="000000"/>
          <w:sz w:val="28"/>
          <w:szCs w:val="28"/>
        </w:rPr>
        <w:instrText xml:space="preserve"> = 2 \* GB3 </w:instrText>
      </w:r>
      <w:r>
        <w:rPr>
          <w:color w:val="000000"/>
          <w:sz w:val="28"/>
          <w:szCs w:val="28"/>
        </w:rPr>
        <w:fldChar w:fldCharType="separate"/>
      </w:r>
      <w:r>
        <w:rPr>
          <w:rFonts w:hint="eastAsia"/>
          <w:color w:val="000000"/>
          <w:sz w:val="28"/>
          <w:szCs w:val="28"/>
        </w:rPr>
        <w:t>②</w:t>
      </w:r>
      <w:r>
        <w:rPr>
          <w:color w:val="000000"/>
          <w:sz w:val="28"/>
          <w:szCs w:val="28"/>
        </w:rPr>
        <w:fldChar w:fldCharType="end"/>
      </w:r>
      <w:r>
        <w:rPr>
          <w:rFonts w:hint="eastAsia"/>
          <w:color w:val="000000"/>
          <w:sz w:val="28"/>
          <w:szCs w:val="28"/>
        </w:rPr>
        <w:t>我国面临着非常严峻的资源与环境问题，已经严重影响和制约了我们的生存和发展。。</w:t>
      </w:r>
    </w:p>
    <w:p>
      <w:pPr>
        <w:spacing w:line="240" w:lineRule="atLeast"/>
        <w:rPr>
          <w:color w:val="000000"/>
          <w:sz w:val="28"/>
          <w:szCs w:val="28"/>
        </w:rPr>
      </w:pPr>
      <w:r>
        <w:rPr>
          <w:color w:val="000000"/>
          <w:sz w:val="28"/>
          <w:szCs w:val="28"/>
        </w:rPr>
        <w:fldChar w:fldCharType="begin"/>
      </w:r>
      <w:r>
        <w:rPr>
          <w:color w:val="000000"/>
          <w:sz w:val="28"/>
          <w:szCs w:val="28"/>
        </w:rPr>
        <w:instrText xml:space="preserve"> = 2 \* GB2 </w:instrText>
      </w:r>
      <w:r>
        <w:rPr>
          <w:color w:val="000000"/>
          <w:sz w:val="28"/>
          <w:szCs w:val="28"/>
        </w:rPr>
        <w:fldChar w:fldCharType="separate"/>
      </w:r>
      <w:r>
        <w:rPr>
          <w:rFonts w:hint="eastAsia"/>
          <w:color w:val="000000"/>
          <w:sz w:val="28"/>
          <w:szCs w:val="28"/>
        </w:rPr>
        <w:t>⑵</w:t>
      </w:r>
      <w:r>
        <w:rPr>
          <w:color w:val="000000"/>
          <w:sz w:val="28"/>
          <w:szCs w:val="28"/>
        </w:rPr>
        <w:fldChar w:fldCharType="end"/>
      </w:r>
      <w:r>
        <w:rPr>
          <w:color w:val="000000"/>
          <w:sz w:val="28"/>
          <w:szCs w:val="28"/>
        </w:rPr>
        <w:fldChar w:fldCharType="begin"/>
      </w:r>
      <w:r>
        <w:rPr>
          <w:color w:val="000000"/>
          <w:sz w:val="28"/>
          <w:szCs w:val="28"/>
        </w:rPr>
        <w:instrText xml:space="preserve"> = 1 \* GB3 </w:instrText>
      </w:r>
      <w:r>
        <w:rPr>
          <w:color w:val="000000"/>
          <w:sz w:val="28"/>
          <w:szCs w:val="28"/>
        </w:rPr>
        <w:fldChar w:fldCharType="separate"/>
      </w:r>
      <w:r>
        <w:rPr>
          <w:rFonts w:hint="eastAsia"/>
          <w:color w:val="000000"/>
          <w:sz w:val="28"/>
          <w:szCs w:val="28"/>
        </w:rPr>
        <w:t>①</w:t>
      </w:r>
      <w:r>
        <w:rPr>
          <w:color w:val="000000"/>
          <w:sz w:val="28"/>
          <w:szCs w:val="28"/>
        </w:rPr>
        <w:fldChar w:fldCharType="end"/>
      </w:r>
      <w:r>
        <w:rPr>
          <w:rFonts w:hint="eastAsia"/>
          <w:color w:val="000000"/>
          <w:sz w:val="28"/>
          <w:szCs w:val="28"/>
        </w:rPr>
        <w:t>绿色消费有利于缓解资源短缺压力，减轻环境污染；</w:t>
      </w:r>
      <w:r>
        <w:rPr>
          <w:color w:val="000000"/>
          <w:sz w:val="28"/>
          <w:szCs w:val="28"/>
        </w:rPr>
        <w:fldChar w:fldCharType="begin"/>
      </w:r>
      <w:r>
        <w:rPr>
          <w:color w:val="000000"/>
          <w:sz w:val="28"/>
          <w:szCs w:val="28"/>
        </w:rPr>
        <w:instrText xml:space="preserve"> = 2 \* GB3 </w:instrText>
      </w:r>
      <w:r>
        <w:rPr>
          <w:color w:val="000000"/>
          <w:sz w:val="28"/>
          <w:szCs w:val="28"/>
        </w:rPr>
        <w:fldChar w:fldCharType="separate"/>
      </w:r>
      <w:r>
        <w:rPr>
          <w:rFonts w:hint="eastAsia"/>
          <w:color w:val="000000"/>
          <w:sz w:val="28"/>
          <w:szCs w:val="28"/>
        </w:rPr>
        <w:t>②</w:t>
      </w:r>
      <w:r>
        <w:rPr>
          <w:color w:val="000000"/>
          <w:sz w:val="28"/>
          <w:szCs w:val="28"/>
        </w:rPr>
        <w:fldChar w:fldCharType="end"/>
      </w:r>
      <w:r>
        <w:rPr>
          <w:rFonts w:hint="eastAsia"/>
          <w:color w:val="000000"/>
          <w:sz w:val="28"/>
          <w:szCs w:val="28"/>
        </w:rPr>
        <w:t>有利于建设环境友好型和资源节约型社会；</w:t>
      </w:r>
      <w:r>
        <w:rPr>
          <w:color w:val="000000"/>
          <w:sz w:val="28"/>
          <w:szCs w:val="28"/>
        </w:rPr>
        <w:fldChar w:fldCharType="begin"/>
      </w:r>
      <w:r>
        <w:rPr>
          <w:color w:val="000000"/>
          <w:sz w:val="28"/>
          <w:szCs w:val="28"/>
        </w:rPr>
        <w:instrText xml:space="preserve"> = 3 \* GB3 </w:instrText>
      </w:r>
      <w:r>
        <w:rPr>
          <w:color w:val="000000"/>
          <w:sz w:val="28"/>
          <w:szCs w:val="28"/>
        </w:rPr>
        <w:fldChar w:fldCharType="separate"/>
      </w:r>
      <w:r>
        <w:rPr>
          <w:rFonts w:hint="eastAsia"/>
          <w:color w:val="000000"/>
          <w:sz w:val="28"/>
          <w:szCs w:val="28"/>
        </w:rPr>
        <w:t>③</w:t>
      </w:r>
      <w:r>
        <w:rPr>
          <w:color w:val="000000"/>
          <w:sz w:val="28"/>
          <w:szCs w:val="28"/>
        </w:rPr>
        <w:fldChar w:fldCharType="end"/>
      </w:r>
      <w:r>
        <w:rPr>
          <w:rFonts w:hint="eastAsia"/>
          <w:color w:val="000000"/>
          <w:sz w:val="28"/>
          <w:szCs w:val="28"/>
        </w:rPr>
        <w:t>有利于真正实现人类与自然的和谐相处，实现可持续发展；</w:t>
      </w:r>
      <w:r>
        <w:rPr>
          <w:color w:val="000000"/>
          <w:sz w:val="28"/>
          <w:szCs w:val="28"/>
        </w:rPr>
        <w:fldChar w:fldCharType="begin"/>
      </w:r>
      <w:r>
        <w:rPr>
          <w:color w:val="000000"/>
          <w:sz w:val="28"/>
          <w:szCs w:val="28"/>
        </w:rPr>
        <w:instrText xml:space="preserve"> = 4 \* GB3 </w:instrText>
      </w:r>
      <w:r>
        <w:rPr>
          <w:color w:val="000000"/>
          <w:sz w:val="28"/>
          <w:szCs w:val="28"/>
        </w:rPr>
        <w:fldChar w:fldCharType="separate"/>
      </w:r>
      <w:r>
        <w:rPr>
          <w:rFonts w:hint="eastAsia"/>
          <w:color w:val="000000"/>
          <w:sz w:val="28"/>
          <w:szCs w:val="28"/>
        </w:rPr>
        <w:t>④</w:t>
      </w:r>
      <w:r>
        <w:rPr>
          <w:color w:val="000000"/>
          <w:sz w:val="28"/>
          <w:szCs w:val="28"/>
        </w:rPr>
        <w:fldChar w:fldCharType="end"/>
      </w:r>
      <w:r>
        <w:rPr>
          <w:rFonts w:hint="eastAsia"/>
          <w:color w:val="000000"/>
          <w:sz w:val="28"/>
          <w:szCs w:val="28"/>
        </w:rPr>
        <w:t>有利于提高人们的环保意识和生态保护意识；</w:t>
      </w:r>
      <w:r>
        <w:rPr>
          <w:color w:val="000000"/>
          <w:sz w:val="28"/>
          <w:szCs w:val="28"/>
        </w:rPr>
        <w:fldChar w:fldCharType="begin"/>
      </w:r>
      <w:r>
        <w:rPr>
          <w:color w:val="000000"/>
          <w:sz w:val="28"/>
          <w:szCs w:val="28"/>
        </w:rPr>
        <w:instrText xml:space="preserve"> = 5 \* GB3 </w:instrText>
      </w:r>
      <w:r>
        <w:rPr>
          <w:color w:val="000000"/>
          <w:sz w:val="28"/>
          <w:szCs w:val="28"/>
        </w:rPr>
        <w:fldChar w:fldCharType="separate"/>
      </w:r>
      <w:r>
        <w:rPr>
          <w:rFonts w:hint="eastAsia"/>
          <w:color w:val="000000"/>
          <w:sz w:val="28"/>
          <w:szCs w:val="28"/>
        </w:rPr>
        <w:t>⑤</w:t>
      </w:r>
      <w:r>
        <w:rPr>
          <w:color w:val="000000"/>
          <w:sz w:val="28"/>
          <w:szCs w:val="28"/>
        </w:rPr>
        <w:fldChar w:fldCharType="end"/>
      </w:r>
      <w:r>
        <w:rPr>
          <w:rFonts w:hint="eastAsia"/>
          <w:color w:val="000000"/>
          <w:sz w:val="28"/>
          <w:szCs w:val="28"/>
        </w:rPr>
        <w:t>有利于落实以人为本的科学发展观；</w:t>
      </w:r>
      <w:r>
        <w:rPr>
          <w:color w:val="000000"/>
          <w:sz w:val="28"/>
          <w:szCs w:val="28"/>
        </w:rPr>
        <w:fldChar w:fldCharType="begin"/>
      </w:r>
      <w:r>
        <w:rPr>
          <w:color w:val="000000"/>
          <w:sz w:val="28"/>
          <w:szCs w:val="28"/>
        </w:rPr>
        <w:instrText xml:space="preserve"> = 6 \* GB3 </w:instrText>
      </w:r>
      <w:r>
        <w:rPr>
          <w:color w:val="000000"/>
          <w:sz w:val="28"/>
          <w:szCs w:val="28"/>
        </w:rPr>
        <w:fldChar w:fldCharType="separate"/>
      </w:r>
      <w:r>
        <w:rPr>
          <w:rFonts w:hint="eastAsia"/>
          <w:color w:val="000000"/>
          <w:sz w:val="28"/>
          <w:szCs w:val="28"/>
        </w:rPr>
        <w:t>⑥</w:t>
      </w:r>
      <w:r>
        <w:rPr>
          <w:color w:val="000000"/>
          <w:sz w:val="28"/>
          <w:szCs w:val="28"/>
        </w:rPr>
        <w:fldChar w:fldCharType="end"/>
      </w:r>
      <w:r>
        <w:rPr>
          <w:rFonts w:hint="eastAsia"/>
          <w:color w:val="000000"/>
          <w:sz w:val="28"/>
          <w:szCs w:val="28"/>
        </w:rPr>
        <w:t>有利于早日实现全面建设小康社会的奋斗目标等。</w:t>
      </w:r>
    </w:p>
    <w:p>
      <w:pPr>
        <w:spacing w:line="240" w:lineRule="atLeast"/>
        <w:rPr>
          <w:color w:val="000000"/>
          <w:sz w:val="28"/>
          <w:szCs w:val="28"/>
        </w:rPr>
      </w:pPr>
      <w:r>
        <w:rPr>
          <w:color w:val="000000"/>
          <w:sz w:val="28"/>
          <w:szCs w:val="28"/>
        </w:rPr>
        <w:t>3</w:t>
      </w:r>
      <w:r>
        <w:rPr>
          <w:rFonts w:hint="eastAsia"/>
          <w:color w:val="000000"/>
          <w:sz w:val="28"/>
          <w:szCs w:val="28"/>
        </w:rPr>
        <w:t>、</w:t>
      </w:r>
      <w:r>
        <w:rPr>
          <w:color w:val="000000"/>
          <w:sz w:val="28"/>
          <w:szCs w:val="28"/>
        </w:rPr>
        <w:fldChar w:fldCharType="begin"/>
      </w:r>
      <w:r>
        <w:rPr>
          <w:color w:val="000000"/>
          <w:sz w:val="28"/>
          <w:szCs w:val="28"/>
        </w:rPr>
        <w:instrText xml:space="preserve"> = 1 \* GB3 </w:instrText>
      </w:r>
      <w:r>
        <w:rPr>
          <w:color w:val="000000"/>
          <w:sz w:val="28"/>
          <w:szCs w:val="28"/>
        </w:rPr>
        <w:fldChar w:fldCharType="separate"/>
      </w:r>
      <w:r>
        <w:rPr>
          <w:rFonts w:hint="eastAsia"/>
          <w:color w:val="000000"/>
          <w:sz w:val="28"/>
          <w:szCs w:val="28"/>
        </w:rPr>
        <w:t>①</w:t>
      </w:r>
      <w:r>
        <w:rPr>
          <w:color w:val="000000"/>
          <w:sz w:val="28"/>
          <w:szCs w:val="28"/>
        </w:rPr>
        <w:fldChar w:fldCharType="end"/>
      </w:r>
      <w:r>
        <w:rPr>
          <w:rFonts w:hint="eastAsia"/>
          <w:color w:val="000000"/>
          <w:sz w:val="28"/>
          <w:szCs w:val="28"/>
        </w:rPr>
        <w:t>树立科学发展观，走可持续发展之路；</w:t>
      </w:r>
      <w:r>
        <w:rPr>
          <w:color w:val="000000"/>
          <w:sz w:val="28"/>
          <w:szCs w:val="28"/>
        </w:rPr>
        <w:fldChar w:fldCharType="begin"/>
      </w:r>
      <w:r>
        <w:rPr>
          <w:color w:val="000000"/>
          <w:sz w:val="28"/>
          <w:szCs w:val="28"/>
        </w:rPr>
        <w:instrText xml:space="preserve"> = 2 \* GB3 </w:instrText>
      </w:r>
      <w:r>
        <w:rPr>
          <w:color w:val="000000"/>
          <w:sz w:val="28"/>
          <w:szCs w:val="28"/>
        </w:rPr>
        <w:fldChar w:fldCharType="separate"/>
      </w:r>
      <w:r>
        <w:rPr>
          <w:rFonts w:hint="eastAsia"/>
          <w:color w:val="000000"/>
          <w:sz w:val="28"/>
          <w:szCs w:val="28"/>
        </w:rPr>
        <w:t>②</w:t>
      </w:r>
      <w:r>
        <w:rPr>
          <w:color w:val="000000"/>
          <w:sz w:val="28"/>
          <w:szCs w:val="28"/>
        </w:rPr>
        <w:fldChar w:fldCharType="end"/>
      </w:r>
      <w:r>
        <w:rPr>
          <w:rFonts w:hint="eastAsia"/>
          <w:color w:val="000000"/>
          <w:sz w:val="28"/>
          <w:szCs w:val="28"/>
        </w:rPr>
        <w:t>积极宣传保护环境和合理利用资源的基本国策；</w:t>
      </w:r>
      <w:r>
        <w:rPr>
          <w:color w:val="000000"/>
          <w:sz w:val="28"/>
          <w:szCs w:val="28"/>
        </w:rPr>
        <w:fldChar w:fldCharType="begin"/>
      </w:r>
      <w:r>
        <w:rPr>
          <w:color w:val="000000"/>
          <w:sz w:val="28"/>
          <w:szCs w:val="28"/>
        </w:rPr>
        <w:instrText xml:space="preserve"> = 3 \* GB3 </w:instrText>
      </w:r>
      <w:r>
        <w:rPr>
          <w:color w:val="000000"/>
          <w:sz w:val="28"/>
          <w:szCs w:val="28"/>
        </w:rPr>
        <w:fldChar w:fldCharType="separate"/>
      </w:r>
      <w:r>
        <w:rPr>
          <w:rFonts w:hint="eastAsia"/>
          <w:color w:val="000000"/>
          <w:sz w:val="28"/>
          <w:szCs w:val="28"/>
        </w:rPr>
        <w:t>③</w:t>
      </w:r>
      <w:r>
        <w:rPr>
          <w:color w:val="000000"/>
          <w:sz w:val="28"/>
          <w:szCs w:val="28"/>
        </w:rPr>
        <w:fldChar w:fldCharType="end"/>
      </w:r>
      <w:r>
        <w:rPr>
          <w:rFonts w:hint="eastAsia"/>
          <w:color w:val="000000"/>
          <w:sz w:val="28"/>
          <w:szCs w:val="28"/>
        </w:rPr>
        <w:t>从身边小事做起培养保护环境，节约资源的好习惯；</w:t>
      </w:r>
      <w:r>
        <w:rPr>
          <w:color w:val="000000"/>
          <w:sz w:val="28"/>
          <w:szCs w:val="28"/>
        </w:rPr>
        <w:fldChar w:fldCharType="begin"/>
      </w:r>
      <w:r>
        <w:rPr>
          <w:color w:val="000000"/>
          <w:sz w:val="28"/>
          <w:szCs w:val="28"/>
        </w:rPr>
        <w:instrText xml:space="preserve"> = 4 \* GB3 </w:instrText>
      </w:r>
      <w:r>
        <w:rPr>
          <w:color w:val="000000"/>
          <w:sz w:val="28"/>
          <w:szCs w:val="28"/>
        </w:rPr>
        <w:fldChar w:fldCharType="separate"/>
      </w:r>
      <w:r>
        <w:rPr>
          <w:rFonts w:hint="eastAsia"/>
          <w:color w:val="000000"/>
          <w:sz w:val="28"/>
          <w:szCs w:val="28"/>
        </w:rPr>
        <w:t>④</w:t>
      </w:r>
      <w:r>
        <w:rPr>
          <w:color w:val="000000"/>
          <w:sz w:val="28"/>
          <w:szCs w:val="28"/>
        </w:rPr>
        <w:fldChar w:fldCharType="end"/>
      </w:r>
      <w:r>
        <w:rPr>
          <w:rFonts w:hint="eastAsia"/>
          <w:color w:val="000000"/>
          <w:sz w:val="28"/>
          <w:szCs w:val="28"/>
        </w:rPr>
        <w:t>生活中践行低碳生活方式：不用一次性用品，以步代车，用双面纸等。</w:t>
      </w:r>
    </w:p>
    <w:p>
      <w:pPr>
        <w:spacing w:line="240" w:lineRule="atLeast"/>
        <w:rPr>
          <w:color w:val="000000"/>
          <w:sz w:val="28"/>
          <w:szCs w:val="28"/>
        </w:rPr>
      </w:pPr>
      <w:r>
        <w:rPr>
          <w:rFonts w:hint="eastAsia" w:ascii="宋体" w:hAnsi="宋体"/>
          <w:sz w:val="28"/>
          <w:szCs w:val="28"/>
        </w:rPr>
        <w:t>(或①学习和宣传环保知识，增强环保意识。②掌握环保法律法规，依法同破坏环境的行为作斗争。③从身边的小事做起，自觉落实环保行动，不做污染环境的事：如</w:t>
      </w:r>
      <w:r>
        <w:rPr>
          <w:rFonts w:hint="eastAsia"/>
          <w:color w:val="000000"/>
          <w:sz w:val="28"/>
          <w:szCs w:val="28"/>
        </w:rPr>
        <w:t>不用一次性用品，以步代车，用双面纸等。</w:t>
      </w:r>
    </w:p>
    <w:p>
      <w:pPr>
        <w:rPr>
          <w:rFonts w:ascii="黑体" w:hAnsi="黑体" w:eastAsia="黑体"/>
          <w:sz w:val="28"/>
          <w:szCs w:val="28"/>
        </w:rPr>
      </w:pPr>
      <w:r>
        <w:rPr>
          <w:rFonts w:hint="eastAsia" w:ascii="宋体" w:hAnsi="宋体"/>
          <w:sz w:val="28"/>
          <w:szCs w:val="28"/>
        </w:rPr>
        <w:t>）</w:t>
      </w:r>
    </w:p>
    <w:p>
      <w:pPr>
        <w:spacing w:line="240" w:lineRule="atLeast"/>
        <w:rPr>
          <w:rFonts w:hint="eastAsia"/>
          <w:color w:val="00000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ingLiU">
    <w:altName w:val="PMingLiU-ExtB"/>
    <w:panose1 w:val="02020309000000000000"/>
    <w:charset w:val="88"/>
    <w:family w:val="modern"/>
    <w:pitch w:val="default"/>
    <w:sig w:usb0="00000000" w:usb1="00000000" w:usb2="00000016" w:usb3="00000000" w:csb0="00100001"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F7A22"/>
    <w:multiLevelType w:val="multilevel"/>
    <w:tmpl w:val="4CBF7A22"/>
    <w:lvl w:ilvl="0" w:tentative="0">
      <w:start w:val="1"/>
      <w:numFmt w:val="decimalEnclosedCircle"/>
      <w:lvlText w:val="%1"/>
      <w:lvlJc w:val="left"/>
      <w:pPr>
        <w:tabs>
          <w:tab w:val="left" w:pos="360"/>
        </w:tabs>
        <w:ind w:left="360" w:hanging="360"/>
      </w:pPr>
      <w:rPr>
        <w:rFonts w:hint="default"/>
      </w:rPr>
    </w:lvl>
    <w:lvl w:ilvl="1" w:tentative="0">
      <w:start w:val="4"/>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49BE"/>
    <w:rsid w:val="00017539"/>
    <w:rsid w:val="00090A8A"/>
    <w:rsid w:val="00093E06"/>
    <w:rsid w:val="000B742F"/>
    <w:rsid w:val="0012193B"/>
    <w:rsid w:val="00162D05"/>
    <w:rsid w:val="001A5A0D"/>
    <w:rsid w:val="00220A41"/>
    <w:rsid w:val="002E59A6"/>
    <w:rsid w:val="003039F2"/>
    <w:rsid w:val="0031622E"/>
    <w:rsid w:val="00351584"/>
    <w:rsid w:val="004A44A0"/>
    <w:rsid w:val="004B3649"/>
    <w:rsid w:val="004B6CDF"/>
    <w:rsid w:val="004E4C96"/>
    <w:rsid w:val="00513335"/>
    <w:rsid w:val="00543237"/>
    <w:rsid w:val="005D7A21"/>
    <w:rsid w:val="00600843"/>
    <w:rsid w:val="00652FD8"/>
    <w:rsid w:val="006F3605"/>
    <w:rsid w:val="007215CF"/>
    <w:rsid w:val="007473FA"/>
    <w:rsid w:val="00777E04"/>
    <w:rsid w:val="00781FEA"/>
    <w:rsid w:val="00786C96"/>
    <w:rsid w:val="007D1645"/>
    <w:rsid w:val="00806BDA"/>
    <w:rsid w:val="00814347"/>
    <w:rsid w:val="0089054C"/>
    <w:rsid w:val="008B115C"/>
    <w:rsid w:val="008E2641"/>
    <w:rsid w:val="00906D3C"/>
    <w:rsid w:val="0095471F"/>
    <w:rsid w:val="009E6CF7"/>
    <w:rsid w:val="009F7469"/>
    <w:rsid w:val="00A40692"/>
    <w:rsid w:val="00AF6543"/>
    <w:rsid w:val="00B31C85"/>
    <w:rsid w:val="00B53A67"/>
    <w:rsid w:val="00B86C43"/>
    <w:rsid w:val="00BB2140"/>
    <w:rsid w:val="00C04783"/>
    <w:rsid w:val="00C62227"/>
    <w:rsid w:val="00CA4EE8"/>
    <w:rsid w:val="00CE2868"/>
    <w:rsid w:val="00D00C13"/>
    <w:rsid w:val="00D206AC"/>
    <w:rsid w:val="00D3210E"/>
    <w:rsid w:val="00D5217B"/>
    <w:rsid w:val="00D66E25"/>
    <w:rsid w:val="00D73D5A"/>
    <w:rsid w:val="00DC5C51"/>
    <w:rsid w:val="00E07A4C"/>
    <w:rsid w:val="00E14EA2"/>
    <w:rsid w:val="00E249BE"/>
    <w:rsid w:val="00EB36E4"/>
    <w:rsid w:val="00EC2F65"/>
    <w:rsid w:val="00EE1A8E"/>
    <w:rsid w:val="00F00DF5"/>
    <w:rsid w:val="00F765EA"/>
    <w:rsid w:val="00F87872"/>
    <w:rsid w:val="00FA1F0A"/>
    <w:rsid w:val="00FA5E98"/>
    <w:rsid w:val="00FB086A"/>
    <w:rsid w:val="00FC1F9A"/>
    <w:rsid w:val="00FC4B12"/>
    <w:rsid w:val="36642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link w:val="8"/>
    <w:uiPriority w:val="0"/>
    <w:pPr>
      <w:widowControl/>
      <w:spacing w:before="100" w:beforeAutospacing="1" w:after="100" w:afterAutospacing="1"/>
      <w:jc w:val="left"/>
    </w:pPr>
    <w:rPr>
      <w:rFonts w:ascii="宋体" w:hAnsi="宋体" w:cs="宋体"/>
      <w:kern w:val="0"/>
      <w:sz w:val="24"/>
    </w:rPr>
  </w:style>
  <w:style w:type="character" w:customStyle="1" w:styleId="8">
    <w:name w:val="普通(网站) Char"/>
    <w:basedOn w:val="6"/>
    <w:link w:val="5"/>
    <w:uiPriority w:val="0"/>
    <w:rPr>
      <w:rFonts w:ascii="宋体" w:hAnsi="宋体" w:eastAsia="宋体" w:cs="宋体"/>
      <w:sz w:val="24"/>
      <w:szCs w:val="24"/>
      <w:lang w:val="en-US" w:eastAsia="zh-CN" w:bidi="ar-SA"/>
    </w:rPr>
  </w:style>
  <w:style w:type="character" w:customStyle="1" w:styleId="9">
    <w:name w:val="正文文本 + MingLiU53"/>
    <w:basedOn w:val="6"/>
    <w:uiPriority w:val="0"/>
    <w:rPr>
      <w:rFonts w:ascii="MingLiU" w:eastAsia="MingLiU" w:cs="MingLiU"/>
      <w:sz w:val="19"/>
      <w:szCs w:val="19"/>
      <w:lang w:val="en-US" w:eastAsia="en-US" w:bidi="ar-SA"/>
    </w:rPr>
  </w:style>
  <w:style w:type="character" w:customStyle="1" w:styleId="10">
    <w:name w:val="正文文本 (3)_"/>
    <w:basedOn w:val="6"/>
    <w:link w:val="11"/>
    <w:uiPriority w:val="0"/>
    <w:rPr>
      <w:rFonts w:ascii="MingLiU" w:eastAsia="MingLiU"/>
      <w:sz w:val="19"/>
      <w:szCs w:val="19"/>
      <w:shd w:val="clear" w:color="auto" w:fill="FFFFFF"/>
      <w:lang w:eastAsia="en-US" w:bidi="ar-SA"/>
    </w:rPr>
  </w:style>
  <w:style w:type="paragraph" w:customStyle="1" w:styleId="11">
    <w:name w:val="正文文本 (3)1"/>
    <w:basedOn w:val="1"/>
    <w:link w:val="10"/>
    <w:uiPriority w:val="0"/>
    <w:pPr>
      <w:shd w:val="clear" w:color="auto" w:fill="FFFFFF"/>
      <w:spacing w:line="240" w:lineRule="atLeast"/>
      <w:ind w:hanging="420"/>
      <w:jc w:val="center"/>
    </w:pPr>
    <w:rPr>
      <w:rFonts w:ascii="MingLiU" w:eastAsia="MingLiU"/>
      <w:kern w:val="0"/>
      <w:sz w:val="19"/>
      <w:szCs w:val="19"/>
      <w:shd w:val="clear" w:color="auto" w:fill="FFFFFF"/>
      <w:lang w:val="en-US" w:eastAsia="en-US"/>
    </w:rPr>
  </w:style>
  <w:style w:type="character" w:customStyle="1" w:styleId="12">
    <w:name w:val="正文文本 (3) + SimHei18"/>
    <w:basedOn w:val="10"/>
    <w:uiPriority w:val="0"/>
    <w:rPr>
      <w:rFonts w:ascii="黑体" w:eastAsia="黑体" w:cs="黑体"/>
      <w:sz w:val="20"/>
      <w:szCs w:val="20"/>
    </w:rPr>
  </w:style>
  <w:style w:type="paragraph" w:customStyle="1" w:styleId="13">
    <w:name w:val="Char Char Char Char Char Char Char Char Char Char Char Char Char Char Char Char Char Char Char"/>
    <w:basedOn w:val="1"/>
    <w:uiPriority w:val="0"/>
    <w:pPr>
      <w:widowControl/>
      <w:spacing w:line="300" w:lineRule="auto"/>
      <w:ind w:firstLine="20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17</Pages>
  <Words>1279</Words>
  <Characters>7292</Characters>
  <Lines>60</Lines>
  <Paragraphs>17</Paragraphs>
  <TotalTime>1</TotalTime>
  <ScaleCrop>false</ScaleCrop>
  <LinksUpToDate>false</LinksUpToDate>
  <CharactersWithSpaces>8554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2015-02-27T08:20:00Z</dcterms:created>
  <dc:creator>微软用户</dc:creator>
  <cp:lastModifiedBy>什么</cp:lastModifiedBy>
  <dcterms:modified xsi:type="dcterms:W3CDTF">2018-09-29T08:08:28Z</dcterms:modified>
  <dc:title>12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