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/>
          <w:sz w:val="44"/>
          <w:szCs w:val="44"/>
        </w:rPr>
        <w:pict>
          <v:shape id="_x0000_s1025" o:spid="_x0000_s1025" o:spt="75" type="#_x0000_t75" style="position:absolute;left:0pt;margin-left:906pt;margin-top:887pt;height:28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/>
          <w:sz w:val="44"/>
          <w:szCs w:val="44"/>
        </w:rPr>
        <w:t>大连市</w:t>
      </w:r>
      <w:r>
        <w:rPr>
          <w:rFonts w:hint="eastAsia" w:ascii="Times New Roman"/>
          <w:sz w:val="44"/>
          <w:szCs w:val="44"/>
        </w:rPr>
        <w:t>2018年</w:t>
      </w:r>
      <w:r>
        <w:rPr>
          <w:rFonts w:ascii="Times New Roman"/>
          <w:sz w:val="44"/>
          <w:szCs w:val="44"/>
        </w:rPr>
        <w:t>中考物理试卷</w:t>
      </w:r>
    </w:p>
    <w:p>
      <w:pPr>
        <w:spacing w:line="400" w:lineRule="exact"/>
        <w:rPr>
          <w:rFonts w:ascii="Times New Roman" w:hAnsi="Times New Roman"/>
          <w:b/>
        </w:rPr>
      </w:pPr>
      <w:r>
        <w:rPr>
          <w:rFonts w:ascii="Times New Roman"/>
          <w:b/>
        </w:rPr>
        <w:t>注意事项</w:t>
      </w:r>
      <w:r>
        <w:rPr>
          <w:rFonts w:ascii="Times New Roman" w:hAnsi="Times New Roman"/>
          <w:b/>
        </w:rPr>
        <w:t>: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/>
        </w:rPr>
        <w:t>请在答题卡上作答</w:t>
      </w:r>
      <w:r>
        <w:rPr>
          <w:rFonts w:ascii="Times New Roman" w:hAnsi="Times New Roman"/>
        </w:rPr>
        <w:t>,</w:t>
      </w:r>
      <w:r>
        <w:rPr>
          <w:rFonts w:ascii="Times New Roman"/>
        </w:rPr>
        <w:t>在试卷上作答无效。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/>
        </w:rPr>
        <w:t>物理试卷共五大题，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～</w:t>
      </w:r>
      <w:r>
        <w:rPr>
          <w:rFonts w:ascii="Times New Roman" w:hAnsi="Times New Roman"/>
        </w:rPr>
        <w:t>32</w:t>
      </w:r>
      <w:r>
        <w:rPr>
          <w:rFonts w:ascii="Times New Roman"/>
        </w:rPr>
        <w:t>小题，满分</w:t>
      </w:r>
      <w:r>
        <w:rPr>
          <w:rFonts w:ascii="Times New Roman" w:hAnsi="Times New Roman"/>
        </w:rPr>
        <w:t>90</w:t>
      </w:r>
      <w:r>
        <w:rPr>
          <w:rFonts w:ascii="Times New Roman"/>
        </w:rPr>
        <w:t>分。</w:t>
      </w:r>
    </w:p>
    <w:p>
      <w:pPr>
        <w:spacing w:line="400" w:lineRule="exact"/>
        <w:rPr>
          <w:rFonts w:ascii="Times New Roman" w:hAnsi="Times New Roman"/>
          <w:b/>
        </w:rPr>
      </w:pPr>
      <w:r>
        <w:rPr>
          <w:rFonts w:ascii="Times New Roman"/>
          <w:b/>
        </w:rPr>
        <w:t>一、选择题（本题共</w:t>
      </w:r>
      <w:r>
        <w:rPr>
          <w:rFonts w:ascii="Times New Roman" w:hAnsi="Times New Roman"/>
          <w:b/>
        </w:rPr>
        <w:t>14</w:t>
      </w:r>
      <w:r>
        <w:rPr>
          <w:rFonts w:ascii="Times New Roman"/>
          <w:b/>
        </w:rPr>
        <w:t>小题，每小题</w:t>
      </w:r>
      <w:r>
        <w:rPr>
          <w:rFonts w:ascii="Times New Roman" w:hAnsi="Times New Roman"/>
          <w:b/>
        </w:rPr>
        <w:t>2</w:t>
      </w:r>
      <w:r>
        <w:rPr>
          <w:rFonts w:ascii="Times New Roman"/>
          <w:b/>
        </w:rPr>
        <w:t>分，共</w:t>
      </w:r>
      <w:r>
        <w:rPr>
          <w:rFonts w:ascii="Times New Roman" w:hAnsi="Times New Roman"/>
          <w:b/>
        </w:rPr>
        <w:t>28</w:t>
      </w:r>
      <w:r>
        <w:rPr>
          <w:rFonts w:ascii="Times New Roman"/>
          <w:b/>
        </w:rPr>
        <w:t>分）</w:t>
      </w:r>
    </w:p>
    <w:p>
      <w:pPr>
        <w:spacing w:line="400" w:lineRule="exact"/>
        <w:rPr>
          <w:rFonts w:ascii="Times New Roman" w:hAnsi="Times New Roman"/>
          <w:b/>
        </w:rPr>
      </w:pPr>
      <w:r>
        <w:rPr>
          <w:rFonts w:ascii="Times New Roman"/>
          <w:b/>
        </w:rPr>
        <w:t>注意：第</w:t>
      </w:r>
      <w:r>
        <w:rPr>
          <w:rFonts w:ascii="Times New Roman" w:hAnsi="Times New Roman"/>
          <w:b/>
        </w:rPr>
        <w:t>1</w:t>
      </w:r>
      <w:r>
        <w:rPr>
          <w:rFonts w:ascii="Times New Roman"/>
          <w:b/>
        </w:rPr>
        <w:t>～</w:t>
      </w:r>
      <w:r>
        <w:rPr>
          <w:rFonts w:ascii="Times New Roman" w:hAnsi="Times New Roman"/>
          <w:b/>
        </w:rPr>
        <w:t>11</w:t>
      </w:r>
      <w:r>
        <w:rPr>
          <w:rFonts w:ascii="Times New Roman"/>
          <w:b/>
        </w:rPr>
        <w:t>小题中，每小题只有一个选项正确。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/>
        </w:rPr>
        <w:t>鲁迅的《社戏》中有这样的描写：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淡黑的起伏的连山，仿佛是踊跃的铁的兽脊似的，都远远地向船尾跑去了</w:t>
      </w:r>
      <w:r>
        <w:rPr>
          <w:rFonts w:ascii="Times New Roman" w:hAnsi="Times New Roman"/>
        </w:rPr>
        <w:t>……”</w:t>
      </w:r>
      <w:r>
        <w:rPr>
          <w:rFonts w:ascii="Times New Roman"/>
        </w:rPr>
        <w:t>，其中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山</w:t>
      </w:r>
      <w:r>
        <w:rPr>
          <w:rFonts w:ascii="Times New Roman" w:hAnsi="Times New Roman"/>
        </w:rPr>
        <w:t>……</w:t>
      </w:r>
      <w:r>
        <w:rPr>
          <w:rFonts w:ascii="Times New Roman"/>
        </w:rPr>
        <w:t>向船尾跑去了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所选的参照物是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船</w:t>
      </w:r>
      <w:r>
        <w:rPr>
          <w:rFonts w:ascii="Times New Roman" w:hAnsi="Times New Roman"/>
        </w:rPr>
        <w:t xml:space="preserve">              B.</w:t>
      </w:r>
      <w:r>
        <w:rPr>
          <w:rFonts w:ascii="Times New Roman"/>
        </w:rPr>
        <w:t>山</w:t>
      </w:r>
      <w:r>
        <w:rPr>
          <w:rFonts w:ascii="Times New Roman" w:hAnsi="Times New Roman"/>
        </w:rPr>
        <w:t xml:space="preserve">                C.</w:t>
      </w:r>
      <w:r>
        <w:rPr>
          <w:rFonts w:ascii="Times New Roman"/>
        </w:rPr>
        <w:t>河岸</w:t>
      </w:r>
      <w:r>
        <w:rPr>
          <w:rFonts w:ascii="Times New Roman" w:hAnsi="Times New Roman"/>
        </w:rPr>
        <w:t xml:space="preserve">               D.</w:t>
      </w:r>
      <w:r>
        <w:rPr>
          <w:rFonts w:ascii="Times New Roman"/>
        </w:rPr>
        <w:t>岸边树木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/>
        </w:rPr>
        <w:t>下列现象中，由光的反射形成的是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树荫下的光斑</w:t>
      </w:r>
      <w:r>
        <w:rPr>
          <w:rFonts w:ascii="Times New Roman" w:hAnsi="Times New Roman"/>
        </w:rPr>
        <w:t xml:space="preserve">                       B.</w:t>
      </w:r>
      <w:r>
        <w:rPr>
          <w:rFonts w:ascii="Times New Roman"/>
        </w:rPr>
        <w:t>月光下人在地面上的影子</w:t>
      </w:r>
      <w:r>
        <w:rPr>
          <w:rFonts w:ascii="Times New Roman" w:hAnsi="Times New Roman"/>
        </w:rPr>
        <w:t xml:space="preserve"> 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平静的河面映出桥的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倒影</w:t>
      </w:r>
      <w:r>
        <w:rPr>
          <w:rFonts w:ascii="Times New Roman" w:hAnsi="Times New Roman"/>
        </w:rPr>
        <w:t xml:space="preserve">”       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D.</w:t>
      </w:r>
      <w:r>
        <w:rPr>
          <w:rFonts w:ascii="Times New Roman"/>
        </w:rPr>
        <w:t>注水后的游泳池看上去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变浅</w:t>
      </w:r>
      <w:r>
        <w:rPr>
          <w:rFonts w:ascii="Times New Roman" w:hAnsi="Times New Roman"/>
        </w:rPr>
        <w:t>”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/>
        </w:rPr>
        <w:t>下列实例中，通过热传递改变物体内能的是</w:t>
      </w:r>
      <w:r>
        <w:rPr>
          <w:rFonts w:ascii="Times New Roman" w:hAnsi="Times New Roman"/>
        </w:rPr>
        <w:t xml:space="preserve"> 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铁锤锻打工件，工件受热</w:t>
      </w:r>
      <w:r>
        <w:rPr>
          <w:rFonts w:ascii="Times New Roman" w:hAnsi="Times New Roman"/>
        </w:rPr>
        <w:t xml:space="preserve">             B.</w:t>
      </w:r>
      <w:r>
        <w:rPr>
          <w:rFonts w:ascii="Times New Roman"/>
        </w:rPr>
        <w:t>锯条锯木头，锯条变热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双手互相摩擦，双手变热</w:t>
      </w:r>
      <w:r>
        <w:rPr>
          <w:rFonts w:ascii="Times New Roman" w:hAnsi="Times New Roman"/>
        </w:rPr>
        <w:t xml:space="preserve">             D.</w:t>
      </w:r>
      <w:r>
        <w:rPr>
          <w:rFonts w:ascii="Times New Roman"/>
        </w:rPr>
        <w:t>电水壶烧水，水变热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/>
        </w:rPr>
        <w:t>发电机的原理是</w:t>
      </w:r>
      <w:r>
        <w:rPr>
          <w:rFonts w:ascii="Times New Roman" w:hAnsi="Times New Roman"/>
        </w:rPr>
        <w:t xml:space="preserve"> 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电磁感应</w:t>
      </w:r>
      <w:r>
        <w:rPr>
          <w:rFonts w:ascii="Times New Roman" w:hAnsi="Times New Roman"/>
        </w:rPr>
        <w:t xml:space="preserve">                           B.</w:t>
      </w:r>
      <w:r>
        <w:rPr>
          <w:rFonts w:ascii="Times New Roman"/>
        </w:rPr>
        <w:t>通电导体在磁场中受力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电流的磁效应</w:t>
      </w:r>
      <w:r>
        <w:rPr>
          <w:rFonts w:ascii="Times New Roman" w:hAnsi="Times New Roman"/>
        </w:rPr>
        <w:t xml:space="preserve">                       D.</w:t>
      </w:r>
      <w:r>
        <w:rPr>
          <w:rFonts w:ascii="Times New Roman"/>
        </w:rPr>
        <w:t>电流的热效应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/>
        </w:rPr>
        <w:t>四冲程汽油机工作时，主要将机械能转化为内能的冲程是</w:t>
      </w:r>
      <w:r>
        <w:rPr>
          <w:rFonts w:ascii="Times New Roman" w:hAnsi="Times New Roman"/>
        </w:rPr>
        <w:t xml:space="preserve"> 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吸气冲程</w:t>
      </w:r>
      <w:r>
        <w:rPr>
          <w:rFonts w:ascii="Times New Roman" w:hAnsi="Times New Roman"/>
        </w:rPr>
        <w:t xml:space="preserve">        B.</w:t>
      </w:r>
      <w:r>
        <w:rPr>
          <w:rFonts w:ascii="Times New Roman"/>
        </w:rPr>
        <w:t>压缩冲程</w:t>
      </w:r>
      <w:r>
        <w:rPr>
          <w:rFonts w:ascii="Times New Roman" w:hAnsi="Times New Roman"/>
        </w:rPr>
        <w:t xml:space="preserve">          C.</w:t>
      </w:r>
      <w:r>
        <w:rPr>
          <w:rFonts w:ascii="Times New Roman"/>
        </w:rPr>
        <w:t>做功冲程</w:t>
      </w:r>
      <w:r>
        <w:rPr>
          <w:rFonts w:ascii="Times New Roman" w:hAnsi="Times New Roman"/>
        </w:rPr>
        <w:t xml:space="preserve">            D.</w:t>
      </w:r>
      <w:r>
        <w:rPr>
          <w:rFonts w:ascii="Times New Roman"/>
        </w:rPr>
        <w:t>排气冲程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/>
        </w:rPr>
        <w:t>在抗震救灾中，要空投救灾物资。物资在加速下落的过程中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动能不变，重力势能变小</w:t>
      </w:r>
      <w:r>
        <w:rPr>
          <w:rFonts w:ascii="Times New Roman" w:hAnsi="Times New Roman"/>
        </w:rPr>
        <w:t xml:space="preserve">              B.</w:t>
      </w:r>
      <w:r>
        <w:rPr>
          <w:rFonts w:ascii="Times New Roman"/>
        </w:rPr>
        <w:t>动能不变，重力势能不变</w:t>
      </w:r>
      <w:bookmarkStart w:id="0" w:name="_GoBack"/>
      <w:bookmarkEnd w:id="0"/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动能变大，重力势能变小</w:t>
      </w:r>
      <w:r>
        <w:rPr>
          <w:rFonts w:ascii="Times New Roman" w:hAnsi="Times New Roman"/>
        </w:rPr>
        <w:t xml:space="preserve">              D.</w:t>
      </w:r>
      <w:r>
        <w:rPr>
          <w:rFonts w:ascii="Times New Roman"/>
        </w:rPr>
        <w:t>动能变小，重力势能变小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/>
        </w:rPr>
        <w:t>图</w:t>
      </w:r>
      <w:r>
        <w:rPr>
          <w:rFonts w:ascii="Times New Roman" w:hAnsi="Times New Roman"/>
        </w:rPr>
        <w:t>1</w:t>
      </w:r>
      <w:r>
        <w:rPr>
          <w:rFonts w:ascii="Times New Roman"/>
        </w:rPr>
        <w:t>是电子体温计，它是通过感温头中电流的大小来反映人的体温。感温头是用半导体材料制成的，这是应用了半导体的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69850</wp:posOffset>
            </wp:positionV>
            <wp:extent cx="1562100" cy="381000"/>
            <wp:effectExtent l="0" t="0" r="0" b="0"/>
            <wp:wrapTight wrapText="bothSides">
              <wp:wrapPolygon>
                <wp:start x="0" y="0"/>
                <wp:lineTo x="0" y="20520"/>
                <wp:lineTo x="21337" y="20520"/>
                <wp:lineTo x="21337" y="0"/>
                <wp:lineTo x="0" y="0"/>
              </wp:wrapPolygon>
            </wp:wrapTight>
            <wp:docPr id="48" name="图片 3" descr="大连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 descr="大连-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A.</w:t>
      </w:r>
      <w:r>
        <w:rPr>
          <w:rFonts w:ascii="Times New Roman"/>
        </w:rPr>
        <w:t>单向导电特性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良好的绝缘特性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电阻随压力变化而变化的特性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电阻随温度变化而变化的特性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511810</wp:posOffset>
            </wp:positionV>
            <wp:extent cx="3962400" cy="847725"/>
            <wp:effectExtent l="0" t="0" r="0" b="9525"/>
            <wp:wrapTight wrapText="bothSides">
              <wp:wrapPolygon>
                <wp:start x="0" y="0"/>
                <wp:lineTo x="0" y="21357"/>
                <wp:lineTo x="21496" y="21357"/>
                <wp:lineTo x="21496" y="0"/>
                <wp:lineTo x="0" y="0"/>
              </wp:wrapPolygon>
            </wp:wrapTight>
            <wp:docPr id="30" name="图片 4" descr="大连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 descr="大连-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8.</w:t>
      </w:r>
      <w:r>
        <w:rPr>
          <w:rFonts w:ascii="Times New Roman"/>
        </w:rPr>
        <w:t>某同学利用身边的物品做实验，他通过吹气改变空气流速，其中不能揭示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流体压强与流速关系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的是</w:t>
      </w:r>
    </w:p>
    <w:p>
      <w:pPr>
        <w:spacing w:line="400" w:lineRule="exact"/>
        <w:ind w:left="210" w:leftChars="100" w:firstLine="420" w:firstLineChars="200"/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spacing w:line="38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/>
        </w:rPr>
        <w:t>在做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凸透镜成像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的实验中，凸透镜焦距是</w:t>
      </w:r>
      <w:r>
        <w:rPr>
          <w:rFonts w:ascii="Times New Roman" w:hAnsi="Times New Roman"/>
        </w:rPr>
        <w:t>10cm</w:t>
      </w:r>
      <w:r>
        <w:rPr>
          <w:rFonts w:ascii="Times New Roman"/>
        </w:rPr>
        <w:t>，当光屏距凸透镜</w:t>
      </w:r>
      <w:r>
        <w:rPr>
          <w:rFonts w:ascii="Times New Roman" w:hAnsi="Times New Roman"/>
        </w:rPr>
        <w:t>16cm</w:t>
      </w:r>
      <w:r>
        <w:rPr>
          <w:rFonts w:ascii="Times New Roman"/>
        </w:rPr>
        <w:t>时，烛焰在光屏上成清晰的像。若光屏不动，将凸透镜向光屏方向移动了</w:t>
      </w:r>
      <w:r>
        <w:rPr>
          <w:rFonts w:ascii="Times New Roman" w:hAnsi="Times New Roman"/>
        </w:rPr>
        <w:t>2cm</w:t>
      </w:r>
      <w:r>
        <w:rPr>
          <w:rFonts w:ascii="Times New Roman"/>
        </w:rPr>
        <w:t>，要使光屏上再次得到清晰的像，下列说法正确的是</w:t>
      </w:r>
    </w:p>
    <w:p>
      <w:pPr>
        <w:spacing w:line="38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蜡烛不动，像变小</w:t>
      </w:r>
    </w:p>
    <w:p>
      <w:pPr>
        <w:spacing w:line="38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蜡烛靠近凸透镜，像变小</w:t>
      </w:r>
    </w:p>
    <w:p>
      <w:pPr>
        <w:spacing w:line="38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蜡烛远离凸透镜，像变大</w:t>
      </w:r>
    </w:p>
    <w:p>
      <w:pPr>
        <w:spacing w:line="38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蜡烛远离凸透镜，像变小</w:t>
      </w:r>
    </w:p>
    <w:p>
      <w:pPr>
        <w:spacing w:line="38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/>
        </w:rPr>
        <w:t>某建筑工地需要架设临时供电线路，实现照明和电加热功能。其简化电路如图</w:t>
      </w:r>
      <w:r>
        <w:rPr>
          <w:rFonts w:ascii="Times New Roman" w:hAnsi="Times New Roman"/>
        </w:rPr>
        <w:t>2</w:t>
      </w:r>
      <w:r>
        <w:rPr>
          <w:rFonts w:ascii="Times New Roman"/>
        </w:rPr>
        <w:t>所示，供电处电压</w:t>
      </w:r>
      <w:r>
        <w:rPr>
          <w:rFonts w:ascii="Times New Roman" w:hAnsi="Times New Roman"/>
        </w:rPr>
        <w:t>U</w:t>
      </w:r>
      <w:r>
        <w:rPr>
          <w:rFonts w:ascii="Times New Roman"/>
        </w:rPr>
        <w:t>不变，从供电处到工地用长导线（有电阻）连接。闭合开关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时，加热器和照明灯同时工作。断开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后与断开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前相比较，下列说法正确的是</w:t>
      </w:r>
    </w:p>
    <w:p>
      <w:pPr>
        <w:spacing w:line="380" w:lineRule="exact"/>
        <w:ind w:firstLine="210" w:firstLineChars="100"/>
        <w:rPr>
          <w:rFonts w:ascii="Times New Roma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108585</wp:posOffset>
            </wp:positionV>
            <wp:extent cx="1371600" cy="800100"/>
            <wp:effectExtent l="0" t="0" r="0" b="0"/>
            <wp:wrapTight wrapText="bothSides">
              <wp:wrapPolygon>
                <wp:start x="0" y="0"/>
                <wp:lineTo x="0" y="21086"/>
                <wp:lineTo x="21300" y="21086"/>
                <wp:lineTo x="21300" y="0"/>
                <wp:lineTo x="0" y="0"/>
              </wp:wrapPolygon>
            </wp:wrapTight>
            <wp:docPr id="46" name="图片 5" descr="大连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" descr="大连-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A.</w:t>
      </w:r>
      <w:r>
        <w:rPr>
          <w:rFonts w:ascii="Times New Roman"/>
        </w:rPr>
        <w:t>照明灯亮度不变</w:t>
      </w:r>
    </w:p>
    <w:p>
      <w:pPr>
        <w:spacing w:line="38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照明灯亮度变弱</w:t>
      </w:r>
    </w:p>
    <w:p>
      <w:pPr>
        <w:spacing w:line="38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单位时间内长导线上消耗的电能减少</w:t>
      </w:r>
    </w:p>
    <w:p>
      <w:pPr>
        <w:spacing w:line="36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单位时间内整个供电线路消耗的电能不变</w:t>
      </w:r>
    </w:p>
    <w:p>
      <w:pPr>
        <w:spacing w:line="360" w:lineRule="exact"/>
        <w:ind w:left="210" w:hanging="210" w:hangingChars="100"/>
        <w:rPr>
          <w:rFonts w:ascii="Times New Roma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260985</wp:posOffset>
            </wp:positionV>
            <wp:extent cx="1133475" cy="657225"/>
            <wp:effectExtent l="0" t="0" r="9525" b="9525"/>
            <wp:wrapTight wrapText="bothSides">
              <wp:wrapPolygon>
                <wp:start x="0" y="0"/>
                <wp:lineTo x="0" y="21287"/>
                <wp:lineTo x="21418" y="21287"/>
                <wp:lineTo x="21418" y="0"/>
                <wp:lineTo x="0" y="0"/>
              </wp:wrapPolygon>
            </wp:wrapTight>
            <wp:docPr id="29" name="图片 6" descr="大连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 descr="大连-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11.</w:t>
      </w:r>
      <w:r>
        <w:rPr>
          <w:rFonts w:ascii="Times New Roman"/>
        </w:rPr>
        <w:t>在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富国强军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的时代要求下，大连造船厂建造了首艘国产航空母舰。在建造过程中需要使用大型起重机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龙门吊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。它主要由主梁和支架构成，可以提升和平移重物，其示意图如图</w:t>
      </w:r>
      <w:r>
        <w:rPr>
          <w:rFonts w:ascii="Times New Roman" w:hAnsi="Times New Roman"/>
        </w:rPr>
        <w:t>3</w:t>
      </w:r>
      <w:r>
        <w:rPr>
          <w:rFonts w:ascii="Times New Roman"/>
        </w:rPr>
        <w:t>所示。在重物由主梁右端缓慢移到左端的过程中，右支架对主梁的支持力</w:t>
      </w:r>
      <w:r>
        <w:rPr>
          <w:rFonts w:ascii="Times New Roman" w:hAnsi="Times New Roman"/>
          <w:i/>
        </w:rPr>
        <w:t>F</w:t>
      </w:r>
      <w:r>
        <w:rPr>
          <w:rFonts w:ascii="Times New Roman"/>
        </w:rPr>
        <w:t>与重物移动距离</w:t>
      </w:r>
      <w:r>
        <w:rPr>
          <w:rFonts w:ascii="Times New Roman" w:hAnsi="Times New Roman"/>
          <w:i/>
        </w:rPr>
        <w:t>s</w:t>
      </w:r>
      <w:r>
        <w:rPr>
          <w:rFonts w:ascii="Times New Roman"/>
        </w:rPr>
        <w:t>的关系图象是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105410</wp:posOffset>
            </wp:positionV>
            <wp:extent cx="3562350" cy="828675"/>
            <wp:effectExtent l="0" t="0" r="0" b="9525"/>
            <wp:wrapTight wrapText="bothSides">
              <wp:wrapPolygon>
                <wp:start x="0" y="0"/>
                <wp:lineTo x="0" y="21352"/>
                <wp:lineTo x="21484" y="21352"/>
                <wp:lineTo x="21484" y="0"/>
                <wp:lineTo x="0" y="0"/>
              </wp:wrapPolygon>
            </wp:wrapTight>
            <wp:docPr id="31" name="图片 7" descr="大连-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" descr="大连-11-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</w:p>
    <w:p>
      <w:pPr>
        <w:spacing w:line="360" w:lineRule="exact"/>
        <w:rPr>
          <w:rFonts w:ascii="Times New Roman" w:hAnsi="Times New Roman"/>
          <w:b/>
        </w:rPr>
      </w:pPr>
      <w:r>
        <w:rPr>
          <w:rFonts w:ascii="Times New Roman"/>
          <w:b/>
        </w:rPr>
        <w:t>注意：第</w:t>
      </w:r>
      <w:r>
        <w:rPr>
          <w:rFonts w:ascii="Times New Roman" w:hAnsi="Times New Roman"/>
          <w:b/>
        </w:rPr>
        <w:t>12</w:t>
      </w:r>
      <w:r>
        <w:rPr>
          <w:rFonts w:ascii="Times New Roman"/>
          <w:b/>
        </w:rPr>
        <w:t>～</w:t>
      </w:r>
      <w:r>
        <w:rPr>
          <w:rFonts w:ascii="Times New Roman" w:hAnsi="Times New Roman"/>
          <w:b/>
        </w:rPr>
        <w:t>14</w:t>
      </w:r>
      <w:r>
        <w:rPr>
          <w:rFonts w:ascii="Times New Roman"/>
          <w:b/>
        </w:rPr>
        <w:t>小题中，每小题至少有两个选项正确。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/>
        </w:rPr>
        <w:t>在探究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水沸腾时温度变化特点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的实验中，下列说法正确的是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实验中需要观察水中气泡的变化情况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记录水的温度的时间间隔不相等比相等好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读温度计示数时，视线要与温度计中液柱的液面相平</w:t>
      </w:r>
    </w:p>
    <w:p>
      <w:pPr>
        <w:spacing w:line="36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判断水沸腾的依据是水的温度保持不变</w:t>
      </w:r>
    </w:p>
    <w:p>
      <w:pPr>
        <w:spacing w:line="360" w:lineRule="exact"/>
        <w:ind w:left="210" w:hanging="210" w:hangingChars="100"/>
        <w:rPr>
          <w:rFonts w:ascii="Times New Roman" w:hAnsi="Times New Roma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276860</wp:posOffset>
            </wp:positionV>
            <wp:extent cx="1476375" cy="600075"/>
            <wp:effectExtent l="0" t="0" r="9525" b="9525"/>
            <wp:wrapTight wrapText="bothSides">
              <wp:wrapPolygon>
                <wp:start x="0" y="0"/>
                <wp:lineTo x="0" y="21257"/>
                <wp:lineTo x="21461" y="21257"/>
                <wp:lineTo x="21461" y="0"/>
                <wp:lineTo x="0" y="0"/>
              </wp:wrapPolygon>
            </wp:wrapTight>
            <wp:docPr id="47" name="图片 8" descr="大连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" descr="大连-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13.</w:t>
      </w:r>
      <w:r>
        <w:rPr>
          <w:rFonts w:ascii="Times New Roman"/>
        </w:rPr>
        <w:t>如图</w:t>
      </w:r>
      <w:r>
        <w:rPr>
          <w:rFonts w:ascii="Times New Roman" w:hAnsi="Times New Roman"/>
        </w:rPr>
        <w:t>4</w:t>
      </w:r>
      <w:r>
        <w:rPr>
          <w:rFonts w:ascii="Times New Roman"/>
        </w:rPr>
        <w:t>所示</w:t>
      </w:r>
      <w:r>
        <w:rPr>
          <w:rFonts w:ascii="Times New Roman" w:hAnsi="Times New Roman"/>
        </w:rPr>
        <w:t>,</w:t>
      </w:r>
      <w:r>
        <w:rPr>
          <w:rFonts w:ascii="Times New Roman"/>
        </w:rPr>
        <w:t>两个相同容器中分别盛有体积相等的</w:t>
      </w:r>
      <w:r>
        <w:rPr>
          <w:rFonts w:ascii="Times New Roman" w:hAnsi="Times New Roman"/>
        </w:rPr>
        <w:t>A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B</w:t>
      </w:r>
      <w:r>
        <w:rPr>
          <w:rFonts w:ascii="Times New Roman"/>
        </w:rPr>
        <w:t>两种不同液体。将甲、乙两个完全相同的厚底玻璃杯杯口向下，沿竖直方向缓慢放入两种液体中，静止后，两玻璃杯杯口压在容器底部，甲杯内的液面低于乙杯内的液面，下列说法正确的是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/>
        </w:rPr>
        <w:t>甲杯内的气体压强大于乙杯内的气体压强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液体</w:t>
      </w:r>
      <w:r>
        <w:rPr>
          <w:rFonts w:ascii="Times New Roman" w:hAnsi="Times New Roman"/>
        </w:rPr>
        <w:t>A</w:t>
      </w:r>
      <w:r>
        <w:rPr>
          <w:rFonts w:ascii="Times New Roman"/>
        </w:rPr>
        <w:t>的密度小于液体</w:t>
      </w:r>
      <w:r>
        <w:rPr>
          <w:rFonts w:ascii="Times New Roman" w:hAnsi="Times New Roman"/>
        </w:rPr>
        <w:t>B</w:t>
      </w:r>
      <w:r>
        <w:rPr>
          <w:rFonts w:ascii="Times New Roman"/>
        </w:rPr>
        <w:t>的密度</w:t>
      </w:r>
    </w:p>
    <w:p>
      <w:pPr>
        <w:spacing w:line="36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容器底部上表面</w:t>
      </w:r>
      <w:r>
        <w:rPr>
          <w:rFonts w:ascii="Times New Roman" w:hAnsi="Times New Roman"/>
        </w:rPr>
        <w:t>a</w:t>
      </w:r>
      <w:r>
        <w:rPr>
          <w:rFonts w:ascii="Times New Roman"/>
        </w:rPr>
        <w:t>点的压强小于</w:t>
      </w:r>
      <w:r>
        <w:rPr>
          <w:rFonts w:ascii="Times New Roman" w:hAnsi="Times New Roman"/>
        </w:rPr>
        <w:t>b</w:t>
      </w:r>
      <w:r>
        <w:rPr>
          <w:rFonts w:ascii="Times New Roman"/>
        </w:rPr>
        <w:t>点的压强</w:t>
      </w:r>
    </w:p>
    <w:p>
      <w:pPr>
        <w:spacing w:line="36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甲杯对容器的压力大于乙杯对容器的压力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/>
        </w:rPr>
        <w:t>如图</w:t>
      </w:r>
      <w:r>
        <w:rPr>
          <w:rFonts w:ascii="Times New Roman" w:hAnsi="Times New Roman"/>
        </w:rPr>
        <w:t>5</w:t>
      </w:r>
      <w:r>
        <w:rPr>
          <w:rFonts w:ascii="Times New Roman"/>
        </w:rPr>
        <w:t>所示的电路中，电源电压保持不变。闭合开关</w:t>
      </w:r>
      <w:r>
        <w:rPr>
          <w:rFonts w:ascii="Times New Roman" w:hAnsi="Times New Roman"/>
        </w:rPr>
        <w:t>S</w:t>
      </w:r>
      <w:r>
        <w:rPr>
          <w:rFonts w:ascii="Times New Roman"/>
        </w:rPr>
        <w:t>，将滑动变阻器的滑片</w:t>
      </w:r>
      <w:r>
        <w:rPr>
          <w:rFonts w:ascii="Times New Roman" w:hAnsi="Times New Roman"/>
        </w:rPr>
        <w:t>P</w:t>
      </w:r>
      <w:r>
        <w:rPr>
          <w:rFonts w:ascii="Times New Roman"/>
        </w:rPr>
        <w:t>从中点滑到</w:t>
      </w:r>
      <w:r>
        <w:rPr>
          <w:rFonts w:ascii="Times New Roman" w:hAnsi="Times New Roman"/>
        </w:rPr>
        <w:t>b</w:t>
      </w:r>
      <w:r>
        <w:rPr>
          <w:rFonts w:ascii="Times New Roman"/>
        </w:rPr>
        <w:t>端，下列说法正确的是</w:t>
      </w:r>
    </w:p>
    <w:p>
      <w:pPr>
        <w:spacing w:line="400" w:lineRule="exact"/>
        <w:ind w:firstLine="210" w:firstLineChars="100"/>
        <w:rPr>
          <w:rFonts w:ascii="Times New Roma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63500</wp:posOffset>
            </wp:positionV>
            <wp:extent cx="1104900" cy="847725"/>
            <wp:effectExtent l="0" t="0" r="0" b="9525"/>
            <wp:wrapTight wrapText="bothSides">
              <wp:wrapPolygon>
                <wp:start x="0" y="0"/>
                <wp:lineTo x="0" y="21357"/>
                <wp:lineTo x="21228" y="21357"/>
                <wp:lineTo x="21228" y="0"/>
                <wp:lineTo x="0" y="0"/>
              </wp:wrapPolygon>
            </wp:wrapTight>
            <wp:docPr id="37" name="图片 9" descr="大连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" descr="大连-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A.</w:t>
      </w:r>
      <w:r>
        <w:rPr>
          <w:rFonts w:ascii="Times New Roman"/>
        </w:rPr>
        <w:t>电路中的总功率变小</w:t>
      </w:r>
    </w:p>
    <w:p>
      <w:pPr>
        <w:spacing w:line="40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/>
        </w:rPr>
        <w:t>电压表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的示数变大</w:t>
      </w:r>
    </w:p>
    <w:p>
      <w:pPr>
        <w:spacing w:line="400" w:lineRule="exact"/>
        <w:ind w:firstLine="210" w:firstLineChars="100"/>
        <w:rPr>
          <w:rFonts w:asci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/>
        </w:rPr>
        <w:t>电压表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示数的变化量与电流表示数的变化量之比变大</w:t>
      </w:r>
    </w:p>
    <w:p>
      <w:pPr>
        <w:spacing w:line="400" w:lineRule="exact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/>
        </w:rPr>
        <w:t>电压表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示数的变化量大于电压表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示数的变化量</w:t>
      </w:r>
    </w:p>
    <w:p>
      <w:pPr>
        <w:spacing w:line="400" w:lineRule="exact"/>
        <w:rPr>
          <w:rFonts w:ascii="Times New Roman" w:hAnsi="Times New Roman"/>
          <w:b/>
        </w:rPr>
      </w:pPr>
      <w:r>
        <w:rPr>
          <w:rFonts w:ascii="Times New Roman"/>
          <w:b/>
        </w:rPr>
        <w:t>二、填空题（本题共</w:t>
      </w:r>
      <w:r>
        <w:rPr>
          <w:rFonts w:ascii="Times New Roman" w:hAnsi="Times New Roman"/>
          <w:b/>
        </w:rPr>
        <w:t>10</w:t>
      </w:r>
      <w:r>
        <w:rPr>
          <w:rFonts w:ascii="Times New Roman"/>
          <w:b/>
        </w:rPr>
        <w:t>小题，每小题</w:t>
      </w:r>
      <w:r>
        <w:rPr>
          <w:rFonts w:ascii="Times New Roman" w:hAnsi="Times New Roman"/>
          <w:b/>
        </w:rPr>
        <w:t>2</w:t>
      </w:r>
      <w:r>
        <w:rPr>
          <w:rFonts w:ascii="Times New Roman"/>
          <w:b/>
        </w:rPr>
        <w:t>分，共</w:t>
      </w:r>
      <w:r>
        <w:rPr>
          <w:rFonts w:ascii="Times New Roman" w:hAnsi="Times New Roman"/>
          <w:b/>
        </w:rPr>
        <w:t>20</w:t>
      </w:r>
      <w:r>
        <w:rPr>
          <w:rFonts w:ascii="Times New Roman"/>
          <w:b/>
        </w:rPr>
        <w:t>分）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/>
        </w:rPr>
        <w:t>演奏会上，悠扬的小提琴声是由于琴弦的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产生的；听众能分辨出钢琴声和小提琴声，主要是因为这两种声音的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不同。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/>
        </w:rPr>
        <w:t>端午时节，空气中弥漫着粽子的香味，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粽叶飘香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是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现象，这种现象说明了分子在不停地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。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17.2018</w:t>
      </w:r>
      <w:r>
        <w:rPr>
          <w:rFonts w:ascii="Times New Roman"/>
        </w:rPr>
        <w:t>年</w:t>
      </w:r>
      <w:r>
        <w:rPr>
          <w:rFonts w:ascii="Times New Roman" w:hAnsi="Times New Roman"/>
        </w:rPr>
        <w:t>6</w:t>
      </w:r>
      <w:r>
        <w:rPr>
          <w:rFonts w:ascii="Times New Roman"/>
        </w:rPr>
        <w:t>月</w:t>
      </w:r>
      <w:r>
        <w:rPr>
          <w:rFonts w:ascii="Times New Roman" w:hAnsi="Times New Roman"/>
        </w:rPr>
        <w:t>5</w:t>
      </w:r>
      <w:r>
        <w:rPr>
          <w:rFonts w:ascii="Times New Roman"/>
        </w:rPr>
        <w:t>日，我国发射的风云二号气象卫星（</w:t>
      </w:r>
      <w:r>
        <w:rPr>
          <w:rFonts w:ascii="Times New Roman" w:hAnsi="Times New Roman"/>
        </w:rPr>
        <w:t>H</w:t>
      </w:r>
      <w:r>
        <w:rPr>
          <w:rFonts w:ascii="Times New Roman"/>
        </w:rPr>
        <w:t>星）可以为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一带一路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沿线国家提供气象服务。卫星将观测到的气象信息通过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波传递回地球（选填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超声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电磁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）。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>
        <w:rPr>
          <w:rFonts w:ascii="Times New Roman"/>
        </w:rPr>
        <w:t>人的眼球好像一架照相机，晶状体和角膜的共同作用相当于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镜，来自物体的光在视网膜上形成物体的缩小、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的实像。</w:t>
      </w:r>
    </w:p>
    <w:p>
      <w:pPr>
        <w:spacing w:line="40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>
        <w:rPr>
          <w:rFonts w:ascii="Times New Roman"/>
        </w:rPr>
        <w:t>目前核电站是利用核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发电的（选填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裂变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聚变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），家庭电路中电流过大的原因：一是用电器总功率过大，二是发生了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路。</w:t>
      </w:r>
    </w:p>
    <w:p>
      <w:pPr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>
        <w:rPr>
          <w:rFonts w:ascii="Times New Roman"/>
        </w:rPr>
        <w:t>某品牌盒装牛奶，盒上标有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净含量</w:t>
      </w:r>
      <w:r>
        <w:rPr>
          <w:rFonts w:ascii="Times New Roman" w:hAnsi="Times New Roman"/>
        </w:rPr>
        <w:t>250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ml”</w:t>
      </w:r>
      <w:r>
        <w:rPr>
          <w:rFonts w:ascii="Times New Roman"/>
        </w:rPr>
        <w:t>，用天平测的牛奶的质量是</w:t>
      </w:r>
      <w:r>
        <w:rPr>
          <w:rFonts w:ascii="Times New Roman" w:hAnsi="Times New Roman"/>
        </w:rPr>
        <w:t>260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g</w:t>
      </w:r>
      <w:r>
        <w:rPr>
          <w:rFonts w:ascii="Times New Roman"/>
        </w:rPr>
        <w:t>，则这种牛奶的密度是</w:t>
      </w:r>
      <w:r>
        <w:rPr>
          <w:rFonts w:ascii="Times New Roman" w:hAnsi="Times New Roman"/>
        </w:rPr>
        <w:t>_________g/cm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;</w:t>
      </w:r>
      <w:r>
        <w:rPr>
          <w:rFonts w:ascii="Times New Roman"/>
        </w:rPr>
        <w:t>小明喝了半盒牛奶，剩下半盒牛奶的密度是</w:t>
      </w:r>
      <w:r>
        <w:rPr>
          <w:rFonts w:ascii="Times New Roman" w:hAnsi="Times New Roman"/>
        </w:rPr>
        <w:t xml:space="preserve">_________ </w:t>
      </w:r>
      <w:r>
        <w:rPr>
          <w:rFonts w:hint="eastAsia" w:ascii="Times New Roman" w:hAnsi="Times New Roman"/>
        </w:rPr>
        <w:t>k</w:t>
      </w:r>
      <w:r>
        <w:rPr>
          <w:rFonts w:ascii="Times New Roman" w:hAnsi="Times New Roman"/>
        </w:rPr>
        <w:t>g/m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/>
        </w:rPr>
        <w:t>。</w:t>
      </w:r>
    </w:p>
    <w:p>
      <w:pPr>
        <w:ind w:left="210" w:hanging="210" w:hangingChars="100"/>
        <w:rPr>
          <w:rFonts w:ascii="Times New Roman" w:hAnsi="Times New Roma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49530</wp:posOffset>
            </wp:positionV>
            <wp:extent cx="1304925" cy="828675"/>
            <wp:effectExtent l="0" t="0" r="9525" b="9525"/>
            <wp:wrapTight wrapText="bothSides">
              <wp:wrapPolygon>
                <wp:start x="0" y="0"/>
                <wp:lineTo x="0" y="21352"/>
                <wp:lineTo x="21442" y="21352"/>
                <wp:lineTo x="21442" y="0"/>
                <wp:lineTo x="0" y="0"/>
              </wp:wrapPolygon>
            </wp:wrapTight>
            <wp:docPr id="32" name="图片 10" descr="大连-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 descr="大连-2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21.</w:t>
      </w:r>
      <w:r>
        <w:rPr>
          <w:rFonts w:ascii="Times New Roman"/>
        </w:rPr>
        <w:t>图</w:t>
      </w:r>
      <w:r>
        <w:rPr>
          <w:rFonts w:ascii="Times New Roman" w:hAnsi="Times New Roman"/>
        </w:rPr>
        <w:t>6</w:t>
      </w:r>
      <w:r>
        <w:rPr>
          <w:rFonts w:ascii="Times New Roman"/>
        </w:rPr>
        <w:t>是探究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通电螺线管外部的磁场方向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的实验装置。实验中，用小磁针的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极指向来判断通电螺线管外部某点的磁场方向；断开开关，将电源的正负极对调，再闭合开关，观察小磁针的指向是否改变，此操作探究的问题是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通电螺线管外部的磁场方向与</w:t>
      </w:r>
      <w:r>
        <w:rPr>
          <w:rFonts w:ascii="Times New Roman" w:hAnsi="Times New Roman"/>
        </w:rPr>
        <w:t>___________</w:t>
      </w:r>
      <w:r>
        <w:rPr>
          <w:rFonts w:ascii="Times New Roman"/>
        </w:rPr>
        <w:t>方向是否有关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。</w:t>
      </w:r>
    </w:p>
    <w:p>
      <w:pPr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22.</w:t>
      </w:r>
      <w:r>
        <w:rPr>
          <w:rFonts w:ascii="Times New Roman"/>
        </w:rPr>
        <w:t>漂浮在海面的潜水艇受到的浮力为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，该艇下潜到海面下受到的浮力为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；若该艇从海中潜行进入长江后，受到的浮力为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3</w:t>
      </w:r>
      <w:r>
        <w:rPr>
          <w:rFonts w:ascii="Times New Roman"/>
        </w:rPr>
        <w:t>，已知海水的密度大于江水的密度，则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/>
        </w:rPr>
        <w:t>。（均选填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＞</w:t>
      </w:r>
      <w:r>
        <w:rPr>
          <w:rFonts w:ascii="Times New Roman" w:hAnsi="Times New Roman"/>
        </w:rPr>
        <w:t>”“</w:t>
      </w:r>
      <w:r>
        <w:rPr>
          <w:rFonts w:ascii="Times New Roman"/>
        </w:rPr>
        <w:t>＝</w:t>
      </w:r>
      <w:r>
        <w:rPr>
          <w:rFonts w:ascii="Times New Roman" w:hAnsi="Times New Roman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＜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）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23.</w:t>
      </w:r>
      <w:r>
        <w:rPr>
          <w:rFonts w:ascii="Times New Roman"/>
        </w:rPr>
        <w:t>如图</w:t>
      </w:r>
      <w:r>
        <w:rPr>
          <w:rFonts w:ascii="Times New Roman" w:hAnsi="Times New Roman"/>
        </w:rPr>
        <w:t>7</w:t>
      </w:r>
      <w:r>
        <w:rPr>
          <w:rFonts w:ascii="Times New Roman"/>
        </w:rPr>
        <w:t>所示，一束光从空气斜射入玻璃中，请画出反射光线和折射光线。</w:t>
      </w:r>
    </w:p>
    <w:p>
      <w:pPr>
        <w:ind w:firstLine="840" w:firstLineChars="400"/>
        <w:rPr>
          <w:rFonts w:ascii="Times New Roman"/>
        </w:rPr>
      </w:pPr>
      <w:r>
        <w:rPr>
          <w:rFonts w:hint="eastAsia" w:ascii="Times New Roman"/>
        </w:rPr>
        <w:drawing>
          <wp:inline distT="0" distB="0" distL="114300" distR="114300">
            <wp:extent cx="1017905" cy="770890"/>
            <wp:effectExtent l="0" t="0" r="10795" b="10160"/>
            <wp:docPr id="36" name="图片 47" descr="大连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7" descr="大连-2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/>
        </w:rPr>
        <w:t xml:space="preserve">                  </w:t>
      </w:r>
      <w:r>
        <w:rPr>
          <w:rFonts w:hint="eastAsia" w:ascii="Times New Roman"/>
        </w:rPr>
        <w:drawing>
          <wp:inline distT="0" distB="0" distL="114300" distR="114300">
            <wp:extent cx="1283335" cy="588010"/>
            <wp:effectExtent l="0" t="0" r="12065" b="2540"/>
            <wp:docPr id="39" name="图片 48" descr="大连-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8" descr="大连-2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530" w:firstLineChars="850"/>
        <w:rPr>
          <w:rFonts w:ascii="Times New Roman" w:hAnsi="Times New Roman"/>
          <w:sz w:val="18"/>
          <w:szCs w:val="18"/>
        </w:rPr>
      </w:pPr>
      <w:r>
        <w:rPr>
          <w:rFonts w:hint="eastAsia" w:ascii="Times New Roman"/>
          <w:sz w:val="18"/>
          <w:szCs w:val="18"/>
        </w:rPr>
        <w:t>图7                                      图8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24.</w:t>
      </w:r>
      <w:r>
        <w:rPr>
          <w:rFonts w:ascii="Times New Roman"/>
        </w:rPr>
        <w:t>将图</w:t>
      </w:r>
      <w:r>
        <w:rPr>
          <w:rFonts w:ascii="Times New Roman" w:hAnsi="Times New Roman"/>
        </w:rPr>
        <w:t>8</w:t>
      </w:r>
      <w:r>
        <w:rPr>
          <w:rFonts w:ascii="Times New Roman"/>
        </w:rPr>
        <w:t>中的电灯和两个开关接入家庭电路中，要求：同时闭合两个开关，电灯发光；只闭合一个开关，电灯不发光。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/>
          <w:b/>
        </w:rPr>
        <w:t>三、计算题（本题共</w:t>
      </w:r>
      <w:r>
        <w:rPr>
          <w:rFonts w:ascii="Times New Roman" w:hAnsi="Times New Roman"/>
          <w:b/>
        </w:rPr>
        <w:t>3</w:t>
      </w:r>
      <w:r>
        <w:rPr>
          <w:rFonts w:ascii="Times New Roman"/>
          <w:b/>
        </w:rPr>
        <w:t>小题，共</w:t>
      </w:r>
      <w:r>
        <w:rPr>
          <w:rFonts w:ascii="Times New Roman" w:hAnsi="Times New Roman"/>
          <w:b/>
        </w:rPr>
        <w:t>20</w:t>
      </w:r>
      <w:r>
        <w:rPr>
          <w:rFonts w:ascii="Times New Roman"/>
          <w:b/>
        </w:rPr>
        <w:t>分）</w:t>
      </w:r>
    </w:p>
    <w:p>
      <w:pPr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5</w:t>
      </w:r>
      <w:r>
        <w:rPr>
          <w:rFonts w:ascii="Times New Roman"/>
        </w:rPr>
        <w:t>分）用天然气灶给常温下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kg</w:t>
      </w:r>
      <w:r>
        <w:rPr>
          <w:rFonts w:ascii="Times New Roman"/>
        </w:rPr>
        <w:t>的水加热，消耗了</w:t>
      </w:r>
      <w:r>
        <w:rPr>
          <w:rFonts w:ascii="Times New Roman" w:hAnsi="Times New Roman"/>
        </w:rPr>
        <w:t>0.07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/>
        </w:rPr>
        <w:t>的天然气，已知天然气灶烧水的效率为</w:t>
      </w:r>
      <w:r>
        <w:rPr>
          <w:rFonts w:ascii="Times New Roman" w:hAnsi="Times New Roman"/>
        </w:rPr>
        <w:t>40%</w:t>
      </w:r>
      <w:r>
        <w:rPr>
          <w:rFonts w:ascii="Times New Roman"/>
        </w:rPr>
        <w:t>，天然气的热值为</w:t>
      </w:r>
      <w:r>
        <w:rPr>
          <w:rFonts w:ascii="Times New Roman" w:hAnsi="Times New Roman"/>
        </w:rPr>
        <w:t>3.6×10</w:t>
      </w:r>
      <w:r>
        <w:rPr>
          <w:rFonts w:ascii="Times New Roman" w:hAnsi="Times New Roman"/>
          <w:vertAlign w:val="superscript"/>
        </w:rPr>
        <w:t>7</w:t>
      </w:r>
      <w:r>
        <w:rPr>
          <w:rFonts w:hint="eastAsia"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J/m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,</w:t>
      </w:r>
      <w:r>
        <w:rPr>
          <w:rFonts w:ascii="Times New Roman"/>
        </w:rPr>
        <w:t>水的比热容为</w:t>
      </w:r>
      <w:r>
        <w:rPr>
          <w:rFonts w:ascii="Times New Roman" w:hAnsi="Times New Roman"/>
        </w:rPr>
        <w:t>4.25×10</w:t>
      </w:r>
      <w:r>
        <w:rPr>
          <w:rFonts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J/(kg·</w:t>
      </w:r>
      <w:r>
        <w:rPr>
          <w:rFonts w:ascii="Times New Roman"/>
        </w:rPr>
        <w:t>℃</w:t>
      </w:r>
      <w:r>
        <w:rPr>
          <w:rFonts w:ascii="Times New Roman" w:hAnsi="Times New Roman"/>
        </w:rPr>
        <w:t>),</w:t>
      </w:r>
      <w:r>
        <w:rPr>
          <w:rFonts w:ascii="Times New Roman"/>
        </w:rPr>
        <w:t>试求：</w:t>
      </w:r>
    </w:p>
    <w:p>
      <w:pPr>
        <w:ind w:firstLine="105" w:firstLineChars="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）</w:t>
      </w:r>
      <w:r>
        <w:rPr>
          <w:rFonts w:ascii="Times New Roman" w:hAnsi="Times New Roman"/>
        </w:rPr>
        <w:t>0.07 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/>
        </w:rPr>
        <w:t>的天然气完全燃烧放出的热量是多少？</w:t>
      </w:r>
    </w:p>
    <w:p>
      <w:pPr>
        <w:ind w:firstLine="105" w:firstLineChars="50"/>
        <w:rPr>
          <w:rFonts w:asci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）水的温度升高了多少？</w:t>
      </w:r>
    </w:p>
    <w:p>
      <w:pPr>
        <w:ind w:firstLine="105" w:firstLineChars="50"/>
        <w:rPr>
          <w:rFonts w:ascii="Times New Roman"/>
        </w:rPr>
      </w:pPr>
    </w:p>
    <w:p>
      <w:pPr>
        <w:ind w:firstLine="105" w:firstLineChars="50"/>
        <w:rPr>
          <w:rFonts w:ascii="Times New Roman"/>
        </w:rPr>
      </w:pPr>
    </w:p>
    <w:p>
      <w:pPr>
        <w:ind w:firstLine="105" w:firstLineChars="50"/>
        <w:rPr>
          <w:rFonts w:ascii="Times New Roman"/>
        </w:rPr>
      </w:pPr>
    </w:p>
    <w:p>
      <w:pPr>
        <w:ind w:firstLine="105" w:firstLineChars="50"/>
        <w:rPr>
          <w:rFonts w:ascii="Times New Roman" w:hAnsi="Times New Roman"/>
        </w:rPr>
      </w:pPr>
    </w:p>
    <w:p>
      <w:pPr>
        <w:ind w:left="210" w:hanging="210" w:hangingChars="100"/>
        <w:rPr>
          <w:rFonts w:ascii="Times New Roman" w:hAnsi="Times New Roman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499745</wp:posOffset>
            </wp:positionV>
            <wp:extent cx="1085850" cy="590550"/>
            <wp:effectExtent l="0" t="0" r="0" b="0"/>
            <wp:wrapTight wrapText="bothSides">
              <wp:wrapPolygon>
                <wp:start x="0" y="0"/>
                <wp:lineTo x="0" y="20903"/>
                <wp:lineTo x="21221" y="20903"/>
                <wp:lineTo x="21221" y="0"/>
                <wp:lineTo x="0" y="0"/>
              </wp:wrapPolygon>
            </wp:wrapTight>
            <wp:docPr id="40" name="图片 11" descr="大连-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" descr="大连-2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26.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8</w:t>
      </w:r>
      <w:r>
        <w:rPr>
          <w:rFonts w:ascii="Times New Roman"/>
        </w:rPr>
        <w:t>分）图</w:t>
      </w:r>
      <w:r>
        <w:rPr>
          <w:rFonts w:ascii="Times New Roman" w:hAnsi="Times New Roman"/>
        </w:rPr>
        <w:t>9</w:t>
      </w:r>
      <w:r>
        <w:rPr>
          <w:rFonts w:ascii="Times New Roman"/>
        </w:rPr>
        <w:t>是某电火锅加热器的简化电路图，电源电压是</w:t>
      </w:r>
      <w:r>
        <w:rPr>
          <w:rFonts w:ascii="Times New Roman" w:hAnsi="Times New Roman"/>
        </w:rPr>
        <w:t>220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V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、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是发热电阻，开光接</w:t>
      </w:r>
      <w:r>
        <w:rPr>
          <w:rFonts w:ascii="Times New Roman" w:hAnsi="Times New Roman"/>
        </w:rPr>
        <w:t>“1”</w:t>
      </w:r>
      <w:r>
        <w:rPr>
          <w:rFonts w:ascii="Times New Roman"/>
        </w:rPr>
        <w:t>时为低温挡，此时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/>
        </w:rPr>
        <w:t>的功率四</w:t>
      </w:r>
      <w:r>
        <w:rPr>
          <w:rFonts w:ascii="Times New Roman" w:hAnsi="Times New Roman"/>
        </w:rPr>
        <w:t>11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/>
        </w:rPr>
        <w:t>的功率四</w:t>
      </w:r>
      <w:r>
        <w:rPr>
          <w:rFonts w:ascii="Times New Roman" w:hAnsi="Times New Roman"/>
        </w:rPr>
        <w:t>99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>
        <w:rPr>
          <w:rFonts w:ascii="Times New Roman"/>
        </w:rPr>
        <w:t>，开关接</w:t>
      </w:r>
      <w:r>
        <w:rPr>
          <w:rFonts w:ascii="Times New Roman" w:hAnsi="Times New Roman"/>
        </w:rPr>
        <w:t>“2”</w:t>
      </w:r>
      <w:r>
        <w:rPr>
          <w:rFonts w:ascii="Times New Roman"/>
        </w:rPr>
        <w:t>时为高温挡，试求：</w:t>
      </w:r>
    </w:p>
    <w:p>
      <w:pPr>
        <w:ind w:firstLine="105" w:firstLineChars="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）低温挡工作时，电路中的电流是多少？</w:t>
      </w:r>
    </w:p>
    <w:p>
      <w:pPr>
        <w:ind w:firstLine="105" w:firstLineChars="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）低温挡工作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min</w:t>
      </w:r>
      <w:r>
        <w:rPr>
          <w:rFonts w:ascii="Times New Roman"/>
        </w:rPr>
        <w:t>，消耗的电能是多少？</w:t>
      </w:r>
    </w:p>
    <w:p>
      <w:pPr>
        <w:ind w:firstLine="105" w:firstLineChars="50"/>
        <w:rPr>
          <w:rFonts w:asci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/>
        </w:rPr>
        <w:t>）高温挡的功率是多少？</w:t>
      </w:r>
    </w:p>
    <w:p>
      <w:pPr>
        <w:ind w:firstLine="105" w:firstLineChars="50"/>
        <w:rPr>
          <w:rFonts w:ascii="Times New Roman"/>
        </w:rPr>
      </w:pPr>
    </w:p>
    <w:p>
      <w:pPr>
        <w:ind w:firstLine="105" w:firstLineChars="50"/>
        <w:rPr>
          <w:rFonts w:ascii="Times New Roman"/>
        </w:rPr>
      </w:pPr>
    </w:p>
    <w:p>
      <w:pPr>
        <w:ind w:firstLine="105" w:firstLineChars="50"/>
        <w:rPr>
          <w:rFonts w:ascii="Times New Roman"/>
        </w:rPr>
      </w:pPr>
    </w:p>
    <w:p>
      <w:pPr>
        <w:rPr>
          <w:rFonts w:ascii="Times New Roman" w:hAnsi="Times New Roman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236855</wp:posOffset>
            </wp:positionV>
            <wp:extent cx="638175" cy="1447800"/>
            <wp:effectExtent l="0" t="0" r="9525" b="0"/>
            <wp:wrapTight wrapText="bothSides">
              <wp:wrapPolygon>
                <wp:start x="0" y="0"/>
                <wp:lineTo x="0" y="21316"/>
                <wp:lineTo x="21278" y="21316"/>
                <wp:lineTo x="21278" y="0"/>
                <wp:lineTo x="0" y="0"/>
              </wp:wrapPolygon>
            </wp:wrapTight>
            <wp:docPr id="45" name="图片 12" descr="大连-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2" descr="大连-2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27.</w:t>
      </w:r>
      <w:r>
        <w:rPr>
          <w:rFonts w:ascii="Times New Roman"/>
        </w:rPr>
        <w:t>工人用如图</w:t>
      </w:r>
      <w:r>
        <w:rPr>
          <w:rFonts w:ascii="Times New Roman" w:hAnsi="Times New Roman"/>
        </w:rPr>
        <w:t>10</w:t>
      </w:r>
      <w:r>
        <w:rPr>
          <w:rFonts w:ascii="Times New Roman"/>
        </w:rPr>
        <w:t>所示的滑轮组提升建材，工人的重力是</w:t>
      </w:r>
      <w:r>
        <w:rPr>
          <w:rFonts w:ascii="Times New Roman" w:hAnsi="Times New Roman"/>
        </w:rPr>
        <w:t>700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>
        <w:rPr>
          <w:rFonts w:ascii="Times New Roman"/>
        </w:rPr>
        <w:t>，双脚与地面的接触面积是</w:t>
      </w:r>
      <w:r>
        <w:rPr>
          <w:rFonts w:ascii="Times New Roman" w:hAnsi="Times New Roman"/>
        </w:rPr>
        <w:t>500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/>
        </w:rPr>
        <w:t>。他将</w:t>
      </w:r>
      <w:r>
        <w:rPr>
          <w:rFonts w:ascii="Times New Roman" w:hAnsi="Times New Roman"/>
        </w:rPr>
        <w:t>540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>
        <w:rPr>
          <w:rFonts w:ascii="Times New Roman"/>
        </w:rPr>
        <w:t>的建材匀速提升了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m,</w:t>
      </w:r>
      <w:r>
        <w:rPr>
          <w:rFonts w:ascii="Times New Roman"/>
        </w:rPr>
        <w:t>滑轮组的机械效率是</w:t>
      </w:r>
      <w:r>
        <w:rPr>
          <w:rFonts w:ascii="Times New Roman" w:hAnsi="Times New Roman"/>
        </w:rPr>
        <w:t>90%</w:t>
      </w:r>
      <w:r>
        <w:rPr>
          <w:rFonts w:ascii="Times New Roman"/>
        </w:rPr>
        <w:t>。试求：</w:t>
      </w:r>
    </w:p>
    <w:p>
      <w:pPr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1）提升建材所做的有用功是多少？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（2）工人对绳子的拉力是多少？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（3）提升建材时，工人对地面的压强是多少？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四、简答题（本题共2小题，每小题3分，共6分）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28.夏天，有的人喜欢喝凉的饮料，往往会在常温的饮料中加几小块温度低于0℃的冰，请分析说明加冰块使饮料变凉的原因。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647065</wp:posOffset>
            </wp:positionV>
            <wp:extent cx="1104900" cy="466725"/>
            <wp:effectExtent l="0" t="0" r="0" b="9525"/>
            <wp:wrapTight wrapText="bothSides">
              <wp:wrapPolygon>
                <wp:start x="0" y="0"/>
                <wp:lineTo x="0" y="20454"/>
                <wp:lineTo x="21228" y="20454"/>
                <wp:lineTo x="21228" y="0"/>
                <wp:lineTo x="0" y="0"/>
              </wp:wrapPolygon>
            </wp:wrapTight>
            <wp:docPr id="33" name="图片 13" descr="大连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 descr="大连-2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29.图11是某段道路对小型汽车限速的标志牌。如果小型汽车超速行驶，紧急刹车时，不容易停下，危险性很大。请分析说明汽车刹车后仍向前运动，并且汽车的速度越大运动越远的原因。（假设汽车刹车后的运动过程中受到的阻力不变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五、综合题（本题共3小题，共16分）</w:t>
      </w:r>
    </w:p>
    <w:p>
      <w:pPr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30.（5分）菜同学为了探究“平面镜成像时，像与物到平面镜的距离的关系”，所用的实验器材有：单面镀膜的玻璃板、支架、两个相同的跳棋、白纸和刻度尺。实验装置如图（甲）所示。</w:t>
      </w:r>
    </w:p>
    <w:p>
      <w:pPr>
        <w:ind w:left="210" w:leftChars="100" w:firstLine="1050" w:firstLineChars="500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114300" distR="114300">
            <wp:extent cx="3409315" cy="917575"/>
            <wp:effectExtent l="0" t="0" r="635" b="15875"/>
            <wp:docPr id="34" name="图片 49" descr="大连-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9" descr="大连-3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315" w:leftChars="100" w:hanging="105" w:hanging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在白纸上画一条直线，将玻璃板竖直立在白纸上，使玻璃板___________那一面的下边线与直线重合（</w:t>
      </w:r>
      <w:r>
        <w:rPr>
          <w:rFonts w:hint="eastAsia" w:ascii="Times New Roman" w:hAnsi="Times New Roman"/>
        </w:rPr>
        <w:t>选</w:t>
      </w:r>
      <w:r>
        <w:rPr>
          <w:rFonts w:ascii="Times New Roman" w:hAnsi="Times New Roman"/>
        </w:rPr>
        <w:t>填“有膜”或“无膜”）。</w:t>
      </w:r>
    </w:p>
    <w:p>
      <w:pPr>
        <w:ind w:left="315" w:leftChars="100" w:hanging="105" w:hanging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用镀膜玻璃板和跳棋做实验，实验环境有：①几乎无光的实验室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②有阳光的实验窒，在___________中进行实验效果好（</w:t>
      </w:r>
      <w:r>
        <w:rPr>
          <w:rFonts w:hint="eastAsia" w:ascii="Times New Roman" w:hAnsi="Times New Roman"/>
        </w:rPr>
        <w:t>选</w:t>
      </w:r>
      <w:r>
        <w:rPr>
          <w:rFonts w:ascii="Times New Roman" w:hAnsi="Times New Roman"/>
        </w:rPr>
        <w:t>填“①”或“②”）。</w:t>
      </w:r>
    </w:p>
    <w:p>
      <w:pPr>
        <w:ind w:left="315" w:leftChars="100" w:hanging="105" w:hanging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在同样的实验环境下，用镀膜玻璃板实验比用普通玻璃板实验成像更清楚，主要原因是：___________。</w:t>
      </w:r>
    </w:p>
    <w:p>
      <w:pPr>
        <w:ind w:firstLine="210" w:firstLineChars="1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</w:rPr>
        <w:t>在白纸上沿跳棋A和B的边缘画圆，测出物距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/>
        </w:rPr>
        <w:t>和像距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</w:rPr>
        <w:t>的值如下表：</w:t>
      </w:r>
    </w:p>
    <w:tbl>
      <w:tblPr>
        <w:tblStyle w:val="6"/>
        <w:tblW w:w="5802" w:type="dxa"/>
        <w:tblInd w:w="12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450"/>
        <w:gridCol w:w="1451"/>
        <w:gridCol w:w="14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实验次数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物距</w:t>
            </w:r>
            <w:r>
              <w:rPr>
                <w:rFonts w:ascii="Times New Roman" w:hAnsi="Times New Roman"/>
                <w:i/>
              </w:rPr>
              <w:t>u</w:t>
            </w:r>
            <w:r>
              <w:rPr>
                <w:rFonts w:ascii="Times New Roman" w:hAnsi="Times New Roman"/>
              </w:rPr>
              <w:t>/cm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3.39</w:t>
            </w: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5.11</w:t>
            </w: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像距</w:t>
            </w:r>
            <w:r>
              <w:rPr>
                <w:rFonts w:ascii="Times New Roman" w:hAnsi="Times New Roman"/>
                <w:i/>
              </w:rPr>
              <w:t>v</w:t>
            </w:r>
            <w:r>
              <w:rPr>
                <w:rFonts w:ascii="Times New Roman" w:hAnsi="Times New Roman"/>
              </w:rPr>
              <w:t>/cm</w:t>
            </w:r>
          </w:p>
        </w:tc>
        <w:tc>
          <w:tcPr>
            <w:tcW w:w="1450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5.22</w:t>
            </w:r>
          </w:p>
        </w:tc>
        <w:tc>
          <w:tcPr>
            <w:tcW w:w="145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6.51</w:t>
            </w:r>
          </w:p>
        </w:tc>
      </w:tr>
    </w:tbl>
    <w:p>
      <w:pPr>
        <w:ind w:left="315" w:leftChars="150"/>
        <w:rPr>
          <w:rFonts w:ascii="Times New Roman" w:hAnsi="Times New Roman"/>
        </w:rPr>
      </w:pPr>
      <w:r>
        <w:rPr>
          <w:rFonts w:ascii="Times New Roman" w:hAnsi="Times New Roman"/>
        </w:rPr>
        <w:t>①如图（乙）所示，第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次实验测量的物距是A的右端到直线的距离，则像距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=________cm。</w:t>
      </w:r>
    </w:p>
    <w:p>
      <w:pPr>
        <w:spacing w:line="360" w:lineRule="exact"/>
        <w:ind w:left="315" w:leftChars="150"/>
        <w:rPr>
          <w:rFonts w:ascii="Times New Roman" w:hAnsi="Times New Roman"/>
        </w:rPr>
      </w:pPr>
      <w:r>
        <w:rPr>
          <w:rFonts w:ascii="Times New Roman" w:hAnsi="Times New Roman"/>
        </w:rPr>
        <w:t>②该同学发现三次实验的像距都比物距略大一些，原因是：________（</w:t>
      </w:r>
      <w:r>
        <w:rPr>
          <w:rFonts w:ascii="Times New Roman" w:hAnsi="Times New Roman"/>
          <w:b/>
        </w:rPr>
        <w:t>只有一个正确选项，将正确选项的字母填在横线上</w:t>
      </w:r>
      <w:r>
        <w:rPr>
          <w:rFonts w:ascii="Times New Roman" w:hAnsi="Times New Roman"/>
        </w:rPr>
        <w:t>）</w:t>
      </w:r>
    </w:p>
    <w:p>
      <w:pPr>
        <w:spacing w:line="36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A．刻度尺测量像距时存在误差</w:t>
      </w:r>
      <w:r>
        <w:rPr>
          <w:rFonts w:hint="eastAsia" w:ascii="Times New Roman" w:hAnsi="Times New Roman"/>
        </w:rPr>
        <w:t xml:space="preserve">         </w:t>
      </w:r>
      <w:r>
        <w:rPr>
          <w:rFonts w:ascii="Times New Roman" w:hAnsi="Times New Roman"/>
        </w:rPr>
        <w:t>B．玻璃板有一定厚度</w:t>
      </w:r>
    </w:p>
    <w:p>
      <w:pPr>
        <w:spacing w:line="36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C．物和像的标记点不对应</w:t>
      </w:r>
      <w:r>
        <w:rPr>
          <w:rFonts w:hint="eastAsia" w:ascii="Times New Roman" w:hAnsi="Times New Roman"/>
        </w:rPr>
        <w:t xml:space="preserve">             </w:t>
      </w:r>
      <w:r>
        <w:rPr>
          <w:rFonts w:ascii="Times New Roman" w:hAnsi="Times New Roman"/>
        </w:rPr>
        <w:t>D．玻璃板没有竖直放置</w:t>
      </w:r>
    </w:p>
    <w:p>
      <w:pPr>
        <w:spacing w:line="360" w:lineRule="exact"/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31．（5分）小明在探究“浮力的大小与哪些因素有关”时，他猜想浮力的大小可能与液体的密度、物体的体积、物体排开液体的体积有关。所用的实验器材有：底面积相同而体积不同的圆柱状铝块（带有挂钩）若干、烧杯、盐水、水、酒精、量程足够大的弹簧测力计和细线。已知</w:t>
      </w:r>
      <w:r>
        <w:rPr>
          <w:rFonts w:ascii="Times New Roman" w:hAnsi="Times New Roman"/>
          <w:i/>
        </w:rPr>
        <w:t>ρ</w:t>
      </w:r>
      <w:r>
        <w:rPr>
          <w:rFonts w:ascii="Times New Roman" w:hAnsi="Times New Roman"/>
          <w:vertAlign w:val="subscript"/>
        </w:rPr>
        <w:t>盐水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ρ</w:t>
      </w:r>
      <w:r>
        <w:rPr>
          <w:rFonts w:ascii="Times New Roman" w:hAnsi="Times New Roman"/>
          <w:vertAlign w:val="subscript"/>
        </w:rPr>
        <w:t>水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ρ</w:t>
      </w:r>
      <w:r>
        <w:rPr>
          <w:rFonts w:ascii="Times New Roman" w:hAnsi="Times New Roman"/>
          <w:vertAlign w:val="subscript"/>
        </w:rPr>
        <w:t>酒精</w:t>
      </w:r>
      <w:r>
        <w:rPr>
          <w:rFonts w:ascii="Times New Roman" w:hAnsi="Times New Roman"/>
        </w:rPr>
        <w:t>。</w:t>
      </w:r>
    </w:p>
    <w:p>
      <w:pPr>
        <w:spacing w:line="360" w:lineRule="exact"/>
        <w:ind w:left="210" w:leftChars="50" w:hanging="105" w:hanging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在探究“浮力的大小与物体排开液体的体积是否有关”时，他选择了一个铝块做实验，铝块的体积大一些好还是小一些好？___________。</w:t>
      </w:r>
    </w:p>
    <w:p>
      <w:pPr>
        <w:spacing w:line="360" w:lineRule="exact"/>
        <w:ind w:left="210" w:hanging="210" w:hangingChars="100"/>
        <w:rPr>
          <w:rFonts w:ascii="Times New Roman" w:hAnsi="Times New Roman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342265</wp:posOffset>
            </wp:positionV>
            <wp:extent cx="809625" cy="1019175"/>
            <wp:effectExtent l="0" t="0" r="9525" b="9525"/>
            <wp:wrapTight wrapText="bothSides">
              <wp:wrapPolygon>
                <wp:start x="0" y="0"/>
                <wp:lineTo x="0" y="21398"/>
                <wp:lineTo x="21346" y="21398"/>
                <wp:lineTo x="21346" y="0"/>
                <wp:lineTo x="0" y="0"/>
              </wp:wrapPolygon>
            </wp:wrapTight>
            <wp:docPr id="35" name="图片 14" descr="大连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4" descr="大连-3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设计出探究“浮力的大小与液体的密度是否有关”的记录实验数据的表格，表中要有必要的信息。表中涉及到的物理量只用字母表示即可。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在探究“浮力的大小与物体的体积是否有关”时，小明选用三个体积不同的铝块、烧杯、水和弹簧测力计，用</w:t>
      </w:r>
      <w:r>
        <w:rPr>
          <w:rFonts w:hint="eastAsia" w:ascii="Times New Roman" w:hAnsi="Times New Roman"/>
        </w:rPr>
        <w:t>如</w:t>
      </w:r>
      <w:r>
        <w:rPr>
          <w:rFonts w:ascii="Times New Roman" w:hAnsi="Times New Roman"/>
        </w:rPr>
        <w:t>图的方式进行实验。先用弹簧测力计测出一个铝块的重力，然后把这个铝块浸没在水中，读出弹簧测力计的示数。再</w:t>
      </w:r>
      <w:r>
        <w:rPr>
          <w:rFonts w:hint="eastAsia" w:ascii="Times New Roman" w:hAnsi="Times New Roman"/>
        </w:rPr>
        <w:t>用</w:t>
      </w:r>
      <w:r>
        <w:rPr>
          <w:rFonts w:ascii="Times New Roman" w:hAnsi="Times New Roman"/>
        </w:rPr>
        <w:t>其他两个铝块重复上述实验。分析数据得出了结论。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①该实验方案的不合理之处是：___________。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②在原有实验器材的基础上，增加一个记号笔，写出改正不合理之处的做法：___________。</w:t>
      </w:r>
    </w:p>
    <w:p>
      <w:pPr>
        <w:ind w:left="210" w:hanging="21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32.（6分）某同学在探究“电压一定时，通过导体的电流与电阻的关系”的实验中，所用的实验器材有：两节</w:t>
      </w:r>
      <w:r>
        <w:rPr>
          <w:rFonts w:hint="eastAsia" w:ascii="Times New Roman" w:hAnsi="Times New Roman"/>
        </w:rPr>
        <w:t>干</w:t>
      </w:r>
      <w:r>
        <w:rPr>
          <w:rFonts w:ascii="Times New Roman" w:hAnsi="Times New Roman"/>
        </w:rPr>
        <w:t>电池，电流表、电压表、滑动变阻器及开关各一个，定值电阻和导线若</w:t>
      </w:r>
      <w:r>
        <w:rPr>
          <w:rFonts w:hint="eastAsia" w:ascii="Times New Roman" w:hAnsi="Times New Roman"/>
        </w:rPr>
        <w:t>干</w:t>
      </w:r>
      <w:r>
        <w:rPr>
          <w:rFonts w:ascii="Times New Roman" w:hAnsi="Times New Roman"/>
        </w:rPr>
        <w:t>。实验电路如图所示。</w:t>
      </w:r>
    </w:p>
    <w:p>
      <w:pPr>
        <w:ind w:firstLine="1785" w:firstLineChars="85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2405380" cy="1334135"/>
            <wp:effectExtent l="0" t="0" r="13970" b="18415"/>
            <wp:docPr id="38" name="图片 50" descr="大连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0" descr="大连-32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5380" cy="1334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50" w:hanging="105" w:hanging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连好电路后，开关闭合前应将滑动变阻器的滑片移动到___________接线柱那一端（</w:t>
      </w:r>
      <w:r>
        <w:rPr>
          <w:rFonts w:hint="eastAsia" w:ascii="Times New Roman" w:hAnsi="Times New Roman"/>
        </w:rPr>
        <w:t>选</w:t>
      </w:r>
      <w:r>
        <w:rPr>
          <w:rFonts w:ascii="Times New Roman" w:hAnsi="Times New Roman"/>
        </w:rPr>
        <w:t>填“a”或“b”）。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该同学用开关“试触”时，发现电压表和电流表均无示数。他检查导线与各接线桂均接触良好，猜想可能是滑动变阻器出现了断路。他另外取来一根导线，用这根导线验证出猜想是正确的。写出他的做法和观察到的现象。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该同学排除故障后，进行实验，记录的实验数据如下表：</w:t>
      </w:r>
    </w:p>
    <w:p>
      <w:pPr>
        <w:ind w:firstLine="1470" w:firstLineChars="700"/>
        <w:rPr>
          <w:rFonts w:ascii="Times New Roman" w:hAnsi="Times New Roman"/>
        </w:rPr>
      </w:pPr>
      <w:r>
        <w:rPr>
          <w:rFonts w:ascii="Times New Roman" w:hAnsi="Times New Roman"/>
        </w:rPr>
        <w:t>电压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/>
        </w:rPr>
        <w:t>=2.4 V</w:t>
      </w:r>
    </w:p>
    <w:tbl>
      <w:tblPr>
        <w:tblStyle w:val="6"/>
        <w:tblW w:w="8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3"/>
        <w:gridCol w:w="1153"/>
        <w:gridCol w:w="1153"/>
        <w:gridCol w:w="1153"/>
        <w:gridCol w:w="1153"/>
        <w:gridCol w:w="1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实验次数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电阻</w:t>
            </w:r>
            <w:r>
              <w:rPr>
                <w:rFonts w:ascii="Times New Roman" w:hAnsi="Times New Roman"/>
                <w:i/>
              </w:rPr>
              <w:t>R</w:t>
            </w:r>
            <w:r>
              <w:rPr>
                <w:rFonts w:ascii="Times New Roman" w:hAnsi="Times New Roman"/>
              </w:rPr>
              <w:t>/Ω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电流</w:t>
            </w:r>
            <w:r>
              <w:rPr>
                <w:rFonts w:ascii="Times New Roman" w:hAnsi="Times New Roman"/>
                <w:i/>
              </w:rPr>
              <w:t>I</w:t>
            </w:r>
            <w:r>
              <w:rPr>
                <w:rFonts w:ascii="Times New Roman" w:hAnsi="Times New Roman"/>
              </w:rPr>
              <w:t>/A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0.60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0.30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0.20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0.15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0.12</w:t>
            </w:r>
          </w:p>
        </w:tc>
        <w:tc>
          <w:tcPr>
            <w:tcW w:w="1153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0.10</w:t>
            </w:r>
          </w:p>
        </w:tc>
      </w:tr>
    </w:tbl>
    <w:p>
      <w:pPr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①分析实验数据得出的探究结论是：___________。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②在方格纸上画出电流</w:t>
      </w:r>
      <w:r>
        <w:rPr>
          <w:rFonts w:ascii="Times New Roman" w:hAnsi="Times New Roman"/>
          <w:i/>
        </w:rPr>
        <w:t>I</w:t>
      </w:r>
      <w:r>
        <w:rPr>
          <w:rFonts w:ascii="Times New Roman" w:hAnsi="Times New Roman"/>
        </w:rPr>
        <w:t>与电阻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的关系图象。</w:t>
      </w:r>
    </w:p>
    <w:p>
      <w:pPr>
        <w:ind w:firstLine="2205" w:firstLineChars="105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804670" cy="1710055"/>
            <wp:effectExtent l="0" t="0" r="5080" b="4445"/>
            <wp:docPr id="41" name="图片 51" descr="大连-3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1" descr="大连-32-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③从图象中可以看出，当电阻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=18 Ω时，电流为___________A。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大连市2018年初中毕业升学考试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物理试题参考答案与平分标准</w:t>
      </w: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一、选择题（本题共14小题，每小题2分，共28分）</w:t>
      </w:r>
    </w:p>
    <w:tbl>
      <w:tblPr>
        <w:tblStyle w:val="6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53"/>
        <w:gridCol w:w="552"/>
        <w:gridCol w:w="554"/>
        <w:gridCol w:w="554"/>
        <w:gridCol w:w="553"/>
        <w:gridCol w:w="553"/>
        <w:gridCol w:w="554"/>
        <w:gridCol w:w="553"/>
        <w:gridCol w:w="554"/>
        <w:gridCol w:w="557"/>
        <w:gridCol w:w="557"/>
        <w:gridCol w:w="563"/>
        <w:gridCol w:w="648"/>
        <w:gridCol w:w="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552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557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557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56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648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660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52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54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57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57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6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AC</w:t>
            </w:r>
          </w:p>
        </w:tc>
        <w:tc>
          <w:tcPr>
            <w:tcW w:w="648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BCD</w:t>
            </w:r>
          </w:p>
        </w:tc>
        <w:tc>
          <w:tcPr>
            <w:tcW w:w="660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ABD</w:t>
            </w:r>
          </w:p>
        </w:tc>
      </w:tr>
    </w:tbl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二、填空题（本题共10小题，每小题2分，共20分）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15.振动  音色        16.扩散  运动        17.电磁  可再生       18.凸透  倒立   19.裂  变短           </w:t>
      </w:r>
      <w:r>
        <w:rPr>
          <w:rFonts w:ascii="Times New Roman" w:hAnsi="Times New Roman"/>
        </w:rPr>
        <w:t>20.1.04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1.04×10</w:t>
      </w:r>
      <w:r>
        <w:rPr>
          <w:rFonts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 xml:space="preserve">       21.N     电流         </w:t>
      </w:r>
      <w:r>
        <w:rPr>
          <w:rFonts w:ascii="Times New Roman" w:hAnsi="Times New Roman"/>
        </w:rPr>
        <w:t>22.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＜  ＜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23.如图（反射光线1分；折射光线1分）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24.如图（开关串联1分；正确连入家庭电路1分）</w:t>
      </w:r>
    </w:p>
    <w:p>
      <w:pPr>
        <w:ind w:firstLine="1470" w:firstLineChars="700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114300" distR="114300">
            <wp:extent cx="1017905" cy="770890"/>
            <wp:effectExtent l="0" t="0" r="10795" b="10160"/>
            <wp:docPr id="42" name="图片 52" descr="大连-23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2" descr="大连-23答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     </w:t>
      </w:r>
      <w:r>
        <w:rPr>
          <w:rFonts w:hint="eastAsia" w:ascii="Times New Roman" w:hAnsi="Times New Roman"/>
        </w:rPr>
        <w:drawing>
          <wp:inline distT="0" distB="0" distL="114300" distR="114300">
            <wp:extent cx="1283335" cy="588010"/>
            <wp:effectExtent l="0" t="0" r="12065" b="2540"/>
            <wp:docPr id="43" name="图片 53" descr="大连-24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3" descr="大连-24答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80" w:lineRule="exac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三、计算题（本题共3小题，共20分）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25.（5分）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解：(1)</w:t>
      </w: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  <w:vertAlign w:val="subscript"/>
        </w:rPr>
        <w:t>放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 xml:space="preserve">V                                                           </w:t>
      </w:r>
      <w:r>
        <w:rPr>
          <w:rFonts w:hint="eastAsia" w:ascii="Times New Roman" w:hAnsi="Times New Roman"/>
        </w:rPr>
        <w:t>（1分）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  <w:vertAlign w:val="subscript"/>
        </w:rPr>
        <w:t>放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qV</w:t>
      </w:r>
      <w:r>
        <w:rPr>
          <w:rFonts w:hint="eastAsia" w:ascii="Times New Roman" w:hAnsi="Times New Roman"/>
        </w:rPr>
        <w:t>=3.6×10</w:t>
      </w:r>
      <w:r>
        <w:rPr>
          <w:rFonts w:hint="eastAsia" w:ascii="Times New Roman" w:hAnsi="Times New Roman"/>
          <w:vertAlign w:val="superscript"/>
        </w:rPr>
        <w:t>7</w:t>
      </w:r>
      <w:r>
        <w:rPr>
          <w:rFonts w:hint="eastAsia" w:ascii="Times New Roman" w:hAnsi="Times New Roman"/>
        </w:rPr>
        <w:t xml:space="preserve"> J/m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×0. 07 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=2.52×10</w:t>
      </w:r>
      <w:r>
        <w:rPr>
          <w:rFonts w:hint="eastAsia" w:ascii="Times New Roman" w:hAnsi="Times New Roman"/>
          <w:vertAlign w:val="superscript"/>
        </w:rPr>
        <w:t>6</w:t>
      </w:r>
      <w:r>
        <w:rPr>
          <w:rFonts w:hint="eastAsia" w:ascii="Times New Roman" w:hAnsi="Times New Roman"/>
        </w:rPr>
        <w:t xml:space="preserve"> J                             (1分)</w:t>
      </w:r>
    </w:p>
    <w:p>
      <w:pPr>
        <w:spacing w:line="380" w:lineRule="exact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hint="eastAsia" w:ascii="Times New Roman" w:hAnsi="Times New Roman"/>
          <w:i/>
        </w:rPr>
        <w:t>η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  <w:vertAlign w:val="subscript"/>
        </w:rPr>
        <w:t>吸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  <w:vertAlign w:val="subscript"/>
        </w:rPr>
        <w:t>放</w:t>
      </w:r>
    </w:p>
    <w:p>
      <w:pPr>
        <w:spacing w:line="380" w:lineRule="exact"/>
        <w:ind w:firstLine="735" w:firstLineChars="35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Q</w:t>
      </w:r>
      <w:r>
        <w:rPr>
          <w:rFonts w:hint="eastAsia" w:ascii="Times New Roman" w:hAnsi="Times New Roman"/>
          <w:vertAlign w:val="subscript"/>
        </w:rPr>
        <w:t>吸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ηQ</w:t>
      </w:r>
      <w:r>
        <w:rPr>
          <w:rFonts w:hint="eastAsia" w:ascii="Times New Roman" w:hAnsi="Times New Roman"/>
          <w:vertAlign w:val="subscript"/>
        </w:rPr>
        <w:t>放</w:t>
      </w:r>
      <w:r>
        <w:rPr>
          <w:rFonts w:hint="eastAsia" w:ascii="Times New Roman" w:hAnsi="Times New Roman"/>
        </w:rPr>
        <w:t>=40%×2.52×10</w:t>
      </w:r>
      <w:r>
        <w:rPr>
          <w:rFonts w:hint="eastAsia" w:ascii="Times New Roman" w:hAnsi="Times New Roman"/>
          <w:vertAlign w:val="superscript"/>
        </w:rPr>
        <w:t>6</w:t>
      </w:r>
      <w:r>
        <w:rPr>
          <w:rFonts w:hint="eastAsia" w:ascii="Times New Roman" w:hAnsi="Times New Roman"/>
        </w:rPr>
        <w:t xml:space="preserve"> J=1.008×10</w:t>
      </w:r>
      <w:r>
        <w:rPr>
          <w:rFonts w:hint="eastAsia" w:ascii="Times New Roman" w:hAnsi="Times New Roman"/>
          <w:vertAlign w:val="superscript"/>
        </w:rPr>
        <w:t>6</w:t>
      </w:r>
      <w:r>
        <w:rPr>
          <w:rFonts w:hint="eastAsia" w:ascii="Times New Roman" w:hAnsi="Times New Roman"/>
        </w:rPr>
        <w:t xml:space="preserve"> J                            （1分）</w:t>
      </w:r>
    </w:p>
    <w:p>
      <w:pPr>
        <w:spacing w:line="380" w:lineRule="exact"/>
        <w:ind w:firstLine="735" w:firstLineChars="35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Q/m</w:t>
      </w:r>
      <w:r>
        <w:rPr>
          <w:rFonts w:hint="eastAsia" w:ascii="Times New Roman" w:hAnsi="Times New Roman"/>
        </w:rPr>
        <w:t>Δ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 xml:space="preserve">                                                         （1分）</w:t>
      </w:r>
    </w:p>
    <w:p>
      <w:pPr>
        <w:spacing w:line="380" w:lineRule="exact"/>
        <w:ind w:firstLine="735" w:firstLineChars="350"/>
        <w:rPr>
          <w:rFonts w:ascii="Times New Roman" w:hAnsi="Times New Roman"/>
        </w:rPr>
      </w:pPr>
      <w:r>
        <w:rPr>
          <w:rFonts w:hint="eastAsia" w:ascii="Times New Roman" w:hAnsi="Times New Roman"/>
        </w:rPr>
        <w:t>Δ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 xml:space="preserve"> Q</w:t>
      </w:r>
      <w:r>
        <w:rPr>
          <w:rFonts w:hint="eastAsia" w:ascii="Times New Roman" w:hAnsi="Times New Roman"/>
          <w:vertAlign w:val="subscript"/>
        </w:rPr>
        <w:t>吸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cm</w:t>
      </w:r>
      <w:r>
        <w:rPr>
          <w:rFonts w:hint="eastAsia" w:ascii="Times New Roman" w:hAnsi="Times New Roman"/>
        </w:rPr>
        <w:t>=1. 008×10</w:t>
      </w:r>
      <w:r>
        <w:rPr>
          <w:rFonts w:hint="eastAsia" w:ascii="Times New Roman" w:hAnsi="Times New Roman"/>
          <w:vertAlign w:val="superscript"/>
        </w:rPr>
        <w:t>8</w:t>
      </w:r>
      <w:r>
        <w:rPr>
          <w:rFonts w:hint="eastAsia" w:ascii="Times New Roman" w:hAnsi="Times New Roman"/>
        </w:rPr>
        <w:t xml:space="preserve"> J/［4.2×10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 xml:space="preserve"> J/(kg·℃)×4 kg］=60 ℃           （1分）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答：略。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26.（8分）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解：(1)低温挡时，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串联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P=P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+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=11 W+99 W=110 W                                         （1分）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 xml:space="preserve">UI                                                              </w:t>
      </w:r>
      <w:r>
        <w:rPr>
          <w:rFonts w:hint="eastAsia" w:ascii="Times New Roman" w:hAnsi="Times New Roman"/>
        </w:rPr>
        <w:t>（1分）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I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P/U</w:t>
      </w:r>
      <w:r>
        <w:rPr>
          <w:rFonts w:hint="eastAsia" w:ascii="Times New Roman" w:hAnsi="Times New Roman"/>
        </w:rPr>
        <w:t>=110 W/220 V=0.5 A                                            （1分）</w:t>
      </w:r>
    </w:p>
    <w:p>
      <w:pPr>
        <w:spacing w:line="380" w:lineRule="exact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W/t</w:t>
      </w:r>
      <w:r>
        <w:rPr>
          <w:rFonts w:hint="eastAsia" w:ascii="Times New Roman" w:hAnsi="Times New Roman"/>
        </w:rPr>
        <w:t xml:space="preserve">                                                             （1分）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Pt</w:t>
      </w:r>
      <w:r>
        <w:rPr>
          <w:rFonts w:hint="eastAsia" w:ascii="Times New Roman" w:hAnsi="Times New Roman"/>
        </w:rPr>
        <w:t>=110 W×10×60 s=6.6×10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Times New Roman" w:hAnsi="Times New Roman"/>
        </w:rPr>
        <w:t xml:space="preserve"> J                                    (1分)</w:t>
      </w:r>
    </w:p>
    <w:p>
      <w:pPr>
        <w:spacing w:line="380" w:lineRule="exact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(3)低温挡时，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的功率是11 W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I=U/R  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UI</w:t>
      </w:r>
      <w:r>
        <w:rPr>
          <w:rFonts w:hint="eastAsia" w:ascii="Times New Roman" w:hAnsi="Times New Roman"/>
        </w:rPr>
        <w:t xml:space="preserve">                                                       （1分）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I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=11 W/(0.5 A)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=44 Ω                                          (1分)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</w:rPr>
        <w:t>高温挡时，电路中只有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</w:p>
    <w:p>
      <w:pPr>
        <w:spacing w:line="380" w:lineRule="exact"/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高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U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  <w:i/>
        </w:rPr>
        <w:t>/R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=(220 V)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/44 Ω=1 100 W                                      (1分)</w:t>
      </w:r>
    </w:p>
    <w:p>
      <w:pPr>
        <w:spacing w:line="38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答：略。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27.（7分）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解：(1)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 xml:space="preserve">Fs                                                             </w:t>
      </w:r>
      <w:r>
        <w:rPr>
          <w:rFonts w:hint="eastAsia" w:ascii="Times New Roman" w:hAnsi="Times New Roman"/>
        </w:rPr>
        <w:t>（1分）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有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Gh</w:t>
      </w:r>
      <w:r>
        <w:rPr>
          <w:rFonts w:hint="eastAsia" w:ascii="Times New Roman" w:hAnsi="Times New Roman"/>
        </w:rPr>
        <w:t>=540 N×3 m=1 620 J                                          (1分)</w:t>
      </w:r>
    </w:p>
    <w:p>
      <w:pPr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hint="eastAsia" w:ascii="Times New Roman" w:hAnsi="Times New Roman"/>
          <w:i/>
        </w:rPr>
        <w:t>η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有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总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总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有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η</w:t>
      </w:r>
      <w:r>
        <w:rPr>
          <w:rFonts w:hint="eastAsia" w:ascii="Times New Roman" w:hAnsi="Times New Roman"/>
        </w:rPr>
        <w:t>=1 620 J/90%=1 800 J                                       (1分)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nh</w:t>
      </w:r>
      <w:r>
        <w:rPr>
          <w:rFonts w:ascii="Times New Roman" w:hAnsi="Times New Roman"/>
        </w:rPr>
        <w:t>=2×3 m=6 m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W</w:t>
      </w:r>
      <w:r>
        <w:rPr>
          <w:rFonts w:hint="eastAsia" w:ascii="Times New Roman" w:hAnsi="Times New Roman"/>
          <w:vertAlign w:val="subscript"/>
        </w:rPr>
        <w:t>总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=1 800 J/6 m=300 N                                            (1分)</w:t>
      </w:r>
    </w:p>
    <w:p>
      <w:pPr>
        <w:ind w:firstLine="315" w:firstLineChars="15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(3)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  <w:vertAlign w:val="subscript"/>
        </w:rPr>
        <w:t>压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  <w:vertAlign w:val="subscript"/>
        </w:rPr>
        <w:t>入</w:t>
      </w:r>
      <w:r>
        <w:rPr>
          <w:rFonts w:hint="eastAsia" w:ascii="Times New Roman" w:hAnsi="Times New Roman"/>
        </w:rPr>
        <w:t>-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=700 N-300 N=400 N                                        （1分）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 xml:space="preserve">F/S                                                              </w:t>
      </w:r>
      <w:r>
        <w:rPr>
          <w:rFonts w:hint="eastAsia" w:ascii="Times New Roman" w:hAnsi="Times New Roman"/>
        </w:rPr>
        <w:t>（1分）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  <w:vertAlign w:val="subscript"/>
        </w:rPr>
        <w:t>压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=400 N/0.05 m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=8 000 Pa                                         (1分)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答：略。</w:t>
      </w: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四、简答题（本题共2小题，每小题3分，共6分）</w:t>
      </w:r>
    </w:p>
    <w:p>
      <w:pPr>
        <w:ind w:left="315" w:hanging="315" w:hangingChars="150"/>
        <w:rPr>
          <w:rFonts w:ascii="Times New Roman" w:hAnsi="Times New Roman"/>
        </w:rPr>
      </w:pPr>
      <w:r>
        <w:rPr>
          <w:rFonts w:hint="eastAsia" w:ascii="Times New Roman" w:hAnsi="Times New Roman"/>
        </w:rPr>
        <w:t>28.冰块的温度低于饮料温度，饮料放热温度降低，冰块吸热温度升高；（1分）冰块温度升高到0 ℃时，饮料温度高于0 ℃，冰块吸热熔化成0 ℃的水，饮料放热温度降低；（1分）饮料温度高于0 ℃，0 ℃的水吸热温度升高，饮料放热温度降低，（1分）所以加冰块可以使饮料变凉。</w:t>
      </w:r>
    </w:p>
    <w:p>
      <w:pPr>
        <w:ind w:left="315" w:hanging="315" w:hangingChars="150"/>
        <w:rPr>
          <w:rFonts w:ascii="Times New Roman" w:hAnsi="Times New Roman"/>
        </w:rPr>
      </w:pPr>
      <w:r>
        <w:rPr>
          <w:rFonts w:hint="eastAsia" w:ascii="Times New Roman" w:hAnsi="Times New Roman"/>
        </w:rPr>
        <w:t>29.刹车后，汽车由于惯性将保持原来运动状悫，继续向前运动；（1分）汽车的质量一定，速度越大，动能越大：（1分）克服阻力做的功越多，根据W=fs，汽车受阻力不变，运动距离越大。（1分）所以汽车速度越大，刹车后运动越远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五、综合题（本题共3小题，共16分）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30.（5分）</w:t>
      </w:r>
    </w:p>
    <w:p>
      <w:pPr>
        <w:ind w:firstLine="315" w:firstLineChars="150"/>
        <w:rPr>
          <w:rFonts w:ascii="Times New Roman" w:hAnsi="Times New Roman"/>
        </w:rPr>
      </w:pPr>
      <w:r>
        <w:rPr>
          <w:rFonts w:hint="eastAsia" w:ascii="Times New Roman" w:hAnsi="Times New Roman"/>
        </w:rPr>
        <w:t>(1)有膜                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(2)②                 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(3)镀膜增强了对光的反射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(4)①3.50                                                              （1分）</w:t>
      </w:r>
    </w:p>
    <w:p>
      <w:pPr>
        <w:ind w:firstLine="105" w:firstLine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②B                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31.（5分）</w:t>
      </w:r>
    </w:p>
    <w:p>
      <w:pPr>
        <w:ind w:firstLine="210" w:firstLineChars="1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(1)大一些好            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(2)见下表（要点：次数、项目、控制的变量和自变量预设）                 （2分）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实验次数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V</w:t>
            </w:r>
            <w:r>
              <w:rPr>
                <w:rFonts w:hint="eastAsia" w:ascii="Times New Roman" w:hAnsi="Times New Roman"/>
                <w:vertAlign w:val="subscript"/>
              </w:rPr>
              <w:t>总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V</w:t>
            </w:r>
            <w:r>
              <w:rPr>
                <w:rFonts w:hint="eastAsia" w:ascii="Times New Roman" w:hAnsi="Times New Roman"/>
                <w:vertAlign w:val="subscript"/>
              </w:rPr>
              <w:t>排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液体种类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ρ</w:t>
            </w:r>
            <w:r>
              <w:rPr>
                <w:rFonts w:hint="eastAsia" w:ascii="Times New Roman" w:hAnsi="Times New Roman"/>
                <w:vertAlign w:val="subscript"/>
              </w:rPr>
              <w:t>液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G</w:t>
            </w:r>
            <w:r>
              <w:rPr>
                <w:rFonts w:hint="eastAsia" w:ascii="Times New Roman" w:hAnsi="Times New Roman"/>
                <w:vertAlign w:val="subscript"/>
              </w:rPr>
              <w:t>物</w:t>
            </w:r>
            <w:r>
              <w:rPr>
                <w:rFonts w:hint="eastAsia" w:ascii="Times New Roman" w:hAnsi="Times New Roman"/>
              </w:rPr>
              <w:t>/N</w:t>
            </w: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F</w:t>
            </w:r>
            <w:r>
              <w:rPr>
                <w:rFonts w:hint="eastAsia" w:ascii="Times New Roman" w:hAnsi="Times New Roman"/>
                <w:vertAlign w:val="subscript"/>
              </w:rPr>
              <w:t>示</w:t>
            </w:r>
            <w:r>
              <w:rPr>
                <w:rFonts w:hint="eastAsia" w:ascii="Times New Roman" w:hAnsi="Times New Roman"/>
              </w:rPr>
              <w:t>/N</w:t>
            </w: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F</w:t>
            </w:r>
            <w:r>
              <w:rPr>
                <w:rFonts w:hint="eastAsia" w:ascii="Times New Roman" w:hAnsi="Times New Roman"/>
                <w:vertAlign w:val="subscript"/>
              </w:rPr>
              <w:t>浮</w:t>
            </w:r>
            <w:r>
              <w:rPr>
                <w:rFonts w:hint="eastAsia" w:ascii="Times New Roman" w:hAnsi="Times New Roman"/>
              </w:rPr>
              <w:t>/N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06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相同</w:t>
            </w:r>
          </w:p>
        </w:tc>
        <w:tc>
          <w:tcPr>
            <w:tcW w:w="106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相同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酒精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小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06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106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盐水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大</w:t>
            </w:r>
          </w:p>
        </w:tc>
        <w:tc>
          <w:tcPr>
            <w:tcW w:w="1065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ind w:firstLine="210" w:firstLineChars="1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(3)①没有控制物体排开液体的体积相同                                    （1分）</w:t>
      </w:r>
    </w:p>
    <w:p>
      <w:pPr>
        <w:ind w:left="735" w:leftChars="50" w:hanging="630" w:hangingChars="3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②将三个铝块放在水平桌面上，用记号笔在铝块相同高度处做标记；每次将铝块浸入水中时，都使铝块的标记处与水面相平。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（其他方法合理即可，例：在烧杯上做标记…等）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32.（6分）</w:t>
      </w:r>
    </w:p>
    <w:p>
      <w:pPr>
        <w:ind w:firstLine="315" w:firstLineChars="150"/>
        <w:rPr>
          <w:rFonts w:ascii="Times New Roman" w:hAnsi="Times New Roman"/>
        </w:rPr>
      </w:pPr>
      <w:r>
        <w:rPr>
          <w:rFonts w:hint="eastAsia" w:ascii="Times New Roman" w:hAnsi="Times New Roman"/>
        </w:rPr>
        <w:t>(1)b                                                                   （1分）</w:t>
      </w:r>
    </w:p>
    <w:p>
      <w:pPr>
        <w:ind w:left="525" w:hanging="525" w:hangingChars="25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(2)将导线接在滑动变阻器a、d两个接线柱上，用开关试触，观察到电流表和电压表均有示数。                                                            （1分）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(3)①电压一定时，通过导体的电流与电阻成反比。                         （1分）</w:t>
      </w:r>
    </w:p>
    <w:p>
      <w:pPr>
        <w:ind w:firstLine="105" w:firstLineChars="5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②如图（描点1分；连线1分）</w:t>
      </w:r>
    </w:p>
    <w:p>
      <w:pPr>
        <w:ind w:firstLine="630" w:firstLineChars="30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804670" cy="1710055"/>
            <wp:effectExtent l="0" t="0" r="5080" b="4445"/>
            <wp:docPr id="44" name="图片 54" descr="大连-32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4" descr="大连-32答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ascii="Times New Roman" w:hAnsi="Times New Roman"/>
        </w:rPr>
        <w:t xml:space="preserve">③0.13(或0.14)                                      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9325943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E6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13</Pages>
  <Words>1244</Words>
  <Characters>7095</Characters>
  <Lines>59</Lines>
  <Paragraphs>16</Paragraphs>
  <TotalTime>0</TotalTime>
  <ScaleCrop>false</ScaleCrop>
  <LinksUpToDate>false</LinksUpToDate>
  <CharactersWithSpaces>8323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2018-08-14T07:04:00Z</dcterms:created>
  <dc:creator>落叶无声1411260165</dc:creator>
  <cp:lastModifiedBy>Administrator</cp:lastModifiedBy>
  <dcterms:modified xsi:type="dcterms:W3CDTF">2018-10-21T00:34:56Z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