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1"/>
        <w:rPr>
          <w:rFonts w:ascii="Times New Roman" w:hAnsi="Times New Roman" w:eastAsia="宋体"/>
          <w:spacing w:val="8"/>
          <w:kern w:val="0"/>
          <w:szCs w:val="21"/>
        </w:rPr>
      </w:pPr>
      <w:r>
        <w:rPr>
          <w:rFonts w:ascii="Times New Roman" w:hAnsi="Times New Roman" w:eastAsia="宋体"/>
          <w:spacing w:val="8"/>
          <w:kern w:val="0"/>
          <w:szCs w:val="21"/>
        </w:rPr>
        <w:pict>
          <v:shape id="_x0000_s1025" o:spid="_x0000_s1025" o:spt="75" type="#_x0000_t75" style="position:absolute;left:0pt;margin-left:906pt;margin-top:924pt;height:32pt;width:30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Times New Roman" w:hAnsi="Times New Roman" w:eastAsia="宋体"/>
          <w:spacing w:val="8"/>
          <w:kern w:val="0"/>
          <w:szCs w:val="21"/>
        </w:rPr>
        <w:t>2018</w:t>
      </w:r>
      <w:r>
        <w:rPr>
          <w:rFonts w:hint="eastAsia" w:ascii="Times New Roman" w:hAnsi="Times New Roman" w:eastAsia="宋体"/>
          <w:spacing w:val="8"/>
          <w:kern w:val="0"/>
          <w:szCs w:val="21"/>
        </w:rPr>
        <w:t>年益阳市物理中考试题</w:t>
      </w:r>
    </w:p>
    <w:p>
      <w:pPr>
        <w:widowControl/>
        <w:shd w:val="clear" w:color="auto" w:fill="FFFFFF"/>
        <w:jc w:val="left"/>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一、选择题（每小题只有一</w:t>
      </w:r>
      <w:r>
        <w:rPr>
          <w:rFonts w:ascii="Times New Roman" w:hAnsi="Times New Roman" w:eastAsia="宋体"/>
          <w:spacing w:val="8"/>
          <w:kern w:val="0"/>
          <w:szCs w:val="21"/>
        </w:rPr>
        <w:pict>
          <v:shape id="_x0000_i1025"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个选项正确，每题</w:t>
      </w:r>
      <w:r>
        <w:rPr>
          <w:rFonts w:ascii="Times New Roman" w:hAnsi="Times New Roman" w:eastAsia="宋体"/>
          <w:spacing w:val="8"/>
          <w:kern w:val="0"/>
          <w:szCs w:val="21"/>
        </w:rPr>
        <w:t>2</w:t>
      </w:r>
      <w:r>
        <w:rPr>
          <w:rFonts w:hint="eastAsia" w:ascii="Times New Roman" w:hAnsi="Times New Roman" w:eastAsia="宋体"/>
          <w:spacing w:val="8"/>
          <w:kern w:val="0"/>
          <w:szCs w:val="21"/>
        </w:rPr>
        <w:t>分，共</w:t>
      </w:r>
      <w:r>
        <w:rPr>
          <w:rFonts w:ascii="Times New Roman" w:hAnsi="Times New Roman" w:eastAsia="宋体"/>
          <w:spacing w:val="8"/>
          <w:kern w:val="0"/>
          <w:szCs w:val="21"/>
        </w:rPr>
        <w:t>30</w:t>
      </w:r>
      <w:r>
        <w:rPr>
          <w:rFonts w:hint="eastAsia" w:ascii="Times New Roman" w:hAnsi="Times New Roman" w:eastAsia="宋体"/>
          <w:spacing w:val="8"/>
          <w:kern w:val="0"/>
          <w:szCs w:val="21"/>
        </w:rPr>
        <w:t>分）</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w:t>
      </w:r>
      <w:r>
        <w:rPr>
          <w:rFonts w:hint="eastAsia" w:ascii="Times New Roman" w:hAnsi="Times New Roman" w:eastAsia="宋体"/>
          <w:spacing w:val="8"/>
          <w:kern w:val="0"/>
          <w:szCs w:val="21"/>
        </w:rPr>
        <w:t>通常情况下，下列都属于导体的一组物质是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铁、铜、大地、食盐水</w:t>
      </w:r>
      <w:r>
        <w:rPr>
          <w:rFonts w:ascii="Times New Roman" w:hAnsi="Times New Roman" w:eastAsia="宋体"/>
          <w:spacing w:val="8"/>
          <w:kern w:val="0"/>
          <w:szCs w:val="21"/>
        </w:rPr>
        <w:t>                  B.</w:t>
      </w:r>
      <w:r>
        <w:rPr>
          <w:rFonts w:hint="eastAsia" w:ascii="Times New Roman" w:hAnsi="Times New Roman" w:eastAsia="宋体"/>
          <w:spacing w:val="8"/>
          <w:kern w:val="0"/>
          <w:szCs w:val="21"/>
        </w:rPr>
        <w:t>铝、石墨、陶瓷、铅</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水银、锡箔、橡胶、镍</w:t>
      </w:r>
      <w:r>
        <w:rPr>
          <w:rFonts w:ascii="Times New Roman" w:hAnsi="Times New Roman" w:eastAsia="宋体"/>
          <w:spacing w:val="8"/>
          <w:kern w:val="0"/>
          <w:szCs w:val="21"/>
        </w:rPr>
        <w:t>                  D.</w:t>
      </w:r>
      <w:r>
        <w:rPr>
          <w:rFonts w:hint="eastAsia" w:ascii="Times New Roman" w:hAnsi="Times New Roman" w:eastAsia="宋体"/>
          <w:spacing w:val="8"/>
          <w:kern w:val="0"/>
          <w:szCs w:val="21"/>
        </w:rPr>
        <w:t>铜、塑料、人体、黄金</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w:t>
      </w:r>
      <w:r>
        <w:rPr>
          <w:rFonts w:hint="eastAsia" w:ascii="Times New Roman" w:hAnsi="Times New Roman" w:eastAsia="宋体"/>
          <w:spacing w:val="8"/>
          <w:kern w:val="0"/>
          <w:szCs w:val="21"/>
        </w:rPr>
        <w:t>大象可以用我们人类听不到的</w:t>
      </w:r>
      <w:r>
        <w:rPr>
          <w:rFonts w:ascii="Times New Roman" w:hAnsi="Times New Roman" w:eastAsia="宋体"/>
          <w:spacing w:val="8"/>
          <w:kern w:val="0"/>
          <w:szCs w:val="21"/>
        </w:rPr>
        <w:t xml:space="preserve"> “</w:t>
      </w:r>
      <w:r>
        <w:rPr>
          <w:rFonts w:hint="eastAsia" w:ascii="Times New Roman" w:hAnsi="Times New Roman" w:eastAsia="宋体"/>
          <w:spacing w:val="8"/>
          <w:kern w:val="0"/>
          <w:szCs w:val="21"/>
        </w:rPr>
        <w:t>声音</w:t>
      </w:r>
      <w:r>
        <w:rPr>
          <w:rFonts w:ascii="Times New Roman" w:hAnsi="Times New Roman" w:eastAsia="宋体"/>
          <w:spacing w:val="8"/>
          <w:kern w:val="0"/>
          <w:szCs w:val="21"/>
        </w:rPr>
        <w:t>”</w:t>
      </w:r>
      <w:r>
        <w:rPr>
          <w:rFonts w:hint="eastAsia" w:ascii="Times New Roman" w:hAnsi="Times New Roman" w:eastAsia="宋体"/>
          <w:spacing w:val="8"/>
          <w:kern w:val="0"/>
          <w:szCs w:val="21"/>
        </w:rPr>
        <w:t>交流。关于这种</w:t>
      </w:r>
      <w:r>
        <w:rPr>
          <w:rFonts w:ascii="Times New Roman" w:hAnsi="Times New Roman" w:eastAsia="宋体"/>
          <w:spacing w:val="8"/>
          <w:kern w:val="0"/>
          <w:szCs w:val="21"/>
        </w:rPr>
        <w:t>“</w:t>
      </w:r>
      <w:r>
        <w:rPr>
          <w:rFonts w:hint="eastAsia" w:ascii="Times New Roman" w:hAnsi="Times New Roman" w:eastAsia="宋体"/>
          <w:spacing w:val="8"/>
          <w:kern w:val="0"/>
          <w:szCs w:val="21"/>
        </w:rPr>
        <w:t>声音</w:t>
      </w:r>
      <w:r>
        <w:rPr>
          <w:rFonts w:ascii="Times New Roman" w:hAnsi="Times New Roman" w:eastAsia="宋体"/>
          <w:spacing w:val="8"/>
          <w:kern w:val="0"/>
          <w:szCs w:val="21"/>
        </w:rPr>
        <w:t>”</w:t>
      </w:r>
      <w:r>
        <w:rPr>
          <w:rFonts w:hint="eastAsia" w:ascii="Times New Roman" w:hAnsi="Times New Roman" w:eastAsia="宋体"/>
          <w:spacing w:val="8"/>
          <w:kern w:val="0"/>
          <w:szCs w:val="21"/>
        </w:rPr>
        <w:t>的下列说法正确的是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这种</w:t>
      </w:r>
      <w:r>
        <w:rPr>
          <w:rFonts w:ascii="Times New Roman" w:hAnsi="Times New Roman" w:eastAsia="宋体"/>
          <w:spacing w:val="8"/>
          <w:kern w:val="0"/>
          <w:szCs w:val="21"/>
        </w:rPr>
        <w:t>“</w:t>
      </w:r>
      <w:r>
        <w:rPr>
          <w:rFonts w:hint="eastAsia" w:ascii="Times New Roman" w:hAnsi="Times New Roman" w:eastAsia="宋体"/>
          <w:spacing w:val="8"/>
          <w:kern w:val="0"/>
          <w:szCs w:val="21"/>
        </w:rPr>
        <w:t>声音</w:t>
      </w:r>
      <w:r>
        <w:rPr>
          <w:rFonts w:ascii="Times New Roman" w:hAnsi="Times New Roman" w:eastAsia="宋体"/>
          <w:spacing w:val="8"/>
          <w:kern w:val="0"/>
          <w:szCs w:val="21"/>
        </w:rPr>
        <w:t>”</w:t>
      </w:r>
      <w:r>
        <w:rPr>
          <w:rFonts w:hint="eastAsia" w:ascii="Times New Roman" w:hAnsi="Times New Roman" w:eastAsia="宋体"/>
          <w:spacing w:val="8"/>
          <w:kern w:val="0"/>
          <w:szCs w:val="21"/>
        </w:rPr>
        <w:t>是电磁波</w:t>
      </w:r>
      <w:r>
        <w:rPr>
          <w:rFonts w:ascii="Times New Roman" w:hAnsi="Times New Roman" w:eastAsia="宋体"/>
          <w:spacing w:val="8"/>
          <w:kern w:val="0"/>
          <w:szCs w:val="21"/>
        </w:rPr>
        <w:t xml:space="preserve">                    </w:t>
      </w:r>
      <w:r>
        <w:rPr>
          <w:rFonts w:ascii="Times New Roman" w:hAnsi="Times New Roman" w:eastAsia="宋体"/>
          <w:spacing w:val="8"/>
          <w:kern w:val="0"/>
          <w:szCs w:val="21"/>
        </w:rPr>
        <w:pict>
          <v:shape id="_x0000_i102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宋体"/>
          <w:spacing w:val="8"/>
          <w:kern w:val="0"/>
          <w:szCs w:val="21"/>
        </w:rPr>
        <w:t xml:space="preserve">     B.</w:t>
      </w:r>
      <w:r>
        <w:rPr>
          <w:rFonts w:hint="eastAsia" w:ascii="Times New Roman" w:hAnsi="Times New Roman" w:eastAsia="宋体"/>
          <w:spacing w:val="8"/>
          <w:kern w:val="0"/>
          <w:szCs w:val="21"/>
        </w:rPr>
        <w:t>这种</w:t>
      </w:r>
      <w:r>
        <w:rPr>
          <w:rFonts w:ascii="Times New Roman" w:hAnsi="Times New Roman" w:eastAsia="宋体"/>
          <w:spacing w:val="8"/>
          <w:kern w:val="0"/>
          <w:szCs w:val="21"/>
        </w:rPr>
        <w:t>“</w:t>
      </w:r>
      <w:r>
        <w:rPr>
          <w:rFonts w:hint="eastAsia" w:ascii="Times New Roman" w:hAnsi="Times New Roman" w:eastAsia="宋体"/>
          <w:spacing w:val="8"/>
          <w:kern w:val="0"/>
          <w:szCs w:val="21"/>
        </w:rPr>
        <w:t>声音</w:t>
      </w:r>
      <w:r>
        <w:rPr>
          <w:rFonts w:ascii="Times New Roman" w:hAnsi="Times New Roman" w:eastAsia="宋体"/>
          <w:spacing w:val="8"/>
          <w:kern w:val="0"/>
          <w:szCs w:val="21"/>
        </w:rPr>
        <w:t>”</w:t>
      </w:r>
      <w:r>
        <w:rPr>
          <w:rFonts w:hint="eastAsia" w:ascii="Times New Roman" w:hAnsi="Times New Roman" w:eastAsia="宋体"/>
          <w:spacing w:val="8"/>
          <w:kern w:val="0"/>
          <w:szCs w:val="21"/>
        </w:rPr>
        <w:t>人类听不到，因此没有响度</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每头大象发出的这种</w:t>
      </w:r>
      <w:r>
        <w:rPr>
          <w:rFonts w:ascii="Times New Roman" w:hAnsi="Times New Roman" w:eastAsia="宋体"/>
          <w:spacing w:val="8"/>
          <w:kern w:val="0"/>
          <w:szCs w:val="21"/>
        </w:rPr>
        <w:t>“</w:t>
      </w:r>
      <w:r>
        <w:rPr>
          <w:rFonts w:hint="eastAsia" w:ascii="Times New Roman" w:hAnsi="Times New Roman" w:eastAsia="宋体"/>
          <w:spacing w:val="8"/>
          <w:kern w:val="0"/>
          <w:szCs w:val="21"/>
        </w:rPr>
        <w:t>声音</w:t>
      </w:r>
      <w:r>
        <w:rPr>
          <w:rFonts w:ascii="Times New Roman" w:hAnsi="Times New Roman" w:eastAsia="宋体"/>
          <w:spacing w:val="8"/>
          <w:kern w:val="0"/>
          <w:szCs w:val="21"/>
        </w:rPr>
        <w:t>”</w:t>
      </w:r>
      <w:r>
        <w:rPr>
          <w:rFonts w:hint="eastAsia" w:ascii="Times New Roman" w:hAnsi="Times New Roman" w:eastAsia="宋体"/>
          <w:spacing w:val="8"/>
          <w:kern w:val="0"/>
          <w:szCs w:val="21"/>
        </w:rPr>
        <w:t>的音色相同</w:t>
      </w:r>
      <w:r>
        <w:rPr>
          <w:rFonts w:ascii="Times New Roman" w:hAnsi="Times New Roman" w:eastAsia="宋体"/>
          <w:spacing w:val="8"/>
          <w:kern w:val="0"/>
          <w:szCs w:val="21"/>
        </w:rPr>
        <w:t>   D.</w:t>
      </w:r>
      <w:r>
        <w:rPr>
          <w:rFonts w:hint="eastAsia" w:ascii="Times New Roman" w:hAnsi="Times New Roman" w:eastAsia="宋体"/>
          <w:spacing w:val="8"/>
          <w:kern w:val="0"/>
          <w:szCs w:val="21"/>
        </w:rPr>
        <w:t>这种</w:t>
      </w:r>
      <w:r>
        <w:rPr>
          <w:rFonts w:ascii="Times New Roman" w:hAnsi="Times New Roman" w:eastAsia="宋体"/>
          <w:spacing w:val="8"/>
          <w:kern w:val="0"/>
          <w:szCs w:val="21"/>
        </w:rPr>
        <w:t>“</w:t>
      </w:r>
      <w:r>
        <w:rPr>
          <w:rFonts w:hint="eastAsia" w:ascii="Times New Roman" w:hAnsi="Times New Roman" w:eastAsia="宋体"/>
          <w:spacing w:val="8"/>
          <w:kern w:val="0"/>
          <w:szCs w:val="21"/>
        </w:rPr>
        <w:t>声音</w:t>
      </w:r>
      <w:r>
        <w:rPr>
          <w:rFonts w:ascii="Times New Roman" w:hAnsi="Times New Roman" w:eastAsia="宋体"/>
          <w:spacing w:val="8"/>
          <w:kern w:val="0"/>
          <w:szCs w:val="21"/>
        </w:rPr>
        <w:t>”</w:t>
      </w:r>
      <w:r>
        <w:rPr>
          <w:rFonts w:hint="eastAsia" w:ascii="Times New Roman" w:hAnsi="Times New Roman" w:eastAsia="宋体"/>
          <w:spacing w:val="8"/>
          <w:kern w:val="0"/>
          <w:szCs w:val="21"/>
        </w:rPr>
        <w:t>的传播需要介质</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3.</w:t>
      </w:r>
      <w:r>
        <w:rPr>
          <w:rFonts w:hint="eastAsia" w:ascii="Times New Roman" w:hAnsi="Times New Roman" w:eastAsia="宋体"/>
          <w:spacing w:val="8"/>
          <w:kern w:val="0"/>
          <w:szCs w:val="21"/>
        </w:rPr>
        <w:t>下列关于热值的说法正确的是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A.2</w:t>
      </w:r>
      <w:r>
        <w:rPr>
          <w:rFonts w:hint="eastAsia" w:ascii="Times New Roman" w:hAnsi="Times New Roman" w:eastAsia="宋体"/>
          <w:spacing w:val="8"/>
          <w:kern w:val="0"/>
          <w:szCs w:val="21"/>
        </w:rPr>
        <w:t>㎏煤的热值大于</w:t>
      </w:r>
      <w:r>
        <w:rPr>
          <w:rFonts w:ascii="Times New Roman" w:hAnsi="Times New Roman" w:eastAsia="宋体"/>
          <w:spacing w:val="8"/>
          <w:kern w:val="0"/>
          <w:szCs w:val="21"/>
        </w:rPr>
        <w:t>1</w:t>
      </w:r>
      <w:r>
        <w:rPr>
          <w:rFonts w:hint="eastAsia" w:ascii="Times New Roman" w:hAnsi="Times New Roman" w:eastAsia="宋体"/>
          <w:spacing w:val="8"/>
          <w:kern w:val="0"/>
          <w:szCs w:val="21"/>
        </w:rPr>
        <w:t>㎏煤的热值</w:t>
      </w:r>
      <w:r>
        <w:rPr>
          <w:rFonts w:ascii="Times New Roman" w:hAnsi="Times New Roman" w:eastAsia="宋体"/>
          <w:spacing w:val="8"/>
          <w:kern w:val="0"/>
          <w:szCs w:val="21"/>
        </w:rPr>
        <w:t>     B.</w:t>
      </w:r>
      <w:r>
        <w:rPr>
          <w:rFonts w:hint="eastAsia" w:ascii="Times New Roman" w:hAnsi="Times New Roman" w:eastAsia="宋体"/>
          <w:spacing w:val="8"/>
          <w:kern w:val="0"/>
          <w:szCs w:val="21"/>
        </w:rPr>
        <w:t>燃料热值越大，燃烧放出的热量越多</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热量燃烧不完全时热值变小</w:t>
      </w:r>
      <w:r>
        <w:rPr>
          <w:rFonts w:ascii="Times New Roman" w:hAnsi="Times New Roman" w:eastAsia="宋体"/>
          <w:spacing w:val="8"/>
          <w:kern w:val="0"/>
          <w:szCs w:val="21"/>
        </w:rPr>
        <w:t>      D.</w:t>
      </w:r>
      <w:r>
        <w:rPr>
          <w:rFonts w:hint="eastAsia" w:ascii="Times New Roman" w:hAnsi="Times New Roman" w:eastAsia="宋体"/>
          <w:spacing w:val="8"/>
          <w:kern w:val="0"/>
          <w:szCs w:val="21"/>
        </w:rPr>
        <w:t>燃料的热值是燃料本身的特性，与其他因素无关</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4.</w:t>
      </w:r>
      <w:r>
        <w:rPr>
          <w:rFonts w:hint="eastAsia" w:ascii="Times New Roman" w:hAnsi="Times New Roman" w:eastAsia="宋体"/>
          <w:spacing w:val="8"/>
          <w:kern w:val="0"/>
          <w:szCs w:val="21"/>
        </w:rPr>
        <w:t>关于热机的效率，下列说法正确的是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一般情况下柴油机的效率比汽油机的高</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B.</w:t>
      </w:r>
      <w:r>
        <w:rPr>
          <w:rFonts w:hint="eastAsia" w:ascii="Times New Roman" w:hAnsi="Times New Roman" w:eastAsia="宋体"/>
          <w:spacing w:val="8"/>
          <w:kern w:val="0"/>
          <w:szCs w:val="21"/>
        </w:rPr>
        <w:t>热机的效率越高，在做功同样多的情况下消耗的能量越多</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热机的效率越高说明做功越快</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D.</w:t>
      </w:r>
      <w:r>
        <w:rPr>
          <w:rFonts w:hint="eastAsia" w:ascii="Times New Roman" w:hAnsi="Times New Roman" w:eastAsia="宋体"/>
          <w:spacing w:val="8"/>
          <w:kern w:val="0"/>
          <w:szCs w:val="21"/>
        </w:rPr>
        <w:t>热机损失的能量中，废气带走的能量较少，主要是由于机械摩擦损失的</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5.</w:t>
      </w:r>
      <w:r>
        <w:rPr>
          <w:rFonts w:hint="eastAsia" w:ascii="Times New Roman" w:hAnsi="Times New Roman" w:eastAsia="宋体"/>
          <w:spacing w:val="8"/>
          <w:kern w:val="0"/>
          <w:szCs w:val="21"/>
        </w:rPr>
        <w:t>如图所示，</w:t>
      </w:r>
      <w:r>
        <w:rPr>
          <w:rFonts w:ascii="Times New Roman" w:hAnsi="Times New Roman" w:eastAsia="宋体"/>
          <w:spacing w:val="8"/>
          <w:kern w:val="0"/>
          <w:szCs w:val="21"/>
        </w:rPr>
        <w:t>2018</w:t>
      </w:r>
      <w:r>
        <w:rPr>
          <w:rFonts w:hint="eastAsia" w:ascii="Times New Roman" w:hAnsi="Times New Roman" w:eastAsia="宋体"/>
          <w:spacing w:val="8"/>
          <w:kern w:val="0"/>
          <w:szCs w:val="21"/>
        </w:rPr>
        <w:t>年</w:t>
      </w:r>
      <w:r>
        <w:rPr>
          <w:rFonts w:ascii="Times New Roman" w:hAnsi="Times New Roman" w:eastAsia="宋体"/>
          <w:spacing w:val="8"/>
          <w:kern w:val="0"/>
          <w:szCs w:val="21"/>
        </w:rPr>
        <w:t>4</w:t>
      </w:r>
      <w:r>
        <w:rPr>
          <w:rFonts w:hint="eastAsia" w:ascii="Times New Roman" w:hAnsi="Times New Roman" w:eastAsia="宋体"/>
          <w:spacing w:val="8"/>
          <w:kern w:val="0"/>
          <w:szCs w:val="21"/>
        </w:rPr>
        <w:t>月</w:t>
      </w:r>
      <w:r>
        <w:rPr>
          <w:rFonts w:ascii="Times New Roman" w:hAnsi="Times New Roman" w:eastAsia="宋体"/>
          <w:spacing w:val="8"/>
          <w:kern w:val="0"/>
          <w:szCs w:val="21"/>
        </w:rPr>
        <w:t>2</w:t>
      </w:r>
      <w:r>
        <w:rPr>
          <w:rFonts w:hint="eastAsia" w:ascii="Times New Roman" w:hAnsi="Times New Roman" w:eastAsia="宋体"/>
          <w:spacing w:val="8"/>
          <w:kern w:val="0"/>
          <w:szCs w:val="21"/>
        </w:rPr>
        <w:t>日</w:t>
      </w:r>
      <w:r>
        <w:rPr>
          <w:rFonts w:ascii="Times New Roman" w:hAnsi="Times New Roman" w:eastAsia="宋体"/>
          <w:spacing w:val="8"/>
          <w:kern w:val="0"/>
          <w:szCs w:val="21"/>
        </w:rPr>
        <w:t>8</w:t>
      </w:r>
      <w:r>
        <w:rPr>
          <w:rFonts w:hint="eastAsia" w:ascii="Times New Roman" w:hAnsi="Times New Roman" w:eastAsia="宋体"/>
          <w:spacing w:val="8"/>
          <w:kern w:val="0"/>
          <w:szCs w:val="21"/>
        </w:rPr>
        <w:t>时</w:t>
      </w:r>
      <w:r>
        <w:rPr>
          <w:rFonts w:ascii="Times New Roman" w:hAnsi="Times New Roman" w:eastAsia="宋体"/>
          <w:spacing w:val="8"/>
          <w:kern w:val="0"/>
          <w:szCs w:val="21"/>
        </w:rPr>
        <w:t>15</w:t>
      </w:r>
      <w:r>
        <w:rPr>
          <w:rFonts w:hint="eastAsia" w:ascii="Times New Roman" w:hAnsi="Times New Roman" w:eastAsia="宋体"/>
          <w:spacing w:val="8"/>
          <w:kern w:val="0"/>
          <w:szCs w:val="21"/>
        </w:rPr>
        <w:t>分左右，</w:t>
      </w:r>
      <w:r>
        <w:rPr>
          <w:rFonts w:ascii="Times New Roman" w:hAnsi="Times New Roman" w:eastAsia="宋体"/>
          <w:spacing w:val="8"/>
          <w:kern w:val="0"/>
          <w:szCs w:val="21"/>
        </w:rPr>
        <w:t> </w:t>
      </w:r>
      <w:r>
        <w:rPr>
          <w:rFonts w:hint="eastAsia" w:ascii="Times New Roman" w:hAnsi="Times New Roman" w:eastAsia="宋体"/>
          <w:spacing w:val="8"/>
          <w:kern w:val="0"/>
          <w:szCs w:val="21"/>
        </w:rPr>
        <w:t>，天宫一号目标飞行器进入大气层，绝大部分器件在进入大气层过程中烧蚀销毁，剩余部分落入南太平洋中部区域。天宫一号飞行器在这个过程中，下列说法正确的是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动能和重力势能都增加</w:t>
      </w:r>
      <w:r>
        <w:rPr>
          <w:rFonts w:ascii="Times New Roman" w:hAnsi="Times New Roman" w:eastAsia="宋体"/>
          <w:spacing w:val="8"/>
          <w:kern w:val="0"/>
          <w:szCs w:val="21"/>
        </w:rPr>
        <w:t>                  B.</w:t>
      </w:r>
      <w:r>
        <w:rPr>
          <w:rFonts w:hint="eastAsia" w:ascii="Times New Roman" w:hAnsi="Times New Roman" w:eastAsia="宋体"/>
          <w:spacing w:val="8"/>
          <w:kern w:val="0"/>
          <w:szCs w:val="21"/>
        </w:rPr>
        <w:t>机械能保持不变</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内能是通过做功的方式改变的</w:t>
      </w:r>
      <w:r>
        <w:rPr>
          <w:rFonts w:ascii="Times New Roman" w:hAnsi="Times New Roman" w:eastAsia="宋体"/>
          <w:spacing w:val="8"/>
          <w:kern w:val="0"/>
          <w:szCs w:val="21"/>
        </w:rPr>
        <w:t>          D.</w:t>
      </w:r>
      <w:r>
        <w:rPr>
          <w:rFonts w:hint="eastAsia" w:ascii="Times New Roman" w:hAnsi="Times New Roman" w:eastAsia="宋体"/>
          <w:spacing w:val="8"/>
          <w:kern w:val="0"/>
          <w:szCs w:val="21"/>
        </w:rPr>
        <w:t>减少的重力势能</w:t>
      </w:r>
      <w:r>
        <w:rPr>
          <w:rFonts w:ascii="Times New Roman" w:hAnsi="Times New Roman" w:eastAsia="宋体"/>
          <w:spacing w:val="8"/>
          <w:kern w:val="0"/>
          <w:szCs w:val="21"/>
        </w:rPr>
        <w:pict>
          <v:shape id="_x0000_i1027"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全部转化成内能</w:t>
      </w:r>
    </w:p>
    <w:p>
      <w:pPr>
        <w:widowControl/>
        <w:shd w:val="clear" w:color="auto" w:fill="FFFFFF"/>
        <w:rPr>
          <w:rFonts w:ascii="Times New Roman" w:hAnsi="Times New Roman" w:eastAsia="宋体"/>
          <w:spacing w:val="8"/>
          <w:kern w:val="0"/>
          <w:szCs w:val="21"/>
        </w:rPr>
      </w:pPr>
      <w:r>
        <w:pict>
          <v:shape id="_x0000_i1028" o:spt="75" alt="学科网(www.zxxk.com)--教育资源门户，提供试卷、教案、课件、论文、素材及各类教学资源下载，还有大量而丰富的教学相关资讯！" type="#_x0000_t75" style="height:105.75pt;width:106.5pt;" filled="f" o:preferrelative="t" stroked="f" coordsize="21600,21600">
            <v:path/>
            <v:fill on="f" focussize="0,0"/>
            <v:stroke on="f" joinstyle="miter"/>
            <v:imagedata r:id="rId10"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6.</w:t>
      </w:r>
      <w:r>
        <w:rPr>
          <w:rFonts w:hint="eastAsia" w:ascii="Times New Roman" w:hAnsi="Times New Roman" w:eastAsia="宋体"/>
          <w:spacing w:val="8"/>
          <w:kern w:val="0"/>
          <w:szCs w:val="21"/>
        </w:rPr>
        <w:t>下列内容中不属于分子动理论基本知识的是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物质由大量分子、原子构成的</w:t>
      </w:r>
      <w:r>
        <w:rPr>
          <w:rFonts w:ascii="Times New Roman" w:hAnsi="Times New Roman" w:eastAsia="宋体"/>
          <w:spacing w:val="8"/>
          <w:kern w:val="0"/>
          <w:szCs w:val="21"/>
        </w:rPr>
        <w:t>                    B.</w:t>
      </w:r>
      <w:r>
        <w:rPr>
          <w:rFonts w:hint="eastAsia" w:ascii="Times New Roman" w:hAnsi="Times New Roman" w:eastAsia="宋体"/>
          <w:spacing w:val="8"/>
          <w:kern w:val="0"/>
          <w:szCs w:val="21"/>
        </w:rPr>
        <w:t>分子之间存在引力和斥力</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热量只能自发地从高温物体转移到低温物体</w:t>
      </w:r>
      <w:r>
        <w:rPr>
          <w:rFonts w:ascii="Times New Roman" w:hAnsi="Times New Roman" w:eastAsia="宋体"/>
          <w:spacing w:val="8"/>
          <w:kern w:val="0"/>
          <w:szCs w:val="21"/>
        </w:rPr>
        <w:t>   D.</w:t>
      </w:r>
      <w:r>
        <w:rPr>
          <w:rFonts w:hint="eastAsia" w:ascii="Times New Roman" w:hAnsi="Times New Roman" w:eastAsia="宋体"/>
          <w:spacing w:val="8"/>
          <w:kern w:val="0"/>
          <w:szCs w:val="21"/>
        </w:rPr>
        <w:t>物质内的分子在不停地做热运动</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7.</w:t>
      </w:r>
      <w:r>
        <w:rPr>
          <w:rFonts w:hint="eastAsia" w:ascii="Times New Roman" w:hAnsi="Times New Roman" w:eastAsia="宋体"/>
          <w:spacing w:val="8"/>
          <w:kern w:val="0"/>
          <w:szCs w:val="21"/>
        </w:rPr>
        <w:t>下列现象是由惯性产生的是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篮球从斜坡上滚下时速度越来越快</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B.</w:t>
      </w:r>
      <w:r>
        <w:rPr>
          <w:rFonts w:hint="eastAsia" w:ascii="Times New Roman" w:hAnsi="Times New Roman" w:eastAsia="宋体"/>
          <w:spacing w:val="8"/>
          <w:kern w:val="0"/>
          <w:szCs w:val="21"/>
        </w:rPr>
        <w:t>向上抛出的石头最终落回地面</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分子不停地做热运动</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D.</w:t>
      </w:r>
      <w:r>
        <w:rPr>
          <w:rFonts w:hint="eastAsia" w:ascii="Times New Roman" w:hAnsi="Times New Roman" w:eastAsia="宋体"/>
          <w:spacing w:val="8"/>
          <w:kern w:val="0"/>
          <w:szCs w:val="21"/>
        </w:rPr>
        <w:t>在平地上骑自行车时，停止踩脚踏板后仍能前进一段距离</w:t>
      </w:r>
      <w:bookmarkStart w:id="0" w:name="_GoBack"/>
      <w:bookmarkEnd w:id="0"/>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8</w:t>
      </w:r>
      <w:r>
        <w:rPr>
          <w:rFonts w:hint="eastAsia" w:ascii="Times New Roman" w:hAnsi="Times New Roman" w:eastAsia="宋体"/>
          <w:spacing w:val="8"/>
          <w:kern w:val="0"/>
          <w:szCs w:val="21"/>
        </w:rPr>
        <w:t>．下列关于核能说法正确的是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核反应堆中发生的链式反应</w:t>
      </w:r>
      <w:r>
        <w:rPr>
          <w:rFonts w:ascii="Times New Roman" w:hAnsi="Times New Roman" w:eastAsia="宋体"/>
          <w:spacing w:val="8"/>
          <w:kern w:val="0"/>
          <w:szCs w:val="21"/>
        </w:rPr>
        <w:pict>
          <v:shape id="_x0000_i102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是不可控制的</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B.</w:t>
      </w:r>
      <w:r>
        <w:rPr>
          <w:rFonts w:hint="eastAsia" w:ascii="Times New Roman" w:hAnsi="Times New Roman" w:eastAsia="宋体"/>
          <w:spacing w:val="8"/>
          <w:kern w:val="0"/>
          <w:szCs w:val="21"/>
        </w:rPr>
        <w:t>核电站产生的核废料仍具有放射性，一般深埋在人烟稀少的地方</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核反应堆可将核能直接转化成电能</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D.</w:t>
      </w:r>
      <w:r>
        <w:rPr>
          <w:rFonts w:hint="eastAsia" w:ascii="Times New Roman" w:hAnsi="Times New Roman" w:eastAsia="宋体"/>
          <w:spacing w:val="8"/>
          <w:kern w:val="0"/>
          <w:szCs w:val="21"/>
        </w:rPr>
        <w:t>我国已建成可控核聚变反应堆</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9.</w:t>
      </w:r>
      <w:r>
        <w:rPr>
          <w:rFonts w:hint="eastAsia" w:ascii="Times New Roman" w:hAnsi="Times New Roman" w:eastAsia="宋体"/>
          <w:spacing w:val="8"/>
          <w:kern w:val="0"/>
          <w:szCs w:val="21"/>
        </w:rPr>
        <w:t>下列情景中，处于平衡状态的是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pict>
          <v:shape id="_x0000_i1030" o:spt="75" alt="学科网(www.zxxk.com)--教育资源门户，提供试卷、教案、课件、论文、素材及各类教学资源下载，还有大量而丰富的教学相关资讯！" type="#_x0000_t75" style="height:119.25pt;width:411.75pt;" filled="f" o:preferrelative="t" stroked="f" coordsize="21600,21600">
            <v:path/>
            <v:fill on="f" focussize="0,0"/>
            <v:stroke on="f" joinstyle="miter"/>
            <v:imagedata r:id="rId11"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10.</w:t>
      </w:r>
      <w:r>
        <w:rPr>
          <w:rFonts w:hint="eastAsia" w:ascii="Times New Roman" w:hAnsi="Times New Roman" w:eastAsia="宋体"/>
          <w:spacing w:val="8"/>
          <w:kern w:val="0"/>
          <w:szCs w:val="21"/>
        </w:rPr>
        <w:t>杂技演员站在楼梯上处于静止状态，人没与墙面接触，只受到重力和支持力的作用，如图。则人所受重力和支持力的示意图正确的是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pict>
          <v:shape id="_x0000_i1031" o:spt="75" alt="学科网(www.zxxk.com)--教育资源门户，提供试卷、教案、课件、论文、素材及各类教学资源下载，还有大量而丰富的教学相关资讯！" type="#_x0000_t75" style="height:82.5pt;width:414pt;" filled="f" o:preferrelative="t" stroked="f" coordsize="21600,21600">
            <v:path/>
            <v:fill on="f" focussize="0,0"/>
            <v:stroke on="f" joinstyle="miter"/>
            <v:imagedata r:id="rId12"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11.</w:t>
      </w:r>
      <w:r>
        <w:rPr>
          <w:rFonts w:hint="eastAsia" w:ascii="Times New Roman" w:hAnsi="Times New Roman" w:eastAsia="宋体"/>
          <w:spacing w:val="8"/>
          <w:kern w:val="0"/>
          <w:szCs w:val="21"/>
        </w:rPr>
        <w:t>北斗卫星导航系统是我国自主研制的全球卫星定位与通信系统，已经初步具备区域导航、定位和授时功能。完全建成后可在全球范围内全天候、全天时为用户提供高精度、高可靠定位、导航、授时服务，并具有短报文通信功能。下列关于北斗导航卫星系统说法正确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北斗卫星导航系统传送信息的速</w:t>
      </w:r>
      <w:r>
        <w:rPr>
          <w:rFonts w:ascii="Times New Roman" w:hAnsi="Times New Roman" w:eastAsia="宋体"/>
          <w:spacing w:val="8"/>
          <w:kern w:val="0"/>
          <w:szCs w:val="21"/>
        </w:rPr>
        <w:pict>
          <v:shape id="_x0000_i1032"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度与光速相同</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B.</w:t>
      </w:r>
      <w:r>
        <w:rPr>
          <w:rFonts w:hint="eastAsia" w:ascii="Times New Roman" w:hAnsi="Times New Roman" w:eastAsia="宋体"/>
          <w:spacing w:val="8"/>
          <w:kern w:val="0"/>
          <w:szCs w:val="21"/>
        </w:rPr>
        <w:t>北斗卫星导航系统的空间段采用光纤传送信息</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北斗卫星导航系统采用超声波为汽车导航</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D.</w:t>
      </w:r>
      <w:r>
        <w:rPr>
          <w:rFonts w:hint="eastAsia" w:ascii="Times New Roman" w:hAnsi="Times New Roman" w:eastAsia="宋体"/>
          <w:spacing w:val="8"/>
          <w:kern w:val="0"/>
          <w:szCs w:val="21"/>
        </w:rPr>
        <w:t>北斗卫星导航系统现已全面建成</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12.</w:t>
      </w:r>
      <w:r>
        <w:rPr>
          <w:rFonts w:hint="eastAsia" w:ascii="Times New Roman" w:hAnsi="Times New Roman" w:eastAsia="宋体"/>
          <w:spacing w:val="8"/>
          <w:kern w:val="0"/>
          <w:szCs w:val="21"/>
        </w:rPr>
        <w:t>在右图所示电路中，开关闭合后电压表测量的是</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A.L1</w:t>
      </w:r>
      <w:r>
        <w:rPr>
          <w:rFonts w:hint="eastAsia" w:ascii="Times New Roman" w:hAnsi="Times New Roman" w:eastAsia="宋体"/>
          <w:spacing w:val="8"/>
          <w:kern w:val="0"/>
          <w:szCs w:val="21"/>
        </w:rPr>
        <w:t>两端</w:t>
      </w:r>
      <w:r>
        <w:rPr>
          <w:rFonts w:ascii="Times New Roman" w:hAnsi="Times New Roman" w:eastAsia="宋体"/>
          <w:spacing w:val="8"/>
          <w:kern w:val="0"/>
          <w:szCs w:val="21"/>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的电压</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B.L1</w:t>
      </w:r>
      <w:r>
        <w:rPr>
          <w:rFonts w:hint="eastAsia" w:ascii="Times New Roman" w:hAnsi="Times New Roman" w:eastAsia="宋体"/>
          <w:spacing w:val="8"/>
          <w:kern w:val="0"/>
          <w:szCs w:val="21"/>
        </w:rPr>
        <w:t>和</w:t>
      </w:r>
      <w:r>
        <w:rPr>
          <w:rFonts w:ascii="Times New Roman" w:hAnsi="Times New Roman" w:eastAsia="宋体"/>
          <w:spacing w:val="8"/>
          <w:kern w:val="0"/>
          <w:szCs w:val="21"/>
        </w:rPr>
        <w:t>L2</w:t>
      </w:r>
      <w:r>
        <w:rPr>
          <w:rFonts w:hint="eastAsia" w:ascii="Times New Roman" w:hAnsi="Times New Roman" w:eastAsia="宋体"/>
          <w:spacing w:val="8"/>
          <w:kern w:val="0"/>
          <w:szCs w:val="21"/>
        </w:rPr>
        <w:t>两端的电压</w:t>
      </w:r>
      <w:r>
        <w:rPr>
          <w:rFonts w:ascii="Times New Roman" w:hAnsi="Times New Roman" w:eastAsia="宋体"/>
          <w:color w:val="FFFFFF"/>
          <w:spacing w:val="8"/>
          <w:kern w:val="0"/>
          <w:sz w:val="4"/>
          <w:szCs w:val="21"/>
        </w:rPr>
        <w:t>[</w:t>
      </w:r>
      <w:r>
        <w:rPr>
          <w:rFonts w:hint="eastAsia" w:ascii="Times New Roman" w:hAnsi="Times New Roman" w:eastAsia="宋体"/>
          <w:color w:val="FFFFFF"/>
          <w:spacing w:val="8"/>
          <w:kern w:val="0"/>
          <w:sz w:val="4"/>
          <w:szCs w:val="21"/>
        </w:rPr>
        <w:t>来源</w:t>
      </w:r>
      <w:r>
        <w:rPr>
          <w:rFonts w:ascii="Times New Roman" w:hAnsi="Times New Roman" w:eastAsia="宋体"/>
          <w:color w:val="FFFFFF"/>
          <w:spacing w:val="8"/>
          <w:kern w:val="0"/>
          <w:sz w:val="4"/>
          <w:szCs w:val="21"/>
        </w:rPr>
        <w:t>:</w:t>
      </w:r>
      <w:r>
        <w:rPr>
          <w:rFonts w:hint="eastAsia" w:ascii="Times New Roman" w:hAnsi="Times New Roman" w:eastAsia="宋体"/>
          <w:color w:val="FFFFFF"/>
          <w:spacing w:val="8"/>
          <w:kern w:val="0"/>
          <w:sz w:val="4"/>
          <w:szCs w:val="21"/>
        </w:rPr>
        <w:t>学</w:t>
      </w:r>
      <w:r>
        <w:rPr>
          <w:rFonts w:ascii="Times New Roman" w:hAnsi="Times New Roman" w:eastAsia="宋体"/>
          <w:color w:val="FFFFFF"/>
          <w:spacing w:val="8"/>
          <w:kern w:val="0"/>
          <w:sz w:val="4"/>
          <w:szCs w:val="21"/>
        </w:rPr>
        <w:t>_</w:t>
      </w:r>
      <w:r>
        <w:rPr>
          <w:rFonts w:hint="eastAsia" w:ascii="Times New Roman" w:hAnsi="Times New Roman" w:eastAsia="宋体"/>
          <w:color w:val="FFFFFF"/>
          <w:spacing w:val="8"/>
          <w:kern w:val="0"/>
          <w:sz w:val="4"/>
          <w:szCs w:val="21"/>
        </w:rPr>
        <w:t>科</w:t>
      </w:r>
      <w:r>
        <w:rPr>
          <w:rFonts w:ascii="Times New Roman" w:hAnsi="Times New Roman" w:eastAsia="宋体"/>
          <w:color w:val="FFFFFF"/>
          <w:spacing w:val="8"/>
          <w:kern w:val="0"/>
          <w:sz w:val="4"/>
          <w:szCs w:val="21"/>
        </w:rPr>
        <w:t>_</w:t>
      </w:r>
      <w:r>
        <w:rPr>
          <w:rFonts w:hint="eastAsia" w:ascii="Times New Roman" w:hAnsi="Times New Roman" w:eastAsia="宋体"/>
          <w:color w:val="FFFFFF"/>
          <w:spacing w:val="8"/>
          <w:kern w:val="0"/>
          <w:sz w:val="4"/>
          <w:szCs w:val="21"/>
        </w:rPr>
        <w:t>网</w:t>
      </w:r>
      <w:r>
        <w:rPr>
          <w:rFonts w:ascii="Times New Roman" w:hAnsi="Times New Roman" w:eastAsia="宋体"/>
          <w:color w:val="FFFFFF"/>
          <w:spacing w:val="8"/>
          <w:kern w:val="0"/>
          <w:sz w:val="4"/>
          <w:szCs w:val="21"/>
        </w:rPr>
        <w:t>]</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C.L3</w:t>
      </w:r>
      <w:r>
        <w:rPr>
          <w:rFonts w:hint="eastAsia" w:ascii="Times New Roman" w:hAnsi="Times New Roman" w:eastAsia="宋体"/>
          <w:spacing w:val="8"/>
          <w:kern w:val="0"/>
          <w:szCs w:val="21"/>
        </w:rPr>
        <w:t>和电源两端电压</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D.</w:t>
      </w:r>
      <w:r>
        <w:rPr>
          <w:rFonts w:hint="eastAsia" w:ascii="Times New Roman" w:hAnsi="Times New Roman" w:eastAsia="宋体"/>
          <w:spacing w:val="8"/>
          <w:kern w:val="0"/>
          <w:szCs w:val="21"/>
        </w:rPr>
        <w:t>电源两端电压</w:t>
      </w:r>
    </w:p>
    <w:p>
      <w:pPr>
        <w:widowControl/>
        <w:shd w:val="clear" w:color="auto" w:fill="FFFFFF"/>
        <w:rPr>
          <w:rFonts w:ascii="Times New Roman" w:hAnsi="Times New Roman" w:eastAsia="宋体"/>
          <w:spacing w:val="8"/>
          <w:kern w:val="0"/>
          <w:szCs w:val="21"/>
        </w:rPr>
      </w:pPr>
      <w:r>
        <w:pict>
          <v:shape id="_x0000_i1034" o:spt="75" alt="学科网(www.zxxk.com)--教育资源门户，提供试卷、教案、课件、论文、素材及各类教学资源下载，还有大量而丰富的教学相关资讯！" type="#_x0000_t75" style="height:139.5pt;width:177pt;" filled="f" o:preferrelative="t" stroked="f" coordsize="21600,21600">
            <v:path/>
            <v:fill on="f" focussize="0,0"/>
            <v:stroke on="f" joinstyle="miter"/>
            <v:imagedata r:id="rId13"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13.</w:t>
      </w:r>
      <w:r>
        <w:rPr>
          <w:rFonts w:hint="eastAsia" w:ascii="Times New Roman" w:hAnsi="Times New Roman" w:eastAsia="宋体"/>
          <w:spacing w:val="8"/>
          <w:kern w:val="0"/>
          <w:szCs w:val="21"/>
        </w:rPr>
        <w:t>甲乙两个轻质泡沫小球用绝缘细线悬挂起来，它们之间的相互作用情况如图所示。下列有关两球带电情况说法正确的是</w:t>
      </w:r>
      <w:r>
        <w:rPr>
          <w:rFonts w:ascii="Times New Roman" w:hAnsi="Times New Roman" w:eastAsia="宋体"/>
          <w:spacing w:val="8"/>
          <w:kern w:val="0"/>
          <w:szCs w:val="21"/>
        </w:rPr>
        <w:t>(        )</w:t>
      </w:r>
      <w:r>
        <w:rPr>
          <w:rFonts w:ascii="Times New Roman" w:hAnsi="Times New Roman" w:eastAsia="宋体"/>
          <w:spacing w:val="8"/>
          <w:kern w:val="0"/>
          <w:szCs w:val="21"/>
        </w:rPr>
        <w:br w:type="textWrapping"/>
      </w:r>
      <w:r>
        <w:pict>
          <v:shape id="_x0000_i1035" o:spt="75" alt="学科网(www.zxxk.com)--教育资源门户，提供试卷、教案、课件、论文、素材及各类教学资源下载，还有大量而丰富的教学相关资讯！" type="#_x0000_t75" style="height:80.25pt;width:85.5pt;" filled="f" o:preferrelative="t" stroked="f" coordsize="21600,21600">
            <v:path/>
            <v:fill on="f" focussize="0,0"/>
            <v:stroke on="f" joinstyle="miter"/>
            <v:imagedata r:id="rId14"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两球都带正电</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xml:space="preserve">B. </w:t>
      </w:r>
      <w:r>
        <w:rPr>
          <w:rFonts w:hint="eastAsia" w:ascii="Times New Roman" w:hAnsi="Times New Roman" w:eastAsia="宋体"/>
          <w:spacing w:val="8"/>
          <w:kern w:val="0"/>
          <w:szCs w:val="21"/>
        </w:rPr>
        <w:t>两球都带负电</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若甲带正电则乙一定带负电</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D.</w:t>
      </w:r>
      <w:r>
        <w:rPr>
          <w:rFonts w:hint="eastAsia" w:ascii="Times New Roman" w:hAnsi="Times New Roman" w:eastAsia="宋体"/>
          <w:spacing w:val="8"/>
          <w:kern w:val="0"/>
          <w:szCs w:val="21"/>
        </w:rPr>
        <w:t>若甲带负电，则乙可能不带电</w: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14.</w:t>
      </w:r>
      <w:r>
        <w:rPr>
          <w:rFonts w:hint="eastAsia" w:ascii="Times New Roman" w:hAnsi="Times New Roman" w:eastAsia="宋体"/>
          <w:spacing w:val="8"/>
          <w:kern w:val="0"/>
          <w:szCs w:val="21"/>
        </w:rPr>
        <w:t>如下图所示，通电螺线管附近放一小磁针，静止后小磁针指向正确的是</w:t>
      </w:r>
      <w:r>
        <w:rPr>
          <w:rFonts w:ascii="Times New Roman" w:hAnsi="Times New Roman" w:eastAsia="宋体"/>
          <w:spacing w:val="8"/>
          <w:kern w:val="0"/>
          <w:szCs w:val="21"/>
        </w:rPr>
        <w:t>(        )</w:t>
      </w:r>
      <w:r>
        <w:rPr>
          <w:rFonts w:hint="eastAsia" w:ascii="Times New Roman" w:hAnsi="Times New Roman" w:eastAsia="宋体"/>
          <w:spacing w:val="8"/>
          <w:kern w:val="0"/>
          <w:szCs w:val="21"/>
        </w:rPr>
        <w:t>（黑色一端表示小磁针</w:t>
      </w:r>
      <w:r>
        <w:rPr>
          <w:rFonts w:ascii="Times New Roman" w:hAnsi="Times New Roman" w:eastAsia="宋体"/>
          <w:spacing w:val="8"/>
          <w:kern w:val="0"/>
          <w:szCs w:val="21"/>
        </w:rPr>
        <w:t>N</w:t>
      </w:r>
      <w:r>
        <w:rPr>
          <w:rFonts w:hint="eastAsia" w:ascii="Times New Roman" w:hAnsi="Times New Roman" w:eastAsia="宋体"/>
          <w:spacing w:val="8"/>
          <w:kern w:val="0"/>
          <w:szCs w:val="21"/>
        </w:rPr>
        <w:t>极）</w:t>
      </w:r>
      <w:r>
        <w:rPr>
          <w:rFonts w:ascii="Times New Roman" w:hAnsi="Times New Roman" w:eastAsia="宋体"/>
          <w:spacing w:val="8"/>
          <w:kern w:val="0"/>
          <w:szCs w:val="21"/>
        </w:rPr>
        <w:br w:type="textWrapping"/>
      </w:r>
      <w:r>
        <w:pict>
          <v:shape id="_x0000_i1036" o:spt="75" alt="学科网(www.zxxk.com)--教育资源门户，提供试卷、教案、课件、论文、素材及各类教学资源下载，还有大量而丰富的教学相关资讯！" type="#_x0000_t75" style="height:69.75pt;width:412.5pt;" filled="f" o:preferrelative="t" stroked="f" coordsize="21600,21600">
            <v:path/>
            <v:fill on="f" focussize="0,0"/>
            <v:stroke on="f" joinstyle="miter"/>
            <v:imagedata r:id="rId15"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15.</w:t>
      </w:r>
      <w:r>
        <w:rPr>
          <w:rFonts w:hint="eastAsia" w:ascii="Times New Roman" w:hAnsi="Times New Roman" w:eastAsia="宋体"/>
          <w:spacing w:val="8"/>
          <w:kern w:val="0"/>
          <w:szCs w:val="21"/>
        </w:rPr>
        <w:t>如图所示，发光二极管组成的红旗图案放在凸透镜之前，与凸透镜的距离在一倍焦距和二倍焦距之间，则红旗在光屏上所成清晰的像可能是下图中的</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pict>
          <v:shape id="_x0000_i1037" o:spt="75" alt="学科网(www.zxxk.com)--教育资源门户，提供试卷、教案、课件、论文、素材及各类教学资源下载，还有大量而丰富的教学相关资讯！" type="#_x0000_t75" style="height:85.5pt;width:415.5pt;" filled="f" o:preferrelative="t" stroked="f" coordsize="21600,21600">
            <v:path/>
            <v:fill on="f" focussize="0,0"/>
            <v:stroke on="f" joinstyle="miter"/>
            <v:imagedata r:id="rId16"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二、填空题（每空</w:t>
      </w:r>
      <w:r>
        <w:rPr>
          <w:rFonts w:ascii="Times New Roman" w:hAnsi="Times New Roman" w:eastAsia="宋体"/>
          <w:spacing w:val="8"/>
          <w:kern w:val="0"/>
          <w:szCs w:val="21"/>
        </w:rPr>
        <w:t>2</w:t>
      </w:r>
      <w:r>
        <w:rPr>
          <w:rFonts w:hint="eastAsia" w:ascii="Times New Roman" w:hAnsi="Times New Roman" w:eastAsia="宋体"/>
          <w:spacing w:val="8"/>
          <w:kern w:val="0"/>
          <w:szCs w:val="21"/>
        </w:rPr>
        <w:t>分，共</w:t>
      </w:r>
      <w:r>
        <w:rPr>
          <w:rFonts w:ascii="Times New Roman" w:hAnsi="Times New Roman" w:eastAsia="宋体"/>
          <w:spacing w:val="8"/>
          <w:kern w:val="0"/>
          <w:szCs w:val="21"/>
        </w:rPr>
        <w:t>20</w:t>
      </w:r>
      <w:r>
        <w:rPr>
          <w:rFonts w:hint="eastAsia" w:ascii="Times New Roman" w:hAnsi="Times New Roman" w:eastAsia="宋体"/>
          <w:spacing w:val="8"/>
          <w:kern w:val="0"/>
          <w:szCs w:val="21"/>
        </w:rPr>
        <w:t>分）</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16.</w:t>
      </w:r>
      <w:r>
        <w:rPr>
          <w:rFonts w:hint="eastAsia" w:ascii="Times New Roman" w:hAnsi="Times New Roman" w:eastAsia="宋体"/>
          <w:spacing w:val="8"/>
          <w:kern w:val="0"/>
          <w:szCs w:val="21"/>
        </w:rPr>
        <w:t>为了测量某种合金的密度，用天平测得合金的质量如图所示，则合金的质量为</w:t>
      </w:r>
      <w:r>
        <w:rPr>
          <w:rFonts w:ascii="Times New Roman" w:hAnsi="Times New Roman" w:eastAsia="宋体"/>
          <w:spacing w:val="8"/>
          <w:kern w:val="0"/>
          <w:szCs w:val="21"/>
          <w:u w:val="single"/>
        </w:rPr>
        <w:t>    </w:t>
      </w:r>
      <w:r>
        <w:rPr>
          <w:rFonts w:ascii="Times New Roman" w:hAnsi="Times New Roman" w:eastAsia="宋体"/>
          <w:spacing w:val="8"/>
          <w:kern w:val="0"/>
          <w:szCs w:val="21"/>
        </w:rPr>
        <w:t> g</w:t>
      </w:r>
      <w:r>
        <w:rPr>
          <w:rFonts w:hint="eastAsia" w:ascii="Times New Roman" w:hAnsi="Times New Roman" w:eastAsia="宋体"/>
          <w:spacing w:val="8"/>
          <w:kern w:val="0"/>
          <w:szCs w:val="21"/>
        </w:rPr>
        <w:t>；若合金的体积</w:t>
      </w:r>
      <w:r>
        <w:rPr>
          <w:rFonts w:ascii="Times New Roman" w:hAnsi="Times New Roman" w:eastAsia="宋体"/>
          <w:spacing w:val="8"/>
          <w:kern w:val="0"/>
          <w:szCs w:val="21"/>
        </w:rP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为</w:t>
      </w:r>
      <w:r>
        <w:rPr>
          <w:rFonts w:ascii="Times New Roman" w:hAnsi="Times New Roman" w:eastAsia="宋体"/>
          <w:spacing w:val="8"/>
          <w:kern w:val="0"/>
          <w:szCs w:val="21"/>
        </w:rPr>
        <w:t>5cm</w:t>
      </w:r>
      <w:r>
        <w:rPr>
          <w:rFonts w:ascii="Times New Roman" w:hAnsi="Times New Roman" w:eastAsia="宋体"/>
          <w:spacing w:val="8"/>
          <w:kern w:val="0"/>
          <w:szCs w:val="21"/>
          <w:vertAlign w:val="superscript"/>
        </w:rPr>
        <w:t>3</w:t>
      </w:r>
      <w:r>
        <w:rPr>
          <w:rFonts w:hint="eastAsia" w:ascii="Times New Roman" w:hAnsi="Times New Roman" w:eastAsia="宋体"/>
          <w:spacing w:val="8"/>
          <w:kern w:val="0"/>
          <w:szCs w:val="21"/>
        </w:rPr>
        <w:t>，则它的密度为</w:t>
      </w:r>
      <w:r>
        <w:rPr>
          <w:rFonts w:ascii="Times New Roman" w:hAnsi="Times New Roman" w:eastAsia="宋体"/>
          <w:spacing w:val="8"/>
          <w:kern w:val="0"/>
          <w:szCs w:val="21"/>
          <w:u w:val="single"/>
        </w:rPr>
        <w:t>        </w:t>
      </w:r>
      <w:r>
        <w:rPr>
          <w:rFonts w:ascii="Times New Roman" w:hAnsi="Times New Roman" w:eastAsia="宋体"/>
          <w:spacing w:val="8"/>
          <w:kern w:val="0"/>
          <w:szCs w:val="21"/>
        </w:rPr>
        <w:t> g/cm</w:t>
      </w:r>
      <w:r>
        <w:rPr>
          <w:rFonts w:ascii="Times New Roman" w:hAnsi="Times New Roman" w:eastAsia="宋体"/>
          <w:spacing w:val="8"/>
          <w:kern w:val="0"/>
          <w:szCs w:val="21"/>
          <w:vertAlign w:val="superscript"/>
        </w:rPr>
        <w:t>3</w:t>
      </w:r>
      <w:r>
        <w:rPr>
          <w:rFonts w:ascii="Times New Roman" w:hAnsi="Times New Roman" w:eastAsia="宋体"/>
          <w:color w:val="FFFFFF"/>
          <w:spacing w:val="8"/>
          <w:kern w:val="0"/>
          <w:sz w:val="4"/>
          <w:szCs w:val="21"/>
          <w:vertAlign w:val="superscript"/>
        </w:rPr>
        <w:t>[</w:t>
      </w:r>
      <w:r>
        <w:rPr>
          <w:rFonts w:hint="eastAsia" w:ascii="Times New Roman" w:hAnsi="Times New Roman" w:eastAsia="宋体"/>
          <w:color w:val="FFFFFF"/>
          <w:spacing w:val="8"/>
          <w:kern w:val="0"/>
          <w:sz w:val="4"/>
          <w:szCs w:val="21"/>
          <w:vertAlign w:val="superscript"/>
        </w:rPr>
        <w:t>来源</w:t>
      </w:r>
      <w:r>
        <w:rPr>
          <w:rFonts w:ascii="Times New Roman" w:hAnsi="Times New Roman" w:eastAsia="宋体"/>
          <w:color w:val="FFFFFF"/>
          <w:spacing w:val="8"/>
          <w:kern w:val="0"/>
          <w:sz w:val="4"/>
          <w:szCs w:val="21"/>
          <w:vertAlign w:val="superscript"/>
        </w:rPr>
        <w:t>:</w:t>
      </w:r>
      <w:r>
        <w:rPr>
          <w:rFonts w:hint="eastAsia" w:ascii="Times New Roman" w:hAnsi="Times New Roman" w:eastAsia="宋体"/>
          <w:color w:val="FFFFFF"/>
          <w:spacing w:val="8"/>
          <w:kern w:val="0"/>
          <w:sz w:val="4"/>
          <w:szCs w:val="21"/>
          <w:vertAlign w:val="superscript"/>
        </w:rPr>
        <w:t>学科网</w:t>
      </w:r>
      <w:r>
        <w:rPr>
          <w:rFonts w:ascii="Times New Roman" w:hAnsi="Times New Roman" w:eastAsia="宋体"/>
          <w:color w:val="FFFFFF"/>
          <w:spacing w:val="8"/>
          <w:kern w:val="0"/>
          <w:sz w:val="4"/>
          <w:szCs w:val="21"/>
          <w:vertAlign w:val="superscript"/>
        </w:rPr>
        <w:t>ZXXK]</w:t>
      </w:r>
    </w:p>
    <w:p>
      <w:pPr>
        <w:widowControl/>
        <w:shd w:val="clear" w:color="auto" w:fill="FFFFFF"/>
        <w:rPr>
          <w:rFonts w:ascii="Times New Roman" w:hAnsi="Times New Roman" w:eastAsia="宋体"/>
          <w:spacing w:val="8"/>
          <w:kern w:val="0"/>
          <w:szCs w:val="21"/>
        </w:rPr>
      </w:pPr>
      <w:r>
        <w:pict>
          <v:shape id="_x0000_i1039" o:spt="75" alt="学科网(www.zxxk.com)--教育资源门户，提供试卷、教案、课件、论文、素材及各类教学资源下载，还有大量而丰富的教学相关资讯！" type="#_x0000_t75" style="height:108pt;width:160.5pt;" filled="f" o:preferrelative="t" stroked="f" coordsize="21600,21600">
            <v:path/>
            <v:fill on="f" focussize="0,0"/>
            <v:stroke on="f" joinstyle="miter"/>
            <v:imagedata r:id="rId17"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17.</w:t>
      </w:r>
      <w:r>
        <w:rPr>
          <w:rFonts w:hint="eastAsia" w:ascii="Times New Roman" w:hAnsi="Times New Roman" w:eastAsia="宋体"/>
          <w:spacing w:val="8"/>
          <w:kern w:val="0"/>
          <w:szCs w:val="21"/>
        </w:rPr>
        <w:t>如图所示，轻质杠杆在中点处悬挂重物，在杠杆的最右端施加一个竖直向上的力</w:t>
      </w:r>
      <w:r>
        <w:rPr>
          <w:rFonts w:ascii="Times New Roman" w:hAnsi="Times New Roman" w:eastAsia="宋体"/>
          <w:spacing w:val="8"/>
          <w:kern w:val="0"/>
          <w:szCs w:val="21"/>
        </w:rPr>
        <w:t>F</w:t>
      </w:r>
      <w:r>
        <w:rPr>
          <w:rFonts w:hint="eastAsia" w:ascii="Times New Roman" w:hAnsi="Times New Roman" w:eastAsia="宋体"/>
          <w:spacing w:val="8"/>
          <w:kern w:val="0"/>
          <w:szCs w:val="21"/>
        </w:rPr>
        <w:t>，杠杆保持平衡，保持力</w:t>
      </w:r>
      <w:r>
        <w:rPr>
          <w:rFonts w:ascii="Times New Roman" w:hAnsi="Times New Roman" w:eastAsia="宋体"/>
          <w:spacing w:val="8"/>
          <w:kern w:val="0"/>
          <w:szCs w:val="21"/>
        </w:rPr>
        <w:t>F</w:t>
      </w:r>
      <w:r>
        <w:rPr>
          <w:rFonts w:hint="eastAsia" w:ascii="Times New Roman" w:hAnsi="Times New Roman" w:eastAsia="宋体"/>
          <w:spacing w:val="8"/>
          <w:kern w:val="0"/>
          <w:szCs w:val="21"/>
        </w:rPr>
        <w:t>方向不变，当将重物向右移动时，要使杠杆保持平衡，力</w:t>
      </w:r>
      <w:r>
        <w:rPr>
          <w:rFonts w:ascii="Times New Roman" w:hAnsi="Times New Roman" w:eastAsia="宋体"/>
          <w:spacing w:val="8"/>
          <w:kern w:val="0"/>
          <w:szCs w:val="21"/>
        </w:rPr>
        <w:t>F</w:t>
      </w:r>
      <w:r>
        <w:rPr>
          <w:rFonts w:ascii="Times New Roman" w:hAnsi="Times New Roman" w:eastAsia="宋体"/>
          <w:spacing w:val="8"/>
          <w:kern w:val="0"/>
          <w:szCs w:val="21"/>
        </w:rPr>
        <w:pict>
          <v:shape id="_x0000_i104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将</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；将杠杆顺时针方向缓慢转动，力</w:t>
      </w:r>
      <w:r>
        <w:rPr>
          <w:rFonts w:ascii="Times New Roman" w:hAnsi="Times New Roman" w:eastAsia="宋体"/>
          <w:spacing w:val="8"/>
          <w:kern w:val="0"/>
          <w:szCs w:val="21"/>
        </w:rPr>
        <w:t>F</w:t>
      </w:r>
      <w:r>
        <w:rPr>
          <w:rFonts w:hint="eastAsia" w:ascii="Times New Roman" w:hAnsi="Times New Roman" w:eastAsia="宋体"/>
          <w:spacing w:val="8"/>
          <w:kern w:val="0"/>
          <w:szCs w:val="21"/>
        </w:rPr>
        <w:t>将</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（两空均填</w:t>
      </w:r>
      <w:r>
        <w:rPr>
          <w:rFonts w:ascii="Times New Roman" w:hAnsi="Times New Roman" w:eastAsia="宋体"/>
          <w:spacing w:val="8"/>
          <w:kern w:val="0"/>
          <w:szCs w:val="21"/>
        </w:rPr>
        <w:t>“</w:t>
      </w:r>
      <w:r>
        <w:rPr>
          <w:rFonts w:hint="eastAsia" w:ascii="Times New Roman" w:hAnsi="Times New Roman" w:eastAsia="宋体"/>
          <w:spacing w:val="8"/>
          <w:kern w:val="0"/>
          <w:szCs w:val="21"/>
        </w:rPr>
        <w:t>变大</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变小</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不变</w:t>
      </w:r>
      <w:r>
        <w:rPr>
          <w:rFonts w:ascii="Times New Roman" w:hAnsi="Times New Roman" w:eastAsia="宋体"/>
          <w:spacing w:val="8"/>
          <w:kern w:val="0"/>
          <w:szCs w:val="21"/>
        </w:rPr>
        <w:t>”</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pict>
          <v:shape id="_x0000_i1041" o:spt="75" alt="学科网(www.zxxk.com)--教育资源门户，提供试卷、教案、课件、论文、素材及各类教学资源下载，还有大量而丰富的教学相关资讯！" type="#_x0000_t75" style="height:99.75pt;width:102pt;" filled="f" o:preferrelative="t" stroked="f" coordsize="21600,21600">
            <v:path/>
            <v:fill on="f" focussize="0,0"/>
            <v:stroke on="f" joinstyle="miter"/>
            <v:imagedata r:id="rId18"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18.</w:t>
      </w:r>
      <w:r>
        <w:rPr>
          <w:rFonts w:hint="eastAsia" w:ascii="Times New Roman" w:hAnsi="Times New Roman" w:eastAsia="宋体"/>
          <w:spacing w:val="8"/>
          <w:kern w:val="0"/>
          <w:szCs w:val="21"/>
        </w:rPr>
        <w:t>某建筑工地上一台升降机的箱体连同货物的重量为</w:t>
      </w:r>
      <w:r>
        <w:rPr>
          <w:rFonts w:ascii="Times New Roman" w:hAnsi="Times New Roman" w:eastAsia="宋体"/>
          <w:spacing w:val="8"/>
          <w:kern w:val="0"/>
          <w:szCs w:val="21"/>
        </w:rPr>
        <w:t>1500N</w:t>
      </w:r>
      <w:r>
        <w:rPr>
          <w:rFonts w:hint="eastAsia" w:ascii="Times New Roman" w:hAnsi="Times New Roman" w:eastAsia="宋体"/>
          <w:spacing w:val="8"/>
          <w:kern w:val="0"/>
          <w:szCs w:val="21"/>
        </w:rPr>
        <w:t>，在</w:t>
      </w:r>
      <w:r>
        <w:rPr>
          <w:rFonts w:ascii="Times New Roman" w:hAnsi="Times New Roman" w:eastAsia="宋体"/>
          <w:spacing w:val="8"/>
          <w:kern w:val="0"/>
          <w:szCs w:val="21"/>
        </w:rPr>
        <w:t>10s</w:t>
      </w:r>
      <w:r>
        <w:rPr>
          <w:rFonts w:hint="eastAsia" w:ascii="Times New Roman" w:hAnsi="Times New Roman" w:eastAsia="宋体"/>
          <w:spacing w:val="8"/>
          <w:kern w:val="0"/>
          <w:szCs w:val="21"/>
        </w:rPr>
        <w:t>内从楼的</w:t>
      </w:r>
      <w:r>
        <w:rPr>
          <w:rFonts w:ascii="Times New Roman" w:hAnsi="Times New Roman" w:eastAsia="宋体"/>
          <w:spacing w:val="8"/>
          <w:kern w:val="0"/>
          <w:szCs w:val="21"/>
        </w:rPr>
        <w:t>1</w:t>
      </w:r>
      <w:r>
        <w:rPr>
          <w:rFonts w:hint="eastAsia" w:ascii="Times New Roman" w:hAnsi="Times New Roman" w:eastAsia="宋体"/>
          <w:spacing w:val="8"/>
          <w:kern w:val="0"/>
          <w:szCs w:val="21"/>
        </w:rPr>
        <w:t>层上</w:t>
      </w:r>
      <w:r>
        <w:rPr>
          <w:rFonts w:ascii="Times New Roman" w:hAnsi="Times New Roman" w:eastAsia="宋体"/>
          <w:spacing w:val="8"/>
          <w:kern w:val="0"/>
          <w:szCs w:val="21"/>
        </w:rPr>
        <w:pict>
          <v:shape id="_x0000_i104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升到</w:t>
      </w:r>
      <w:r>
        <w:rPr>
          <w:rFonts w:ascii="Times New Roman" w:hAnsi="Times New Roman" w:eastAsia="宋体"/>
          <w:spacing w:val="8"/>
          <w:kern w:val="0"/>
          <w:szCs w:val="21"/>
        </w:rPr>
        <w:t>5</w:t>
      </w:r>
      <w:r>
        <w:rPr>
          <w:rFonts w:hint="eastAsia" w:ascii="Times New Roman" w:hAnsi="Times New Roman" w:eastAsia="宋体"/>
          <w:spacing w:val="8"/>
          <w:kern w:val="0"/>
          <w:szCs w:val="21"/>
        </w:rPr>
        <w:t>层，如果每层楼高</w:t>
      </w:r>
      <w:r>
        <w:rPr>
          <w:rFonts w:ascii="Times New Roman" w:hAnsi="Times New Roman" w:eastAsia="宋体"/>
          <w:spacing w:val="8"/>
          <w:kern w:val="0"/>
          <w:szCs w:val="21"/>
        </w:rPr>
        <w:t>3m</w:t>
      </w:r>
      <w:r>
        <w:rPr>
          <w:rFonts w:hint="eastAsia" w:ascii="Times New Roman" w:hAnsi="Times New Roman" w:eastAsia="宋体"/>
          <w:spacing w:val="8"/>
          <w:kern w:val="0"/>
          <w:szCs w:val="21"/>
        </w:rPr>
        <w:t>，则升降机电动机至少做</w:t>
      </w:r>
      <w:r>
        <w:rPr>
          <w:rFonts w:ascii="Times New Roman" w:hAnsi="Times New Roman" w:eastAsia="宋体"/>
          <w:spacing w:val="8"/>
          <w:kern w:val="0"/>
          <w:szCs w:val="21"/>
          <w:u w:val="single"/>
        </w:rPr>
        <w:t>       </w:t>
      </w:r>
      <w:r>
        <w:rPr>
          <w:rFonts w:ascii="Times New Roman" w:hAnsi="Times New Roman" w:eastAsia="宋体"/>
          <w:spacing w:val="8"/>
          <w:kern w:val="0"/>
          <w:szCs w:val="21"/>
        </w:rPr>
        <w:t> J</w:t>
      </w:r>
      <w:r>
        <w:rPr>
          <w:rFonts w:hint="eastAsia" w:ascii="Times New Roman" w:hAnsi="Times New Roman" w:eastAsia="宋体"/>
          <w:spacing w:val="8"/>
          <w:kern w:val="0"/>
          <w:szCs w:val="21"/>
        </w:rPr>
        <w:t>的功，功率至少</w:t>
      </w:r>
      <w:r>
        <w:rPr>
          <w:rFonts w:ascii="Times New Roman" w:hAnsi="Times New Roman" w:eastAsia="宋体"/>
          <w:spacing w:val="8"/>
          <w:kern w:val="0"/>
          <w:szCs w:val="21"/>
          <w:u w:val="single"/>
        </w:rPr>
        <w:t>       </w:t>
      </w:r>
      <w:r>
        <w:rPr>
          <w:rFonts w:ascii="Times New Roman" w:hAnsi="Times New Roman" w:eastAsia="宋体"/>
          <w:spacing w:val="8"/>
          <w:kern w:val="0"/>
          <w:szCs w:val="21"/>
        </w:rPr>
        <w:t> W</w:t>
      </w:r>
      <w:r>
        <w:rPr>
          <w:rFonts w:hint="eastAsia" w:ascii="Times New Roman" w:hAnsi="Times New Roman" w:eastAsia="宋体"/>
          <w:spacing w:val="8"/>
          <w:kern w:val="0"/>
          <w:szCs w:val="21"/>
        </w:rPr>
        <w:t>。</w:t>
      </w:r>
      <w:r>
        <w:rPr>
          <w:rFonts w:ascii="Times New Roman" w:hAnsi="Times New Roman" w:eastAsia="宋体"/>
          <w:spacing w:val="8"/>
          <w:kern w:val="0"/>
          <w:szCs w:val="21"/>
        </w:rPr>
        <w:br w:type="textWrapping"/>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19.</w:t>
      </w:r>
      <w:r>
        <w:rPr>
          <w:rFonts w:hint="eastAsia" w:ascii="Times New Roman" w:hAnsi="Times New Roman" w:eastAsia="宋体"/>
          <w:spacing w:val="8"/>
          <w:kern w:val="0"/>
          <w:szCs w:val="21"/>
        </w:rPr>
        <w:t>我国家庭电路的电压是</w:t>
      </w:r>
      <w:r>
        <w:rPr>
          <w:rFonts w:ascii="Times New Roman" w:hAnsi="Times New Roman" w:eastAsia="宋体"/>
          <w:spacing w:val="8"/>
          <w:kern w:val="0"/>
          <w:szCs w:val="21"/>
          <w:u w:val="single"/>
        </w:rPr>
        <w:t>        </w:t>
      </w:r>
      <w:r>
        <w:rPr>
          <w:rFonts w:ascii="Times New Roman" w:hAnsi="Times New Roman" w:eastAsia="宋体"/>
          <w:spacing w:val="8"/>
          <w:kern w:val="0"/>
          <w:szCs w:val="21"/>
        </w:rPr>
        <w:t> V</w:t>
      </w:r>
      <w:r>
        <w:rPr>
          <w:rFonts w:hint="eastAsia" w:ascii="Times New Roman" w:hAnsi="Times New Roman" w:eastAsia="宋体"/>
          <w:spacing w:val="8"/>
          <w:kern w:val="0"/>
          <w:szCs w:val="21"/>
        </w:rPr>
        <w:t>，现在新建居民楼电路中的保险装置一般采用空气开关，空气开关安装在电能表的</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（选填</w:t>
      </w:r>
      <w:r>
        <w:rPr>
          <w:rFonts w:ascii="Times New Roman" w:hAnsi="Times New Roman" w:eastAsia="宋体"/>
          <w:spacing w:val="8"/>
          <w:kern w:val="0"/>
          <w:szCs w:val="21"/>
        </w:rPr>
        <w:t>“</w:t>
      </w:r>
      <w:r>
        <w:rPr>
          <w:rFonts w:hint="eastAsia" w:ascii="Times New Roman" w:hAnsi="Times New Roman" w:eastAsia="宋体"/>
          <w:spacing w:val="8"/>
          <w:kern w:val="0"/>
          <w:szCs w:val="21"/>
        </w:rPr>
        <w:t>前面</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后面</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前后都可以</w:t>
      </w:r>
      <w:r>
        <w:rPr>
          <w:rFonts w:ascii="Times New Roman" w:hAnsi="Times New Roman" w:eastAsia="宋体"/>
          <w:spacing w:val="8"/>
          <w:kern w:val="0"/>
          <w:szCs w:val="21"/>
        </w:rPr>
        <w:t>”</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20.</w:t>
      </w:r>
      <w:r>
        <w:rPr>
          <w:rFonts w:hint="eastAsia" w:ascii="Times New Roman" w:hAnsi="Times New Roman" w:eastAsia="宋体"/>
          <w:spacing w:val="8"/>
          <w:kern w:val="0"/>
          <w:szCs w:val="21"/>
        </w:rPr>
        <w:t>如图，这是</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（选填</w:t>
      </w:r>
      <w:r>
        <w:rPr>
          <w:rFonts w:ascii="Times New Roman" w:hAnsi="Times New Roman" w:eastAsia="宋体"/>
          <w:spacing w:val="8"/>
          <w:kern w:val="0"/>
          <w:szCs w:val="21"/>
        </w:rPr>
        <w:t>“</w:t>
      </w:r>
      <w:r>
        <w:rPr>
          <w:rFonts w:hint="eastAsia" w:ascii="Times New Roman" w:hAnsi="Times New Roman" w:eastAsia="宋体"/>
          <w:spacing w:val="8"/>
          <w:kern w:val="0"/>
          <w:szCs w:val="21"/>
        </w:rPr>
        <w:t>发电机、</w:t>
      </w:r>
      <w:r>
        <w:rPr>
          <w:rFonts w:ascii="Times New Roman" w:hAnsi="Times New Roman" w:eastAsia="宋体"/>
          <w:spacing w:val="8"/>
          <w:kern w:val="0"/>
          <w:szCs w:val="21"/>
        </w:rPr>
        <w:t>“</w:t>
      </w:r>
      <w:r>
        <w:rPr>
          <w:rFonts w:hint="eastAsia" w:ascii="Times New Roman" w:hAnsi="Times New Roman" w:eastAsia="宋体"/>
          <w:spacing w:val="8"/>
          <w:kern w:val="0"/>
          <w:szCs w:val="21"/>
        </w:rPr>
        <w:t>电动机</w:t>
      </w:r>
      <w:r>
        <w:rPr>
          <w:rFonts w:ascii="Times New Roman" w:hAnsi="Times New Roman" w:eastAsia="宋体"/>
          <w:spacing w:val="8"/>
          <w:kern w:val="0"/>
          <w:szCs w:val="21"/>
        </w:rPr>
        <w:t>”</w:t>
      </w:r>
      <w:r>
        <w:rPr>
          <w:rFonts w:hint="eastAsia" w:ascii="Times New Roman" w:hAnsi="Times New Roman" w:eastAsia="宋体"/>
          <w:spacing w:val="8"/>
          <w:kern w:val="0"/>
          <w:szCs w:val="21"/>
        </w:rPr>
        <w:t>）原理图，若将图中的磁体的</w:t>
      </w:r>
      <w:r>
        <w:rPr>
          <w:rFonts w:ascii="Times New Roman" w:hAnsi="Times New Roman" w:eastAsia="宋体"/>
          <w:spacing w:val="8"/>
          <w:kern w:val="0"/>
          <w:szCs w:val="21"/>
        </w:rPr>
        <w:t>S</w:t>
      </w:r>
      <w:r>
        <w:rPr>
          <w:rFonts w:hint="eastAsia" w:ascii="Times New Roman" w:hAnsi="Times New Roman" w:eastAsia="宋体"/>
          <w:spacing w:val="8"/>
          <w:kern w:val="0"/>
          <w:szCs w:val="21"/>
        </w:rPr>
        <w:t>极和</w:t>
      </w:r>
      <w:r>
        <w:rPr>
          <w:rFonts w:ascii="Times New Roman" w:hAnsi="Times New Roman" w:eastAsia="宋体"/>
          <w:spacing w:val="8"/>
          <w:kern w:val="0"/>
          <w:szCs w:val="21"/>
        </w:rPr>
        <w:t>N</w:t>
      </w:r>
      <w:r>
        <w:rPr>
          <w:rFonts w:hint="eastAsia" w:ascii="Times New Roman" w:hAnsi="Times New Roman" w:eastAsia="宋体"/>
          <w:spacing w:val="8"/>
          <w:kern w:val="0"/>
          <w:szCs w:val="21"/>
        </w:rPr>
        <w:t>极交换位置，其他保持不变，则线圈</w:t>
      </w:r>
      <w:r>
        <w:rPr>
          <w:rFonts w:ascii="Times New Roman" w:hAnsi="Times New Roman" w:eastAsia="宋体"/>
          <w:spacing w:val="8"/>
          <w:kern w:val="0"/>
          <w:szCs w:val="21"/>
        </w:rPr>
        <w:t>ab</w:t>
      </w:r>
      <w:r>
        <w:rPr>
          <w:rFonts w:hint="eastAsia" w:ascii="Times New Roman" w:hAnsi="Times New Roman" w:eastAsia="宋体"/>
          <w:spacing w:val="8"/>
          <w:kern w:val="0"/>
          <w:szCs w:val="21"/>
        </w:rPr>
        <w:t>边所受力的方向</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（选填</w:t>
      </w:r>
      <w:r>
        <w:rPr>
          <w:rFonts w:ascii="Times New Roman" w:hAnsi="Times New Roman" w:eastAsia="宋体"/>
          <w:spacing w:val="8"/>
          <w:kern w:val="0"/>
          <w:szCs w:val="21"/>
        </w:rPr>
        <w:t>“</w:t>
      </w:r>
      <w:r>
        <w:rPr>
          <w:rFonts w:hint="eastAsia" w:ascii="Times New Roman" w:hAnsi="Times New Roman" w:eastAsia="宋体"/>
          <w:spacing w:val="8"/>
          <w:kern w:val="0"/>
          <w:szCs w:val="21"/>
        </w:rPr>
        <w:t>改变</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不改变</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可能变也可能不变</w:t>
      </w:r>
      <w:r>
        <w:rPr>
          <w:rFonts w:ascii="Times New Roman" w:hAnsi="Times New Roman" w:eastAsia="宋体"/>
          <w:spacing w:val="8"/>
          <w:kern w:val="0"/>
          <w:szCs w:val="21"/>
        </w:rPr>
        <w:t>”</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pict>
          <v:shape id="_x0000_i1043" o:spt="75" alt="学科网(www.zxxk.com)--教育资源门户，提供试卷、教案、课件、论文、素材及各类教学资源下载，还有大量而丰富的教学相关资讯！" type="#_x0000_t75" style="height:136.5pt;width:159pt;" filled="f" o:preferrelative="t" stroked="f" coordsize="21600,21600">
            <v:path/>
            <v:fill on="f" focussize="0,0"/>
            <v:stroke on="f" joinstyle="miter"/>
            <v:imagedata r:id="rId19"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三、探究实验题（第</w:t>
      </w:r>
      <w:r>
        <w:rPr>
          <w:rFonts w:ascii="Times New Roman" w:hAnsi="Times New Roman" w:eastAsia="宋体"/>
          <w:spacing w:val="8"/>
          <w:kern w:val="0"/>
          <w:szCs w:val="21"/>
        </w:rPr>
        <w:t>21</w:t>
      </w:r>
      <w:r>
        <w:rPr>
          <w:rFonts w:hint="eastAsia" w:ascii="Times New Roman" w:hAnsi="Times New Roman" w:eastAsia="宋体"/>
          <w:spacing w:val="8"/>
          <w:kern w:val="0"/>
          <w:szCs w:val="21"/>
        </w:rPr>
        <w:t>题</w:t>
      </w:r>
      <w:r>
        <w:rPr>
          <w:rFonts w:ascii="Times New Roman" w:hAnsi="Times New Roman" w:eastAsia="宋体"/>
          <w:spacing w:val="8"/>
          <w:kern w:val="0"/>
          <w:szCs w:val="21"/>
        </w:rPr>
        <w:t>4</w:t>
      </w:r>
      <w:r>
        <w:rPr>
          <w:rFonts w:hint="eastAsia" w:ascii="Times New Roman" w:hAnsi="Times New Roman" w:eastAsia="宋体"/>
          <w:spacing w:val="8"/>
          <w:kern w:val="0"/>
          <w:szCs w:val="21"/>
        </w:rPr>
        <w:t>分，第</w:t>
      </w:r>
      <w:r>
        <w:rPr>
          <w:rFonts w:ascii="Times New Roman" w:hAnsi="Times New Roman" w:eastAsia="宋体"/>
          <w:spacing w:val="8"/>
          <w:kern w:val="0"/>
          <w:szCs w:val="21"/>
        </w:rPr>
        <w:t>22</w:t>
      </w:r>
      <w:r>
        <w:rPr>
          <w:rFonts w:hint="eastAsia" w:ascii="Times New Roman" w:hAnsi="Times New Roman" w:eastAsia="宋体"/>
          <w:spacing w:val="8"/>
          <w:kern w:val="0"/>
          <w:szCs w:val="21"/>
        </w:rPr>
        <w:t>题</w:t>
      </w:r>
      <w:r>
        <w:rPr>
          <w:rFonts w:ascii="Times New Roman" w:hAnsi="Times New Roman" w:eastAsia="宋体"/>
          <w:spacing w:val="8"/>
          <w:kern w:val="0"/>
          <w:szCs w:val="21"/>
        </w:rPr>
        <w:t>6</w:t>
      </w:r>
      <w:r>
        <w:rPr>
          <w:rFonts w:hint="eastAsia" w:ascii="Times New Roman" w:hAnsi="Times New Roman" w:eastAsia="宋体"/>
          <w:spacing w:val="8"/>
          <w:kern w:val="0"/>
          <w:szCs w:val="21"/>
        </w:rPr>
        <w:t>分，第</w:t>
      </w:r>
      <w:r>
        <w:rPr>
          <w:rFonts w:ascii="Times New Roman" w:hAnsi="Times New Roman" w:eastAsia="宋体"/>
          <w:spacing w:val="8"/>
          <w:kern w:val="0"/>
          <w:szCs w:val="21"/>
        </w:rPr>
        <w:t>23</w:t>
      </w:r>
      <w:r>
        <w:rPr>
          <w:rFonts w:hint="eastAsia" w:ascii="Times New Roman" w:hAnsi="Times New Roman" w:eastAsia="宋体"/>
          <w:spacing w:val="8"/>
          <w:kern w:val="0"/>
          <w:szCs w:val="21"/>
        </w:rPr>
        <w:t>题</w:t>
      </w:r>
      <w:r>
        <w:rPr>
          <w:rFonts w:ascii="Times New Roman" w:hAnsi="Times New Roman" w:eastAsia="宋体"/>
          <w:spacing w:val="8"/>
          <w:kern w:val="0"/>
          <w:szCs w:val="21"/>
        </w:rPr>
        <w:t>6</w:t>
      </w:r>
      <w:r>
        <w:rPr>
          <w:rFonts w:hint="eastAsia" w:ascii="Times New Roman" w:hAnsi="Times New Roman" w:eastAsia="宋体"/>
          <w:spacing w:val="8"/>
          <w:kern w:val="0"/>
          <w:szCs w:val="21"/>
        </w:rPr>
        <w:t>分，第</w:t>
      </w:r>
      <w:r>
        <w:rPr>
          <w:rFonts w:ascii="Times New Roman" w:hAnsi="Times New Roman" w:eastAsia="宋体"/>
          <w:spacing w:val="8"/>
          <w:kern w:val="0"/>
          <w:szCs w:val="21"/>
        </w:rPr>
        <w:t>24</w:t>
      </w:r>
      <w:r>
        <w:rPr>
          <w:rFonts w:hint="eastAsia" w:ascii="Times New Roman" w:hAnsi="Times New Roman" w:eastAsia="宋体"/>
          <w:spacing w:val="8"/>
          <w:kern w:val="0"/>
          <w:szCs w:val="21"/>
        </w:rPr>
        <w:t>题</w:t>
      </w:r>
      <w:r>
        <w:rPr>
          <w:rFonts w:ascii="Times New Roman" w:hAnsi="Times New Roman" w:eastAsia="宋体"/>
          <w:spacing w:val="8"/>
          <w:kern w:val="0"/>
          <w:szCs w:val="21"/>
        </w:rPr>
        <w:t>8</w:t>
      </w:r>
      <w:r>
        <w:rPr>
          <w:rFonts w:hint="eastAsia" w:ascii="Times New Roman" w:hAnsi="Times New Roman" w:eastAsia="宋体"/>
          <w:spacing w:val="8"/>
          <w:kern w:val="0"/>
          <w:szCs w:val="21"/>
        </w:rPr>
        <w:t>分，共</w:t>
      </w:r>
      <w:r>
        <w:rPr>
          <w:rFonts w:ascii="Times New Roman" w:hAnsi="Times New Roman" w:eastAsia="宋体"/>
          <w:spacing w:val="8"/>
          <w:kern w:val="0"/>
          <w:szCs w:val="21"/>
        </w:rPr>
        <w:t>24</w:t>
      </w:r>
      <w:r>
        <w:rPr>
          <w:rFonts w:hint="eastAsia" w:ascii="Times New Roman" w:hAnsi="Times New Roman" w:eastAsia="宋体"/>
          <w:spacing w:val="8"/>
          <w:kern w:val="0"/>
          <w:szCs w:val="21"/>
        </w:rPr>
        <w:t>分）</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21.</w:t>
      </w:r>
      <w:r>
        <w:rPr>
          <w:rFonts w:hint="eastAsia" w:ascii="Times New Roman" w:hAnsi="Times New Roman" w:eastAsia="宋体"/>
          <w:spacing w:val="8"/>
          <w:kern w:val="0"/>
          <w:szCs w:val="21"/>
        </w:rPr>
        <w:t>影响蒸发快慢的因素有液体温度的高低、液体表面积的大小和液体表面上的空气流动速度。某同学想探究蒸发快慢和液体表面积的关系，他拿两件一模一样的衣服充分湿透后，在保证两件衣服所处的环境温度和湿度相同的情况下：</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）他应该将两件衣服</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（选填前面的字母），观察衣服干的快慢</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A.</w:t>
      </w:r>
      <w:r>
        <w:rPr>
          <w:rFonts w:hint="eastAsia" w:ascii="Times New Roman" w:hAnsi="Times New Roman" w:eastAsia="宋体"/>
          <w:spacing w:val="8"/>
          <w:kern w:val="0"/>
          <w:szCs w:val="21"/>
        </w:rPr>
        <w:t>都撑开，都放在通风处</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B.</w:t>
      </w:r>
      <w:r>
        <w:rPr>
          <w:rFonts w:hint="eastAsia" w:ascii="Times New Roman" w:hAnsi="Times New Roman" w:eastAsia="宋体"/>
          <w:spacing w:val="8"/>
          <w:kern w:val="0"/>
          <w:szCs w:val="21"/>
        </w:rPr>
        <w:t>都撑开，一件放在通风处，另一件放在不通风处</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rPr>
        <w:t>一件撑开，一件团在一起，都放在通风处</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xml:space="preserve">D. </w:t>
      </w:r>
      <w:r>
        <w:rPr>
          <w:rFonts w:hint="eastAsia" w:ascii="Times New Roman" w:hAnsi="Times New Roman" w:eastAsia="宋体"/>
          <w:spacing w:val="8"/>
          <w:kern w:val="0"/>
          <w:szCs w:val="21"/>
        </w:rPr>
        <w:t>一件撑开，放在通风处，另一件团在一起放在不通风处</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）蒸发过程是一个</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（选填</w:t>
      </w:r>
      <w:r>
        <w:rPr>
          <w:rFonts w:ascii="Times New Roman" w:hAnsi="Times New Roman" w:eastAsia="宋体"/>
          <w:spacing w:val="8"/>
          <w:kern w:val="0"/>
          <w:szCs w:val="21"/>
        </w:rPr>
        <w:t>“</w:t>
      </w:r>
      <w:r>
        <w:rPr>
          <w:rFonts w:hint="eastAsia" w:ascii="Times New Roman" w:hAnsi="Times New Roman" w:eastAsia="宋体"/>
          <w:spacing w:val="8"/>
          <w:kern w:val="0"/>
          <w:szCs w:val="21"/>
        </w:rPr>
        <w:t>吸热</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放热</w:t>
      </w:r>
      <w:r>
        <w:rPr>
          <w:rFonts w:ascii="Times New Roman" w:hAnsi="Times New Roman" w:eastAsia="宋体"/>
          <w:spacing w:val="8"/>
          <w:kern w:val="0"/>
          <w:szCs w:val="21"/>
        </w:rPr>
        <w:t>”</w:t>
      </w:r>
      <w:r>
        <w:rPr>
          <w:rFonts w:hint="eastAsia" w:ascii="Times New Roman" w:hAnsi="Times New Roman" w:eastAsia="宋体"/>
          <w:spacing w:val="8"/>
          <w:kern w:val="0"/>
          <w:szCs w:val="21"/>
        </w:rPr>
        <w:t>）过程</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22</w:t>
      </w:r>
      <w:r>
        <w:rPr>
          <w:rFonts w:ascii="Times New Roman" w:hAnsi="Times New Roman" w:eastAsia="宋体"/>
          <w:spacing w:val="8"/>
          <w:kern w:val="0"/>
          <w:szCs w:val="21"/>
        </w:rPr>
        <w:pict>
          <v:shape id="_x0000_i104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宋体"/>
          <w:spacing w:val="8"/>
          <w:kern w:val="0"/>
          <w:szCs w:val="21"/>
        </w:rPr>
        <w:t>.</w:t>
      </w:r>
      <w:r>
        <w:rPr>
          <w:rFonts w:hint="eastAsia" w:ascii="Times New Roman" w:hAnsi="Times New Roman" w:eastAsia="宋体"/>
          <w:spacing w:val="8"/>
          <w:kern w:val="0"/>
          <w:szCs w:val="21"/>
        </w:rPr>
        <w:t>如图，测平均速度时，测得小车从斜面的顶端</w:t>
      </w:r>
      <w:r>
        <w:rPr>
          <w:rFonts w:ascii="Times New Roman" w:hAnsi="Times New Roman" w:eastAsia="宋体"/>
          <w:spacing w:val="8"/>
          <w:kern w:val="0"/>
          <w:szCs w:val="21"/>
        </w:rPr>
        <w:t>A</w:t>
      </w:r>
      <w:r>
        <w:rPr>
          <w:rFonts w:hint="eastAsia" w:ascii="Times New Roman" w:hAnsi="Times New Roman" w:eastAsia="宋体"/>
          <w:spacing w:val="8"/>
          <w:kern w:val="0"/>
          <w:szCs w:val="21"/>
        </w:rPr>
        <w:t>处由静止开始滑到</w:t>
      </w:r>
      <w:r>
        <w:rPr>
          <w:rFonts w:ascii="Times New Roman" w:hAnsi="Times New Roman" w:eastAsia="宋体"/>
          <w:spacing w:val="8"/>
          <w:kern w:val="0"/>
          <w:szCs w:val="21"/>
        </w:rPr>
        <w:t>B</w:t>
      </w:r>
      <w:r>
        <w:rPr>
          <w:rFonts w:hint="eastAsia" w:ascii="Times New Roman" w:hAnsi="Times New Roman" w:eastAsia="宋体"/>
          <w:spacing w:val="8"/>
          <w:kern w:val="0"/>
          <w:szCs w:val="21"/>
        </w:rPr>
        <w:t>处所用时间为</w:t>
      </w:r>
      <w:r>
        <w:rPr>
          <w:rFonts w:ascii="Times New Roman" w:hAnsi="Times New Roman" w:eastAsia="宋体"/>
          <w:spacing w:val="8"/>
          <w:kern w:val="0"/>
          <w:szCs w:val="21"/>
        </w:rPr>
        <w:t>t</w:t>
      </w:r>
      <w:r>
        <w:rPr>
          <w:rFonts w:hint="eastAsia" w:ascii="Times New Roman" w:hAnsi="Times New Roman" w:eastAsia="宋体"/>
          <w:spacing w:val="8"/>
          <w:kern w:val="0"/>
          <w:szCs w:val="21"/>
        </w:rPr>
        <w:t>，小车长为</w:t>
      </w:r>
      <w:r>
        <w:rPr>
          <w:rFonts w:ascii="Times New Roman" w:hAnsi="Times New Roman" w:eastAsia="宋体"/>
          <w:spacing w:val="8"/>
          <w:kern w:val="0"/>
          <w:szCs w:val="21"/>
        </w:rPr>
        <w:t>s1</w:t>
      </w:r>
      <w:r>
        <w:rPr>
          <w:rFonts w:hint="eastAsia" w:ascii="Times New Roman" w:hAnsi="Times New Roman" w:eastAsia="宋体"/>
          <w:spacing w:val="8"/>
          <w:kern w:val="0"/>
          <w:szCs w:val="21"/>
        </w:rPr>
        <w:t>，斜面长为</w:t>
      </w:r>
      <w:r>
        <w:rPr>
          <w:rFonts w:ascii="Times New Roman" w:hAnsi="Times New Roman" w:eastAsia="宋体"/>
          <w:spacing w:val="8"/>
          <w:kern w:val="0"/>
          <w:szCs w:val="21"/>
        </w:rPr>
        <w:t>s2</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pict>
          <v:shape id="_x0000_i1045" o:spt="75" alt="学科网(www.zxxk.com)--教育资源门户，提供试卷、教案、课件、论文、素材及各类教学资源下载，还有大量而丰富的教学相关资讯！" type="#_x0000_t75" style="height:103.5pt;width:233.25pt;" filled="f" o:preferrelative="t" stroked="f" coordsize="21600,21600">
            <v:path/>
            <v:fill on="f" focussize="0,0"/>
            <v:stroke on="f" joinstyle="miter"/>
            <v:imagedata r:id="rId20"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）小车从</w:t>
      </w:r>
      <w:r>
        <w:rPr>
          <w:rFonts w:ascii="Times New Roman" w:hAnsi="Times New Roman" w:eastAsia="宋体"/>
          <w:spacing w:val="8"/>
          <w:kern w:val="0"/>
          <w:szCs w:val="21"/>
        </w:rPr>
        <w:t>A</w:t>
      </w:r>
      <w:r>
        <w:rPr>
          <w:rFonts w:hint="eastAsia" w:ascii="Times New Roman" w:hAnsi="Times New Roman" w:eastAsia="宋体"/>
          <w:spacing w:val="8"/>
          <w:kern w:val="0"/>
          <w:szCs w:val="21"/>
        </w:rPr>
        <w:t>到</w:t>
      </w:r>
      <w:r>
        <w:rPr>
          <w:rFonts w:ascii="Times New Roman" w:hAnsi="Times New Roman" w:eastAsia="宋体"/>
          <w:spacing w:val="8"/>
          <w:kern w:val="0"/>
          <w:szCs w:val="21"/>
        </w:rPr>
        <w:t>B</w:t>
      </w:r>
      <w:r>
        <w:rPr>
          <w:rFonts w:hint="eastAsia" w:ascii="Times New Roman" w:hAnsi="Times New Roman" w:eastAsia="宋体"/>
          <w:spacing w:val="8"/>
          <w:kern w:val="0"/>
          <w:szCs w:val="21"/>
        </w:rPr>
        <w:t>的平均速度的数学表达式为</w:t>
      </w:r>
      <w:r>
        <w:rPr>
          <w:rFonts w:ascii="Times New Roman" w:hAnsi="Times New Roman" w:eastAsia="宋体"/>
          <w:spacing w:val="8"/>
          <w:kern w:val="0"/>
          <w:szCs w:val="21"/>
        </w:rPr>
        <w:t>v=</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用题中字母来表示</w:t>
      </w:r>
      <w:r>
        <w:rPr>
          <w:rFonts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）若小车还没放开之前就已开始计时，则测得的平均速度跟真实值相比偏</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3</w:t>
      </w:r>
      <w:r>
        <w:rPr>
          <w:rFonts w:hint="eastAsia" w:ascii="Times New Roman" w:hAnsi="Times New Roman" w:eastAsia="宋体"/>
          <w:spacing w:val="8"/>
          <w:kern w:val="0"/>
          <w:szCs w:val="21"/>
        </w:rPr>
        <w:t>）下列图像能够准确反应小车运动情况的是</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pict>
          <v:shape id="_x0000_i1046" o:spt="75" alt="学科网(www.zxxk.com)--教育资源门户，提供试卷、教案、课件、论文、素材及各类教学资源下载，还有大量而丰富的教学相关资讯！" type="#_x0000_t75" style="height:82.5pt;width:298.5pt;" filled="f" o:preferrelative="t" stroked="f" coordsize="21600,21600">
            <v:path/>
            <v:fill on="f" focussize="0,0"/>
            <v:stroke on="f" joinstyle="miter"/>
            <v:imagedata r:id="rId21"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23.</w:t>
      </w:r>
      <w:r>
        <w:rPr>
          <w:rFonts w:hint="eastAsia" w:ascii="Times New Roman" w:hAnsi="Times New Roman" w:eastAsia="宋体"/>
          <w:spacing w:val="8"/>
          <w:kern w:val="0"/>
          <w:szCs w:val="21"/>
        </w:rPr>
        <w:t>光从一种介质进入另一种介质时，可同时发生反射和折射。</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）下图是光从空气进入水中的光路图，但没有标明光的传播方向，图中入射光线应该是</w:t>
      </w:r>
      <w:r>
        <w:rPr>
          <w:rFonts w:ascii="Times New Roman" w:hAnsi="Times New Roman" w:eastAsia="宋体"/>
          <w:spacing w:val="8"/>
          <w:kern w:val="0"/>
          <w:szCs w:val="21"/>
          <w:u w:val="single"/>
        </w:rPr>
        <w:t>   </w:t>
      </w:r>
      <w:r>
        <w:rPr>
          <w:rFonts w:ascii="Times New Roman" w:hAnsi="Times New Roman" w:eastAsia="宋体"/>
          <w:spacing w:val="8"/>
          <w:kern w:val="0"/>
          <w:szCs w:val="21"/>
          <w:u w:val="single"/>
        </w:rPr>
        <w:pict>
          <v:shape id="_x0000_i1047"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宋体"/>
          <w:spacing w:val="8"/>
          <w:kern w:val="0"/>
          <w:szCs w:val="21"/>
          <w:u w:val="single"/>
        </w:rPr>
        <w:t xml:space="preserve">    </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r>
        <w:pict>
          <v:shape id="_x0000_i1048" o:spt="75" alt="学科网(www.zxxk.com)--教育资源门户，提供试卷、教案、课件、论文、素材及各类教学资源下载，还有大量而丰富的教学相关资讯！" type="#_x0000_t75" style="height:77.25pt;width:111.75pt;" filled="f" o:preferrelative="t" stroked="f" coordsize="21600,21600">
            <v:path/>
            <v:fill on="f" focussize="0,0"/>
            <v:stroke on="f" joinstyle="miter"/>
            <v:imagedata r:id="rId22"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）请你设计一个实验来观察光从一种介质进入另一种介质时同时发生反射和折射的现象，可供选择的器材有：</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光源组：白炽灯、激光笔、蜡烛</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介质组：玻璃砖、平面镜、盛水的玻璃水槽</w:t>
      </w:r>
      <w:r>
        <w:rPr>
          <w:rFonts w:ascii="Times New Roman" w:hAnsi="Times New Roman" w:eastAsia="宋体"/>
          <w:color w:val="FFFFFF"/>
          <w:spacing w:val="8"/>
          <w:kern w:val="0"/>
          <w:sz w:val="4"/>
          <w:szCs w:val="21"/>
        </w:rPr>
        <w:t>[</w:t>
      </w:r>
      <w:r>
        <w:rPr>
          <w:rFonts w:hint="eastAsia" w:ascii="Times New Roman" w:hAnsi="Times New Roman" w:eastAsia="宋体"/>
          <w:color w:val="FFFFFF"/>
          <w:spacing w:val="8"/>
          <w:kern w:val="0"/>
          <w:sz w:val="4"/>
          <w:szCs w:val="21"/>
        </w:rPr>
        <w:t>来源</w:t>
      </w:r>
      <w:r>
        <w:rPr>
          <w:rFonts w:ascii="Times New Roman" w:hAnsi="Times New Roman" w:eastAsia="宋体"/>
          <w:color w:val="FFFFFF"/>
          <w:spacing w:val="8"/>
          <w:kern w:val="0"/>
          <w:sz w:val="4"/>
          <w:szCs w:val="21"/>
        </w:rPr>
        <w:t>:Zxxk.Com]</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辅助显示光路的器材：大小合适的光屏、牛奶、烟雾发生器</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你的做法是：</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24.</w:t>
      </w:r>
      <w:r>
        <w:rPr>
          <w:rFonts w:hint="eastAsia" w:ascii="Times New Roman" w:hAnsi="Times New Roman" w:eastAsia="宋体"/>
          <w:spacing w:val="8"/>
          <w:kern w:val="0"/>
          <w:szCs w:val="21"/>
        </w:rPr>
        <w:t>用甲图测小灯泡电阻。灯泡正常发光的电压为</w:t>
      </w:r>
      <w:r>
        <w:rPr>
          <w:rFonts w:ascii="Times New Roman" w:hAnsi="Times New Roman" w:eastAsia="宋体"/>
          <w:spacing w:val="8"/>
          <w:kern w:val="0"/>
          <w:szCs w:val="21"/>
        </w:rPr>
        <w:t>2.5V</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pict>
          <v:shape id="_x0000_i1049" o:spt="75" alt="学科网(www.zxxk.com)--教育资源门户，提供试卷、教案、课件、论文、素材及各类教学资源下载，还有大量而丰富的教学相关资讯！" type="#_x0000_t75" style="height:122.25pt;width:286.5pt;" filled="f" o:preferrelative="t" stroked="f" coordsize="21600,21600">
            <v:path/>
            <v:fill on="f" focussize="0,0"/>
            <v:stroke on="f" joinstyle="miter"/>
            <v:imagedata r:id="rId23"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）当小灯泡正常发光时，电流表的示数如图乙所示，此时电流表的示数为</w:t>
      </w:r>
      <w:r>
        <w:rPr>
          <w:rFonts w:ascii="Times New Roman" w:hAnsi="Times New Roman" w:eastAsia="宋体"/>
          <w:spacing w:val="8"/>
          <w:kern w:val="0"/>
          <w:szCs w:val="21"/>
          <w:u w:val="single"/>
        </w:rPr>
        <w:t>       </w:t>
      </w:r>
      <w:r>
        <w:rPr>
          <w:rFonts w:ascii="Times New Roman" w:hAnsi="Times New Roman" w:eastAsia="宋体"/>
          <w:spacing w:val="8"/>
          <w:kern w:val="0"/>
          <w:szCs w:val="21"/>
        </w:rPr>
        <w:t> A</w:t>
      </w:r>
      <w:r>
        <w:rPr>
          <w:rFonts w:hint="eastAsia" w:ascii="Times New Roman" w:hAnsi="Times New Roman" w:eastAsia="宋体"/>
          <w:spacing w:val="8"/>
          <w:kern w:val="0"/>
          <w:szCs w:val="21"/>
        </w:rPr>
        <w:t>，小灯泡的电阻为</w:t>
      </w:r>
      <w:r>
        <w:rPr>
          <w:rFonts w:ascii="Times New Roman" w:hAnsi="Times New Roman" w:eastAsia="宋体"/>
          <w:spacing w:val="8"/>
          <w:kern w:val="0"/>
          <w:szCs w:val="21"/>
          <w:u w:val="single"/>
        </w:rPr>
        <w:t>        </w:t>
      </w:r>
      <w:r>
        <w:rPr>
          <w:rFonts w:ascii="Times New Roman" w:hAnsi="Times New Roman" w:eastAsia="宋体"/>
          <w:spacing w:val="8"/>
          <w:kern w:val="0"/>
          <w:szCs w:val="21"/>
        </w:rPr>
        <w:t> Ω</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）若闭合开关，电流表和电压表的指针都发生偏转，而小灯泡不亮。其可能原因是</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r>
        <w:rPr>
          <w:rFonts w:hint="eastAsia" w:ascii="Times New Roman" w:hAnsi="Times New Roman" w:eastAsia="宋体"/>
          <w:spacing w:val="8"/>
          <w:kern w:val="0"/>
          <w:szCs w:val="21"/>
        </w:rPr>
        <w:t>（说出一种即可）</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3</w:t>
      </w:r>
      <w:r>
        <w:rPr>
          <w:rFonts w:hint="eastAsia" w:ascii="Times New Roman" w:hAnsi="Times New Roman" w:eastAsia="宋体"/>
          <w:spacing w:val="8"/>
          <w:kern w:val="0"/>
          <w:szCs w:val="21"/>
        </w:rPr>
        <w:t>）若电压表发生故障，但有已知的定值电阻</w:t>
      </w:r>
      <w:r>
        <w:rPr>
          <w:rFonts w:ascii="Times New Roman" w:hAnsi="Times New Roman" w:eastAsia="宋体"/>
          <w:spacing w:val="8"/>
          <w:kern w:val="0"/>
          <w:szCs w:val="21"/>
        </w:rPr>
        <w:t>R</w:t>
      </w:r>
      <w:r>
        <w:rPr>
          <w:rFonts w:ascii="Times New Roman" w:hAnsi="Times New Roman" w:eastAsia="宋体"/>
          <w:spacing w:val="8"/>
          <w:kern w:val="0"/>
          <w:szCs w:val="21"/>
          <w:vertAlign w:val="subscript"/>
        </w:rPr>
        <w:t>0</w:t>
      </w:r>
      <w:r>
        <w:rPr>
          <w:rFonts w:hint="eastAsia" w:ascii="Times New Roman" w:hAnsi="Times New Roman" w:eastAsia="宋体"/>
          <w:spacing w:val="8"/>
          <w:kern w:val="0"/>
          <w:szCs w:val="21"/>
        </w:rPr>
        <w:t>可提供的情况下，下列电路中不能测出小灯泡电阻的是</w:t>
      </w:r>
      <w:r>
        <w:rPr>
          <w:rFonts w:ascii="Times New Roman" w:hAnsi="Times New Roman" w:eastAsia="宋体"/>
          <w:spacing w:val="8"/>
          <w:kern w:val="0"/>
          <w:szCs w:val="21"/>
          <w:u w:val="single"/>
        </w:rPr>
        <w:t>       </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四、计算题（第</w:t>
      </w:r>
      <w:r>
        <w:rPr>
          <w:rFonts w:ascii="Times New Roman" w:hAnsi="Times New Roman" w:eastAsia="宋体"/>
          <w:spacing w:val="8"/>
          <w:kern w:val="0"/>
          <w:szCs w:val="21"/>
        </w:rPr>
        <w:t>25</w:t>
      </w:r>
      <w:r>
        <w:rPr>
          <w:rFonts w:hint="eastAsia" w:ascii="Times New Roman" w:hAnsi="Times New Roman" w:eastAsia="宋体"/>
          <w:spacing w:val="8"/>
          <w:kern w:val="0"/>
          <w:szCs w:val="21"/>
        </w:rPr>
        <w:t>题</w:t>
      </w:r>
      <w:r>
        <w:rPr>
          <w:rFonts w:ascii="Times New Roman" w:hAnsi="Times New Roman" w:eastAsia="宋体"/>
          <w:spacing w:val="8"/>
          <w:kern w:val="0"/>
          <w:szCs w:val="21"/>
        </w:rPr>
        <w:t>8</w:t>
      </w:r>
      <w:r>
        <w:rPr>
          <w:rFonts w:hint="eastAsia" w:ascii="Times New Roman" w:hAnsi="Times New Roman" w:eastAsia="宋体"/>
          <w:spacing w:val="8"/>
          <w:kern w:val="0"/>
          <w:szCs w:val="21"/>
        </w:rPr>
        <w:t>分，第</w:t>
      </w:r>
      <w:r>
        <w:rPr>
          <w:rFonts w:ascii="Times New Roman" w:hAnsi="Times New Roman" w:eastAsia="宋体"/>
          <w:spacing w:val="8"/>
          <w:kern w:val="0"/>
          <w:szCs w:val="21"/>
        </w:rPr>
        <w:t>26</w:t>
      </w:r>
      <w:r>
        <w:rPr>
          <w:rFonts w:hint="eastAsia" w:ascii="Times New Roman" w:hAnsi="Times New Roman" w:eastAsia="宋体"/>
          <w:spacing w:val="8"/>
          <w:kern w:val="0"/>
          <w:szCs w:val="21"/>
        </w:rPr>
        <w:t>题</w:t>
      </w:r>
      <w:r>
        <w:rPr>
          <w:rFonts w:ascii="Times New Roman" w:hAnsi="Times New Roman" w:eastAsia="宋体"/>
          <w:spacing w:val="8"/>
          <w:kern w:val="0"/>
          <w:szCs w:val="21"/>
        </w:rPr>
        <w:t>8</w:t>
      </w:r>
      <w:r>
        <w:rPr>
          <w:rFonts w:hint="eastAsia" w:ascii="Times New Roman" w:hAnsi="Times New Roman" w:eastAsia="宋体"/>
          <w:spacing w:val="8"/>
          <w:kern w:val="0"/>
          <w:szCs w:val="21"/>
        </w:rPr>
        <w:t>分，第</w:t>
      </w:r>
      <w:r>
        <w:rPr>
          <w:rFonts w:ascii="Times New Roman" w:hAnsi="Times New Roman" w:eastAsia="宋体"/>
          <w:spacing w:val="8"/>
          <w:kern w:val="0"/>
          <w:szCs w:val="21"/>
        </w:rPr>
        <w:t>27</w:t>
      </w:r>
      <w:r>
        <w:rPr>
          <w:rFonts w:hint="eastAsia" w:ascii="Times New Roman" w:hAnsi="Times New Roman" w:eastAsia="宋体"/>
          <w:spacing w:val="8"/>
          <w:kern w:val="0"/>
          <w:szCs w:val="21"/>
        </w:rPr>
        <w:t>题</w:t>
      </w:r>
      <w:r>
        <w:rPr>
          <w:rFonts w:ascii="Times New Roman" w:hAnsi="Times New Roman" w:eastAsia="宋体"/>
          <w:spacing w:val="8"/>
          <w:kern w:val="0"/>
          <w:szCs w:val="21"/>
        </w:rPr>
        <w:t>10</w:t>
      </w:r>
      <w:r>
        <w:rPr>
          <w:rFonts w:hint="eastAsia" w:ascii="Times New Roman" w:hAnsi="Times New Roman" w:eastAsia="宋体"/>
          <w:spacing w:val="8"/>
          <w:kern w:val="0"/>
          <w:szCs w:val="21"/>
        </w:rPr>
        <w:t>分）</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25.</w:t>
      </w:r>
      <w:r>
        <w:rPr>
          <w:rFonts w:hint="eastAsia" w:ascii="Times New Roman" w:hAnsi="Times New Roman" w:eastAsia="宋体"/>
          <w:spacing w:val="8"/>
          <w:kern w:val="0"/>
          <w:szCs w:val="21"/>
        </w:rPr>
        <w:t>工匠用钢铁打制刀具时，有一个重要流程叫</w:t>
      </w:r>
      <w:r>
        <w:rPr>
          <w:rFonts w:ascii="Times New Roman" w:hAnsi="Times New Roman" w:eastAsia="宋体"/>
          <w:spacing w:val="8"/>
          <w:kern w:val="0"/>
          <w:szCs w:val="21"/>
        </w:rPr>
        <w:t>“</w:t>
      </w:r>
      <w:r>
        <w:rPr>
          <w:rFonts w:hint="eastAsia" w:ascii="Times New Roman" w:hAnsi="Times New Roman" w:eastAsia="宋体"/>
          <w:spacing w:val="8"/>
          <w:kern w:val="0"/>
          <w:szCs w:val="21"/>
        </w:rPr>
        <w:t>淬火</w:t>
      </w:r>
      <w:r>
        <w:rPr>
          <w:rFonts w:ascii="Times New Roman" w:hAnsi="Times New Roman" w:eastAsia="宋体"/>
          <w:spacing w:val="8"/>
          <w:kern w:val="0"/>
          <w:szCs w:val="21"/>
        </w:rPr>
        <w:t>”</w:t>
      </w:r>
      <w:r>
        <w:rPr>
          <w:rFonts w:hint="eastAsia" w:ascii="Times New Roman" w:hAnsi="Times New Roman" w:eastAsia="宋体"/>
          <w:spacing w:val="8"/>
          <w:kern w:val="0"/>
          <w:szCs w:val="21"/>
        </w:rPr>
        <w:t>，把刚打制成型的刀具放到炉火中充分煅烧，然后将其迅速放入水中骤冷。现有一成型的合金钢刀具的质量为</w:t>
      </w:r>
      <w:r>
        <w:rPr>
          <w:rFonts w:ascii="Times New Roman" w:hAnsi="Times New Roman" w:eastAsia="宋体"/>
          <w:spacing w:val="8"/>
          <w:kern w:val="0"/>
          <w:szCs w:val="21"/>
        </w:rPr>
        <w:t>1</w:t>
      </w:r>
      <w:r>
        <w:rPr>
          <w:rFonts w:hint="eastAsia" w:ascii="Times New Roman" w:hAnsi="Times New Roman" w:eastAsia="宋体"/>
          <w:spacing w:val="8"/>
          <w:kern w:val="0"/>
          <w:szCs w:val="21"/>
        </w:rPr>
        <w:t>㎏，温度为</w:t>
      </w:r>
      <w:r>
        <w:rPr>
          <w:rFonts w:ascii="Times New Roman" w:hAnsi="Times New Roman" w:eastAsia="宋体"/>
          <w:spacing w:val="8"/>
          <w:kern w:val="0"/>
          <w:szCs w:val="21"/>
        </w:rPr>
        <w:t>20</w:t>
      </w:r>
      <w:r>
        <w:rPr>
          <w:rFonts w:hint="eastAsia" w:ascii="宋体" w:hAnsi="宋体" w:eastAsia="宋体" w:cs="宋体"/>
          <w:spacing w:val="8"/>
          <w:kern w:val="0"/>
          <w:szCs w:val="21"/>
        </w:rPr>
        <w:t>℃</w:t>
      </w:r>
      <w:r>
        <w:rPr>
          <w:rFonts w:hint="eastAsia" w:ascii="Times New Roman" w:hAnsi="Times New Roman" w:eastAsia="宋体"/>
          <w:spacing w:val="8"/>
          <w:kern w:val="0"/>
          <w:szCs w:val="21"/>
        </w:rPr>
        <w:t>，放入</w:t>
      </w:r>
      <w:r>
        <w:rPr>
          <w:rFonts w:ascii="Times New Roman" w:hAnsi="Times New Roman" w:eastAsia="宋体"/>
          <w:spacing w:val="8"/>
          <w:kern w:val="0"/>
          <w:szCs w:val="21"/>
        </w:rPr>
        <w:t>836</w:t>
      </w:r>
      <w:r>
        <w:rPr>
          <w:rFonts w:hint="eastAsia" w:ascii="宋体" w:hAnsi="宋体" w:eastAsia="宋体" w:cs="宋体"/>
          <w:spacing w:val="8"/>
          <w:kern w:val="0"/>
          <w:szCs w:val="21"/>
        </w:rPr>
        <w:t>℃</w:t>
      </w:r>
      <w:r>
        <w:rPr>
          <w:rFonts w:hint="eastAsia" w:ascii="Times New Roman" w:hAnsi="Times New Roman" w:eastAsia="宋体"/>
          <w:spacing w:val="8"/>
          <w:kern w:val="0"/>
          <w:szCs w:val="21"/>
        </w:rPr>
        <w:t>的炉火中煅烧足够长时间，迅速取出放入</w:t>
      </w:r>
      <w:r>
        <w:rPr>
          <w:rFonts w:ascii="Times New Roman" w:hAnsi="Times New Roman" w:eastAsia="宋体"/>
          <w:spacing w:val="8"/>
          <w:kern w:val="0"/>
          <w:szCs w:val="21"/>
        </w:rPr>
        <w:t>5</w:t>
      </w:r>
      <w:r>
        <w:rPr>
          <w:rFonts w:hint="eastAsia" w:ascii="Times New Roman" w:hAnsi="Times New Roman" w:eastAsia="宋体"/>
          <w:spacing w:val="8"/>
          <w:kern w:val="0"/>
          <w:szCs w:val="21"/>
        </w:rPr>
        <w:t>㎏、</w:t>
      </w:r>
      <w:r>
        <w:rPr>
          <w:rFonts w:ascii="Times New Roman" w:hAnsi="Times New Roman" w:eastAsia="宋体"/>
          <w:spacing w:val="8"/>
          <w:kern w:val="0"/>
          <w:szCs w:val="21"/>
        </w:rPr>
        <w:t>20</w:t>
      </w:r>
      <w:r>
        <w:rPr>
          <w:rFonts w:hint="eastAsia" w:ascii="宋体" w:hAnsi="宋体" w:eastAsia="宋体" w:cs="宋体"/>
          <w:spacing w:val="8"/>
          <w:kern w:val="0"/>
          <w:szCs w:val="21"/>
        </w:rPr>
        <w:t>℃</w:t>
      </w:r>
      <w:r>
        <w:rPr>
          <w:rFonts w:hint="eastAsia" w:ascii="Times New Roman" w:hAnsi="Times New Roman" w:eastAsia="宋体"/>
          <w:spacing w:val="8"/>
          <w:kern w:val="0"/>
          <w:szCs w:val="21"/>
        </w:rPr>
        <w:t>的水中冷却。最后与水达到共同的温度【不计过程中的热量损失，</w:t>
      </w:r>
      <w:r>
        <w:rPr>
          <w:rFonts w:ascii="Times New Roman" w:hAnsi="Times New Roman" w:eastAsia="宋体"/>
          <w:spacing w:val="8"/>
          <w:kern w:val="0"/>
          <w:szCs w:val="21"/>
        </w:rPr>
        <w:t>c</w:t>
      </w:r>
      <w:r>
        <w:rPr>
          <w:rFonts w:hint="eastAsia" w:ascii="Times New Roman" w:hAnsi="Times New Roman" w:eastAsia="宋体"/>
          <w:spacing w:val="8"/>
          <w:kern w:val="0"/>
          <w:szCs w:val="21"/>
          <w:vertAlign w:val="subscript"/>
        </w:rPr>
        <w:t>水</w:t>
      </w:r>
      <w:r>
        <w:rPr>
          <w:rFonts w:ascii="Times New Roman" w:hAnsi="Times New Roman" w:eastAsia="宋体"/>
          <w:spacing w:val="8"/>
          <w:kern w:val="0"/>
          <w:szCs w:val="21"/>
        </w:rPr>
        <w:t>=4.2×10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J/(kg·</w:t>
      </w:r>
      <w:r>
        <w:rPr>
          <w:rFonts w:hint="eastAsia" w:ascii="宋体" w:hAnsi="宋体" w:eastAsia="宋体" w:cs="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c</w:t>
      </w:r>
      <w:r>
        <w:rPr>
          <w:rFonts w:hint="eastAsia" w:ascii="Times New Roman" w:hAnsi="Times New Roman" w:eastAsia="宋体"/>
          <w:spacing w:val="8"/>
          <w:kern w:val="0"/>
          <w:szCs w:val="21"/>
          <w:vertAlign w:val="subscript"/>
        </w:rPr>
        <w:t>合金钢</w:t>
      </w:r>
      <w:r>
        <w:rPr>
          <w:rFonts w:ascii="Times New Roman" w:hAnsi="Times New Roman" w:eastAsia="宋体"/>
          <w:spacing w:val="8"/>
          <w:kern w:val="0"/>
          <w:szCs w:val="21"/>
        </w:rPr>
        <w:t>=0.42×10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J/(kg·</w:t>
      </w:r>
      <w:r>
        <w:rPr>
          <w:rFonts w:hint="eastAsia" w:ascii="宋体" w:hAnsi="宋体" w:eastAsia="宋体" w:cs="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求：（</w:t>
      </w:r>
      <w:r>
        <w:rPr>
          <w:rFonts w:ascii="Times New Roman" w:hAnsi="Times New Roman" w:eastAsia="宋体"/>
          <w:spacing w:val="8"/>
          <w:kern w:val="0"/>
          <w:szCs w:val="21"/>
        </w:rPr>
        <w:t>1</w:t>
      </w:r>
      <w:r>
        <w:rPr>
          <w:rFonts w:hint="eastAsia" w:ascii="Times New Roman" w:hAnsi="Times New Roman" w:eastAsia="宋体"/>
          <w:spacing w:val="8"/>
          <w:kern w:val="0"/>
          <w:szCs w:val="21"/>
        </w:rPr>
        <w:t>）此刀具在火炉中吸收了多少热量？</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）淬火后水的温度为多少摄氏度？</w:t>
      </w:r>
      <w:r>
        <w:rPr>
          <w:rFonts w:ascii="Times New Roman" w:hAnsi="Times New Roman" w:eastAsia="宋体"/>
          <w:color w:val="FFFFFF"/>
          <w:spacing w:val="8"/>
          <w:kern w:val="0"/>
          <w:sz w:val="4"/>
          <w:szCs w:val="21"/>
        </w:rPr>
        <w:t>[</w:t>
      </w:r>
      <w:r>
        <w:rPr>
          <w:rFonts w:hint="eastAsia" w:ascii="Times New Roman" w:hAnsi="Times New Roman" w:eastAsia="宋体"/>
          <w:color w:val="FFFFFF"/>
          <w:spacing w:val="8"/>
          <w:kern w:val="0"/>
          <w:sz w:val="4"/>
          <w:szCs w:val="21"/>
        </w:rPr>
        <w:t>来源</w:t>
      </w:r>
      <w:r>
        <w:rPr>
          <w:rFonts w:ascii="Times New Roman" w:hAnsi="Times New Roman" w:eastAsia="宋体"/>
          <w:color w:val="FFFFFF"/>
          <w:spacing w:val="8"/>
          <w:kern w:val="0"/>
          <w:sz w:val="4"/>
          <w:szCs w:val="21"/>
        </w:rPr>
        <w:t>:</w:t>
      </w:r>
      <w:r>
        <w:rPr>
          <w:rFonts w:hint="eastAsia" w:ascii="Times New Roman" w:hAnsi="Times New Roman" w:eastAsia="宋体"/>
          <w:color w:val="FFFFFF"/>
          <w:spacing w:val="8"/>
          <w:kern w:val="0"/>
          <w:sz w:val="4"/>
          <w:szCs w:val="21"/>
        </w:rPr>
        <w:t>学科网</w:t>
      </w:r>
      <w:r>
        <w:rPr>
          <w:rFonts w:ascii="Times New Roman" w:hAnsi="Times New Roman" w:eastAsia="宋体"/>
          <w:color w:val="FFFFFF"/>
          <w:spacing w:val="8"/>
          <w:kern w:val="0"/>
          <w:sz w:val="4"/>
          <w:szCs w:val="21"/>
        </w:rPr>
        <w:t>ZXXK]</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26.</w:t>
      </w:r>
      <w:r>
        <w:rPr>
          <w:rFonts w:hint="eastAsia" w:ascii="Times New Roman" w:hAnsi="Times New Roman" w:eastAsia="宋体"/>
          <w:spacing w:val="8"/>
          <w:kern w:val="0"/>
          <w:szCs w:val="21"/>
        </w:rPr>
        <w:t>为了节约水资源，公厕用的定时定量冲水装置主要部件如图所示。浮筒底面积为</w:t>
      </w:r>
      <w:r>
        <w:rPr>
          <w:rFonts w:ascii="Times New Roman" w:hAnsi="Times New Roman" w:eastAsia="宋体"/>
          <w:spacing w:val="8"/>
          <w:kern w:val="0"/>
          <w:szCs w:val="21"/>
        </w:rPr>
        <w:t>S</w:t>
      </w:r>
      <w:r>
        <w:rPr>
          <w:rFonts w:ascii="Times New Roman" w:hAnsi="Times New Roman" w:eastAsia="宋体"/>
          <w:spacing w:val="8"/>
          <w:kern w:val="0"/>
          <w:szCs w:val="21"/>
          <w:vertAlign w:val="subscript"/>
        </w:rPr>
        <w:t>1</w:t>
      </w:r>
      <w:r>
        <w:rPr>
          <w:rFonts w:ascii="Times New Roman" w:hAnsi="Times New Roman" w:eastAsia="宋体"/>
          <w:spacing w:val="8"/>
          <w:kern w:val="0"/>
          <w:szCs w:val="21"/>
        </w:rPr>
        <w:t>=100</w:t>
      </w:r>
      <w:r>
        <w:rPr>
          <w:rFonts w:hint="eastAsia" w:ascii="Times New Roman" w:hAnsi="Times New Roman" w:eastAsia="宋体"/>
          <w:spacing w:val="8"/>
          <w:kern w:val="0"/>
          <w:szCs w:val="21"/>
        </w:rPr>
        <w:t>㎝</w:t>
      </w:r>
      <w:r>
        <w:rPr>
          <w:rFonts w:ascii="Times New Roman" w:hAnsi="Times New Roman" w:eastAsia="宋体"/>
          <w:spacing w:val="8"/>
          <w:kern w:val="0"/>
          <w:szCs w:val="21"/>
          <w:vertAlign w:val="superscript"/>
        </w:rPr>
        <w:t>2</w:t>
      </w:r>
      <w:r>
        <w:rPr>
          <w:rFonts w:hint="eastAsia" w:ascii="Times New Roman" w:hAnsi="Times New Roman" w:eastAsia="宋体"/>
          <w:spacing w:val="8"/>
          <w:kern w:val="0"/>
          <w:szCs w:val="21"/>
        </w:rPr>
        <w:t>且足够高，略大于出水口的圆形阀门（厚度不计）的表面积为</w:t>
      </w:r>
      <w:r>
        <w:rPr>
          <w:rFonts w:ascii="Times New Roman" w:hAnsi="Times New Roman" w:eastAsia="宋体"/>
          <w:spacing w:val="8"/>
          <w:kern w:val="0"/>
          <w:szCs w:val="21"/>
        </w:rPr>
        <w:t>S</w:t>
      </w:r>
      <w:r>
        <w:rPr>
          <w:rFonts w:ascii="Times New Roman" w:hAnsi="Times New Roman" w:eastAsia="宋体"/>
          <w:spacing w:val="8"/>
          <w:kern w:val="0"/>
          <w:szCs w:val="21"/>
          <w:vertAlign w:val="subscript"/>
        </w:rPr>
        <w:t>2</w:t>
      </w:r>
      <w:r>
        <w:rPr>
          <w:rFonts w:ascii="Times New Roman" w:hAnsi="Times New Roman" w:eastAsia="宋体"/>
          <w:spacing w:val="8"/>
          <w:kern w:val="0"/>
          <w:szCs w:val="21"/>
        </w:rPr>
        <w:t>=20</w:t>
      </w:r>
      <w:r>
        <w:rPr>
          <w:rFonts w:hint="eastAsia" w:ascii="Times New Roman" w:hAnsi="Times New Roman" w:eastAsia="宋体"/>
          <w:spacing w:val="8"/>
          <w:kern w:val="0"/>
          <w:szCs w:val="21"/>
        </w:rPr>
        <w:t>㎝</w:t>
      </w:r>
      <w:r>
        <w:rPr>
          <w:rFonts w:ascii="Times New Roman" w:hAnsi="Times New Roman" w:eastAsia="宋体"/>
          <w:spacing w:val="8"/>
          <w:kern w:val="0"/>
          <w:szCs w:val="21"/>
          <w:vertAlign w:val="superscript"/>
        </w:rPr>
        <w:t>2</w:t>
      </w:r>
      <w:r>
        <w:rPr>
          <w:rFonts w:hint="eastAsia" w:ascii="Times New Roman" w:hAnsi="Times New Roman" w:eastAsia="宋体"/>
          <w:spacing w:val="8"/>
          <w:kern w:val="0"/>
          <w:szCs w:val="21"/>
        </w:rPr>
        <w:t>，浮筒与阀门用细杆相连，不计浮筒、阀门、轻杆的重量。</w:t>
      </w:r>
      <w:r>
        <w:rPr>
          <w:rFonts w:ascii="Times New Roman" w:hAnsi="Times New Roman" w:eastAsia="宋体"/>
          <w:spacing w:val="8"/>
          <w:kern w:val="0"/>
          <w:szCs w:val="21"/>
        </w:rPr>
        <w:pict>
          <v:shape id="_x0000_i105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通常情况下，水龙头以滴漏形式向储水桶供水，当储水罐水位上升到</w:t>
      </w:r>
      <w:r>
        <w:rPr>
          <w:rFonts w:ascii="Times New Roman" w:hAnsi="Times New Roman" w:eastAsia="宋体"/>
          <w:spacing w:val="8"/>
          <w:kern w:val="0"/>
          <w:szCs w:val="21"/>
        </w:rPr>
        <w:t>20</w:t>
      </w:r>
      <w:r>
        <w:rPr>
          <w:rFonts w:hint="eastAsia" w:ascii="Times New Roman" w:hAnsi="Times New Roman" w:eastAsia="宋体"/>
          <w:spacing w:val="8"/>
          <w:kern w:val="0"/>
          <w:szCs w:val="21"/>
        </w:rPr>
        <w:t>㎝时，浮筒即将通过轻杆将阀门拉起冲水，问即将开始冲水时（</w:t>
      </w:r>
      <w:r>
        <w:rPr>
          <w:rFonts w:ascii="Times New Roman" w:hAnsi="Times New Roman" w:eastAsia="宋体"/>
          <w:spacing w:val="8"/>
          <w:kern w:val="0"/>
          <w:szCs w:val="21"/>
        </w:rPr>
        <w:t>g=10N/Kg</w:t>
      </w:r>
      <w:r>
        <w:rPr>
          <w:rFonts w:hint="eastAsia" w:ascii="Times New Roman" w:hAnsi="Times New Roman" w:eastAsia="宋体"/>
          <w:spacing w:val="8"/>
          <w:kern w:val="0"/>
          <w:szCs w:val="21"/>
        </w:rPr>
        <w:t>，</w:t>
      </w:r>
      <w:r>
        <w:rPr>
          <w:rFonts w:ascii="Times New Roman" w:hAnsi="Times New Roman" w:eastAsia="宋体"/>
          <w:spacing w:val="8"/>
          <w:kern w:val="0"/>
          <w:szCs w:val="21"/>
        </w:rPr>
        <w:t>ρ</w:t>
      </w:r>
      <w:r>
        <w:rPr>
          <w:rFonts w:hint="eastAsia" w:ascii="Times New Roman" w:hAnsi="Times New Roman" w:eastAsia="宋体"/>
          <w:spacing w:val="8"/>
          <w:kern w:val="0"/>
          <w:szCs w:val="21"/>
          <w:vertAlign w:val="subscript"/>
        </w:rPr>
        <w:t>水</w:t>
      </w:r>
      <w:r>
        <w:rPr>
          <w:rFonts w:ascii="Times New Roman" w:hAnsi="Times New Roman" w:eastAsia="宋体"/>
          <w:spacing w:val="8"/>
          <w:kern w:val="0"/>
          <w:szCs w:val="21"/>
        </w:rPr>
        <w:t>=1.0×10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kg/m</w:t>
      </w:r>
      <w:r>
        <w:rPr>
          <w:rFonts w:ascii="Times New Roman" w:hAnsi="Times New Roman" w:eastAsia="宋体"/>
          <w:spacing w:val="8"/>
          <w:kern w:val="0"/>
          <w:szCs w:val="21"/>
          <w:vertAlign w:val="superscript"/>
        </w:rPr>
        <w:t>3</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）阀门所受水的压强</w:t>
      </w:r>
      <w:r>
        <w:rPr>
          <w:rFonts w:ascii="Times New Roman" w:hAnsi="Times New Roman" w:eastAsia="宋体"/>
          <w:spacing w:val="8"/>
          <w:kern w:val="0"/>
          <w:szCs w:val="21"/>
        </w:rPr>
        <w:t>p</w:t>
      </w:r>
      <w:r>
        <w:rPr>
          <w:rFonts w:hint="eastAsia" w:ascii="Times New Roman" w:hAnsi="Times New Roman" w:eastAsia="宋体"/>
          <w:spacing w:val="8"/>
          <w:kern w:val="0"/>
          <w:szCs w:val="21"/>
        </w:rPr>
        <w:t>为多少？</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）浮筒对阀门的拉力为多大？</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3</w:t>
      </w:r>
      <w:r>
        <w:rPr>
          <w:rFonts w:hint="eastAsia" w:ascii="Times New Roman" w:hAnsi="Times New Roman" w:eastAsia="宋体"/>
          <w:spacing w:val="8"/>
          <w:kern w:val="0"/>
          <w:szCs w:val="21"/>
        </w:rPr>
        <w:t>）浮筒浸入水中部分的深度</w:t>
      </w:r>
      <w:r>
        <w:rPr>
          <w:rFonts w:ascii="Times New Roman" w:hAnsi="Times New Roman" w:eastAsia="宋体"/>
          <w:spacing w:val="8"/>
          <w:kern w:val="0"/>
          <w:szCs w:val="21"/>
        </w:rPr>
        <w:t>H</w:t>
      </w:r>
      <w:r>
        <w:rPr>
          <w:rFonts w:hint="eastAsia" w:ascii="Times New Roman" w:hAnsi="Times New Roman" w:eastAsia="宋体"/>
          <w:spacing w:val="8"/>
          <w:kern w:val="0"/>
          <w:szCs w:val="21"/>
        </w:rPr>
        <w:t>为多少？</w:t>
      </w:r>
    </w:p>
    <w:p>
      <w:pPr>
        <w:widowControl/>
        <w:shd w:val="clear" w:color="auto" w:fill="FFFFFF"/>
        <w:rPr>
          <w:rFonts w:ascii="Times New Roman" w:hAnsi="Times New Roman" w:eastAsia="宋体"/>
          <w:spacing w:val="8"/>
          <w:kern w:val="0"/>
          <w:szCs w:val="21"/>
        </w:rPr>
      </w:pPr>
      <w:r>
        <w:pict>
          <v:shape id="_x0000_i1051" o:spt="75" alt="学科网(www.zxxk.com)--教育资源门户，提供试卷、教案、课件、论文、素材及各类教学资源下载，还有大量而丰富的教学相关资讯！" type="#_x0000_t75" style="height:110.25pt;width:151.5pt;" filled="f" o:preferrelative="t" stroked="f" coordsize="21600,21600">
            <v:path/>
            <v:fill on="f" focussize="0,0"/>
            <v:stroke on="f" joinstyle="miter"/>
            <v:imagedata r:id="rId24"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27.</w:t>
      </w:r>
      <w:r>
        <w:rPr>
          <w:rFonts w:hint="eastAsia" w:ascii="Times New Roman" w:hAnsi="Times New Roman" w:eastAsia="宋体"/>
          <w:spacing w:val="8"/>
          <w:kern w:val="0"/>
          <w:szCs w:val="21"/>
        </w:rPr>
        <w:t>如图甲所示电路，电源电压为</w:t>
      </w:r>
      <w:r>
        <w:rPr>
          <w:rFonts w:ascii="Times New Roman" w:hAnsi="Times New Roman" w:eastAsia="宋体"/>
          <w:spacing w:val="8"/>
          <w:kern w:val="0"/>
          <w:szCs w:val="21"/>
        </w:rPr>
        <w:t>6V</w:t>
      </w:r>
      <w:r>
        <w:rPr>
          <w:rFonts w:hint="eastAsia" w:ascii="Times New Roman" w:hAnsi="Times New Roman" w:eastAsia="宋体"/>
          <w:spacing w:val="8"/>
          <w:kern w:val="0"/>
          <w:szCs w:val="21"/>
        </w:rPr>
        <w:t>，滑动变阻器</w:t>
      </w:r>
      <w:r>
        <w:rPr>
          <w:rFonts w:ascii="Times New Roman" w:hAnsi="Times New Roman" w:eastAsia="宋体"/>
          <w:spacing w:val="8"/>
          <w:kern w:val="0"/>
          <w:szCs w:val="21"/>
        </w:rPr>
        <w:t>R</w:t>
      </w:r>
      <w:r>
        <w:rPr>
          <w:rFonts w:hint="eastAsia" w:ascii="Times New Roman" w:hAnsi="Times New Roman" w:eastAsia="宋体"/>
          <w:spacing w:val="8"/>
          <w:kern w:val="0"/>
          <w:szCs w:val="21"/>
        </w:rPr>
        <w:t>的阻值变化范围为</w:t>
      </w:r>
      <w:r>
        <w:rPr>
          <w:rFonts w:ascii="Times New Roman" w:hAnsi="Times New Roman" w:eastAsia="宋体"/>
          <w:spacing w:val="8"/>
          <w:kern w:val="0"/>
          <w:szCs w:val="21"/>
        </w:rPr>
        <w:t>0</w:t>
      </w:r>
      <w:r>
        <w:rPr>
          <w:rFonts w:hint="eastAsia" w:ascii="Times New Roman" w:hAnsi="Times New Roman" w:eastAsia="宋体"/>
          <w:spacing w:val="8"/>
          <w:kern w:val="0"/>
          <w:szCs w:val="21"/>
        </w:rPr>
        <w:t>～</w:t>
      </w:r>
      <w:r>
        <w:rPr>
          <w:rFonts w:ascii="Times New Roman" w:hAnsi="Times New Roman" w:eastAsia="宋体"/>
          <w:spacing w:val="8"/>
          <w:kern w:val="0"/>
          <w:szCs w:val="21"/>
        </w:rPr>
        <w:t>30Ω</w:t>
      </w:r>
      <w:r>
        <w:rPr>
          <w:rFonts w:hint="eastAsia" w:ascii="Times New Roman" w:hAnsi="Times New Roman" w:eastAsia="宋体"/>
          <w:spacing w:val="8"/>
          <w:kern w:val="0"/>
          <w:szCs w:val="21"/>
        </w:rPr>
        <w:t>，灯泡的</w:t>
      </w:r>
      <w:r>
        <w:rPr>
          <w:rFonts w:ascii="Times New Roman" w:hAnsi="Times New Roman" w:eastAsia="宋体"/>
          <w:spacing w:val="8"/>
          <w:kern w:val="0"/>
          <w:szCs w:val="21"/>
        </w:rPr>
        <w:t>“U-I”</w:t>
      </w:r>
      <w:r>
        <w:rPr>
          <w:rFonts w:hint="eastAsia" w:ascii="Times New Roman" w:hAnsi="Times New Roman" w:eastAsia="宋体"/>
          <w:spacing w:val="8"/>
          <w:kern w:val="0"/>
          <w:szCs w:val="21"/>
        </w:rPr>
        <w:t>图像如乙图所示，闭合开关</w:t>
      </w:r>
      <w:r>
        <w:rPr>
          <w:rFonts w:ascii="Times New Roman" w:hAnsi="Times New Roman" w:eastAsia="宋体"/>
          <w:spacing w:val="8"/>
          <w:kern w:val="0"/>
          <w:szCs w:val="21"/>
        </w:rPr>
        <w:t>S</w:t>
      </w:r>
      <w:r>
        <w:rPr>
          <w:rFonts w:hint="eastAsia" w:ascii="Times New Roman" w:hAnsi="Times New Roman" w:eastAsia="宋体"/>
          <w:spacing w:val="8"/>
          <w:kern w:val="0"/>
          <w:szCs w:val="21"/>
        </w:rPr>
        <w:t>，第一次将变阻器的滑片移到最左端，灯泡正常发光，此时电流表的示数为</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1</w:t>
      </w:r>
      <w:r>
        <w:rPr>
          <w:rFonts w:ascii="Times New Roman" w:hAnsi="Times New Roman" w:eastAsia="宋体"/>
          <w:spacing w:val="8"/>
          <w:kern w:val="0"/>
          <w:szCs w:val="21"/>
        </w:rPr>
        <w:t>=1.2A</w:t>
      </w:r>
      <w:r>
        <w:rPr>
          <w:rFonts w:hint="eastAsia" w:ascii="Times New Roman" w:hAnsi="Times New Roman" w:eastAsia="宋体"/>
          <w:spacing w:val="8"/>
          <w:kern w:val="0"/>
          <w:szCs w:val="21"/>
        </w:rPr>
        <w:t>；第二次将变阻器的滑片移至某处时，电流表的示数变为</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2</w:t>
      </w:r>
      <w:r>
        <w:rPr>
          <w:rFonts w:ascii="Times New Roman" w:hAnsi="Times New Roman" w:eastAsia="宋体"/>
          <w:spacing w:val="8"/>
          <w:kern w:val="0"/>
          <w:szCs w:val="21"/>
        </w:rPr>
        <w:t>=0.8A</w:t>
      </w:r>
      <w:r>
        <w:rPr>
          <w:rFonts w:hint="eastAsia" w:ascii="Times New Roman" w:hAnsi="Times New Roman" w:eastAsia="宋体"/>
          <w:spacing w:val="8"/>
          <w:kern w:val="0"/>
          <w:szCs w:val="21"/>
        </w:rPr>
        <w:t>；求：</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）灯泡正常发光的电流</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L</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w:t>
      </w:r>
      <w:r>
        <w:rPr>
          <w:rFonts w:ascii="Times New Roman" w:hAnsi="Times New Roman" w:eastAsia="宋体"/>
          <w:spacing w:val="8"/>
          <w:kern w:val="0"/>
          <w:szCs w:val="21"/>
        </w:rPr>
        <w:t>R</w:t>
      </w:r>
      <w:r>
        <w:rPr>
          <w:rFonts w:ascii="Times New Roman" w:hAnsi="Times New Roman" w:eastAsia="宋体"/>
          <w:spacing w:val="8"/>
          <w:kern w:val="0"/>
          <w:szCs w:val="21"/>
          <w:vertAlign w:val="subscript"/>
        </w:rPr>
        <w:t>0</w:t>
      </w:r>
      <w:r>
        <w:rPr>
          <w:rFonts w:hint="eastAsia" w:ascii="Times New Roman" w:hAnsi="Times New Roman" w:eastAsia="宋体"/>
          <w:spacing w:val="8"/>
          <w:kern w:val="0"/>
          <w:szCs w:val="21"/>
        </w:rPr>
        <w:t>的阻值</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3</w:t>
      </w:r>
      <w:r>
        <w:rPr>
          <w:rFonts w:hint="eastAsia" w:ascii="Times New Roman" w:hAnsi="Times New Roman" w:eastAsia="宋体"/>
          <w:spacing w:val="8"/>
          <w:kern w:val="0"/>
          <w:szCs w:val="21"/>
        </w:rPr>
        <w:t>）第二次灯泡消耗的电功率</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r>
        <w:pict>
          <v:shape id="_x0000_i1052" o:spt="75" alt="学科网(www.zxxk.com)--教育资源门户，提供试卷、教案、课件、论文、素材及各类教学资源下载，还有大量而丰富的教学相关资讯！" type="#_x0000_t75" style="height:147.75pt;width:240pt;" filled="f" o:preferrelative="t" stroked="f" coordsize="21600,21600">
            <v:path/>
            <v:fill on="f" focussize="0,0"/>
            <v:stroke on="f" joinstyle="miter"/>
            <v:imagedata r:id="rId25" o:title=""/>
            <o:lock v:ext="edit" aspectratio="t"/>
            <w10:wrap type="none"/>
            <w10:anchorlock/>
          </v:shape>
        </w:pic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pict>
          <v:rect id="矩形 3" o:spid="_x0000_s1026" o:spt="1" alt="学科网(www.zxxk.com)--教育资源门户，提供试卷、教案、课件、论文、素材及各类教学资源下载，还有大量而丰富的教学相关资讯！" style="height:24pt;width:24pt;" filled="f" stroked="f" coordsize="21600,21600">
            <v:path/>
            <v:fill on="f" focussize="0,0"/>
            <v:stroke on="f"/>
            <v:imagedata o:title=""/>
            <o:lock v:ext="edit" aspectratio="t"/>
            <w10:wrap type="none"/>
            <w10:anchorlock/>
          </v:rect>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       </w:t>
      </w:r>
      <w:r>
        <w:rPr>
          <w:rFonts w:ascii="Times New Roman" w:hAnsi="Times New Roman" w:eastAsia="宋体"/>
          <w:spacing w:val="8"/>
          <w:kern w:val="0"/>
          <w:szCs w:val="21"/>
        </w:rPr>
        <w:pict>
          <v:shape id="_x0000_i105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宋体"/>
          <w:spacing w:val="8"/>
          <w:kern w:val="0"/>
          <w:szCs w:val="21"/>
        </w:rPr>
        <w:t xml:space="preserve">                       </w:t>
      </w:r>
      <w:r>
        <w:rPr>
          <w:rFonts w:ascii="Times New Roman" w:hAnsi="Times New Roman" w:eastAsia="宋体"/>
          <w:b/>
          <w:bCs/>
          <w:spacing w:val="8"/>
          <w:kern w:val="0"/>
          <w:szCs w:val="21"/>
        </w:rPr>
        <w:t> </w:t>
      </w:r>
      <w:r>
        <w:rPr>
          <w:rFonts w:hint="eastAsia" w:ascii="Times New Roman" w:hAnsi="Times New Roman" w:eastAsia="宋体"/>
          <w:b/>
          <w:bCs/>
          <w:spacing w:val="8"/>
          <w:kern w:val="0"/>
          <w:szCs w:val="21"/>
        </w:rPr>
        <w:t>参考答案：</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15</w:t>
      </w:r>
      <w:r>
        <w:rPr>
          <w:rFonts w:hint="eastAsia" w:ascii="Times New Roman" w:hAnsi="Times New Roman" w:eastAsia="宋体"/>
          <w:spacing w:val="8"/>
          <w:kern w:val="0"/>
          <w:szCs w:val="21"/>
        </w:rPr>
        <w:t>：</w:t>
      </w:r>
      <w:r>
        <w:rPr>
          <w:rFonts w:ascii="Times New Roman" w:hAnsi="Times New Roman" w:eastAsia="宋体"/>
          <w:spacing w:val="8"/>
          <w:kern w:val="0"/>
          <w:szCs w:val="21"/>
        </w:rPr>
        <w:t>ADDAC   CDBDB    ABDCB</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16.    38    7.6</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17.   </w:t>
      </w:r>
      <w:r>
        <w:rPr>
          <w:rFonts w:hint="eastAsia" w:ascii="Times New Roman" w:hAnsi="Times New Roman" w:eastAsia="宋体"/>
          <w:spacing w:val="8"/>
          <w:kern w:val="0"/>
          <w:szCs w:val="21"/>
        </w:rPr>
        <w:t>变大</w:t>
      </w:r>
      <w:r>
        <w:rPr>
          <w:rFonts w:ascii="Times New Roman" w:hAnsi="Times New Roman" w:eastAsia="宋体"/>
          <w:spacing w:val="8"/>
          <w:kern w:val="0"/>
          <w:szCs w:val="21"/>
        </w:rPr>
        <w:t xml:space="preserve">    </w:t>
      </w:r>
      <w:r>
        <w:rPr>
          <w:rFonts w:hint="eastAsia" w:ascii="Times New Roman" w:hAnsi="Times New Roman" w:eastAsia="宋体"/>
          <w:spacing w:val="8"/>
          <w:kern w:val="0"/>
          <w:szCs w:val="21"/>
        </w:rPr>
        <w:t>不变</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18.   1.8×10</w:t>
      </w:r>
      <w:r>
        <w:rPr>
          <w:rFonts w:ascii="Times New Roman" w:hAnsi="Times New Roman" w:eastAsia="宋体"/>
          <w:spacing w:val="8"/>
          <w:kern w:val="0"/>
          <w:szCs w:val="21"/>
          <w:vertAlign w:val="superscript"/>
        </w:rPr>
        <w:t>4 </w:t>
      </w:r>
      <w:r>
        <w:rPr>
          <w:rFonts w:ascii="Times New Roman" w:hAnsi="Times New Roman" w:eastAsia="宋体"/>
          <w:spacing w:val="8"/>
          <w:kern w:val="0"/>
          <w:szCs w:val="21"/>
        </w:rPr>
        <w:t>      1.8 ×10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  </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19.   220   </w:t>
      </w:r>
      <w:r>
        <w:rPr>
          <w:rFonts w:ascii="Times New Roman" w:hAnsi="Times New Roman" w:eastAsia="宋体"/>
          <w:spacing w:val="8"/>
          <w:kern w:val="0"/>
          <w:szCs w:val="21"/>
        </w:rPr>
        <w:pict>
          <v:shape id="_x0000_i105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eastAsia="宋体"/>
          <w:spacing w:val="8"/>
          <w:kern w:val="0"/>
          <w:szCs w:val="21"/>
        </w:rPr>
        <w:t>   </w:t>
      </w:r>
      <w:r>
        <w:rPr>
          <w:rFonts w:hint="eastAsia" w:ascii="Times New Roman" w:hAnsi="Times New Roman" w:eastAsia="宋体"/>
          <w:spacing w:val="8"/>
          <w:kern w:val="0"/>
          <w:szCs w:val="21"/>
        </w:rPr>
        <w:t>后面</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20.  </w:t>
      </w:r>
      <w:r>
        <w:rPr>
          <w:rFonts w:hint="eastAsia" w:ascii="Times New Roman" w:hAnsi="Times New Roman" w:eastAsia="宋体"/>
          <w:spacing w:val="8"/>
          <w:kern w:val="0"/>
          <w:szCs w:val="21"/>
        </w:rPr>
        <w:t>电动机</w:t>
      </w:r>
      <w:r>
        <w:rPr>
          <w:rFonts w:ascii="Times New Roman" w:hAnsi="Times New Roman" w:eastAsia="宋体"/>
          <w:spacing w:val="8"/>
          <w:kern w:val="0"/>
          <w:szCs w:val="21"/>
        </w:rPr>
        <w:t>    </w:t>
      </w:r>
      <w:r>
        <w:rPr>
          <w:rFonts w:hint="eastAsia" w:ascii="Times New Roman" w:hAnsi="Times New Roman" w:eastAsia="宋体"/>
          <w:spacing w:val="8"/>
          <w:kern w:val="0"/>
          <w:szCs w:val="21"/>
        </w:rPr>
        <w:t>改变</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21.</w:t>
      </w: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C   </w:t>
      </w: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）吸热</w:t>
      </w:r>
    </w:p>
    <w:p>
      <w:pPr>
        <w:widowControl/>
        <w:shd w:val="clear" w:color="auto" w:fill="FFFFFF"/>
        <w:rPr>
          <w:rFonts w:ascii="Times New Roman" w:hAnsi="Times New Roman" w:eastAsia="宋体"/>
          <w:spacing w:val="8"/>
          <w:kern w:val="0"/>
          <w:szCs w:val="21"/>
        </w:rPr>
      </w:pPr>
      <w:r>
        <w:pict>
          <v:shape id="_x0000_i1055" o:spt="75" alt="学科网(www.zxxk.com)--教育资源门户，提供试卷、教案、课件、论文、素材及各类教学资源下载，还有大量而丰富的教学相关资讯！" type="#_x0000_t75" style="height:45pt;width:205.5pt;" filled="f" o:preferrelative="t" stroked="f" coordsize="21600,21600">
            <v:path/>
            <v:fill on="f" focussize="0,0"/>
            <v:stroke on="f" joinstyle="miter"/>
            <v:imagedata r:id="rId26" o:title=""/>
            <o:lock v:ext="edit" aspectratio="t"/>
            <w10:wrap type="none"/>
            <w10:anchorlock/>
          </v:shape>
        </w:pic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23.</w:t>
      </w: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BO    </w:t>
      </w: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）用激光笔发出的激光从空气斜射入玻璃砖的上表面，用烟雾发生器在玻璃砖的上表面产生烟雾，观察光的传播现象（答案不唯一，其他合理方案也可以）</w:t>
      </w:r>
      <w:r>
        <w:rPr>
          <w:rFonts w:ascii="Times New Roman" w:hAnsi="Times New Roman" w:eastAsia="宋体"/>
          <w:spacing w:val="8"/>
          <w:kern w:val="0"/>
          <w:szCs w:val="21"/>
        </w:rPr>
        <w:br w:type="textWrapping"/>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24.</w:t>
      </w: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0.2 </w:t>
      </w:r>
      <w:r>
        <w:rPr>
          <w:rFonts w:hint="eastAsia" w:ascii="Times New Roman" w:hAnsi="Times New Roman" w:eastAsia="宋体"/>
          <w:spacing w:val="8"/>
          <w:kern w:val="0"/>
          <w:szCs w:val="21"/>
        </w:rPr>
        <w:t>；</w:t>
      </w:r>
      <w:r>
        <w:rPr>
          <w:rFonts w:ascii="Times New Roman" w:hAnsi="Times New Roman" w:eastAsia="宋体"/>
          <w:spacing w:val="8"/>
          <w:kern w:val="0"/>
          <w:szCs w:val="21"/>
        </w:rPr>
        <w:t>12.5     </w:t>
      </w: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）滑动变阻器接入电路的阻值太大或电源电压太低</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3</w:t>
      </w:r>
      <w:r>
        <w:rPr>
          <w:rFonts w:hint="eastAsia" w:ascii="Times New Roman" w:hAnsi="Times New Roman" w:eastAsia="宋体"/>
          <w:spacing w:val="8"/>
          <w:kern w:val="0"/>
          <w:szCs w:val="21"/>
        </w:rPr>
        <w:t>）</w:t>
      </w:r>
      <w:r>
        <w:rPr>
          <w:rFonts w:ascii="Times New Roman" w:hAnsi="Times New Roman" w:eastAsia="宋体"/>
          <w:spacing w:val="8"/>
          <w:kern w:val="0"/>
          <w:szCs w:val="21"/>
        </w:rPr>
        <w:t>C</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25. </w:t>
      </w: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Q</w:t>
      </w:r>
      <w:r>
        <w:rPr>
          <w:rFonts w:hint="eastAsia" w:ascii="Times New Roman" w:hAnsi="Times New Roman" w:eastAsia="宋体"/>
          <w:spacing w:val="8"/>
          <w:kern w:val="0"/>
          <w:szCs w:val="21"/>
          <w:vertAlign w:val="subscript"/>
        </w:rPr>
        <w:t>合吸</w:t>
      </w:r>
      <w:r>
        <w:rPr>
          <w:rFonts w:ascii="Times New Roman" w:hAnsi="Times New Roman" w:eastAsia="宋体"/>
          <w:spacing w:val="8"/>
          <w:kern w:val="0"/>
          <w:szCs w:val="21"/>
        </w:rPr>
        <w:t>=cm</w:t>
      </w:r>
      <w:r>
        <w:rPr>
          <w:rFonts w:ascii="Cambria Math" w:hAnsi="Cambria Math" w:eastAsia="宋体" w:cs="Cambria Math"/>
          <w:spacing w:val="8"/>
          <w:kern w:val="0"/>
          <w:szCs w:val="21"/>
        </w:rPr>
        <w:t>△</w:t>
      </w:r>
      <w:r>
        <w:rPr>
          <w:rFonts w:ascii="Times New Roman" w:hAnsi="Times New Roman" w:eastAsia="宋体"/>
          <w:spacing w:val="8"/>
          <w:kern w:val="0"/>
          <w:szCs w:val="21"/>
        </w:rPr>
        <w:t>t</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=0.42×10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J/(kg·</w:t>
      </w:r>
      <w:r>
        <w:rPr>
          <w:rFonts w:hint="eastAsia" w:ascii="宋体" w:hAnsi="宋体" w:eastAsia="宋体" w:cs="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×(836</w:t>
      </w:r>
      <w:r>
        <w:rPr>
          <w:rFonts w:hint="eastAsia" w:ascii="宋体" w:hAnsi="宋体" w:eastAsia="宋体" w:cs="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20</w:t>
      </w:r>
      <w:r>
        <w:rPr>
          <w:rFonts w:hint="eastAsia" w:ascii="宋体" w:hAnsi="宋体" w:eastAsia="宋体" w:cs="宋体"/>
          <w:spacing w:val="8"/>
          <w:kern w:val="0"/>
          <w:szCs w:val="21"/>
        </w:rPr>
        <w:t>℃</w:t>
      </w:r>
      <w:r>
        <w:rPr>
          <w:rFonts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=3.4272××10</w:t>
      </w:r>
      <w:r>
        <w:rPr>
          <w:rFonts w:ascii="Times New Roman" w:hAnsi="Times New Roman" w:eastAsia="宋体"/>
          <w:spacing w:val="8"/>
          <w:kern w:val="0"/>
          <w:szCs w:val="21"/>
          <w:vertAlign w:val="superscript"/>
        </w:rPr>
        <w:t>5</w:t>
      </w:r>
      <w:r>
        <w:rPr>
          <w:rFonts w:ascii="Times New Roman" w:hAnsi="Times New Roman" w:eastAsia="宋体"/>
          <w:spacing w:val="8"/>
          <w:kern w:val="0"/>
          <w:szCs w:val="21"/>
        </w:rPr>
        <w:t>J</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w:t>
      </w:r>
      <w:r>
        <w:rPr>
          <w:rFonts w:hint="eastAsia" w:ascii="Times New Roman" w:hAnsi="Times New Roman" w:eastAsia="宋体"/>
          <w:spacing w:val="8"/>
          <w:kern w:val="0"/>
          <w:szCs w:val="21"/>
        </w:rPr>
        <w:t>合金钢和</w:t>
      </w:r>
      <w:r>
        <w:rPr>
          <w:rFonts w:ascii="Times New Roman" w:hAnsi="Times New Roman" w:eastAsia="宋体"/>
          <w:spacing w:val="8"/>
          <w:kern w:val="0"/>
          <w:szCs w:val="21"/>
        </w:rPr>
        <w:pict>
          <v:shape id="_x0000_i105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eastAsia="宋体"/>
          <w:spacing w:val="8"/>
          <w:kern w:val="0"/>
          <w:szCs w:val="21"/>
        </w:rPr>
        <w:t>水产生热传递，不计热损，则</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Q</w:t>
      </w:r>
      <w:r>
        <w:rPr>
          <w:rFonts w:hint="eastAsia" w:ascii="Times New Roman" w:hAnsi="Times New Roman" w:eastAsia="宋体"/>
          <w:spacing w:val="8"/>
          <w:kern w:val="0"/>
          <w:szCs w:val="21"/>
          <w:vertAlign w:val="subscript"/>
        </w:rPr>
        <w:t>合放</w:t>
      </w:r>
      <w:r>
        <w:rPr>
          <w:rFonts w:ascii="Times New Roman" w:hAnsi="Times New Roman" w:eastAsia="宋体"/>
          <w:spacing w:val="8"/>
          <w:kern w:val="0"/>
          <w:szCs w:val="21"/>
        </w:rPr>
        <w:t>=Q</w:t>
      </w:r>
      <w:r>
        <w:rPr>
          <w:rFonts w:hint="eastAsia" w:ascii="Times New Roman" w:hAnsi="Times New Roman" w:eastAsia="宋体"/>
          <w:spacing w:val="8"/>
          <w:kern w:val="0"/>
          <w:szCs w:val="21"/>
          <w:vertAlign w:val="subscript"/>
        </w:rPr>
        <w:t>水吸</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把</w:t>
      </w:r>
      <w:r>
        <w:rPr>
          <w:rFonts w:ascii="Times New Roman" w:hAnsi="Times New Roman" w:eastAsia="宋体"/>
          <w:spacing w:val="8"/>
          <w:kern w:val="0"/>
          <w:szCs w:val="21"/>
        </w:rPr>
        <w:t>Q=cm</w:t>
      </w:r>
      <w:r>
        <w:rPr>
          <w:rFonts w:ascii="Cambria Math" w:hAnsi="Cambria Math" w:eastAsia="宋体" w:cs="Cambria Math"/>
          <w:spacing w:val="8"/>
          <w:kern w:val="0"/>
          <w:szCs w:val="21"/>
        </w:rPr>
        <w:t>△</w:t>
      </w:r>
      <w:r>
        <w:rPr>
          <w:rFonts w:ascii="Times New Roman" w:hAnsi="Times New Roman" w:eastAsia="宋体"/>
          <w:spacing w:val="8"/>
          <w:kern w:val="0"/>
          <w:szCs w:val="21"/>
        </w:rPr>
        <w:t>t</w:t>
      </w:r>
      <w:r>
        <w:rPr>
          <w:rFonts w:hint="eastAsia" w:ascii="Times New Roman" w:hAnsi="Times New Roman" w:eastAsia="宋体"/>
          <w:spacing w:val="8"/>
          <w:kern w:val="0"/>
          <w:szCs w:val="21"/>
        </w:rPr>
        <w:t>代入两边，得：</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c</w:t>
      </w:r>
      <w:r>
        <w:rPr>
          <w:rFonts w:hint="eastAsia" w:ascii="Times New Roman" w:hAnsi="Times New Roman" w:eastAsia="宋体"/>
          <w:spacing w:val="8"/>
          <w:kern w:val="0"/>
          <w:szCs w:val="21"/>
          <w:vertAlign w:val="subscript"/>
        </w:rPr>
        <w:t>合</w:t>
      </w:r>
      <w:r>
        <w:rPr>
          <w:rFonts w:ascii="Times New Roman" w:hAnsi="Times New Roman" w:eastAsia="宋体"/>
          <w:spacing w:val="8"/>
          <w:kern w:val="0"/>
          <w:szCs w:val="21"/>
        </w:rPr>
        <w:t>m</w:t>
      </w:r>
      <w:r>
        <w:rPr>
          <w:rFonts w:hint="eastAsia" w:ascii="Times New Roman" w:hAnsi="Times New Roman" w:eastAsia="宋体"/>
          <w:spacing w:val="8"/>
          <w:kern w:val="0"/>
          <w:szCs w:val="21"/>
          <w:vertAlign w:val="subscript"/>
        </w:rPr>
        <w:t>合</w:t>
      </w:r>
      <w:r>
        <w:rPr>
          <w:rFonts w:hint="eastAsia" w:ascii="Times New Roman" w:hAnsi="Times New Roman" w:eastAsia="宋体"/>
          <w:spacing w:val="8"/>
          <w:kern w:val="0"/>
          <w:szCs w:val="21"/>
        </w:rPr>
        <w:t>（</w:t>
      </w:r>
      <w:r>
        <w:rPr>
          <w:rFonts w:ascii="Times New Roman" w:hAnsi="Times New Roman" w:eastAsia="宋体"/>
          <w:spacing w:val="8"/>
          <w:kern w:val="0"/>
          <w:szCs w:val="21"/>
        </w:rPr>
        <w:t>t</w:t>
      </w:r>
      <w:r>
        <w:rPr>
          <w:rFonts w:ascii="Times New Roman" w:hAnsi="Times New Roman" w:eastAsia="宋体"/>
          <w:spacing w:val="8"/>
          <w:kern w:val="0"/>
          <w:szCs w:val="21"/>
          <w:vertAlign w:val="subscript"/>
        </w:rPr>
        <w:t>0</w:t>
      </w:r>
      <w:r>
        <w:rPr>
          <w:rFonts w:hint="eastAsia" w:ascii="Times New Roman" w:hAnsi="Times New Roman" w:eastAsia="宋体"/>
          <w:spacing w:val="8"/>
          <w:kern w:val="0"/>
          <w:szCs w:val="21"/>
          <w:vertAlign w:val="subscript"/>
        </w:rPr>
        <w:t>合</w:t>
      </w:r>
      <w:r>
        <w:rPr>
          <w:rFonts w:ascii="Times New Roman" w:hAnsi="Times New Roman" w:eastAsia="宋体"/>
          <w:spacing w:val="8"/>
          <w:kern w:val="0"/>
          <w:szCs w:val="21"/>
        </w:rPr>
        <w:t>-t</w:t>
      </w:r>
      <w:r>
        <w:rPr>
          <w:rFonts w:hint="eastAsia" w:ascii="Times New Roman" w:hAnsi="Times New Roman" w:eastAsia="宋体"/>
          <w:spacing w:val="8"/>
          <w:kern w:val="0"/>
          <w:szCs w:val="21"/>
        </w:rPr>
        <w:t>）</w:t>
      </w:r>
      <w:r>
        <w:rPr>
          <w:rFonts w:ascii="Times New Roman" w:hAnsi="Times New Roman" w:eastAsia="宋体"/>
          <w:spacing w:val="8"/>
          <w:kern w:val="0"/>
          <w:szCs w:val="21"/>
        </w:rPr>
        <w:t>=c</w:t>
      </w:r>
      <w:r>
        <w:rPr>
          <w:rFonts w:hint="eastAsia" w:ascii="Times New Roman" w:hAnsi="Times New Roman" w:eastAsia="宋体"/>
          <w:spacing w:val="8"/>
          <w:kern w:val="0"/>
          <w:szCs w:val="21"/>
          <w:vertAlign w:val="subscript"/>
        </w:rPr>
        <w:t>水</w:t>
      </w:r>
      <w:r>
        <w:rPr>
          <w:rFonts w:ascii="Times New Roman" w:hAnsi="Times New Roman" w:eastAsia="宋体"/>
          <w:spacing w:val="8"/>
          <w:kern w:val="0"/>
          <w:szCs w:val="21"/>
        </w:rPr>
        <w:t>m</w:t>
      </w:r>
      <w:r>
        <w:rPr>
          <w:rFonts w:hint="eastAsia" w:ascii="Times New Roman" w:hAnsi="Times New Roman" w:eastAsia="宋体"/>
          <w:spacing w:val="8"/>
          <w:kern w:val="0"/>
          <w:szCs w:val="21"/>
          <w:vertAlign w:val="subscript"/>
        </w:rPr>
        <w:t>水</w:t>
      </w:r>
      <w:r>
        <w:rPr>
          <w:rFonts w:hint="eastAsia" w:ascii="Times New Roman" w:hAnsi="Times New Roman" w:eastAsia="宋体"/>
          <w:spacing w:val="8"/>
          <w:kern w:val="0"/>
          <w:szCs w:val="21"/>
        </w:rPr>
        <w:t>（</w:t>
      </w:r>
      <w:r>
        <w:rPr>
          <w:rFonts w:ascii="Times New Roman" w:hAnsi="Times New Roman" w:eastAsia="宋体"/>
          <w:spacing w:val="8"/>
          <w:kern w:val="0"/>
          <w:szCs w:val="21"/>
        </w:rPr>
        <w:t>t-t</w:t>
      </w:r>
      <w:r>
        <w:rPr>
          <w:rFonts w:ascii="Times New Roman" w:hAnsi="Times New Roman" w:eastAsia="宋体"/>
          <w:spacing w:val="8"/>
          <w:kern w:val="0"/>
          <w:szCs w:val="21"/>
          <w:vertAlign w:val="subscript"/>
        </w:rPr>
        <w:t>0</w:t>
      </w:r>
      <w:r>
        <w:rPr>
          <w:rFonts w:hint="eastAsia" w:ascii="Times New Roman" w:hAnsi="Times New Roman" w:eastAsia="宋体"/>
          <w:spacing w:val="8"/>
          <w:kern w:val="0"/>
          <w:szCs w:val="21"/>
          <w:vertAlign w:val="subscript"/>
        </w:rPr>
        <w:t>水</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0.42×10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J/(kg·</w:t>
      </w:r>
      <w:r>
        <w:rPr>
          <w:rFonts w:hint="eastAsia" w:ascii="宋体" w:hAnsi="宋体" w:eastAsia="宋体" w:cs="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836</w:t>
      </w:r>
      <w:r>
        <w:rPr>
          <w:rFonts w:hint="eastAsia" w:ascii="宋体" w:hAnsi="宋体" w:eastAsia="宋体" w:cs="宋体"/>
          <w:spacing w:val="8"/>
          <w:kern w:val="0"/>
          <w:szCs w:val="21"/>
        </w:rPr>
        <w:t>℃</w:t>
      </w:r>
      <w:r>
        <w:rPr>
          <w:rFonts w:ascii="Times New Roman" w:hAnsi="Times New Roman" w:eastAsia="宋体"/>
          <w:spacing w:val="8"/>
          <w:kern w:val="0"/>
          <w:szCs w:val="21"/>
        </w:rPr>
        <w:t>-t</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=4.2×10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J/(kg·</w:t>
      </w:r>
      <w:r>
        <w:rPr>
          <w:rFonts w:hint="eastAsia" w:ascii="宋体" w:hAnsi="宋体" w:eastAsia="宋体" w:cs="宋体"/>
          <w:spacing w:val="8"/>
          <w:kern w:val="0"/>
          <w:szCs w:val="21"/>
        </w:rPr>
        <w:t>℃</w:t>
      </w:r>
      <w:r>
        <w:rPr>
          <w:rFonts w:ascii="Times New Roman" w:hAnsi="Times New Roman" w:eastAsia="宋体"/>
          <w:spacing w:val="8"/>
          <w:kern w:val="0"/>
          <w:szCs w:val="21"/>
        </w:rPr>
        <w:t>)×5</w:t>
      </w:r>
      <w:r>
        <w:rPr>
          <w:rFonts w:hint="eastAsia" w:ascii="Times New Roman" w:hAnsi="Times New Roman" w:eastAsia="宋体"/>
          <w:spacing w:val="8"/>
          <w:kern w:val="0"/>
          <w:szCs w:val="21"/>
        </w:rPr>
        <w:t>㎏</w:t>
      </w:r>
      <w:r>
        <w:rPr>
          <w:rFonts w:ascii="Times New Roman" w:hAnsi="Times New Roman" w:eastAsia="宋体"/>
          <w:spacing w:val="8"/>
          <w:kern w:val="0"/>
          <w:szCs w:val="21"/>
        </w:rPr>
        <w:t>×</w:t>
      </w:r>
      <w:r>
        <w:rPr>
          <w:rFonts w:hint="eastAsia" w:ascii="Times New Roman" w:hAnsi="Times New Roman" w:eastAsia="宋体"/>
          <w:spacing w:val="8"/>
          <w:kern w:val="0"/>
          <w:szCs w:val="21"/>
        </w:rPr>
        <w:t>（</w:t>
      </w:r>
      <w:r>
        <w:rPr>
          <w:rFonts w:ascii="Times New Roman" w:hAnsi="Times New Roman" w:eastAsia="宋体"/>
          <w:spacing w:val="8"/>
          <w:kern w:val="0"/>
          <w:szCs w:val="21"/>
        </w:rPr>
        <w:t>t -20</w:t>
      </w:r>
      <w:r>
        <w:rPr>
          <w:rFonts w:hint="eastAsia" w:ascii="宋体" w:hAnsi="宋体" w:eastAsia="宋体" w:cs="宋体"/>
          <w:spacing w:val="8"/>
          <w:kern w:val="0"/>
          <w:szCs w:val="21"/>
        </w:rPr>
        <w:t>℃</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解得淬火后水的温度为</w:t>
      </w:r>
      <w:r>
        <w:rPr>
          <w:rFonts w:ascii="Times New Roman" w:hAnsi="Times New Roman" w:eastAsia="宋体"/>
          <w:spacing w:val="8"/>
          <w:kern w:val="0"/>
          <w:szCs w:val="21"/>
        </w:rPr>
        <w:t>t=36</w:t>
      </w:r>
      <w:r>
        <w:rPr>
          <w:rFonts w:hint="eastAsia" w:ascii="宋体" w:hAnsi="宋体" w:eastAsia="宋体" w:cs="宋体"/>
          <w:spacing w:val="8"/>
          <w:kern w:val="0"/>
          <w:szCs w:val="21"/>
        </w:rPr>
        <w:t>℃</w:t>
      </w:r>
    </w:p>
    <w:p>
      <w:pPr>
        <w:widowControl/>
        <w:shd w:val="clear" w:color="auto" w:fill="FFFFFF"/>
        <w:rPr>
          <w:rFonts w:ascii="Times New Roman" w:hAnsi="Times New Roman" w:eastAsia="宋体"/>
          <w:spacing w:val="8"/>
          <w:kern w:val="0"/>
          <w:szCs w:val="21"/>
        </w:rPr>
      </w:pP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26.</w:t>
      </w: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w:t>
      </w:r>
      <w:r>
        <w:rPr>
          <w:rFonts w:ascii="Times New Roman" w:hAnsi="Times New Roman" w:eastAsia="宋体"/>
          <w:spacing w:val="8"/>
          <w:kern w:val="0"/>
          <w:szCs w:val="21"/>
        </w:rPr>
        <w:t>p=ρgh</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=1.0×10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J/kg×10N/kg×0.2m</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=2000Pa</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w:t>
      </w:r>
      <w:r>
        <w:rPr>
          <w:rFonts w:ascii="Times New Roman" w:hAnsi="Times New Roman" w:eastAsia="宋体"/>
          <w:spacing w:val="8"/>
          <w:kern w:val="0"/>
          <w:szCs w:val="21"/>
        </w:rPr>
        <w:t>2</w:t>
      </w:r>
      <w:r>
        <w:rPr>
          <w:rFonts w:hint="eastAsia" w:ascii="Times New Roman" w:hAnsi="Times New Roman" w:eastAsia="宋体"/>
          <w:spacing w:val="8"/>
          <w:kern w:val="0"/>
          <w:szCs w:val="21"/>
        </w:rPr>
        <w:t>）阀门刚被拉起时，因为不计重力，故阀门在竖直方向只受到细杆的拉力</w:t>
      </w:r>
      <w:r>
        <w:rPr>
          <w:rFonts w:ascii="Times New Roman" w:hAnsi="Times New Roman" w:eastAsia="宋体"/>
          <w:spacing w:val="8"/>
          <w:kern w:val="0"/>
          <w:szCs w:val="21"/>
        </w:rPr>
        <w:t>F</w:t>
      </w:r>
      <w:r>
        <w:rPr>
          <w:rFonts w:hint="eastAsia" w:ascii="Times New Roman" w:hAnsi="Times New Roman" w:eastAsia="宋体"/>
          <w:spacing w:val="8"/>
          <w:kern w:val="0"/>
          <w:szCs w:val="21"/>
        </w:rPr>
        <w:t>和水的压力而平衡。</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拉力</w:t>
      </w:r>
      <w:r>
        <w:rPr>
          <w:rFonts w:ascii="Times New Roman" w:hAnsi="Times New Roman" w:eastAsia="宋体"/>
          <w:spacing w:val="8"/>
          <w:kern w:val="0"/>
          <w:szCs w:val="21"/>
        </w:rPr>
        <w:t>F=F</w:t>
      </w:r>
      <w:r>
        <w:rPr>
          <w:rFonts w:hint="eastAsia" w:ascii="Times New Roman" w:hAnsi="Times New Roman" w:eastAsia="宋体"/>
          <w:spacing w:val="8"/>
          <w:kern w:val="0"/>
          <w:szCs w:val="21"/>
          <w:vertAlign w:val="subscript"/>
        </w:rPr>
        <w:t>压</w:t>
      </w:r>
      <w:r>
        <w:rPr>
          <w:rFonts w:ascii="Times New Roman" w:hAnsi="Times New Roman" w:eastAsia="宋体"/>
          <w:spacing w:val="8"/>
          <w:kern w:val="0"/>
          <w:szCs w:val="21"/>
        </w:rPr>
        <w:t>=pS=2000Pa×2×10</w:t>
      </w:r>
      <w:r>
        <w:rPr>
          <w:rFonts w:hint="eastAsia" w:ascii="Times New Roman" w:hAnsi="Times New Roman" w:eastAsia="宋体"/>
          <w:spacing w:val="8"/>
          <w:kern w:val="0"/>
          <w:szCs w:val="21"/>
          <w:vertAlign w:val="superscript"/>
        </w:rPr>
        <w:t>－</w:t>
      </w:r>
      <w:r>
        <w:rPr>
          <w:rFonts w:ascii="Times New Roman" w:hAnsi="Times New Roman" w:eastAsia="宋体"/>
          <w:spacing w:val="8"/>
          <w:kern w:val="0"/>
          <w:szCs w:val="21"/>
          <w:vertAlign w:val="superscript"/>
        </w:rPr>
        <w:t>3</w:t>
      </w:r>
      <w:r>
        <w:rPr>
          <w:rFonts w:hint="eastAsia" w:ascii="Times New Roman" w:hAnsi="Times New Roman" w:eastAsia="宋体"/>
          <w:spacing w:val="8"/>
          <w:kern w:val="0"/>
          <w:szCs w:val="21"/>
        </w:rPr>
        <w:t>㎡</w:t>
      </w:r>
      <w:r>
        <w:rPr>
          <w:rFonts w:ascii="Times New Roman" w:hAnsi="Times New Roman" w:eastAsia="宋体"/>
          <w:spacing w:val="8"/>
          <w:kern w:val="0"/>
          <w:szCs w:val="21"/>
        </w:rPr>
        <w:t>=4N</w:t>
      </w:r>
    </w:p>
    <w:p>
      <w:pPr>
        <w:widowControl/>
        <w:shd w:val="clear" w:color="auto" w:fill="FFFFFF"/>
        <w:rPr>
          <w:rFonts w:ascii="Times New Roman" w:hAnsi="Times New Roman" w:eastAsia="宋体"/>
          <w:spacing w:val="8"/>
          <w:kern w:val="0"/>
          <w:szCs w:val="21"/>
        </w:rPr>
      </w:pPr>
      <w:r>
        <w:rPr>
          <w:rFonts w:ascii="Times New Roman" w:hAnsi="Times New Roman" w:eastAsia="宋体"/>
          <w:spacing w:val="8"/>
          <w:kern w:val="0"/>
          <w:szCs w:val="21"/>
        </w:rPr>
        <w:t>(3)</w:t>
      </w:r>
      <w:r>
        <w:rPr>
          <w:rFonts w:hint="eastAsia" w:ascii="Times New Roman" w:hAnsi="Times New Roman" w:eastAsia="宋体"/>
          <w:spacing w:val="8"/>
          <w:kern w:val="0"/>
          <w:szCs w:val="21"/>
        </w:rPr>
        <w:t>浮筒刚被拉起时，因为不计重力，故浮筒在竖直方向只受到浮力和细杆的拉力</w:t>
      </w:r>
      <w:r>
        <w:rPr>
          <w:rFonts w:ascii="Times New Roman" w:hAnsi="Times New Roman" w:eastAsia="宋体"/>
          <w:spacing w:val="8"/>
          <w:kern w:val="0"/>
          <w:szCs w:val="21"/>
        </w:rPr>
        <w:t>F′=F=4N</w:t>
      </w:r>
    </w:p>
    <w:p>
      <w:pPr>
        <w:widowControl/>
        <w:shd w:val="clear" w:color="auto" w:fill="FFFFFF"/>
        <w:rPr>
          <w:rFonts w:ascii="Times New Roman" w:hAnsi="Times New Roman" w:eastAsia="宋体"/>
          <w:spacing w:val="8"/>
          <w:kern w:val="0"/>
          <w:szCs w:val="21"/>
        </w:rPr>
      </w:pPr>
      <w:r>
        <w:rPr>
          <w:rFonts w:hint="eastAsia" w:ascii="Times New Roman" w:hAnsi="Times New Roman" w:eastAsia="宋体"/>
          <w:spacing w:val="8"/>
          <w:kern w:val="0"/>
          <w:szCs w:val="21"/>
        </w:rPr>
        <w:t>由力的平衡得</w:t>
      </w:r>
      <w:r>
        <w:rPr>
          <w:rFonts w:ascii="Times New Roman" w:hAnsi="Times New Roman" w:eastAsia="宋体"/>
          <w:spacing w:val="8"/>
          <w:kern w:val="0"/>
          <w:szCs w:val="21"/>
        </w:rPr>
        <w:t>F′=F</w:t>
      </w:r>
      <w:r>
        <w:rPr>
          <w:rFonts w:hint="eastAsia" w:ascii="Times New Roman" w:hAnsi="Times New Roman" w:eastAsia="宋体"/>
          <w:spacing w:val="8"/>
          <w:kern w:val="0"/>
          <w:szCs w:val="21"/>
          <w:vertAlign w:val="subscript"/>
        </w:rPr>
        <w:t>浮</w:t>
      </w:r>
      <w:r>
        <w:rPr>
          <w:rFonts w:ascii="Times New Roman" w:hAnsi="Times New Roman" w:eastAsia="宋体"/>
          <w:spacing w:val="8"/>
          <w:kern w:val="0"/>
          <w:szCs w:val="21"/>
        </w:rPr>
        <w:t>=ρ</w:t>
      </w:r>
      <w:r>
        <w:rPr>
          <w:rFonts w:hint="eastAsia" w:ascii="Times New Roman" w:hAnsi="Times New Roman" w:eastAsia="宋体"/>
          <w:spacing w:val="8"/>
          <w:kern w:val="0"/>
          <w:szCs w:val="21"/>
          <w:vertAlign w:val="subscript"/>
        </w:rPr>
        <w:t>水</w:t>
      </w:r>
      <w:r>
        <w:rPr>
          <w:rFonts w:ascii="Times New Roman" w:hAnsi="Times New Roman" w:eastAsia="宋体"/>
          <w:spacing w:val="8"/>
          <w:kern w:val="0"/>
          <w:szCs w:val="21"/>
        </w:rPr>
        <w:t>gV</w:t>
      </w:r>
      <w:r>
        <w:rPr>
          <w:rFonts w:hint="eastAsia" w:ascii="Times New Roman" w:hAnsi="Times New Roman" w:eastAsia="宋体"/>
          <w:spacing w:val="8"/>
          <w:kern w:val="0"/>
          <w:szCs w:val="21"/>
          <w:vertAlign w:val="subscript"/>
        </w:rPr>
        <w:t>排</w:t>
      </w:r>
      <w:r>
        <w:rPr>
          <w:rFonts w:ascii="Times New Roman" w:hAnsi="Times New Roman" w:eastAsia="宋体"/>
          <w:color w:val="FFFFFF"/>
          <w:spacing w:val="8"/>
          <w:kern w:val="0"/>
          <w:sz w:val="4"/>
          <w:szCs w:val="21"/>
          <w:vertAlign w:val="subscript"/>
        </w:rPr>
        <w:t>[</w:t>
      </w:r>
      <w:r>
        <w:rPr>
          <w:rFonts w:hint="eastAsia" w:ascii="Times New Roman" w:hAnsi="Times New Roman" w:eastAsia="宋体"/>
          <w:color w:val="FFFFFF"/>
          <w:spacing w:val="8"/>
          <w:kern w:val="0"/>
          <w:sz w:val="4"/>
          <w:szCs w:val="21"/>
          <w:vertAlign w:val="subscript"/>
        </w:rPr>
        <w:t>来源</w:t>
      </w:r>
      <w:r>
        <w:rPr>
          <w:rFonts w:ascii="Times New Roman" w:hAnsi="Times New Roman" w:eastAsia="宋体"/>
          <w:color w:val="FFFFFF"/>
          <w:spacing w:val="8"/>
          <w:kern w:val="0"/>
          <w:sz w:val="4"/>
          <w:szCs w:val="21"/>
          <w:vertAlign w:val="subscript"/>
        </w:rPr>
        <w:t>:</w:t>
      </w:r>
      <w:r>
        <w:rPr>
          <w:rFonts w:hint="eastAsia" w:ascii="Times New Roman" w:hAnsi="Times New Roman" w:eastAsia="宋体"/>
          <w:color w:val="FFFFFF"/>
          <w:spacing w:val="8"/>
          <w:kern w:val="0"/>
          <w:sz w:val="4"/>
          <w:szCs w:val="21"/>
          <w:vertAlign w:val="subscript"/>
        </w:rPr>
        <w:t>学</w:t>
      </w:r>
      <w:r>
        <w:rPr>
          <w:rFonts w:ascii="Times New Roman" w:hAnsi="Times New Roman" w:eastAsia="宋体"/>
          <w:color w:val="FFFFFF"/>
          <w:spacing w:val="8"/>
          <w:kern w:val="0"/>
          <w:sz w:val="4"/>
          <w:szCs w:val="21"/>
          <w:vertAlign w:val="subscript"/>
        </w:rPr>
        <w:t>_</w:t>
      </w:r>
      <w:r>
        <w:rPr>
          <w:rFonts w:hint="eastAsia" w:ascii="Times New Roman" w:hAnsi="Times New Roman" w:eastAsia="宋体"/>
          <w:color w:val="FFFFFF"/>
          <w:spacing w:val="8"/>
          <w:kern w:val="0"/>
          <w:sz w:val="4"/>
          <w:szCs w:val="21"/>
          <w:vertAlign w:val="subscript"/>
        </w:rPr>
        <w:t>科</w:t>
      </w:r>
      <w:r>
        <w:rPr>
          <w:rFonts w:ascii="Times New Roman" w:hAnsi="Times New Roman" w:eastAsia="宋体"/>
          <w:color w:val="FFFFFF"/>
          <w:spacing w:val="8"/>
          <w:kern w:val="0"/>
          <w:sz w:val="4"/>
          <w:szCs w:val="21"/>
          <w:vertAlign w:val="subscript"/>
        </w:rPr>
        <w:t>_</w:t>
      </w:r>
      <w:r>
        <w:rPr>
          <w:rFonts w:hint="eastAsia" w:ascii="Times New Roman" w:hAnsi="Times New Roman" w:eastAsia="宋体"/>
          <w:color w:val="FFFFFF"/>
          <w:spacing w:val="8"/>
          <w:kern w:val="0"/>
          <w:sz w:val="4"/>
          <w:szCs w:val="21"/>
          <w:vertAlign w:val="subscript"/>
        </w:rPr>
        <w:t>网</w:t>
      </w:r>
      <w:r>
        <w:rPr>
          <w:rFonts w:ascii="Times New Roman" w:hAnsi="Times New Roman" w:eastAsia="宋体"/>
          <w:color w:val="FFFFFF"/>
          <w:spacing w:val="8"/>
          <w:kern w:val="0"/>
          <w:sz w:val="4"/>
          <w:szCs w:val="21"/>
          <w:vertAlign w:val="subscript"/>
        </w:rPr>
        <w:t>]</w:t>
      </w:r>
    </w:p>
    <w:p>
      <w:pPr>
        <w:widowControl/>
        <w:shd w:val="clear" w:color="auto" w:fill="FFFFFF"/>
        <w:rPr>
          <w:rFonts w:ascii="Times New Roman" w:hAnsi="Times New Roman" w:eastAsia="宋体"/>
          <w:spacing w:val="8"/>
          <w:kern w:val="0"/>
          <w:szCs w:val="21"/>
        </w:rPr>
      </w:pPr>
      <w:r>
        <w:rPr>
          <w:rFonts w:hint="eastAsia" w:ascii="宋体" w:hAnsi="宋体" w:eastAsia="宋体" w:cs="宋体"/>
          <w:spacing w:val="8"/>
          <w:kern w:val="0"/>
          <w:szCs w:val="21"/>
        </w:rPr>
        <w:t>∴</w:t>
      </w:r>
      <w:r>
        <w:rPr>
          <w:rFonts w:ascii="Times New Roman" w:hAnsi="Times New Roman" w:eastAsia="宋体"/>
          <w:spacing w:val="8"/>
          <w:kern w:val="0"/>
          <w:szCs w:val="21"/>
        </w:rPr>
        <w:t>4N=1.0×10</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kg/m</w:t>
      </w:r>
      <w:r>
        <w:rPr>
          <w:rFonts w:ascii="Times New Roman" w:hAnsi="Times New Roman" w:eastAsia="宋体"/>
          <w:spacing w:val="8"/>
          <w:kern w:val="0"/>
          <w:szCs w:val="21"/>
          <w:vertAlign w:val="superscript"/>
        </w:rPr>
        <w:t>3</w:t>
      </w:r>
      <w:r>
        <w:rPr>
          <w:rFonts w:ascii="Times New Roman" w:hAnsi="Times New Roman" w:eastAsia="宋体"/>
          <w:spacing w:val="8"/>
          <w:kern w:val="0"/>
          <w:szCs w:val="21"/>
        </w:rPr>
        <w:t>×10N/kg×10</w:t>
      </w:r>
      <w:r>
        <w:rPr>
          <w:rFonts w:ascii="Times New Roman" w:hAnsi="Times New Roman" w:eastAsia="宋体"/>
          <w:spacing w:val="8"/>
          <w:kern w:val="0"/>
          <w:szCs w:val="21"/>
          <w:vertAlign w:val="superscript"/>
        </w:rPr>
        <w:t>-2</w:t>
      </w:r>
      <w:r>
        <w:rPr>
          <w:rFonts w:hint="eastAsia" w:ascii="Times New Roman" w:hAnsi="Times New Roman" w:eastAsia="宋体"/>
          <w:spacing w:val="8"/>
          <w:kern w:val="0"/>
          <w:szCs w:val="21"/>
        </w:rPr>
        <w:t>㎡</w:t>
      </w:r>
      <w:r>
        <w:rPr>
          <w:rFonts w:ascii="Times New Roman" w:hAnsi="Times New Roman" w:eastAsia="宋体"/>
          <w:spacing w:val="8"/>
          <w:kern w:val="0"/>
          <w:szCs w:val="21"/>
        </w:rPr>
        <w:t>×H</w:t>
      </w:r>
    </w:p>
    <w:p>
      <w:pPr>
        <w:widowControl/>
        <w:shd w:val="clear" w:color="auto" w:fill="FFFFFF"/>
        <w:rPr>
          <w:rFonts w:ascii="Times New Roman" w:hAnsi="Times New Roman" w:eastAsia="宋体"/>
          <w:spacing w:val="8"/>
          <w:kern w:val="0"/>
          <w:szCs w:val="21"/>
        </w:rPr>
      </w:pPr>
      <w:r>
        <w:rPr>
          <w:rFonts w:hint="eastAsia" w:ascii="宋体" w:hAnsi="宋体" w:eastAsia="宋体" w:cs="宋体"/>
          <w:spacing w:val="8"/>
          <w:kern w:val="0"/>
          <w:szCs w:val="21"/>
        </w:rPr>
        <w:t>∴</w:t>
      </w:r>
      <w:r>
        <w:rPr>
          <w:rFonts w:ascii="Times New Roman" w:hAnsi="Times New Roman" w:eastAsia="宋体"/>
          <w:spacing w:val="8"/>
          <w:kern w:val="0"/>
          <w:szCs w:val="21"/>
        </w:rPr>
        <w:t>H=0.04m</w:t>
      </w:r>
    </w:p>
    <w:p>
      <w:pPr>
        <w:widowControl/>
        <w:shd w:val="clear" w:color="auto" w:fill="FFFFFF"/>
        <w:rPr>
          <w:rFonts w:ascii="Times New Roman" w:hAnsi="Times New Roman" w:eastAsia="宋体"/>
          <w:spacing w:val="8"/>
          <w:kern w:val="0"/>
          <w:szCs w:val="21"/>
        </w:rPr>
      </w:pPr>
      <w:r>
        <w:rPr>
          <w:rFonts w:ascii="Times New Roman" w:hAnsi="Times New Roman" w:eastAsia="宋体"/>
          <w:b/>
          <w:bCs/>
          <w:spacing w:val="8"/>
          <w:kern w:val="0"/>
          <w:szCs w:val="21"/>
        </w:rPr>
        <w:t>27.</w:t>
      </w:r>
      <w:r>
        <w:rPr>
          <w:rFonts w:hint="eastAsia" w:ascii="Times New Roman" w:hAnsi="Times New Roman" w:eastAsia="宋体"/>
          <w:spacing w:val="8"/>
          <w:kern w:val="0"/>
          <w:szCs w:val="21"/>
        </w:rPr>
        <w:t>（</w:t>
      </w:r>
      <w:r>
        <w:rPr>
          <w:rFonts w:ascii="Times New Roman" w:hAnsi="Times New Roman" w:eastAsia="宋体"/>
          <w:spacing w:val="8"/>
          <w:kern w:val="0"/>
          <w:szCs w:val="21"/>
        </w:rPr>
        <w:t>1</w:t>
      </w:r>
      <w:r>
        <w:rPr>
          <w:rFonts w:hint="eastAsia" w:ascii="Times New Roman" w:hAnsi="Times New Roman" w:eastAsia="宋体"/>
          <w:spacing w:val="8"/>
          <w:kern w:val="0"/>
          <w:szCs w:val="21"/>
        </w:rPr>
        <w:t>）滑片在最左端时，变阻器接入阻值为</w:t>
      </w:r>
      <w:r>
        <w:rPr>
          <w:rFonts w:ascii="Times New Roman" w:hAnsi="Times New Roman" w:eastAsia="宋体"/>
          <w:spacing w:val="8"/>
          <w:kern w:val="0"/>
          <w:szCs w:val="21"/>
        </w:rPr>
        <w:t>0</w:t>
      </w:r>
      <w:r>
        <w:rPr>
          <w:rFonts w:hint="eastAsia" w:ascii="Times New Roman" w:hAnsi="Times New Roman" w:eastAsia="宋体"/>
          <w:spacing w:val="8"/>
          <w:kern w:val="0"/>
          <w:szCs w:val="21"/>
        </w:rPr>
        <w:t>，灯泡和</w:t>
      </w:r>
      <w:r>
        <w:rPr>
          <w:rFonts w:ascii="Times New Roman" w:hAnsi="Times New Roman" w:eastAsia="宋体"/>
          <w:spacing w:val="8"/>
          <w:kern w:val="0"/>
          <w:szCs w:val="21"/>
        </w:rPr>
        <w:t>R</w:t>
      </w:r>
      <w:r>
        <w:rPr>
          <w:rFonts w:ascii="Times New Roman" w:hAnsi="Times New Roman" w:eastAsia="宋体"/>
          <w:spacing w:val="8"/>
          <w:kern w:val="0"/>
          <w:szCs w:val="21"/>
          <w:vertAlign w:val="subscript"/>
        </w:rPr>
        <w:t>0</w:t>
      </w:r>
      <w:r>
        <w:rPr>
          <w:rFonts w:hint="eastAsia" w:ascii="Times New Roman" w:hAnsi="Times New Roman" w:eastAsia="宋体"/>
          <w:spacing w:val="8"/>
          <w:kern w:val="0"/>
          <w:szCs w:val="21"/>
        </w:rPr>
        <w:t>并联，因为灯泡正常发光，故</w:t>
      </w:r>
      <w:r>
        <w:rPr>
          <w:rFonts w:ascii="Times New Roman" w:hAnsi="Times New Roman" w:eastAsia="宋体"/>
          <w:spacing w:val="8"/>
          <w:kern w:val="0"/>
          <w:szCs w:val="21"/>
        </w:rPr>
        <w:t>U</w:t>
      </w:r>
      <w:r>
        <w:rPr>
          <w:rFonts w:ascii="Times New Roman" w:hAnsi="Times New Roman" w:eastAsia="宋体"/>
          <w:spacing w:val="8"/>
          <w:kern w:val="0"/>
          <w:szCs w:val="21"/>
          <w:vertAlign w:val="subscript"/>
        </w:rPr>
        <w:t>0</w:t>
      </w:r>
      <w:r>
        <w:rPr>
          <w:rFonts w:ascii="Times New Roman" w:hAnsi="Times New Roman" w:eastAsia="宋体"/>
          <w:spacing w:val="8"/>
          <w:kern w:val="0"/>
          <w:szCs w:val="21"/>
        </w:rPr>
        <w:t>=U</w:t>
      </w:r>
      <w:r>
        <w:rPr>
          <w:rFonts w:ascii="Times New Roman" w:hAnsi="Times New Roman" w:eastAsia="宋体"/>
          <w:spacing w:val="8"/>
          <w:kern w:val="0"/>
          <w:szCs w:val="21"/>
          <w:vertAlign w:val="subscript"/>
        </w:rPr>
        <w:t>L</w:t>
      </w:r>
      <w:r>
        <w:rPr>
          <w:rFonts w:hint="eastAsia" w:ascii="Times New Roman" w:hAnsi="Times New Roman" w:eastAsia="宋体"/>
          <w:spacing w:val="8"/>
          <w:kern w:val="0"/>
          <w:szCs w:val="21"/>
          <w:vertAlign w:val="subscript"/>
        </w:rPr>
        <w:t>额</w:t>
      </w:r>
      <w:r>
        <w:rPr>
          <w:rFonts w:ascii="Times New Roman" w:hAnsi="Times New Roman" w:eastAsia="宋体"/>
          <w:spacing w:val="8"/>
          <w:kern w:val="0"/>
          <w:szCs w:val="21"/>
        </w:rPr>
        <w:t>=U</w:t>
      </w:r>
      <w:r>
        <w:rPr>
          <w:rFonts w:hint="eastAsia" w:ascii="Times New Roman" w:hAnsi="Times New Roman" w:eastAsia="宋体"/>
          <w:spacing w:val="8"/>
          <w:kern w:val="0"/>
          <w:szCs w:val="21"/>
          <w:vertAlign w:val="subscript"/>
        </w:rPr>
        <w:t>总</w:t>
      </w:r>
      <w:r>
        <w:rPr>
          <w:rFonts w:ascii="Times New Roman" w:hAnsi="Times New Roman" w:eastAsia="宋体"/>
          <w:spacing w:val="8"/>
          <w:kern w:val="0"/>
          <w:szCs w:val="21"/>
        </w:rPr>
        <w:t>=6V</w:t>
      </w:r>
      <w:r>
        <w:rPr>
          <w:rFonts w:hint="eastAsia" w:ascii="Times New Roman" w:hAnsi="Times New Roman" w:eastAsia="宋体"/>
          <w:spacing w:val="8"/>
          <w:kern w:val="0"/>
          <w:szCs w:val="21"/>
        </w:rPr>
        <w:t>，由乙图可查得灯泡正常发光的电流</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L</w:t>
      </w:r>
      <w:r>
        <w:rPr>
          <w:rFonts w:ascii="Times New Roman" w:hAnsi="Times New Roman" w:eastAsia="宋体"/>
          <w:spacing w:val="8"/>
          <w:kern w:val="0"/>
          <w:szCs w:val="21"/>
        </w:rPr>
        <w:t>=0.6A</w:t>
      </w:r>
      <w:r>
        <w:rPr>
          <w:rFonts w:hint="eastAsia" w:ascii="Times New Roman" w:hAnsi="Times New Roman" w:eastAsia="宋体"/>
          <w:spacing w:val="8"/>
          <w:kern w:val="0"/>
          <w:szCs w:val="21"/>
        </w:rPr>
        <w:t>，</w:t>
      </w:r>
    </w:p>
    <w:p>
      <w:pPr>
        <w:widowControl/>
        <w:shd w:val="clear" w:color="auto" w:fill="FFFFFF"/>
        <w:rPr>
          <w:rFonts w:ascii="Times New Roman" w:hAnsi="Times New Roman" w:eastAsia="宋体"/>
          <w:spacing w:val="8"/>
          <w:kern w:val="0"/>
          <w:szCs w:val="21"/>
        </w:rPr>
      </w:pPr>
      <w:r>
        <w:rPr>
          <w:rFonts w:hint="eastAsia" w:ascii="宋体" w:hAnsi="宋体" w:eastAsia="宋体" w:cs="宋体"/>
          <w:spacing w:val="8"/>
          <w:kern w:val="0"/>
          <w:szCs w:val="21"/>
        </w:rPr>
        <w:t>∴</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0</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1</w:t>
      </w:r>
      <w:r>
        <w:rPr>
          <w:rFonts w:ascii="Times New Roman" w:hAnsi="Times New Roman" w:eastAsia="宋体"/>
          <w:spacing w:val="8"/>
          <w:kern w:val="0"/>
          <w:szCs w:val="21"/>
        </w:rPr>
        <w:t>-I</w:t>
      </w:r>
      <w:r>
        <w:rPr>
          <w:rFonts w:ascii="Times New Roman" w:hAnsi="Times New Roman" w:eastAsia="宋体"/>
          <w:spacing w:val="8"/>
          <w:kern w:val="0"/>
          <w:szCs w:val="21"/>
          <w:vertAlign w:val="subscript"/>
        </w:rPr>
        <w:t>L</w:t>
      </w:r>
      <w:r>
        <w:rPr>
          <w:rFonts w:ascii="Times New Roman" w:hAnsi="Times New Roman" w:eastAsia="宋体"/>
          <w:spacing w:val="8"/>
          <w:kern w:val="0"/>
          <w:szCs w:val="21"/>
        </w:rPr>
        <w:t>=1.2A</w:t>
      </w:r>
      <w:r>
        <w:rPr>
          <w:rFonts w:hint="eastAsia" w:ascii="Times New Roman" w:hAnsi="Times New Roman" w:eastAsia="宋体"/>
          <w:spacing w:val="8"/>
          <w:kern w:val="0"/>
          <w:szCs w:val="21"/>
        </w:rPr>
        <w:t>－</w:t>
      </w:r>
      <w:r>
        <w:rPr>
          <w:rFonts w:ascii="Times New Roman" w:hAnsi="Times New Roman" w:eastAsia="宋体"/>
          <w:spacing w:val="8"/>
          <w:kern w:val="0"/>
          <w:szCs w:val="21"/>
        </w:rPr>
        <w:t>0.6A,</w:t>
      </w:r>
    </w:p>
    <w:p>
      <w:pPr>
        <w:widowControl/>
        <w:shd w:val="clear" w:color="auto" w:fill="FFFFFF"/>
        <w:rPr>
          <w:rFonts w:ascii="Microsoft YaHei UI" w:hAnsi="Microsoft YaHei UI" w:eastAsia="Microsoft YaHei UI" w:cs="宋体"/>
          <w:color w:val="333333"/>
          <w:spacing w:val="8"/>
          <w:kern w:val="0"/>
          <w:sz w:val="26"/>
          <w:szCs w:val="26"/>
        </w:rPr>
      </w:pPr>
      <w:r>
        <w:pict>
          <v:shape id="_x0000_i1057" o:spt="75" alt="学科网(www.zxxk.com)--教育资源门户，提供试卷、教案、课件、论文、素材及各类教学资源下载，还有大量而丰富的教学相关资讯！" type="#_x0000_t75" style="height:146.25pt;width:267.75pt;" filled="f" o:preferrelative="t" stroked="f" coordsize="21600,21600">
            <v:path/>
            <v:fill on="f" focussize="0,0"/>
            <v:stroke on="f" joinstyle="miter"/>
            <v:imagedata r:id="rId27" o:title=""/>
            <o:lock v:ext="edit" aspectratio="t"/>
            <w10:wrap type="none"/>
            <w10:anchorlock/>
          </v:shape>
        </w:pict>
      </w:r>
    </w:p>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方正兰亭超细黑简体"/>
    <w:panose1 w:val="00000000000000000000"/>
    <w:charset w:val="86"/>
    <w:family w:val="auto"/>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Microsoft YaHei UI">
    <w:altName w:val="微软雅黑"/>
    <w:panose1 w:val="00000000000000000000"/>
    <w:charset w:val="86"/>
    <w:family w:val="swiss"/>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6A8E06B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99" w:semiHidden="0" w:name="Strong"/>
    <w:lsdException w:qFormat="1" w:unhideWhenUsed="0" w:uiPriority="99" w:semiHidden="0" w:name="Emphasis"/>
    <w:lsdException w:unhideWhenUsed="0"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link w:val="13"/>
    <w:qFormat/>
    <w:uiPriority w:val="9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semiHidden/>
    <w:uiPriority w:val="99"/>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Document Map"/>
    <w:basedOn w:val="1"/>
    <w:link w:val="19"/>
    <w:semiHidden/>
    <w:uiPriority w:val="99"/>
    <w:pPr>
      <w:shd w:val="clear" w:color="auto" w:fill="000080"/>
    </w:pPr>
  </w:style>
  <w:style w:type="paragraph" w:styleId="4">
    <w:name w:val="Balloon Text"/>
    <w:basedOn w:val="1"/>
    <w:link w:val="16"/>
    <w:semiHidden/>
    <w:uiPriority w:val="99"/>
    <w:rPr>
      <w:sz w:val="18"/>
      <w:szCs w:val="18"/>
    </w:rPr>
  </w:style>
  <w:style w:type="paragraph" w:styleId="5">
    <w:name w:val="footer"/>
    <w:basedOn w:val="1"/>
    <w:link w:val="18"/>
    <w:semiHidden/>
    <w:qFormat/>
    <w:uiPriority w:val="99"/>
    <w:pPr>
      <w:tabs>
        <w:tab w:val="center" w:pos="4153"/>
        <w:tab w:val="right" w:pos="8306"/>
      </w:tabs>
      <w:snapToGrid w:val="0"/>
      <w:jc w:val="left"/>
    </w:pPr>
    <w:rPr>
      <w:sz w:val="18"/>
      <w:szCs w:val="18"/>
    </w:rPr>
  </w:style>
  <w:style w:type="paragraph" w:styleId="6">
    <w:name w:val="header"/>
    <w:basedOn w:val="1"/>
    <w:link w:val="17"/>
    <w:semiHidden/>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99"/>
    <w:rPr>
      <w:rFonts w:cs="Times New Roman"/>
      <w:b/>
      <w:bCs/>
    </w:rPr>
  </w:style>
  <w:style w:type="character" w:styleId="10">
    <w:name w:val="Emphasis"/>
    <w:basedOn w:val="8"/>
    <w:qFormat/>
    <w:uiPriority w:val="99"/>
    <w:rPr>
      <w:rFonts w:cs="Times New Roman"/>
      <w:i/>
      <w:iCs/>
    </w:rPr>
  </w:style>
  <w:style w:type="character" w:styleId="11">
    <w:name w:val="Hyperlink"/>
    <w:basedOn w:val="8"/>
    <w:semiHidden/>
    <w:uiPriority w:val="99"/>
    <w:rPr>
      <w:rFonts w:cs="Times New Roman"/>
      <w:color w:val="0000FF"/>
      <w:u w:val="single"/>
    </w:rPr>
  </w:style>
  <w:style w:type="character" w:customStyle="1" w:styleId="13">
    <w:name w:val="Heading 2 Char"/>
    <w:basedOn w:val="8"/>
    <w:link w:val="2"/>
    <w:locked/>
    <w:uiPriority w:val="99"/>
    <w:rPr>
      <w:rFonts w:ascii="宋体" w:hAnsi="宋体" w:eastAsia="宋体" w:cs="宋体"/>
      <w:b/>
      <w:bCs/>
      <w:kern w:val="0"/>
      <w:sz w:val="36"/>
      <w:szCs w:val="36"/>
    </w:rPr>
  </w:style>
  <w:style w:type="character" w:customStyle="1" w:styleId="14">
    <w:name w:val="rich_media_meta"/>
    <w:basedOn w:val="8"/>
    <w:qFormat/>
    <w:uiPriority w:val="99"/>
    <w:rPr>
      <w:rFonts w:cs="Times New Roman"/>
    </w:rPr>
  </w:style>
  <w:style w:type="character" w:customStyle="1" w:styleId="15">
    <w:name w:val="apple-converted-space"/>
    <w:basedOn w:val="8"/>
    <w:qFormat/>
    <w:uiPriority w:val="99"/>
    <w:rPr>
      <w:rFonts w:cs="Times New Roman"/>
    </w:rPr>
  </w:style>
  <w:style w:type="character" w:customStyle="1" w:styleId="16">
    <w:name w:val="Balloon Text Char"/>
    <w:basedOn w:val="8"/>
    <w:link w:val="4"/>
    <w:semiHidden/>
    <w:qFormat/>
    <w:locked/>
    <w:uiPriority w:val="99"/>
    <w:rPr>
      <w:rFonts w:cs="Times New Roman"/>
      <w:sz w:val="18"/>
      <w:szCs w:val="18"/>
    </w:rPr>
  </w:style>
  <w:style w:type="character" w:customStyle="1" w:styleId="17">
    <w:name w:val="Header Char"/>
    <w:basedOn w:val="8"/>
    <w:link w:val="6"/>
    <w:semiHidden/>
    <w:qFormat/>
    <w:locked/>
    <w:uiPriority w:val="99"/>
    <w:rPr>
      <w:rFonts w:cs="Times New Roman"/>
      <w:sz w:val="18"/>
      <w:szCs w:val="18"/>
    </w:rPr>
  </w:style>
  <w:style w:type="character" w:customStyle="1" w:styleId="18">
    <w:name w:val="Footer Char"/>
    <w:basedOn w:val="8"/>
    <w:link w:val="5"/>
    <w:semiHidden/>
    <w:qFormat/>
    <w:locked/>
    <w:uiPriority w:val="99"/>
    <w:rPr>
      <w:rFonts w:cs="Times New Roman"/>
      <w:sz w:val="18"/>
      <w:szCs w:val="18"/>
    </w:rPr>
  </w:style>
  <w:style w:type="character" w:customStyle="1" w:styleId="19">
    <w:name w:val="Document Map Char"/>
    <w:basedOn w:val="8"/>
    <w:link w:val="3"/>
    <w:semiHidden/>
    <w:qFormat/>
    <w:uiPriority w:val="99"/>
    <w:rPr>
      <w:rFonts w:ascii="Times New Roman" w:hAnsi="Times New Roman"/>
      <w:sz w:val="0"/>
      <w:szCs w:val="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8</Pages>
  <Words>2289</Words>
  <Characters>2611</Characters>
  <Lines>0</Lines>
  <Paragraphs>0</Paragraphs>
  <TotalTime>11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2018-07-01T01:35:00Z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2018-10-21T09:31:32Z</dcterms:modified>
  <dc:subject>湖南省益阳市2018年中考物理试题（word版，含答案）.docx</dc:subject>
  <dc:title>湖南省益阳市2018年中考物理试题（word版，含答案）.docx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