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232" w:lineRule="auto"/>
        <w:jc w:val="center"/>
        <w:rPr>
          <w:rFonts w:hint="eastAsia"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</w:rPr>
        <w:pict>
          <v:shape id="_x0000_s1025" o:spid="_x0000_s1025" o:spt="75" type="#_x0000_t75" style="position:absolute;left:0pt;margin-left:881pt;margin-top:938pt;height:33pt;width:28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="宋体" w:hAnsi="宋体" w:cs="宋体"/>
          <w:b/>
          <w:sz w:val="36"/>
          <w:szCs w:val="36"/>
        </w:rPr>
        <w:t>银川市第十八中学2017-2018学年</w:t>
      </w:r>
    </w:p>
    <w:p>
      <w:pPr>
        <w:snapToGrid w:val="0"/>
        <w:spacing w:line="232" w:lineRule="auto"/>
        <w:jc w:val="center"/>
        <w:rPr>
          <w:rFonts w:hint="eastAsia" w:ascii="宋体" w:hAnsi="宋体" w:cs="宋体"/>
          <w:b/>
          <w:sz w:val="36"/>
          <w:szCs w:val="36"/>
        </w:rPr>
      </w:pPr>
      <w:r>
        <w:rPr>
          <w:rFonts w:hint="eastAsia" w:ascii="宋体" w:hAnsi="宋体" w:cs="宋体"/>
          <w:b/>
          <w:sz w:val="36"/>
          <w:szCs w:val="36"/>
        </w:rPr>
        <w:t>九年级第三次模拟考试化学试卷</w:t>
      </w:r>
    </w:p>
    <w:p>
      <w:pPr>
        <w:snapToGrid w:val="0"/>
        <w:spacing w:line="232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相对原子质量：Na：23  H：1  O：16  Cl：35.5  N：14  S:32  Na：23</w:t>
      </w:r>
    </w:p>
    <w:p>
      <w:pPr>
        <w:snapToGrid w:val="0"/>
        <w:spacing w:line="232" w:lineRule="auto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一、选择题1-11每小题2分，13-14每小题3分共28分</w:t>
      </w:r>
    </w:p>
    <w:p>
      <w:pPr>
        <w:snapToGrid w:val="0"/>
        <w:spacing w:line="232" w:lineRule="auto"/>
        <w:rPr>
          <w:rFonts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1、下列过程中不涉及化学变化的是（   ）</w:t>
      </w:r>
    </w:p>
    <w:p>
      <w:pPr>
        <w:snapToGrid w:val="0"/>
        <w:spacing w:line="232" w:lineRule="auto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 w:cs="宋体"/>
          <w:szCs w:val="21"/>
        </w:rPr>
        <w:t xml:space="preserve">   A.铁矿石冶炼成铁 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 xml:space="preserve">B.钢铁生锈  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C.活性炭吸附杂质</w:t>
      </w:r>
      <w:r>
        <w:rPr>
          <w:rFonts w:hint="eastAsia" w:ascii="宋体" w:hAnsi="宋体" w:cs="宋体"/>
          <w:szCs w:val="21"/>
        </w:rPr>
        <w:tab/>
      </w:r>
      <w:r>
        <w:rPr>
          <w:rFonts w:hint="eastAsia" w:ascii="宋体" w:hAnsi="宋体" w:cs="宋体"/>
          <w:szCs w:val="21"/>
        </w:rPr>
        <w:t>D.酸雨腐蚀</w:t>
      </w:r>
    </w:p>
    <w:p>
      <w:pPr>
        <w:spacing w:line="440" w:lineRule="exac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2.下列事实与解释相符的是</w:t>
      </w:r>
    </w:p>
    <w:p>
      <w:pPr>
        <w:spacing w:line="440" w:lineRule="exact"/>
        <w:ind w:firstLine="210" w:firstLineChars="1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A.干冰用作制冷剂——干冰是冰</w:t>
      </w:r>
      <w:r>
        <w:rPr>
          <w:rFonts w:hint="eastAsia" w:ascii="宋体" w:hAnsi="宋体"/>
          <w:color w:val="000000"/>
          <w:szCs w:val="21"/>
        </w:rPr>
        <w:tab/>
      </w:r>
      <w:r>
        <w:rPr>
          <w:rFonts w:hint="eastAsia" w:ascii="宋体" w:hAnsi="宋体"/>
          <w:color w:val="000000"/>
          <w:szCs w:val="21"/>
        </w:rPr>
        <w:t xml:space="preserve">  </w:t>
      </w:r>
    </w:p>
    <w:p>
      <w:pPr>
        <w:spacing w:line="440" w:lineRule="exact"/>
        <w:ind w:firstLine="210" w:firstLineChars="1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B.纯碱溶液使酚酞试液变红——纯碱是碱</w:t>
      </w:r>
    </w:p>
    <w:p>
      <w:pPr>
        <w:spacing w:line="440" w:lineRule="exact"/>
        <w:ind w:firstLine="210" w:firstLineChars="1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C.制糖工业用活性炭脱色制白糖——活性炭和有色物质反应</w:t>
      </w:r>
    </w:p>
    <w:p>
      <w:pPr>
        <w:spacing w:line="440" w:lineRule="exact"/>
        <w:ind w:firstLine="210" w:firstLineChars="100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D.用炭黑墨汁书写的字经久不变色——常温下，碳的化学性质稳定</w:t>
      </w:r>
    </w:p>
    <w:p>
      <w:pPr>
        <w:pStyle w:val="5"/>
        <w:adjustRightInd w:val="0"/>
        <w:snapToGrid w:val="0"/>
        <w:spacing w:line="380" w:lineRule="exac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3. 正确的实验操作对实验结果、人身安全非常重要，下列基本实验操作的图示正确的是  （    ）</w:t>
      </w:r>
    </w:p>
    <w:p>
      <w:pPr>
        <w:spacing w:line="380" w:lineRule="exact"/>
        <w:rPr>
          <w:szCs w:val="21"/>
        </w:rPr>
      </w:pPr>
      <w:r>
        <w:rPr>
          <w:rFonts w:hint="eastAsia" w:hAnsi="Calibri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125095</wp:posOffset>
            </wp:positionH>
            <wp:positionV relativeFrom="paragraph">
              <wp:posOffset>22860</wp:posOffset>
            </wp:positionV>
            <wp:extent cx="6123305" cy="1090930"/>
            <wp:effectExtent l="0" t="0" r="0" b="0"/>
            <wp:wrapSquare wrapText="bothSides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123305" cy="10909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>
      <w:pPr>
        <w:spacing w:line="380" w:lineRule="exact"/>
        <w:rPr>
          <w:szCs w:val="21"/>
        </w:rPr>
      </w:pPr>
    </w:p>
    <w:p>
      <w:pPr>
        <w:spacing w:line="380" w:lineRule="exact"/>
        <w:rPr>
          <w:szCs w:val="21"/>
        </w:rPr>
      </w:pPr>
    </w:p>
    <w:p>
      <w:pPr>
        <w:spacing w:line="380" w:lineRule="exact"/>
        <w:rPr>
          <w:szCs w:val="21"/>
        </w:rPr>
      </w:pPr>
    </w:p>
    <w:p>
      <w:pPr>
        <w:spacing w:line="380" w:lineRule="exact"/>
        <w:rPr>
          <w:szCs w:val="21"/>
        </w:rPr>
      </w:pPr>
    </w:p>
    <w:p>
      <w:pPr>
        <w:spacing w:line="380" w:lineRule="exact"/>
        <w:rPr>
          <w:snapToGrid w:val="0"/>
          <w:w w:val="0"/>
          <w:szCs w:val="21"/>
          <w:u w:color="000000"/>
          <w:shd w:val="clear" w:color="000000" w:fill="auto"/>
        </w:rPr>
      </w:pPr>
      <w:bookmarkStart w:id="0" w:name="_GoBack"/>
      <w:bookmarkEnd w:id="0"/>
      <w:r>
        <w:rPr>
          <w:szCs w:val="21"/>
        </w:rPr>
        <w:t>4</w:t>
      </w:r>
      <w:r>
        <w:rPr>
          <w:rFonts w:hint="eastAsia"/>
          <w:szCs w:val="21"/>
        </w:rPr>
        <w:t>．“庄稼一</w:t>
      </w:r>
      <w:r>
        <w:rPr>
          <w:rFonts w:hint="eastAsia" w:hAnsi="宋体"/>
          <w:snapToGrid w:val="0"/>
          <w:w w:val="0"/>
          <w:szCs w:val="21"/>
          <w:u w:color="000000"/>
          <w:shd w:val="clear" w:color="000000" w:fill="auto"/>
        </w:rPr>
        <w:t>支花，离不开肥当家</w:t>
      </w:r>
      <w:r>
        <w:rPr>
          <w:rFonts w:hint="eastAsia"/>
          <w:snapToGrid w:val="0"/>
          <w:w w:val="0"/>
          <w:szCs w:val="21"/>
          <w:u w:color="000000"/>
          <w:shd w:val="clear" w:color="000000" w:fill="auto"/>
        </w:rPr>
        <w:t>”</w:t>
      </w:r>
      <w:r>
        <w:rPr>
          <w:rFonts w:hint="eastAsia" w:hAnsi="宋体"/>
          <w:snapToGrid w:val="0"/>
          <w:w w:val="0"/>
          <w:szCs w:val="21"/>
          <w:u w:color="000000"/>
          <w:shd w:val="clear" w:color="000000" w:fill="auto"/>
        </w:rPr>
        <w:t>。下列化肥中属于复合肥料的是</w:t>
      </w:r>
      <w:r>
        <w:rPr>
          <w:rFonts w:hAnsi="宋体"/>
          <w:snapToGrid w:val="0"/>
          <w:w w:val="0"/>
          <w:szCs w:val="21"/>
          <w:u w:color="000000"/>
          <w:shd w:val="clear" w:color="000000" w:fill="auto"/>
        </w:rPr>
        <w:t xml:space="preserve">                   </w:t>
      </w:r>
      <w:r>
        <w:rPr>
          <w:szCs w:val="21"/>
        </w:rPr>
        <w:t>(    )</w:t>
      </w:r>
    </w:p>
    <w:p>
      <w:pPr>
        <w:spacing w:line="380" w:lineRule="exact"/>
        <w:rPr>
          <w:rFonts w:ascii="宋体"/>
          <w:snapToGrid w:val="0"/>
          <w:w w:val="0"/>
          <w:szCs w:val="21"/>
          <w:u w:color="000000"/>
          <w:shd w:val="clear" w:color="000000" w:fill="auto"/>
        </w:rPr>
      </w:pPr>
      <w:r>
        <w:rPr>
          <w:snapToGrid w:val="0"/>
          <w:w w:val="0"/>
          <w:szCs w:val="21"/>
          <w:u w:color="000000"/>
          <w:shd w:val="clear" w:color="000000" w:fill="auto"/>
        </w:rPr>
        <w:t>A.</w:t>
      </w:r>
      <w:r>
        <w:rPr>
          <w:rFonts w:hint="eastAsia" w:hAnsi="宋体"/>
          <w:snapToGrid w:val="0"/>
          <w:w w:val="0"/>
          <w:szCs w:val="21"/>
          <w:u w:color="000000"/>
          <w:shd w:val="clear" w:color="000000" w:fill="auto"/>
        </w:rPr>
        <w:t>硝酸铵</w:t>
      </w:r>
      <w:r>
        <w:rPr>
          <w:snapToGrid w:val="0"/>
          <w:w w:val="0"/>
          <w:szCs w:val="21"/>
          <w:u w:color="000000"/>
          <w:shd w:val="clear" w:color="000000" w:fill="auto"/>
        </w:rPr>
        <w:t>(NH</w:t>
      </w:r>
      <w:r>
        <w:rPr>
          <w:snapToGrid w:val="0"/>
          <w:w w:val="0"/>
          <w:szCs w:val="21"/>
          <w:u w:color="000000"/>
          <w:shd w:val="clear" w:color="000000" w:fill="auto"/>
          <w:vertAlign w:val="subscript"/>
        </w:rPr>
        <w:t>4</w:t>
      </w:r>
      <w:r>
        <w:rPr>
          <w:snapToGrid w:val="0"/>
          <w:w w:val="0"/>
          <w:szCs w:val="21"/>
          <w:u w:color="000000"/>
          <w:shd w:val="clear" w:color="000000" w:fill="auto"/>
        </w:rPr>
        <w:t>NO</w:t>
      </w:r>
      <w:r>
        <w:rPr>
          <w:snapToGrid w:val="0"/>
          <w:w w:val="0"/>
          <w:szCs w:val="21"/>
          <w:u w:color="000000"/>
          <w:shd w:val="clear" w:color="000000" w:fill="auto"/>
          <w:vertAlign w:val="subscript"/>
        </w:rPr>
        <w:t>3</w:t>
      </w:r>
      <w:r>
        <w:rPr>
          <w:snapToGrid w:val="0"/>
          <w:w w:val="0"/>
          <w:szCs w:val="21"/>
          <w:u w:color="000000"/>
          <w:shd w:val="clear" w:color="000000" w:fill="auto"/>
        </w:rPr>
        <w:t>)  B.</w:t>
      </w:r>
      <w:r>
        <w:rPr>
          <w:rFonts w:hint="eastAsia" w:hAnsi="宋体"/>
          <w:snapToGrid w:val="0"/>
          <w:w w:val="0"/>
          <w:szCs w:val="21"/>
          <w:u w:color="000000"/>
          <w:shd w:val="clear" w:color="000000" w:fill="auto"/>
        </w:rPr>
        <w:t>碳酸氢钾</w:t>
      </w:r>
      <w:r>
        <w:rPr>
          <w:snapToGrid w:val="0"/>
          <w:w w:val="0"/>
          <w:szCs w:val="21"/>
          <w:u w:color="000000"/>
          <w:shd w:val="clear" w:color="000000" w:fill="auto"/>
        </w:rPr>
        <w:t>(KHCO</w:t>
      </w:r>
      <w:r>
        <w:rPr>
          <w:snapToGrid w:val="0"/>
          <w:w w:val="0"/>
          <w:szCs w:val="21"/>
          <w:u w:color="000000"/>
          <w:shd w:val="clear" w:color="000000" w:fill="auto"/>
          <w:vertAlign w:val="subscript"/>
        </w:rPr>
        <w:t>3</w:t>
      </w:r>
      <w:r>
        <w:rPr>
          <w:snapToGrid w:val="0"/>
          <w:w w:val="0"/>
          <w:szCs w:val="21"/>
          <w:u w:color="000000"/>
          <w:shd w:val="clear" w:color="000000" w:fill="auto"/>
        </w:rPr>
        <w:t>) C.</w:t>
      </w:r>
      <w:r>
        <w:rPr>
          <w:rFonts w:hint="eastAsia" w:hAnsi="宋体"/>
          <w:snapToGrid w:val="0"/>
          <w:w w:val="0"/>
          <w:szCs w:val="21"/>
          <w:u w:color="000000"/>
          <w:shd w:val="clear" w:color="000000" w:fill="auto"/>
        </w:rPr>
        <w:t>尿素</w:t>
      </w:r>
      <w:r>
        <w:rPr>
          <w:snapToGrid w:val="0"/>
          <w:w w:val="0"/>
          <w:szCs w:val="21"/>
          <w:u w:color="000000"/>
          <w:shd w:val="clear" w:color="000000" w:fill="auto"/>
        </w:rPr>
        <w:t>[CO(NH</w:t>
      </w:r>
      <w:r>
        <w:rPr>
          <w:snapToGrid w:val="0"/>
          <w:w w:val="0"/>
          <w:szCs w:val="21"/>
          <w:u w:color="000000"/>
          <w:shd w:val="clear" w:color="000000" w:fill="auto"/>
          <w:vertAlign w:val="subscript"/>
        </w:rPr>
        <w:t>2</w:t>
      </w:r>
      <w:r>
        <w:rPr>
          <w:snapToGrid w:val="0"/>
          <w:w w:val="0"/>
          <w:szCs w:val="21"/>
          <w:u w:color="000000"/>
          <w:shd w:val="clear" w:color="000000" w:fill="auto"/>
        </w:rPr>
        <w:t>)</w:t>
      </w:r>
      <w:r>
        <w:rPr>
          <w:snapToGrid w:val="0"/>
          <w:w w:val="0"/>
          <w:szCs w:val="21"/>
          <w:u w:color="000000"/>
          <w:shd w:val="clear" w:color="000000" w:fill="auto"/>
          <w:vertAlign w:val="subscript"/>
        </w:rPr>
        <w:t>2</w:t>
      </w:r>
      <w:r>
        <w:rPr>
          <w:snapToGrid w:val="0"/>
          <w:w w:val="0"/>
          <w:szCs w:val="21"/>
          <w:u w:color="000000"/>
          <w:shd w:val="clear" w:color="000000" w:fill="auto"/>
        </w:rPr>
        <w:t>]  D.</w:t>
      </w:r>
      <w:r>
        <w:rPr>
          <w:rFonts w:hint="eastAsia" w:hAnsi="宋体"/>
          <w:snapToGrid w:val="0"/>
          <w:w w:val="0"/>
          <w:szCs w:val="21"/>
          <w:u w:color="000000"/>
          <w:shd w:val="clear" w:color="000000" w:fill="auto"/>
        </w:rPr>
        <w:t>磷酸二氢铵（</w:t>
      </w:r>
      <w:r>
        <w:rPr>
          <w:snapToGrid w:val="0"/>
          <w:w w:val="0"/>
          <w:szCs w:val="21"/>
          <w:u w:color="000000"/>
          <w:shd w:val="clear" w:color="000000" w:fill="auto"/>
        </w:rPr>
        <w:t>NH</w:t>
      </w:r>
      <w:r>
        <w:rPr>
          <w:snapToGrid w:val="0"/>
          <w:w w:val="0"/>
          <w:szCs w:val="21"/>
          <w:u w:color="000000"/>
          <w:shd w:val="clear" w:color="000000" w:fill="auto"/>
          <w:vertAlign w:val="subscript"/>
        </w:rPr>
        <w:t>4</w:t>
      </w:r>
      <w:r>
        <w:rPr>
          <w:snapToGrid w:val="0"/>
          <w:w w:val="0"/>
          <w:szCs w:val="21"/>
          <w:u w:color="000000"/>
          <w:shd w:val="clear" w:color="000000" w:fill="auto"/>
        </w:rPr>
        <w:t>H</w:t>
      </w:r>
      <w:r>
        <w:rPr>
          <w:snapToGrid w:val="0"/>
          <w:w w:val="0"/>
          <w:szCs w:val="21"/>
          <w:u w:color="000000"/>
          <w:shd w:val="clear" w:color="000000" w:fill="auto"/>
          <w:vertAlign w:val="subscript"/>
        </w:rPr>
        <w:t>2</w:t>
      </w:r>
      <w:r>
        <w:rPr>
          <w:snapToGrid w:val="0"/>
          <w:w w:val="0"/>
          <w:szCs w:val="21"/>
          <w:u w:color="000000"/>
          <w:shd w:val="clear" w:color="000000" w:fill="auto"/>
        </w:rPr>
        <w:t>PO</w:t>
      </w:r>
      <w:r>
        <w:rPr>
          <w:snapToGrid w:val="0"/>
          <w:w w:val="0"/>
          <w:szCs w:val="21"/>
          <w:u w:color="000000"/>
          <w:shd w:val="clear" w:color="000000" w:fill="auto"/>
          <w:vertAlign w:val="subscript"/>
        </w:rPr>
        <w:t>4</w:t>
      </w:r>
      <w:r>
        <w:rPr>
          <w:rFonts w:hint="eastAsia" w:hAnsi="宋体"/>
          <w:snapToGrid w:val="0"/>
          <w:w w:val="0"/>
          <w:szCs w:val="21"/>
          <w:u w:color="000000"/>
          <w:shd w:val="clear" w:color="000000" w:fill="auto"/>
        </w:rPr>
        <w:t>）</w:t>
      </w:r>
    </w:p>
    <w:p>
      <w:pPr>
        <w:spacing w:line="380" w:lineRule="exact"/>
        <w:jc w:val="left"/>
        <w:rPr>
          <w:rFonts w:hint="eastAsia"/>
          <w:szCs w:val="21"/>
        </w:rPr>
      </w:pPr>
      <w:r>
        <w:rPr>
          <w:szCs w:val="21"/>
        </w:rPr>
        <w:t>5</w:t>
      </w:r>
      <w:r>
        <w:rPr>
          <w:rFonts w:hint="eastAsia"/>
          <w:szCs w:val="21"/>
        </w:rPr>
        <w:t>．下列各物质存放在烧杯中一段时间后，质量</w:t>
      </w:r>
      <w:r>
        <w:rPr>
          <w:rFonts w:hint="eastAsia"/>
          <w:b/>
          <w:szCs w:val="21"/>
        </w:rPr>
        <w:t>变大</w:t>
      </w:r>
      <w:r>
        <w:rPr>
          <w:rFonts w:hint="eastAsia"/>
          <w:szCs w:val="21"/>
        </w:rPr>
        <w:t>且</w:t>
      </w:r>
      <w:r>
        <w:rPr>
          <w:rFonts w:hint="eastAsia"/>
          <w:b/>
          <w:szCs w:val="21"/>
        </w:rPr>
        <w:t>变质</w:t>
      </w:r>
      <w:r>
        <w:rPr>
          <w:rFonts w:hint="eastAsia"/>
          <w:szCs w:val="21"/>
        </w:rPr>
        <w:t>的是</w:t>
      </w:r>
      <w:r>
        <w:rPr>
          <w:szCs w:val="21"/>
        </w:rPr>
        <w:t xml:space="preserve">                    (    )</w:t>
      </w:r>
    </w:p>
    <w:p>
      <w:pPr>
        <w:spacing w:line="380" w:lineRule="exact"/>
        <w:ind w:firstLine="315" w:firstLineChars="150"/>
        <w:rPr>
          <w:szCs w:val="21"/>
        </w:rPr>
      </w:pPr>
      <w:r>
        <w:rPr>
          <w:rFonts w:hint="eastAsia"/>
          <w:szCs w:val="21"/>
        </w:rPr>
        <w:t>①浓盐酸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②浓硫酸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③烧碱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④食盐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⑤生石灰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⑥稀硫酸</w:t>
      </w:r>
    </w:p>
    <w:p>
      <w:pPr>
        <w:spacing w:line="380" w:lineRule="exact"/>
        <w:ind w:firstLine="315" w:firstLineChars="150"/>
        <w:rPr>
          <w:szCs w:val="21"/>
        </w:rPr>
      </w:pPr>
      <w:r>
        <w:rPr>
          <w:szCs w:val="21"/>
        </w:rPr>
        <w:t>A</w:t>
      </w:r>
      <w:r>
        <w:rPr>
          <w:rFonts w:hint="eastAsia"/>
          <w:szCs w:val="21"/>
        </w:rPr>
        <w:t>．①⑥</w:t>
      </w:r>
      <w:r>
        <w:rPr>
          <w:szCs w:val="21"/>
        </w:rPr>
        <w:t xml:space="preserve">          B</w:t>
      </w:r>
      <w:r>
        <w:rPr>
          <w:rFonts w:hint="eastAsia"/>
          <w:szCs w:val="21"/>
        </w:rPr>
        <w:t>．②③⑤</w:t>
      </w:r>
      <w:r>
        <w:rPr>
          <w:szCs w:val="21"/>
        </w:rPr>
        <w:t xml:space="preserve">         C</w:t>
      </w:r>
      <w:r>
        <w:rPr>
          <w:rFonts w:hint="eastAsia"/>
          <w:szCs w:val="21"/>
        </w:rPr>
        <w:t>．③⑤</w:t>
      </w:r>
      <w:r>
        <w:rPr>
          <w:szCs w:val="21"/>
        </w:rPr>
        <w:t xml:space="preserve">         D</w:t>
      </w:r>
      <w:r>
        <w:rPr>
          <w:rFonts w:hint="eastAsia"/>
          <w:szCs w:val="21"/>
        </w:rPr>
        <w:t>．②③④</w:t>
      </w:r>
    </w:p>
    <w:p>
      <w:pPr>
        <w:rPr>
          <w:rFonts w:ascii="宋体" w:hAnsi="宋体"/>
          <w:szCs w:val="21"/>
        </w:rPr>
      </w:pPr>
      <w:r>
        <w:rPr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210820</wp:posOffset>
            </wp:positionH>
            <wp:positionV relativeFrom="paragraph">
              <wp:posOffset>184150</wp:posOffset>
            </wp:positionV>
            <wp:extent cx="2876550" cy="587375"/>
            <wp:effectExtent l="0" t="0" r="0" b="3175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587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Cs w:val="21"/>
        </w:rPr>
        <w:t>6</w:t>
      </w:r>
      <w:r>
        <w:rPr>
          <w:rFonts w:hint="eastAsia" w:ascii="宋体" w:hAnsi="宋体"/>
          <w:color w:val="000000"/>
          <w:szCs w:val="21"/>
        </w:rPr>
        <w:t xml:space="preserve">. </w:t>
      </w:r>
      <w:r>
        <w:rPr>
          <w:rFonts w:hint="eastAsia" w:ascii="宋体" w:hAnsi="宋体"/>
          <w:szCs w:val="21"/>
        </w:rPr>
        <w:t>已知某两种物质在光照条件下能发生化学反应，其微观示意图如下：</w:t>
      </w:r>
    </w:p>
    <w:p>
      <w:pPr>
        <w:rPr>
          <w:rFonts w:hint="eastAsia" w:ascii="宋体" w:hAnsi="宋体"/>
          <w:szCs w:val="21"/>
        </w:rPr>
      </w:pP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                                     </w:t>
      </w:r>
    </w:p>
    <w:p>
      <w:pPr>
        <w:jc w:val="left"/>
        <w:rPr>
          <w:rFonts w:hint="eastAsia" w:ascii="宋体" w:hAnsi="宋体"/>
          <w:szCs w:val="21"/>
        </w:rPr>
      </w:pPr>
    </w:p>
    <w:p>
      <w:pPr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（说明：一种小球代表一种原子）则下列说法正确的是                       </w:t>
      </w:r>
      <w:r>
        <w:rPr>
          <w:rFonts w:hint="eastAsia" w:ascii="宋体" w:hAnsi="宋体"/>
          <w:bCs/>
          <w:szCs w:val="21"/>
        </w:rPr>
        <w:t>（     ）</w:t>
      </w:r>
    </w:p>
    <w:p>
      <w:pPr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A．图示中的反应物都是单质               B．该反应属于置换反应</w:t>
      </w:r>
    </w:p>
    <w:p>
      <w:pPr>
        <w:rPr>
          <w:rFonts w:hint="eastAsia"/>
          <w:color w:val="000000"/>
          <w:szCs w:val="21"/>
        </w:rPr>
      </w:pPr>
      <w:r>
        <w:rPr>
          <w:rFonts w:hint="eastAsia" w:ascii="宋体" w:hAnsi="宋体"/>
          <w:szCs w:val="21"/>
        </w:rPr>
        <w:t xml:space="preserve">   C．图示中共有4种分子                   D．该反应不符合质量守恒定律</w:t>
      </w:r>
    </w:p>
    <w:p>
      <w:pPr>
        <w:tabs>
          <w:tab w:val="left" w:pos="402"/>
          <w:tab w:val="left" w:pos="2211"/>
          <w:tab w:val="left" w:pos="4020"/>
          <w:tab w:val="left" w:pos="5829"/>
        </w:tabs>
        <w:spacing w:line="320" w:lineRule="exact"/>
        <w:ind w:left="412" w:hanging="411" w:hangingChars="196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 xml:space="preserve">7. </w:t>
      </w:r>
      <w:r>
        <w:rPr>
          <w:rFonts w:hint="eastAsia"/>
          <w:szCs w:val="21"/>
        </w:rPr>
        <w:t>下列</w:t>
      </w:r>
      <w:r>
        <w:rPr>
          <w:rFonts w:hint="eastAsia"/>
          <w:color w:val="000000"/>
          <w:szCs w:val="21"/>
        </w:rPr>
        <w:t>各组溶液中，不加任何其他试剂，就能鉴别的一组是</w:t>
      </w:r>
      <w:r>
        <w:rPr>
          <w:color w:val="000000"/>
          <w:szCs w:val="21"/>
        </w:rPr>
        <w:t xml:space="preserve">                     </w:t>
      </w:r>
      <w:r>
        <w:rPr>
          <w:rFonts w:hint="eastAsia"/>
          <w:szCs w:val="21"/>
        </w:rPr>
        <w:t>（　</w:t>
      </w:r>
      <w:r>
        <w:rPr>
          <w:szCs w:val="21"/>
        </w:rPr>
        <w:t xml:space="preserve"> </w:t>
      </w:r>
      <w:r>
        <w:rPr>
          <w:rFonts w:hint="eastAsia"/>
          <w:szCs w:val="21"/>
        </w:rPr>
        <w:t>　）</w:t>
      </w:r>
    </w:p>
    <w:p>
      <w:pPr>
        <w:tabs>
          <w:tab w:val="left" w:pos="402"/>
          <w:tab w:val="left" w:pos="2211"/>
          <w:tab w:val="left" w:pos="4020"/>
          <w:tab w:val="left" w:pos="5829"/>
        </w:tabs>
        <w:spacing w:line="320" w:lineRule="exact"/>
        <w:rPr>
          <w:rFonts w:hint="eastAsia"/>
          <w:color w:val="FF0000"/>
          <w:szCs w:val="21"/>
        </w:rPr>
      </w:pPr>
      <w:r>
        <w:rPr>
          <w:rFonts w:hint="eastAsia" w:ascii="宋体" w:hAnsi="宋体"/>
          <w:szCs w:val="21"/>
        </w:rPr>
        <w:t xml:space="preserve">   A．</w:t>
      </w:r>
      <w:r>
        <w:rPr>
          <w:color w:val="000000"/>
          <w:szCs w:val="21"/>
        </w:rPr>
        <w:t>H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SO</w:t>
      </w:r>
      <w:r>
        <w:rPr>
          <w:color w:val="000000"/>
          <w:szCs w:val="21"/>
          <w:vertAlign w:val="subscript"/>
        </w:rPr>
        <w:t>4</w:t>
      </w:r>
      <w:r>
        <w:rPr>
          <w:color w:val="000000"/>
          <w:szCs w:val="21"/>
        </w:rPr>
        <w:t xml:space="preserve">  CuSO</w:t>
      </w:r>
      <w:r>
        <w:rPr>
          <w:color w:val="000000"/>
          <w:szCs w:val="21"/>
          <w:vertAlign w:val="subscript"/>
        </w:rPr>
        <w:t>4</w:t>
      </w:r>
      <w:r>
        <w:rPr>
          <w:color w:val="000000"/>
          <w:szCs w:val="21"/>
        </w:rPr>
        <w:t xml:space="preserve">   HCl            </w:t>
      </w:r>
      <w:r>
        <w:rPr>
          <w:rFonts w:hint="eastAsia" w:ascii="宋体" w:hAnsi="宋体"/>
          <w:szCs w:val="21"/>
        </w:rPr>
        <w:t>B．</w:t>
      </w:r>
      <w:r>
        <w:rPr>
          <w:color w:val="000000"/>
          <w:szCs w:val="21"/>
        </w:rPr>
        <w:t>CuSO</w:t>
      </w:r>
      <w:r>
        <w:rPr>
          <w:color w:val="000000"/>
          <w:szCs w:val="21"/>
          <w:vertAlign w:val="subscript"/>
        </w:rPr>
        <w:t>4</w:t>
      </w:r>
      <w:r>
        <w:rPr>
          <w:color w:val="000000"/>
          <w:szCs w:val="21"/>
        </w:rPr>
        <w:t xml:space="preserve">  HCl  NaOH</w:t>
      </w:r>
    </w:p>
    <w:p>
      <w:pPr>
        <w:tabs>
          <w:tab w:val="left" w:pos="402"/>
          <w:tab w:val="left" w:pos="2211"/>
          <w:tab w:val="left" w:pos="4020"/>
          <w:tab w:val="left" w:pos="5829"/>
        </w:tabs>
        <w:spacing w:line="320" w:lineRule="exact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szCs w:val="21"/>
        </w:rPr>
        <w:t xml:space="preserve">   C．</w:t>
      </w:r>
      <w:r>
        <w:rPr>
          <w:color w:val="000000"/>
          <w:szCs w:val="21"/>
        </w:rPr>
        <w:t xml:space="preserve">KOH   HCl    NaCl            </w:t>
      </w:r>
      <w:r>
        <w:rPr>
          <w:rFonts w:hint="eastAsia" w:ascii="宋体" w:hAnsi="宋体"/>
          <w:szCs w:val="21"/>
        </w:rPr>
        <w:t>D．</w:t>
      </w:r>
      <w:r>
        <w:rPr>
          <w:color w:val="000000"/>
          <w:szCs w:val="21"/>
        </w:rPr>
        <w:t>KOH    MgSO</w:t>
      </w:r>
      <w:r>
        <w:rPr>
          <w:color w:val="000000"/>
          <w:szCs w:val="21"/>
          <w:vertAlign w:val="subscript"/>
        </w:rPr>
        <w:t>4</w:t>
      </w:r>
      <w:r>
        <w:rPr>
          <w:color w:val="000000"/>
          <w:szCs w:val="21"/>
        </w:rPr>
        <w:t xml:space="preserve">  KNO</w:t>
      </w:r>
      <w:r>
        <w:rPr>
          <w:color w:val="000000"/>
          <w:szCs w:val="21"/>
          <w:vertAlign w:val="subscript"/>
        </w:rPr>
        <w:t>3</w:t>
      </w:r>
    </w:p>
    <w:p>
      <w:pPr>
        <w:spacing w:line="240" w:lineRule="atLeas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8. 据报道，科学家已经研制出世界上最薄的材料—碳膜片，其厚度只有一根头发丝的二十万分之一，这种碳膜片状如蜂巢，是由碳原子构成的六边形单元向外延展而成，下列有关碳膜片的说法中正确的是（   ）</w:t>
      </w:r>
    </w:p>
    <w:p>
      <w:pPr>
        <w:spacing w:line="240" w:lineRule="atLeast"/>
        <w:rPr>
          <w:rFonts w:hint="eastAsia" w:ascii="宋体" w:hAnsi="宋体"/>
          <w:szCs w:val="21"/>
        </w:rPr>
      </w:pPr>
      <w: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5293995</wp:posOffset>
            </wp:positionH>
            <wp:positionV relativeFrom="paragraph">
              <wp:posOffset>82550</wp:posOffset>
            </wp:positionV>
            <wp:extent cx="819150" cy="819150"/>
            <wp:effectExtent l="0" t="0" r="0" b="0"/>
            <wp:wrapSquare wrapText="bothSides"/>
            <wp:docPr id="1" name="图片 1" descr="http://thumb.1010pic.com/pic6/res/czhx/web/STSource/20131031123010363927389/SYS201310311230103639273010_ST/images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http://thumb.1010pic.com/pic6/res/czhx/web/STSource/20131031123010363927389/SYS201310311230103639273010_ST/images0.png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81915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Cs w:val="21"/>
        </w:rPr>
        <w:t xml:space="preserve">  A.</w:t>
      </w:r>
      <w:r>
        <w:rPr>
          <w:rFonts w:hint="eastAsia" w:ascii="宋体" w:hAnsi="宋体"/>
          <w:color w:val="000000"/>
          <w:szCs w:val="21"/>
        </w:rPr>
        <w:t xml:space="preserve"> 碳膜片和C60是同一种物质</w:t>
      </w:r>
      <w:r>
        <w:rPr>
          <w:rFonts w:hint="eastAsia" w:ascii="宋体" w:hAnsi="宋体"/>
          <w:szCs w:val="21"/>
        </w:rPr>
        <w:t xml:space="preserve">             </w:t>
      </w:r>
    </w:p>
    <w:p>
      <w:pPr>
        <w:spacing w:line="240" w:lineRule="atLeas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B.碳膜片在氧气中完全燃烧的产物与碳在氧气中完全燃烧的产物不同</w:t>
      </w:r>
      <w:r>
        <w:rPr>
          <w:rFonts w:hint="eastAsia" w:ascii="宋体" w:hAnsi="宋体" w:cs="宋体"/>
          <w:kern w:val="0"/>
          <w:szCs w:val="21"/>
        </w:rPr>
        <w:t xml:space="preserve"> </w:t>
      </w:r>
    </w:p>
    <w:p>
      <w:pPr>
        <w:spacing w:line="240" w:lineRule="atLeast"/>
        <w:rPr>
          <w:rFonts w:hint="eastAsia" w:ascii="宋体" w:hAnsi="宋体"/>
          <w:color w:val="000000"/>
          <w:szCs w:val="21"/>
        </w:rPr>
      </w:pPr>
      <w:r>
        <w:rPr>
          <w:rFonts w:hint="eastAsia" w:ascii="宋体" w:hAnsi="宋体"/>
          <w:szCs w:val="21"/>
        </w:rPr>
        <w:t xml:space="preserve">  C.碳膜片属于人工合成有机高分子材料     </w:t>
      </w:r>
      <w:r>
        <w:rPr>
          <w:rFonts w:hint="eastAsia" w:ascii="宋体" w:hAnsi="宋体"/>
          <w:color w:val="000000"/>
          <w:szCs w:val="21"/>
        </w:rPr>
        <w:t xml:space="preserve"> </w:t>
      </w:r>
    </w:p>
    <w:p>
      <w:pPr>
        <w:spacing w:line="240" w:lineRule="atLeast"/>
        <w:ind w:firstLine="210" w:firstLineChars="100"/>
        <w:rPr>
          <w:rFonts w:hint="eastAsia" w:ascii="宋体" w:hAnsi="宋体"/>
          <w:szCs w:val="21"/>
        </w:rPr>
      </w:pPr>
      <w:r>
        <w:rPr>
          <w:rFonts w:hint="eastAsia" w:ascii="宋体" w:hAnsi="宋体"/>
          <w:color w:val="000000"/>
          <w:szCs w:val="21"/>
        </w:rPr>
        <w:t>D.</w:t>
      </w:r>
      <w:r>
        <w:rPr>
          <w:rFonts w:hint="eastAsia" w:ascii="宋体" w:hAnsi="宋体"/>
          <w:szCs w:val="21"/>
        </w:rPr>
        <w:t>碳膜片属于单质</w:t>
      </w:r>
    </w:p>
    <w:p>
      <w:pPr>
        <w:rPr>
          <w:rFonts w:hint="eastAsia" w:ascii="宋体" w:hAnsi="宋体"/>
          <w:szCs w:val="21"/>
        </w:rPr>
      </w:pPr>
      <w:r>
        <w:rPr>
          <w:szCs w:val="21"/>
        </w:rPr>
        <w:t>9</w:t>
      </w:r>
      <w:r>
        <w:rPr>
          <w:rFonts w:hint="eastAsia"/>
          <w:szCs w:val="21"/>
        </w:rPr>
        <w:t>．</w:t>
      </w:r>
      <w:r>
        <w:rPr>
          <w:rFonts w:hint="eastAsia" w:ascii="宋体" w:hAnsi="宋体"/>
          <w:szCs w:val="21"/>
        </w:rPr>
        <w:t>钞票防伪常使用一种胆固醇(化学式：C</w:t>
      </w:r>
      <w:r>
        <w:rPr>
          <w:rFonts w:hint="eastAsia" w:ascii="宋体" w:hAnsi="宋体"/>
          <w:szCs w:val="21"/>
          <w:vertAlign w:val="subscript"/>
        </w:rPr>
        <w:t>27</w:t>
      </w:r>
      <w:r>
        <w:rPr>
          <w:rFonts w:hint="eastAsia" w:ascii="宋体" w:hAnsi="宋体"/>
          <w:szCs w:val="21"/>
        </w:rPr>
        <w:t>H</w:t>
      </w:r>
      <w:r>
        <w:rPr>
          <w:rFonts w:hint="eastAsia" w:ascii="宋体" w:hAnsi="宋体"/>
          <w:szCs w:val="21"/>
          <w:vertAlign w:val="subscript"/>
        </w:rPr>
        <w:t>46</w:t>
      </w:r>
      <w:r>
        <w:rPr>
          <w:rFonts w:hint="eastAsia" w:ascii="宋体" w:hAnsi="宋体"/>
          <w:szCs w:val="21"/>
        </w:rPr>
        <w:t>O)液晶油墨，它受自然光照射时会发出银光。</w:t>
      </w:r>
    </w:p>
    <w:p>
      <w:pPr>
        <w:tabs>
          <w:tab w:val="right" w:leader="dot" w:pos="7120"/>
        </w:tabs>
        <w:spacing w:line="380" w:lineRule="exact"/>
        <w:ind w:left="283" w:leftChars="1" w:hanging="281" w:hangingChars="134"/>
        <w:jc w:val="left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有关这种胆固醇的说法正确的是                                                       （    ）</w:t>
      </w:r>
    </w:p>
    <w:p>
      <w:pPr>
        <w:tabs>
          <w:tab w:val="left" w:pos="350"/>
          <w:tab w:val="left" w:pos="2250"/>
          <w:tab w:val="left" w:pos="4150"/>
          <w:tab w:val="left" w:pos="6050"/>
        </w:tabs>
        <w:spacing w:line="380" w:lineRule="exact"/>
        <w:ind w:firstLine="210" w:firstLineChars="1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A．胆固醇是一种氧化物     B．胆固醇是由27个碳原子、46个氢原子和1个氧原子构成的</w:t>
      </w:r>
    </w:p>
    <w:p>
      <w:pPr>
        <w:tabs>
          <w:tab w:val="left" w:pos="350"/>
          <w:tab w:val="left" w:pos="2250"/>
          <w:tab w:val="left" w:pos="4150"/>
          <w:tab w:val="left" w:pos="6050"/>
        </w:tabs>
        <w:spacing w:line="380" w:lineRule="exact"/>
        <w:ind w:firstLine="210" w:firstLineChars="100"/>
        <w:jc w:val="lef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C．胆固醇中碳、氢、氧元素的质量比为27：46：1     D．胆固醇中氧元素的质量分数为4.1%</w:t>
      </w:r>
    </w:p>
    <w:p>
      <w:pPr>
        <w:adjustRightInd w:val="0"/>
        <w:snapToGrid w:val="0"/>
        <w:spacing w:line="380" w:lineRule="exact"/>
        <w:rPr>
          <w:rFonts w:hint="eastAsia" w:ascii="宋体" w:hAnsi="宋体"/>
          <w:color w:val="000000"/>
          <w:szCs w:val="21"/>
        </w:rPr>
      </w:pPr>
    </w:p>
    <w:p>
      <w:pPr>
        <w:adjustRightInd w:val="0"/>
        <w:snapToGrid w:val="0"/>
        <w:spacing w:line="380" w:lineRule="exact"/>
        <w:rPr>
          <w:rFonts w:hint="eastAsia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10.</w:t>
      </w:r>
      <w:r>
        <w:rPr>
          <w:rFonts w:hint="eastAsia"/>
          <w:color w:val="000000"/>
          <w:szCs w:val="21"/>
        </w:rPr>
        <w:t>小明同学对所学的部分化学知识归纳如下，其中有正确的一组是</w:t>
      </w:r>
      <w:r>
        <w:rPr>
          <w:color w:val="000000"/>
          <w:szCs w:val="21"/>
        </w:rPr>
        <w:t xml:space="preserve">                     (    )</w:t>
      </w:r>
    </w:p>
    <w:tbl>
      <w:tblPr>
        <w:tblStyle w:val="4"/>
        <w:tblW w:w="9456" w:type="dxa"/>
        <w:tblInd w:w="1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7"/>
        <w:gridCol w:w="4140"/>
        <w:gridCol w:w="312"/>
        <w:gridCol w:w="458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0" w:hRule="atLeast"/>
        </w:trPr>
        <w:tc>
          <w:tcPr>
            <w:tcW w:w="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line="3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41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line="380" w:lineRule="exact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物质鉴别</w:t>
            </w:r>
          </w:p>
        </w:tc>
        <w:tc>
          <w:tcPr>
            <w:tcW w:w="31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line="380" w:lineRule="exact"/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45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line="380" w:lineRule="exact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安全常识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89" w:hRule="atLeast"/>
        </w:trPr>
        <w:tc>
          <w:tcPr>
            <w:tcW w:w="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380" w:lineRule="exact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A</w:t>
            </w:r>
          </w:p>
        </w:tc>
        <w:tc>
          <w:tcPr>
            <w:tcW w:w="41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spacing w:line="380" w:lineRule="exact"/>
              <w:jc w:val="left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食盐与亚硝酸钠一一品尝</w:t>
            </w:r>
          </w:p>
          <w:p>
            <w:pPr>
              <w:adjustRightInd w:val="0"/>
              <w:snapToGrid w:val="0"/>
              <w:spacing w:line="380" w:lineRule="exact"/>
              <w:ind w:left="210" w:hanging="210" w:hangingChars="100"/>
              <w:jc w:val="left"/>
              <w:rPr>
                <w:rFonts w:hint="eastAsia"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羊毛线与棉线一一灼烧</w:t>
            </w:r>
          </w:p>
          <w:p>
            <w:pPr>
              <w:adjustRightInd w:val="0"/>
              <w:snapToGrid w:val="0"/>
              <w:spacing w:line="380" w:lineRule="exact"/>
              <w:ind w:left="210" w:hanging="210" w:hangingChars="100"/>
              <w:jc w:val="left"/>
              <w:rPr>
                <w:rFonts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氯化铵与氯化钾——加熟石灰研磨</w:t>
            </w:r>
          </w:p>
        </w:tc>
        <w:tc>
          <w:tcPr>
            <w:tcW w:w="31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380" w:lineRule="exact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B</w:t>
            </w:r>
          </w:p>
        </w:tc>
        <w:tc>
          <w:tcPr>
            <w:tcW w:w="45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line="380" w:lineRule="exact"/>
              <w:ind w:firstLine="210" w:firstLineChars="100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室内煤气泄漏</w:t>
            </w:r>
            <w:r>
              <w:rPr>
                <w:rFonts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cs="宋体"/>
                <w:color w:val="000000"/>
                <w:kern w:val="0"/>
                <w:szCs w:val="21"/>
              </w:rPr>
              <w:t>一</w:t>
            </w:r>
            <w:r>
              <w:rPr>
                <w:rFonts w:cs="宋体"/>
                <w:color w:val="000000"/>
                <w:kern w:val="0"/>
                <w:szCs w:val="21"/>
              </w:rPr>
              <w:t xml:space="preserve"> </w:t>
            </w:r>
            <w:r>
              <w:rPr>
                <w:rFonts w:hint="eastAsia" w:cs="宋体"/>
                <w:color w:val="000000"/>
                <w:kern w:val="0"/>
                <w:szCs w:val="21"/>
              </w:rPr>
              <w:t>立即打开排气扇</w:t>
            </w:r>
          </w:p>
          <w:p>
            <w:pPr>
              <w:autoSpaceDE w:val="0"/>
              <w:autoSpaceDN w:val="0"/>
              <w:spacing w:line="380" w:lineRule="exact"/>
              <w:ind w:firstLine="210" w:firstLineChars="100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油锅不慎着火一可以盖上锅盖灭火</w:t>
            </w:r>
          </w:p>
          <w:p>
            <w:pPr>
              <w:adjustRightInd w:val="0"/>
              <w:snapToGrid w:val="0"/>
              <w:spacing w:line="380" w:lineRule="exact"/>
              <w:ind w:firstLine="210" w:firstLineChars="100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烧碱溶液沾到皮肤上—立即涂抹稀硫酸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5" w:hRule="atLeast"/>
        </w:trPr>
        <w:tc>
          <w:tcPr>
            <w:tcW w:w="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line="3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41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line="380" w:lineRule="exact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环境保护</w:t>
            </w:r>
          </w:p>
        </w:tc>
        <w:tc>
          <w:tcPr>
            <w:tcW w:w="31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line="380" w:lineRule="exact"/>
              <w:jc w:val="center"/>
              <w:rPr>
                <w:rFonts w:cs="宋体"/>
                <w:color w:val="000000"/>
                <w:szCs w:val="21"/>
              </w:rPr>
            </w:pPr>
          </w:p>
        </w:tc>
        <w:tc>
          <w:tcPr>
            <w:tcW w:w="45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line="380" w:lineRule="exact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日常生活经验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5" w:hRule="atLeast"/>
        </w:trPr>
        <w:tc>
          <w:tcPr>
            <w:tcW w:w="41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380" w:lineRule="exact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C</w:t>
            </w:r>
          </w:p>
        </w:tc>
        <w:tc>
          <w:tcPr>
            <w:tcW w:w="4140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utoSpaceDE w:val="0"/>
              <w:autoSpaceDN w:val="0"/>
              <w:spacing w:line="380" w:lineRule="exact"/>
              <w:ind w:firstLine="105" w:firstLineChars="50"/>
              <w:rPr>
                <w:rFonts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减少白色污染一一少使用塑料制品</w:t>
            </w:r>
          </w:p>
          <w:p>
            <w:pPr>
              <w:adjustRightInd w:val="0"/>
              <w:snapToGrid w:val="0"/>
              <w:spacing w:line="380" w:lineRule="exact"/>
              <w:ind w:firstLine="105" w:firstLineChars="50"/>
              <w:rPr>
                <w:rFonts w:hint="eastAsia" w:ascii="宋体" w:hAnsi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减少酸雨污染一一不使用化石燃料</w:t>
            </w:r>
          </w:p>
          <w:p>
            <w:pPr>
              <w:adjustRightInd w:val="0"/>
              <w:snapToGrid w:val="0"/>
              <w:spacing w:line="380" w:lineRule="exact"/>
              <w:ind w:firstLine="105" w:firstLineChars="50"/>
              <w:rPr>
                <w:rFonts w:cs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kern w:val="0"/>
                <w:szCs w:val="21"/>
              </w:rPr>
              <w:t>工业酸性废水—用熟石灰处理后排放</w:t>
            </w:r>
          </w:p>
        </w:tc>
        <w:tc>
          <w:tcPr>
            <w:tcW w:w="31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adjustRightInd w:val="0"/>
              <w:snapToGrid w:val="0"/>
              <w:spacing w:line="380" w:lineRule="exact"/>
              <w:jc w:val="center"/>
              <w:rPr>
                <w:rFonts w:cs="宋体"/>
                <w:color w:val="000000"/>
                <w:szCs w:val="21"/>
              </w:rPr>
            </w:pPr>
            <w:r>
              <w:rPr>
                <w:rFonts w:cs="宋体"/>
                <w:color w:val="000000"/>
                <w:kern w:val="0"/>
                <w:szCs w:val="21"/>
              </w:rPr>
              <w:t>D</w:t>
            </w:r>
          </w:p>
        </w:tc>
        <w:tc>
          <w:tcPr>
            <w:tcW w:w="45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</w:tcPr>
          <w:p>
            <w:pPr>
              <w:adjustRightInd w:val="0"/>
              <w:snapToGrid w:val="0"/>
              <w:spacing w:line="380" w:lineRule="exact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除去餐具上的油渍一用洗涤剂清洗</w:t>
            </w:r>
          </w:p>
          <w:p>
            <w:pPr>
              <w:adjustRightInd w:val="0"/>
              <w:snapToGrid w:val="0"/>
              <w:spacing w:line="380" w:lineRule="exact"/>
              <w:rPr>
                <w:rFonts w:cs="宋体"/>
                <w:color w:val="000000"/>
                <w:kern w:val="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区别硬水和软水一常用肥皂水检验</w:t>
            </w:r>
          </w:p>
          <w:p>
            <w:pPr>
              <w:adjustRightInd w:val="0"/>
              <w:snapToGrid w:val="0"/>
              <w:spacing w:line="380" w:lineRule="exact"/>
              <w:rPr>
                <w:rFonts w:cs="宋体"/>
                <w:color w:val="000000"/>
                <w:szCs w:val="21"/>
              </w:rPr>
            </w:pPr>
            <w:r>
              <w:rPr>
                <w:rFonts w:hint="eastAsia" w:cs="宋体"/>
                <w:color w:val="000000"/>
                <w:kern w:val="0"/>
                <w:szCs w:val="21"/>
              </w:rPr>
              <w:t>除去水壶中的水垢一用食醋泡洗</w:t>
            </w:r>
          </w:p>
        </w:tc>
      </w:tr>
    </w:tbl>
    <w:p>
      <w:pPr>
        <w:spacing w:line="380" w:lineRule="exact"/>
        <w:rPr>
          <w:color w:val="000000"/>
          <w:szCs w:val="21"/>
        </w:rPr>
      </w:pPr>
      <w:r>
        <w:rPr>
          <w:szCs w:val="21"/>
        </w:rPr>
        <w:t>11</w:t>
      </w:r>
      <w:r>
        <w:rPr>
          <w:rFonts w:hint="eastAsia"/>
          <w:szCs w:val="21"/>
        </w:rPr>
        <w:t>．</w:t>
      </w:r>
      <w:r>
        <w:rPr>
          <w:rFonts w:hint="eastAsia"/>
          <w:color w:val="000000"/>
          <w:szCs w:val="21"/>
        </w:rPr>
        <w:t>下列各组物质用稀硫酸不能完全区分开的是</w:t>
      </w:r>
      <w:r>
        <w:rPr>
          <w:color w:val="000000"/>
          <w:szCs w:val="21"/>
        </w:rPr>
        <w:t xml:space="preserve">                         </w:t>
      </w:r>
      <w:r>
        <w:rPr>
          <w:rFonts w:hint="eastAsia"/>
          <w:color w:val="000000"/>
          <w:szCs w:val="21"/>
        </w:rPr>
        <w:t xml:space="preserve">（   </w:t>
      </w:r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）</w:t>
      </w:r>
    </w:p>
    <w:p>
      <w:pPr>
        <w:spacing w:line="380" w:lineRule="exact"/>
        <w:rPr>
          <w:color w:val="000000"/>
          <w:szCs w:val="21"/>
        </w:rPr>
      </w:pPr>
      <w:r>
        <w:rPr>
          <w:color w:val="000000"/>
          <w:szCs w:val="21"/>
        </w:rPr>
        <w:t>A</w:t>
      </w:r>
      <w:r>
        <w:rPr>
          <w:rFonts w:hint="eastAsia"/>
          <w:color w:val="000000"/>
          <w:szCs w:val="21"/>
        </w:rPr>
        <w:t>．镁</w:t>
      </w:r>
      <w:r>
        <w:rPr>
          <w:rFonts w:hint="eastAsia" w:ascii="宋体" w:hAnsi="宋体"/>
          <w:color w:val="000000"/>
          <w:szCs w:val="21"/>
        </w:rPr>
        <w:t xml:space="preserve">粉、氧化铜粉末、木炭粉                </w:t>
      </w:r>
      <w:r>
        <w:rPr>
          <w:color w:val="000000"/>
          <w:szCs w:val="21"/>
        </w:rPr>
        <w:t>B</w:t>
      </w:r>
      <w:r>
        <w:rPr>
          <w:rFonts w:hint="eastAsia"/>
          <w:color w:val="000000"/>
          <w:szCs w:val="21"/>
        </w:rPr>
        <w:t>．</w:t>
      </w:r>
      <w:r>
        <w:rPr>
          <w:color w:val="000000"/>
          <w:szCs w:val="21"/>
        </w:rPr>
        <w:t xml:space="preserve"> </w:t>
      </w:r>
      <w:r>
        <w:rPr>
          <w:rFonts w:hint="eastAsia" w:ascii="宋体" w:hAnsi="宋体"/>
          <w:color w:val="000000"/>
          <w:szCs w:val="21"/>
        </w:rPr>
        <w:t>铁片、铝片、银片</w:t>
      </w:r>
    </w:p>
    <w:p>
      <w:pPr>
        <w:spacing w:line="380" w:lineRule="exact"/>
        <w:rPr>
          <w:rFonts w:ascii="宋体" w:hAnsi="宋体"/>
          <w:szCs w:val="21"/>
        </w:rPr>
      </w:pPr>
      <w:r>
        <w:rPr>
          <w:color w:val="000000"/>
          <w:szCs w:val="21"/>
        </w:rPr>
        <w:t>C</w:t>
      </w:r>
      <w:r>
        <w:rPr>
          <w:rFonts w:hint="eastAsia"/>
          <w:color w:val="000000"/>
          <w:szCs w:val="21"/>
        </w:rPr>
        <w:t>．</w:t>
      </w:r>
      <w:r>
        <w:rPr>
          <w:color w:val="000000"/>
          <w:szCs w:val="21"/>
        </w:rPr>
        <w:t>Na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>CO</w:t>
      </w:r>
      <w:r>
        <w:rPr>
          <w:color w:val="000000"/>
          <w:szCs w:val="21"/>
          <w:vertAlign w:val="subscript"/>
        </w:rPr>
        <w:t>3</w:t>
      </w:r>
      <w:r>
        <w:rPr>
          <w:rFonts w:hint="eastAsia"/>
          <w:color w:val="000000"/>
          <w:szCs w:val="21"/>
        </w:rPr>
        <w:t>溶液、</w:t>
      </w:r>
      <w:r>
        <w:rPr>
          <w:color w:val="000000"/>
          <w:szCs w:val="21"/>
        </w:rPr>
        <w:t>NaCl</w:t>
      </w:r>
      <w:r>
        <w:rPr>
          <w:rFonts w:hint="eastAsia"/>
          <w:color w:val="000000"/>
          <w:szCs w:val="21"/>
        </w:rPr>
        <w:t>溶液、</w:t>
      </w:r>
      <w:r>
        <w:rPr>
          <w:color w:val="000000"/>
          <w:szCs w:val="21"/>
        </w:rPr>
        <w:t>BaCl</w:t>
      </w:r>
      <w:r>
        <w:rPr>
          <w:color w:val="000000"/>
          <w:szCs w:val="21"/>
          <w:vertAlign w:val="subscript"/>
        </w:rPr>
        <w:t xml:space="preserve">2 </w:t>
      </w:r>
      <w:r>
        <w:rPr>
          <w:rFonts w:hint="eastAsia"/>
          <w:color w:val="000000"/>
          <w:szCs w:val="21"/>
        </w:rPr>
        <w:t xml:space="preserve">溶液  </w:t>
      </w:r>
      <w:r>
        <w:rPr>
          <w:color w:val="000000"/>
          <w:szCs w:val="21"/>
        </w:rPr>
        <w:t xml:space="preserve"> D</w:t>
      </w:r>
      <w:r>
        <w:rPr>
          <w:rFonts w:hint="eastAsia" w:ascii="宋体" w:hAnsi="宋体"/>
          <w:color w:val="000000"/>
          <w:szCs w:val="21"/>
        </w:rPr>
        <w:t>．</w:t>
      </w:r>
      <w:r>
        <w:rPr>
          <w:color w:val="000000"/>
          <w:szCs w:val="21"/>
        </w:rPr>
        <w:t xml:space="preserve"> NaOH</w:t>
      </w:r>
      <w:r>
        <w:rPr>
          <w:rFonts w:hint="eastAsia"/>
          <w:color w:val="000000"/>
          <w:szCs w:val="21"/>
        </w:rPr>
        <w:t>溶液、</w:t>
      </w:r>
      <w:r>
        <w:rPr>
          <w:color w:val="000000"/>
          <w:szCs w:val="21"/>
        </w:rPr>
        <w:t>Ba(OH)</w:t>
      </w:r>
      <w:r>
        <w:rPr>
          <w:color w:val="000000"/>
          <w:szCs w:val="21"/>
          <w:vertAlign w:val="subscript"/>
        </w:rPr>
        <w:t>2</w:t>
      </w:r>
      <w:r>
        <w:rPr>
          <w:rFonts w:hint="eastAsia"/>
          <w:color w:val="000000"/>
          <w:szCs w:val="21"/>
        </w:rPr>
        <w:t>溶液、</w:t>
      </w:r>
      <w:r>
        <w:rPr>
          <w:color w:val="000000"/>
          <w:szCs w:val="21"/>
        </w:rPr>
        <w:t>KOH</w:t>
      </w:r>
      <w:r>
        <w:rPr>
          <w:rFonts w:hint="eastAsia"/>
          <w:color w:val="000000"/>
          <w:szCs w:val="21"/>
        </w:rPr>
        <w:t>溶液</w:t>
      </w:r>
    </w:p>
    <w:p>
      <w:pPr>
        <w:tabs>
          <w:tab w:val="left" w:pos="360"/>
          <w:tab w:val="left" w:pos="4230"/>
          <w:tab w:val="left" w:pos="6300"/>
        </w:tabs>
        <w:suppressAutoHyphens/>
        <w:spacing w:line="380" w:lineRule="exact"/>
        <w:jc w:val="left"/>
        <w:rPr>
          <w:rFonts w:hint="eastAsia"/>
          <w:color w:val="000000"/>
          <w:szCs w:val="21"/>
        </w:rPr>
      </w:pPr>
      <w:r>
        <w:rPr>
          <w:szCs w:val="21"/>
        </w:rPr>
        <w:t>12</w:t>
      </w:r>
      <w:r>
        <w:rPr>
          <w:rFonts w:hint="eastAsia"/>
          <w:szCs w:val="21"/>
        </w:rPr>
        <w:t>．</w:t>
      </w:r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>除去下列各物质中的少量杂质，所用方法</w:t>
      </w:r>
      <w:r>
        <w:rPr>
          <w:rFonts w:hint="eastAsia"/>
          <w:b/>
          <w:color w:val="000000"/>
          <w:szCs w:val="21"/>
        </w:rPr>
        <w:t>不可行</w:t>
      </w:r>
      <w:r>
        <w:rPr>
          <w:rFonts w:hint="eastAsia"/>
          <w:color w:val="000000"/>
          <w:szCs w:val="21"/>
        </w:rPr>
        <w:t>的是</w:t>
      </w:r>
      <w:r>
        <w:rPr>
          <w:color w:val="000000"/>
          <w:szCs w:val="21"/>
        </w:rPr>
        <w:t xml:space="preserve">                           </w:t>
      </w:r>
      <w:r>
        <w:rPr>
          <w:rFonts w:hint="eastAsia"/>
          <w:color w:val="000000"/>
          <w:szCs w:val="21"/>
        </w:rPr>
        <w:t>（</w:t>
      </w:r>
      <w:r>
        <w:rPr>
          <w:color w:val="000000"/>
          <w:szCs w:val="21"/>
        </w:rPr>
        <w:t xml:space="preserve">    </w:t>
      </w:r>
      <w:r>
        <w:rPr>
          <w:rFonts w:hint="eastAsia"/>
          <w:color w:val="000000"/>
          <w:szCs w:val="21"/>
        </w:rPr>
        <w:t>）</w:t>
      </w:r>
    </w:p>
    <w:tbl>
      <w:tblPr>
        <w:tblStyle w:val="4"/>
        <w:tblW w:w="8590" w:type="dxa"/>
        <w:tblInd w:w="50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2"/>
        <w:gridCol w:w="1783"/>
        <w:gridCol w:w="2185"/>
        <w:gridCol w:w="39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360"/>
                <w:tab w:val="left" w:pos="4230"/>
                <w:tab w:val="left" w:pos="6300"/>
              </w:tabs>
              <w:suppressAutoHyphens/>
              <w:spacing w:line="3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选项</w:t>
            </w: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360"/>
                <w:tab w:val="left" w:pos="4230"/>
                <w:tab w:val="left" w:pos="6300"/>
              </w:tabs>
              <w:suppressAutoHyphens/>
              <w:spacing w:line="3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物质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360"/>
                <w:tab w:val="left" w:pos="4230"/>
                <w:tab w:val="left" w:pos="6300"/>
              </w:tabs>
              <w:suppressAutoHyphens/>
              <w:spacing w:line="3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杂质</w:t>
            </w:r>
          </w:p>
        </w:tc>
        <w:tc>
          <w:tcPr>
            <w:tcW w:w="3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360"/>
                <w:tab w:val="left" w:pos="4230"/>
                <w:tab w:val="left" w:pos="6300"/>
              </w:tabs>
              <w:suppressAutoHyphens/>
              <w:spacing w:line="3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除去杂质的方法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360"/>
                <w:tab w:val="left" w:pos="4230"/>
                <w:tab w:val="left" w:pos="6300"/>
              </w:tabs>
              <w:suppressAutoHyphens/>
              <w:spacing w:line="3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A</w:t>
            </w: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360"/>
                <w:tab w:val="left" w:pos="4230"/>
                <w:tab w:val="left" w:pos="6300"/>
              </w:tabs>
              <w:suppressAutoHyphens/>
              <w:spacing w:line="38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Al</w:t>
            </w:r>
            <w:r>
              <w:rPr>
                <w:color w:val="000000"/>
                <w:szCs w:val="21"/>
                <w:vertAlign w:val="subscript"/>
              </w:rPr>
              <w:t>2</w:t>
            </w:r>
            <w:r>
              <w:rPr>
                <w:color w:val="000000"/>
                <w:szCs w:val="21"/>
              </w:rPr>
              <w:t>(SO</w:t>
            </w:r>
            <w:r>
              <w:rPr>
                <w:color w:val="000000"/>
                <w:szCs w:val="21"/>
                <w:vertAlign w:val="subscript"/>
              </w:rPr>
              <w:t>4</w:t>
            </w:r>
            <w:r>
              <w:rPr>
                <w:color w:val="000000"/>
                <w:szCs w:val="21"/>
              </w:rPr>
              <w:t>)</w:t>
            </w:r>
            <w:r>
              <w:rPr>
                <w:color w:val="000000"/>
                <w:szCs w:val="21"/>
                <w:vertAlign w:val="subscript"/>
              </w:rPr>
              <w:t>3</w:t>
            </w:r>
            <w:r>
              <w:rPr>
                <w:rFonts w:hint="eastAsia"/>
                <w:color w:val="000000"/>
                <w:szCs w:val="21"/>
              </w:rPr>
              <w:t>溶液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360"/>
                <w:tab w:val="left" w:pos="4230"/>
                <w:tab w:val="left" w:pos="6300"/>
              </w:tabs>
              <w:suppressAutoHyphens/>
              <w:spacing w:line="38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H</w:t>
            </w:r>
            <w:r>
              <w:rPr>
                <w:color w:val="000000"/>
                <w:szCs w:val="21"/>
                <w:vertAlign w:val="subscript"/>
              </w:rPr>
              <w:t>2</w:t>
            </w:r>
            <w:r>
              <w:rPr>
                <w:color w:val="000000"/>
                <w:szCs w:val="21"/>
              </w:rPr>
              <w:t>SO</w:t>
            </w:r>
            <w:r>
              <w:rPr>
                <w:color w:val="000000"/>
                <w:szCs w:val="21"/>
                <w:vertAlign w:val="subscript"/>
              </w:rPr>
              <w:t>4</w:t>
            </w:r>
            <w:r>
              <w:rPr>
                <w:rFonts w:hint="eastAsia"/>
                <w:color w:val="000000"/>
                <w:szCs w:val="21"/>
              </w:rPr>
              <w:t>溶液</w:t>
            </w:r>
          </w:p>
        </w:tc>
        <w:tc>
          <w:tcPr>
            <w:tcW w:w="3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360"/>
                <w:tab w:val="left" w:pos="4230"/>
                <w:tab w:val="left" w:pos="6300"/>
              </w:tabs>
              <w:suppressAutoHyphens/>
              <w:spacing w:line="3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加入足量</w:t>
            </w:r>
            <w:r>
              <w:rPr>
                <w:color w:val="000000"/>
                <w:szCs w:val="21"/>
              </w:rPr>
              <w:t>Al</w:t>
            </w:r>
            <w:r>
              <w:rPr>
                <w:color w:val="000000"/>
                <w:szCs w:val="21"/>
                <w:vertAlign w:val="subscript"/>
              </w:rPr>
              <w:t>2</w:t>
            </w:r>
            <w:r>
              <w:rPr>
                <w:color w:val="000000"/>
                <w:szCs w:val="21"/>
              </w:rPr>
              <w:t>O</w:t>
            </w:r>
            <w:r>
              <w:rPr>
                <w:color w:val="000000"/>
                <w:szCs w:val="21"/>
                <w:vertAlign w:val="subscript"/>
              </w:rPr>
              <w:t>3</w:t>
            </w:r>
            <w:r>
              <w:rPr>
                <w:rFonts w:hint="eastAsia"/>
                <w:color w:val="000000"/>
                <w:szCs w:val="21"/>
              </w:rPr>
              <w:t>粉末后过滤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360"/>
                <w:tab w:val="left" w:pos="4230"/>
                <w:tab w:val="left" w:pos="6300"/>
              </w:tabs>
              <w:suppressAutoHyphens/>
              <w:spacing w:line="3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B</w:t>
            </w: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360"/>
                <w:tab w:val="left" w:pos="4230"/>
                <w:tab w:val="left" w:pos="6300"/>
              </w:tabs>
              <w:suppressAutoHyphens/>
              <w:spacing w:line="38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NaOH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360"/>
                <w:tab w:val="left" w:pos="4230"/>
                <w:tab w:val="left" w:pos="6300"/>
              </w:tabs>
              <w:suppressAutoHyphens/>
              <w:spacing w:line="38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Na</w:t>
            </w:r>
            <w:r>
              <w:rPr>
                <w:color w:val="000000"/>
                <w:szCs w:val="21"/>
                <w:vertAlign w:val="subscript"/>
              </w:rPr>
              <w:t>2</w:t>
            </w:r>
            <w:r>
              <w:rPr>
                <w:color w:val="000000"/>
                <w:szCs w:val="21"/>
              </w:rPr>
              <w:t>CO</w:t>
            </w:r>
            <w:r>
              <w:rPr>
                <w:color w:val="000000"/>
                <w:szCs w:val="21"/>
                <w:vertAlign w:val="subscript"/>
              </w:rPr>
              <w:t>3</w:t>
            </w:r>
          </w:p>
        </w:tc>
        <w:tc>
          <w:tcPr>
            <w:tcW w:w="3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360"/>
                <w:tab w:val="left" w:pos="4230"/>
                <w:tab w:val="left" w:pos="6300"/>
              </w:tabs>
              <w:suppressAutoHyphens/>
              <w:spacing w:line="3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加适量的氯化钙溶液后过滤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360"/>
                <w:tab w:val="left" w:pos="4230"/>
                <w:tab w:val="left" w:pos="6300"/>
              </w:tabs>
              <w:suppressAutoHyphens/>
              <w:spacing w:line="3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C</w:t>
            </w: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360"/>
                <w:tab w:val="left" w:pos="4230"/>
                <w:tab w:val="left" w:pos="6300"/>
              </w:tabs>
              <w:suppressAutoHyphens/>
              <w:spacing w:line="38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CaO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360"/>
                <w:tab w:val="left" w:pos="4230"/>
                <w:tab w:val="left" w:pos="6300"/>
              </w:tabs>
              <w:suppressAutoHyphens/>
              <w:spacing w:line="38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CaCO</w:t>
            </w:r>
            <w:r>
              <w:rPr>
                <w:color w:val="000000"/>
                <w:szCs w:val="21"/>
                <w:vertAlign w:val="subscript"/>
              </w:rPr>
              <w:t>3</w:t>
            </w:r>
          </w:p>
        </w:tc>
        <w:tc>
          <w:tcPr>
            <w:tcW w:w="3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360"/>
                <w:tab w:val="left" w:pos="4230"/>
                <w:tab w:val="left" w:pos="6300"/>
              </w:tabs>
              <w:suppressAutoHyphens/>
              <w:spacing w:line="3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高温煅烧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8" w:hRule="atLeast"/>
        </w:trPr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360"/>
                <w:tab w:val="left" w:pos="4230"/>
                <w:tab w:val="left" w:pos="6300"/>
              </w:tabs>
              <w:suppressAutoHyphens/>
              <w:spacing w:line="3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D</w:t>
            </w:r>
          </w:p>
        </w:tc>
        <w:tc>
          <w:tcPr>
            <w:tcW w:w="1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360"/>
                <w:tab w:val="left" w:pos="4230"/>
                <w:tab w:val="left" w:pos="6300"/>
              </w:tabs>
              <w:suppressAutoHyphens/>
              <w:spacing w:line="38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H</w:t>
            </w:r>
            <w:r>
              <w:rPr>
                <w:color w:val="000000"/>
                <w:szCs w:val="21"/>
                <w:vertAlign w:val="subscript"/>
              </w:rPr>
              <w:t>2</w:t>
            </w:r>
            <w:r>
              <w:rPr>
                <w:rFonts w:hint="eastAsia"/>
                <w:color w:val="000000"/>
                <w:szCs w:val="21"/>
              </w:rPr>
              <w:t>气体</w:t>
            </w:r>
          </w:p>
        </w:tc>
        <w:tc>
          <w:tcPr>
            <w:tcW w:w="21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360"/>
                <w:tab w:val="left" w:pos="4230"/>
                <w:tab w:val="left" w:pos="6300"/>
              </w:tabs>
              <w:suppressAutoHyphens/>
              <w:spacing w:line="380" w:lineRule="exac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HCl</w:t>
            </w:r>
            <w:r>
              <w:rPr>
                <w:rFonts w:hint="eastAsia"/>
                <w:color w:val="000000"/>
                <w:szCs w:val="21"/>
              </w:rPr>
              <w:t>气体、水蒸气</w:t>
            </w:r>
          </w:p>
        </w:tc>
        <w:tc>
          <w:tcPr>
            <w:tcW w:w="39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360"/>
                <w:tab w:val="left" w:pos="4230"/>
                <w:tab w:val="left" w:pos="6300"/>
              </w:tabs>
              <w:suppressAutoHyphens/>
              <w:spacing w:line="38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先通过</w:t>
            </w:r>
            <w:r>
              <w:rPr>
                <w:color w:val="000000"/>
                <w:szCs w:val="21"/>
              </w:rPr>
              <w:t>NaOH</w:t>
            </w:r>
            <w:r>
              <w:rPr>
                <w:rFonts w:hint="eastAsia"/>
                <w:color w:val="000000"/>
                <w:szCs w:val="21"/>
              </w:rPr>
              <w:t>溶液，再通过浓硫酸</w:t>
            </w:r>
          </w:p>
        </w:tc>
      </w:tr>
    </w:tbl>
    <w:p>
      <w:pPr>
        <w:spacing w:line="276" w:lineRule="auto"/>
        <w:ind w:left="315" w:hanging="315" w:hangingChars="150"/>
        <w:rPr>
          <w:rFonts w:ascii="宋体" w:hAnsi="宋体"/>
          <w:szCs w:val="21"/>
        </w:rPr>
      </w:pPr>
      <w:r>
        <w:rPr>
          <w:szCs w:val="21"/>
        </w:rPr>
        <w:t>13.</w:t>
      </w:r>
      <w:r>
        <w:rPr>
          <w:rFonts w:hint="eastAsia" w:ascii="宋体" w:hAnsi="宋体"/>
          <w:szCs w:val="21"/>
        </w:rPr>
        <w:t>X、Y两种固体物质的溶解度曲线如右图所示，据此小明同学做出了下列分析，其中错误的是</w:t>
      </w:r>
      <w:r>
        <w:rPr>
          <w:rFonts w:hint="eastAsia"/>
          <w:szCs w:val="21"/>
        </w:rPr>
        <w:t>（</w:t>
      </w:r>
      <w:r>
        <w:rPr>
          <w:szCs w:val="21"/>
        </w:rPr>
        <w:t xml:space="preserve">  </w:t>
      </w:r>
      <w:r>
        <w:rPr>
          <w:rFonts w:hint="eastAsia"/>
          <w:szCs w:val="21"/>
        </w:rPr>
        <w:t>　）</w:t>
      </w:r>
    </w:p>
    <w:p>
      <w:pPr>
        <w:spacing w:line="260" w:lineRule="exact"/>
        <w:rPr>
          <w:rFonts w:hint="eastAsia" w:ascii="宋体" w:hAnsi="宋体"/>
          <w:szCs w:val="21"/>
        </w:rPr>
      </w:pPr>
      <w:r>
        <w:rPr>
          <w:rFonts w:hint="eastAsia"/>
          <w:szCs w:val="21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4658360</wp:posOffset>
            </wp:positionH>
            <wp:positionV relativeFrom="paragraph">
              <wp:posOffset>114935</wp:posOffset>
            </wp:positionV>
            <wp:extent cx="1539875" cy="1247140"/>
            <wp:effectExtent l="0" t="0" r="3175" b="0"/>
            <wp:wrapSquare wrapText="bothSides"/>
            <wp:docPr id="5" name="图片 5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图片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39875" cy="12471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/>
          <w:szCs w:val="21"/>
        </w:rPr>
        <w:t>A．40℃时，X、Y两种物质的溶解度都是40g</w:t>
      </w:r>
    </w:p>
    <w:p>
      <w:pPr>
        <w:spacing w:line="2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B</w:t>
      </w:r>
      <w:r>
        <w:rPr>
          <w:rFonts w:hint="eastAsia"/>
          <w:szCs w:val="21"/>
        </w:rPr>
        <w:t>．</w:t>
      </w:r>
      <w:r>
        <w:rPr>
          <w:szCs w:val="21"/>
        </w:rPr>
        <w:t>6</w:t>
      </w:r>
      <w:r>
        <w:rPr>
          <w:rFonts w:hint="eastAsia" w:ascii="宋体" w:hAnsi="宋体"/>
          <w:szCs w:val="21"/>
        </w:rPr>
        <w:t>0℃时，把40g的X加入50g水中，充分溶解，</w:t>
      </w:r>
    </w:p>
    <w:p>
      <w:pPr>
        <w:spacing w:line="260" w:lineRule="exact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到该温度下X的水溶液是饱和溶液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 xml:space="preserve">                 </w:t>
      </w:r>
    </w:p>
    <w:p>
      <w:pPr>
        <w:spacing w:line="2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C．当温度</w:t>
      </w:r>
      <w:r>
        <w:rPr>
          <w:rFonts w:hint="eastAsia"/>
          <w:szCs w:val="21"/>
        </w:rPr>
        <w:t>大于</w:t>
      </w:r>
      <w:r>
        <w:rPr>
          <w:rFonts w:hint="eastAsia" w:ascii="宋体" w:hAnsi="宋体"/>
          <w:szCs w:val="21"/>
        </w:rPr>
        <w:t>40℃时，X的溶解度大于Y的溶解度</w:t>
      </w:r>
    </w:p>
    <w:p>
      <w:pPr>
        <w:spacing w:line="260" w:lineRule="exact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D．在同一温度下，不能配制出溶质质量分数相同的X、Y两种物质的饱和溶液</w:t>
      </w:r>
    </w:p>
    <w:p>
      <w:pPr>
        <w:spacing w:line="380" w:lineRule="exact"/>
        <w:ind w:firstLine="420" w:firstLineChars="200"/>
        <w:rPr>
          <w:rFonts w:hint="eastAsia" w:ascii="宋体" w:hAnsi="宋体" w:cs="Arial"/>
          <w:color w:val="000000"/>
          <w:szCs w:val="21"/>
        </w:rPr>
      </w:pPr>
      <w:r>
        <w:rPr>
          <w:rFonts w:hint="eastAsia" w:ascii="宋体" w:hAnsi="宋体" w:cs="Arial"/>
          <w:color w:val="000000"/>
          <w:szCs w:val="21"/>
        </w:rPr>
        <w:t>二、填空题16</w:t>
      </w:r>
    </w:p>
    <w:p>
      <w:pPr>
        <w:spacing w:line="380" w:lineRule="exact"/>
        <w:ind w:firstLine="420" w:firstLineChars="200"/>
        <w:rPr>
          <w:rFonts w:ascii="宋体" w:hAnsi="宋体" w:cs="Arial"/>
          <w:color w:val="000000"/>
          <w:szCs w:val="21"/>
        </w:rPr>
      </w:pPr>
      <w:r>
        <w:rPr>
          <w:rFonts w:hint="eastAsia"/>
          <w:szCs w:val="21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9068435</wp:posOffset>
            </wp:positionH>
            <wp:positionV relativeFrom="paragraph">
              <wp:posOffset>5701665</wp:posOffset>
            </wp:positionV>
            <wp:extent cx="1352550" cy="1095375"/>
            <wp:effectExtent l="0" t="0" r="0" b="9525"/>
            <wp:wrapNone/>
            <wp:docPr id="4" name="图片 4" descr="www.dearedu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www.dearedu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0953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hint="eastAsia" w:ascii="宋体" w:hAnsi="宋体" w:cs="Arial"/>
          <w:color w:val="000000"/>
          <w:szCs w:val="21"/>
        </w:rPr>
        <w:t>14．（6分）化学与生活息息相关。请根据题意用化学用语填写在横线上。</w:t>
      </w:r>
    </w:p>
    <w:p>
      <w:pPr>
        <w:rPr>
          <w:rFonts w:ascii="宋体" w:hAnsi="宋体" w:cs="Arial"/>
          <w:color w:val="000000"/>
          <w:szCs w:val="21"/>
        </w:rPr>
      </w:pPr>
      <w:r>
        <w:rPr>
          <w:rFonts w:hint="eastAsia" w:ascii="宋体" w:hAnsi="宋体" w:cs="Arial"/>
          <w:color w:val="000000"/>
          <w:szCs w:val="21"/>
        </w:rPr>
        <w:t>（1）纯碱________。</w:t>
      </w:r>
    </w:p>
    <w:p>
      <w:pPr>
        <w:rPr>
          <w:rFonts w:ascii="宋体" w:hAnsi="宋体" w:cs="Arial"/>
          <w:color w:val="000000"/>
          <w:szCs w:val="21"/>
        </w:rPr>
      </w:pPr>
      <w:r>
        <w:rPr>
          <w:rFonts w:hint="eastAsia" w:ascii="宋体" w:hAnsi="宋体" w:cs="Arial"/>
          <w:color w:val="000000"/>
          <w:szCs w:val="21"/>
        </w:rPr>
        <w:t>（2）地壳中含量最多的金属元素形成的离子是________。</w:t>
      </w:r>
    </w:p>
    <w:p>
      <w:pPr>
        <w:rPr>
          <w:rFonts w:ascii="宋体" w:hAnsi="宋体" w:cs="Arial"/>
          <w:color w:val="000000"/>
          <w:szCs w:val="21"/>
        </w:rPr>
      </w:pPr>
      <w:r>
        <w:rPr>
          <w:rFonts w:hint="eastAsia" w:ascii="宋体" w:hAnsi="宋体" w:cs="Arial"/>
          <w:color w:val="000000"/>
          <w:szCs w:val="21"/>
        </w:rPr>
        <w:t>（3）通常用来灭火的气体是________。</w:t>
      </w:r>
    </w:p>
    <w:p>
      <w:pPr>
        <w:rPr>
          <w:rFonts w:ascii="宋体" w:hAnsi="宋体" w:cs="Arial"/>
          <w:color w:val="000000"/>
          <w:szCs w:val="21"/>
        </w:rPr>
      </w:pPr>
      <w:r>
        <w:rPr>
          <w:rFonts w:hint="eastAsia" w:ascii="宋体" w:hAnsi="宋体" w:cs="Arial"/>
          <w:color w:val="000000"/>
          <w:szCs w:val="21"/>
        </w:rPr>
        <w:t>（4）我国实施的“西气东输”工程输送的气体是________。</w:t>
      </w:r>
    </w:p>
    <w:p>
      <w:pPr>
        <w:rPr>
          <w:rFonts w:ascii="宋体" w:hAnsi="宋体" w:cs="Arial"/>
          <w:color w:val="000000"/>
          <w:szCs w:val="21"/>
        </w:rPr>
      </w:pPr>
      <w:r>
        <w:rPr>
          <w:rFonts w:hint="eastAsia" w:ascii="宋体" w:hAnsi="宋体" w:cs="Arial"/>
          <w:color w:val="000000"/>
          <w:szCs w:val="21"/>
        </w:rPr>
        <w:t>（5）烧碱</w:t>
      </w:r>
      <w:r>
        <w:rPr>
          <w:rFonts w:hint="eastAsia" w:ascii="宋体" w:hAnsi="宋体" w:cs="Arial"/>
          <w:color w:val="000000"/>
          <w:szCs w:val="21"/>
          <w:u w:val="single"/>
        </w:rPr>
        <w:t xml:space="preserve">           </w:t>
      </w:r>
    </w:p>
    <w:p>
      <w:pPr>
        <w:rPr>
          <w:rFonts w:ascii="宋体" w:hAnsi="宋体" w:cs="Arial"/>
          <w:color w:val="000000"/>
          <w:szCs w:val="21"/>
        </w:rPr>
      </w:pPr>
      <w:r>
        <w:rPr>
          <w:rFonts w:hint="eastAsia" w:ascii="宋体" w:hAnsi="宋体" w:cs="Arial"/>
          <w:color w:val="000000"/>
          <w:szCs w:val="21"/>
        </w:rPr>
        <w:t>（6）能形成酸雨的气体是________。</w:t>
      </w:r>
    </w:p>
    <w:p>
      <w:pPr>
        <w:spacing w:line="240" w:lineRule="atLeast"/>
        <w:rPr>
          <w:szCs w:val="21"/>
        </w:rPr>
      </w:pPr>
      <w:r>
        <w:rPr>
          <w:rFonts w:hint="eastAsia"/>
          <w:szCs w:val="21"/>
        </w:rPr>
        <w:t>15.</w:t>
      </w:r>
      <w:r>
        <w:rPr>
          <w:szCs w:val="21"/>
        </w:rPr>
        <w:t>(</w:t>
      </w:r>
      <w:r>
        <w:rPr>
          <w:rFonts w:hint="eastAsia"/>
          <w:szCs w:val="21"/>
        </w:rPr>
        <w:t>3</w:t>
      </w:r>
      <w:r>
        <w:rPr>
          <w:szCs w:val="21"/>
        </w:rPr>
        <w:t>分) 下列物质都可以作饮用水的消毒剂：漂白粉、液氯、二氧化氯、一氯胺。请回答下列问题：</w:t>
      </w:r>
    </w:p>
    <w:p>
      <w:pPr>
        <w:numPr>
          <w:ilvl w:val="0"/>
          <w:numId w:val="1"/>
        </w:numPr>
        <w:spacing w:line="240" w:lineRule="atLeast"/>
        <w:rPr>
          <w:szCs w:val="21"/>
        </w:rPr>
      </w:pPr>
      <w:r>
        <w:rPr>
          <w:szCs w:val="21"/>
        </w:rPr>
        <w:t>新型自来水消毒剂ClO</w:t>
      </w:r>
      <w:r>
        <w:rPr>
          <w:szCs w:val="21"/>
          <w:vertAlign w:val="subscript"/>
        </w:rPr>
        <w:t>2</w:t>
      </w:r>
      <w:r>
        <w:rPr>
          <w:szCs w:val="21"/>
        </w:rPr>
        <w:t>可由下列反应制取：Cl</w:t>
      </w:r>
      <w:r>
        <w:rPr>
          <w:szCs w:val="21"/>
          <w:vertAlign w:val="subscript"/>
        </w:rPr>
        <w:t>2</w:t>
      </w:r>
      <w:r>
        <w:rPr>
          <w:szCs w:val="21"/>
        </w:rPr>
        <w:t>+2NaClO</w:t>
      </w:r>
      <w:r>
        <w:rPr>
          <w:szCs w:val="21"/>
          <w:vertAlign w:val="subscript"/>
        </w:rPr>
        <w:t>2</w:t>
      </w:r>
      <w:r>
        <w:rPr>
          <w:szCs w:val="21"/>
        </w:rPr>
        <w:t>=2NaCl+2ClO</w:t>
      </w:r>
      <w:r>
        <w:rPr>
          <w:szCs w:val="21"/>
          <w:vertAlign w:val="subscript"/>
        </w:rPr>
        <w:t>2</w:t>
      </w:r>
      <w:r>
        <w:rPr>
          <w:szCs w:val="21"/>
        </w:rPr>
        <w:t>，则</w:t>
      </w:r>
      <w:r>
        <w:rPr>
          <w:rFonts w:hint="eastAsia"/>
          <w:szCs w:val="21"/>
        </w:rPr>
        <w:t>该反应中</w:t>
      </w:r>
      <w:r>
        <w:rPr>
          <w:szCs w:val="21"/>
        </w:rPr>
        <w:t>Cl</w:t>
      </w:r>
      <w:r>
        <w:rPr>
          <w:rFonts w:hint="eastAsia"/>
          <w:szCs w:val="21"/>
        </w:rPr>
        <w:t>元素</w:t>
      </w:r>
      <w:r>
        <w:rPr>
          <w:szCs w:val="21"/>
        </w:rPr>
        <w:t>的化合价</w:t>
      </w:r>
      <w:r>
        <w:rPr>
          <w:rFonts w:hint="eastAsia"/>
          <w:szCs w:val="21"/>
        </w:rPr>
        <w:t>有</w:t>
      </w:r>
      <w:r>
        <w:rPr>
          <w:szCs w:val="21"/>
        </w:rPr>
        <w:t>________</w:t>
      </w:r>
      <w:r>
        <w:rPr>
          <w:rFonts w:hint="eastAsia"/>
          <w:szCs w:val="21"/>
        </w:rPr>
        <w:t>种</w:t>
      </w:r>
      <w:r>
        <w:rPr>
          <w:szCs w:val="21"/>
        </w:rPr>
        <w:t>，从物质的分类来看，NaClO</w:t>
      </w:r>
      <w:r>
        <w:rPr>
          <w:szCs w:val="21"/>
          <w:vertAlign w:val="subscript"/>
        </w:rPr>
        <w:t>2</w:t>
      </w:r>
      <w:r>
        <w:rPr>
          <w:szCs w:val="21"/>
        </w:rPr>
        <w:t>属于________(填酸、碱或盐)。</w:t>
      </w:r>
    </w:p>
    <w:p>
      <w:pPr>
        <w:numPr>
          <w:ilvl w:val="0"/>
          <w:numId w:val="1"/>
        </w:numPr>
        <w:spacing w:line="240" w:lineRule="atLeast"/>
        <w:rPr>
          <w:szCs w:val="21"/>
        </w:rPr>
      </w:pPr>
      <w:r>
        <w:rPr>
          <w:szCs w:val="21"/>
        </w:rPr>
        <w:t>一氯胺(NH</w:t>
      </w:r>
      <w:r>
        <w:rPr>
          <w:szCs w:val="21"/>
          <w:vertAlign w:val="subscript"/>
        </w:rPr>
        <w:t>2</w:t>
      </w:r>
      <w:r>
        <w:rPr>
          <w:szCs w:val="21"/>
        </w:rPr>
        <w:t>Cl)中氮元素和氯元素的质量比是________。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16、（7分） 晓楠在家里发现了许多有趣的化学问题，请你帮助她解释或解决这些问题．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（1）妈妈做她最爱吃的“红烧肉”时加入了“加铁酱油”，其中“加铁酱油”中的“铁”指_____________(填“元素”或“原子”)，身体一旦缺铁可能患有的疾病是_________________；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（2）她发现加洗洁精能轻松除去碗碟上的油污．这是利用了洗洁精的_______________作用；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（3）妈妈说，要多喝牛奶，牛奶可以补充人体所需六大营养素中的_____________；</w:t>
      </w:r>
    </w:p>
    <w:p>
      <w:pPr>
        <w:rPr>
          <w:rFonts w:hint="eastAsia"/>
          <w:szCs w:val="21"/>
          <w:u w:val="single"/>
        </w:rPr>
      </w:pPr>
      <w:r>
        <w:rPr>
          <w:rFonts w:hint="eastAsia"/>
          <w:szCs w:val="21"/>
        </w:rPr>
        <w:t>（4））她洗漱时发现卫生间内铁质的置物架生锈了，置物架生锈与_________________有关，为了防止铁制品生锈，可采取哪些措施_____________(填一点)。请帮助晓楠除去置物架上的铁锈</w:t>
      </w:r>
      <w:r>
        <w:rPr>
          <w:rFonts w:hint="eastAsia"/>
          <w:szCs w:val="21"/>
          <w:u w:val="single"/>
        </w:rPr>
        <w:t xml:space="preserve">                   </w:t>
      </w:r>
      <w:r>
        <w:rPr>
          <w:rFonts w:hint="eastAsia"/>
          <w:szCs w:val="21"/>
        </w:rPr>
        <w:t>（化学方程式表示）。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三、应用题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17、（11分）某校化学小组在利用盐酸和氢氧化钠溶液探究酸碱中和反应时，利用数字化传感器测得烧杯中溶液pH的变化图象如下面图一所示，溶液的温度变化如图二所示（不考虑反应过程中热量损失）。请回答下列问题：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⑴图一：该变化对应的实验操作是将</w:t>
      </w:r>
      <w:r>
        <w:rPr>
          <w:rFonts w:hint="eastAsia"/>
          <w:szCs w:val="21"/>
          <w:u w:val="single"/>
        </w:rPr>
        <w:t xml:space="preserve">      </w:t>
      </w:r>
      <w:r>
        <w:rPr>
          <w:rFonts w:hint="eastAsia"/>
          <w:szCs w:val="21"/>
        </w:rPr>
        <w:t xml:space="preserve">滴加到另一种溶液中。当滴入溶液的质量为ag时，溶液中的溶质为 </w:t>
      </w:r>
      <w:r>
        <w:rPr>
          <w:rFonts w:hint="eastAsia"/>
          <w:szCs w:val="21"/>
          <w:u w:val="single"/>
        </w:rPr>
        <w:t xml:space="preserve">        </w:t>
      </w:r>
      <w:r>
        <w:rPr>
          <w:rFonts w:hint="eastAsia"/>
          <w:szCs w:val="21"/>
        </w:rPr>
        <w:t>（填化学式）。当溶液的pH=7时，溶液中的溶质</w:t>
      </w:r>
      <w:r>
        <w:rPr>
          <w:rFonts w:hint="eastAsia"/>
          <w:szCs w:val="21"/>
          <w:u w:val="single"/>
        </w:rPr>
        <w:t xml:space="preserve">           </w:t>
      </w:r>
      <w:r>
        <w:rPr>
          <w:rFonts w:hint="eastAsia"/>
          <w:szCs w:val="21"/>
        </w:rPr>
        <w:t>。当加入溶液的质量为40g时，向所得溶液中滴加紫色石蕊试液，溶液呈</w:t>
      </w:r>
      <w:r>
        <w:rPr>
          <w:rFonts w:hint="eastAsia"/>
          <w:szCs w:val="21"/>
          <w:u w:val="single"/>
        </w:rPr>
        <w:t xml:space="preserve">         </w:t>
      </w:r>
      <w:r>
        <w:rPr>
          <w:rFonts w:hint="eastAsia"/>
          <w:szCs w:val="21"/>
        </w:rPr>
        <w:t xml:space="preserve"> 色。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 xml:space="preserve">⑵图二：表示酸碱恰好完全反应的点是____，说明该反应伴随_____现象（填“放热”或“吸热”）。          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⑶如果实验中用去了20g溶质质量分数为4%的氢氧化钠溶液，根据图示计算稀盐酸中溶质的质量分数。</w:t>
      </w:r>
    </w:p>
    <w:p>
      <w:pPr>
        <w:rPr>
          <w:rFonts w:hint="eastAsia"/>
          <w:szCs w:val="21"/>
        </w:rPr>
      </w:pPr>
      <w:r>
        <w:rPr>
          <w:szCs w:val="21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3086100</wp:posOffset>
            </wp:positionH>
            <wp:positionV relativeFrom="paragraph">
              <wp:posOffset>140970</wp:posOffset>
            </wp:positionV>
            <wp:extent cx="3062605" cy="1047750"/>
            <wp:effectExtent l="0" t="0" r="4445" b="0"/>
            <wp:wrapSquare wrapText="bothSides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06260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rPr>
          <w:rFonts w:hint="eastAsia"/>
          <w:szCs w:val="21"/>
        </w:rPr>
      </w:pPr>
    </w:p>
    <w:p>
      <w:pPr>
        <w:rPr>
          <w:rFonts w:hint="eastAsia"/>
          <w:szCs w:val="21"/>
        </w:rPr>
      </w:pPr>
    </w:p>
    <w:p>
      <w:pPr>
        <w:rPr>
          <w:rFonts w:hint="eastAsia"/>
          <w:szCs w:val="21"/>
        </w:rPr>
      </w:pPr>
    </w:p>
    <w:p>
      <w:pPr>
        <w:rPr>
          <w:rFonts w:hint="eastAsia"/>
          <w:szCs w:val="21"/>
        </w:rPr>
      </w:pPr>
    </w:p>
    <w:p>
      <w:pPr>
        <w:rPr>
          <w:rFonts w:hint="eastAsia"/>
        </w:rPr>
      </w:pPr>
      <w:r>
        <w:rPr>
          <w:rFonts w:hint="eastAsia"/>
        </w:rPr>
        <w:t>四、实验探究（共20分）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18．根据下列装置图填空：（13分）</w:t>
      </w:r>
    </w:p>
    <w:p>
      <w:pPr>
        <w:rPr>
          <w:rFonts w:hint="eastAsia"/>
          <w:szCs w:val="21"/>
        </w:rPr>
      </w:pP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114300</wp:posOffset>
                </wp:positionH>
                <wp:positionV relativeFrom="paragraph">
                  <wp:posOffset>175260</wp:posOffset>
                </wp:positionV>
                <wp:extent cx="4686300" cy="977900"/>
                <wp:effectExtent l="0" t="3810" r="0" b="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686300" cy="977900"/>
                          <a:chOff x="1800" y="3780"/>
                          <a:chExt cx="9450" cy="2235"/>
                        </a:xfrm>
                      </wpg:grpSpPr>
                      <pic:pic xmlns:pic="http://schemas.openxmlformats.org/drawingml/2006/picture">
                        <pic:nvPicPr>
                          <pic:cNvPr id="7" name="Picture 9" descr="S80003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lum bright="24000" contrast="6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896" t="29784" r="2597" b="8192"/>
                          <a:stretch>
                            <a:fillRect/>
                          </a:stretch>
                        </pic:blipFill>
                        <pic:spPr>
                          <a:xfrm>
                            <a:off x="1800" y="3780"/>
                            <a:ext cx="4500" cy="22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" name="Picture 10" descr="S80003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lum bright="12000" contrast="78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0791" t="37267" r="9352" b="13887"/>
                          <a:stretch>
                            <a:fillRect/>
                          </a:stretch>
                        </pic:blipFill>
                        <pic:spPr>
                          <a:xfrm>
                            <a:off x="6390" y="3780"/>
                            <a:ext cx="4860" cy="222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9pt;margin-top:13.8pt;height:77pt;width:369pt;z-index:251665408;mso-width-relative:page;mso-height-relative:page;" coordorigin="1800,3780" coordsize="9450,2235" o:gfxdata="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">
                <o:lock v:ext="edit" aspectratio="f"/>
                <v:shape id="Picture 9" o:spid="_x0000_s1026" o:spt="75" alt="S8000339" type="#_x0000_t75" style="position:absolute;left:1800;top:3780;height:2235;width:4500;" filled="f" o:preferrelative="t" stroked="f" coordsize="21600,21600" o:gfxdata="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0oUDqugAAANo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r:id="rId11" cropleft="2553f" croptop="19519f" cropright="1702f" cropbottom="5369f" gain="192752f" blacklevel="7864f" o:title=""/>
                  <o:lock v:ext="edit" aspectratio="t"/>
                </v:shape>
                <v:shape id="Picture 10" o:spid="_x0000_s1026" o:spt="75" alt="S8000340" type="#_x0000_t75" style="position:absolute;left:6390;top:3780;height:2229;width:4860;" filled="f" o:preferrelative="t" stroked="f" coordsize="21600,21600" o:gfxdata="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2FeGAbgAAADaAAAA&#10;DwAAAAAAAAABACAAAAAiAAAAZHJzL2Rvd25yZXYueG1sUEsBAhQAFAAAAAgAh07iQDMvBZ47AAAA&#10;OQAAABAAAAAAAAAAAQAgAAAABwEAAGRycy9zaGFwZXhtbC54bWxQSwUGAAAAAAYABgBbAQAAsQMA&#10;AAAA&#10;">
                  <v:fill on="f" focussize="0,0"/>
                  <v:stroke on="f"/>
                  <v:imagedata r:id="rId12" cropleft="7072f" croptop="24423f" cropright="6129f" cropbottom="9101f" gain="297890f" blacklevel="3932f" o:title=""/>
                  <o:lock v:ext="edit" aspectratio="t"/>
                </v:shape>
              </v:group>
            </w:pict>
          </mc:Fallback>
        </mc:AlternateContent>
      </w:r>
    </w:p>
    <w:p>
      <w:pPr>
        <w:rPr>
          <w:rFonts w:hint="eastAsia"/>
          <w:szCs w:val="21"/>
        </w:rPr>
      </w:pPr>
    </w:p>
    <w:p>
      <w:pPr>
        <w:rPr>
          <w:rFonts w:hint="eastAsia"/>
          <w:szCs w:val="21"/>
        </w:rPr>
      </w:pPr>
    </w:p>
    <w:p>
      <w:pPr>
        <w:rPr>
          <w:rFonts w:hint="eastAsia"/>
          <w:szCs w:val="21"/>
        </w:rPr>
      </w:pPr>
    </w:p>
    <w:p>
      <w:pPr>
        <w:rPr>
          <w:rFonts w:hint="eastAsia"/>
          <w:szCs w:val="21"/>
        </w:rPr>
      </w:pPr>
    </w:p>
    <w:p>
      <w:pPr>
        <w:rPr>
          <w:rFonts w:hint="eastAsia"/>
          <w:szCs w:val="21"/>
        </w:rPr>
      </w:pPr>
    </w:p>
    <w:p>
      <w:pPr>
        <w:adjustRightInd w:val="0"/>
        <w:snapToGrid w:val="0"/>
        <w:spacing w:line="400" w:lineRule="exact"/>
        <w:ind w:left="105" w:hanging="105" w:hangingChars="50"/>
        <w:rPr>
          <w:rFonts w:hint="eastAsia"/>
          <w:color w:val="000000"/>
          <w:szCs w:val="21"/>
        </w:rPr>
      </w:pPr>
      <w:r>
        <w:rPr>
          <w:rFonts w:hint="eastAsia" w:ascii="宋体" w:hAnsi="宋体"/>
          <w:szCs w:val="21"/>
        </w:rPr>
        <w:t>（1）</w:t>
      </w:r>
      <w:r>
        <w:rPr>
          <w:rFonts w:hAnsi="宋体"/>
          <w:color w:val="000000"/>
          <w:szCs w:val="21"/>
        </w:rPr>
        <w:t>实验室常用氯化铵固体与碱石灰固体共热来制取氨气。常温下</w:t>
      </w:r>
      <w:r>
        <w:rPr>
          <w:color w:val="000000"/>
          <w:szCs w:val="21"/>
        </w:rPr>
        <w:t>NH</w:t>
      </w:r>
      <w:r>
        <w:rPr>
          <w:color w:val="000000"/>
          <w:szCs w:val="21"/>
          <w:vertAlign w:val="subscript"/>
        </w:rPr>
        <w:t>3</w:t>
      </w:r>
      <w:r>
        <w:rPr>
          <w:rFonts w:hAnsi="宋体"/>
          <w:color w:val="000000"/>
          <w:szCs w:val="21"/>
        </w:rPr>
        <w:t>是一种无色、有刺激性气味的气体，密度比空气小。</w:t>
      </w:r>
      <w:r>
        <w:rPr>
          <w:color w:val="000000"/>
          <w:szCs w:val="21"/>
        </w:rPr>
        <w:t>NH</w:t>
      </w:r>
      <w:r>
        <w:rPr>
          <w:color w:val="000000"/>
          <w:szCs w:val="21"/>
          <w:vertAlign w:val="subscript"/>
        </w:rPr>
        <w:t>3</w:t>
      </w:r>
      <w:r>
        <w:rPr>
          <w:rFonts w:hAnsi="宋体"/>
          <w:color w:val="000000"/>
          <w:szCs w:val="21"/>
        </w:rPr>
        <w:t>极易溶于水，其水溶液呈碱性。</w:t>
      </w:r>
    </w:p>
    <w:p>
      <w:pPr>
        <w:adjustRightInd w:val="0"/>
        <w:snapToGrid w:val="0"/>
        <w:spacing w:line="400" w:lineRule="exact"/>
        <w:ind w:left="105" w:hanging="105" w:hangingChars="50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>①制取氨气反应的方程式：</w:t>
      </w:r>
      <w:r>
        <w:rPr>
          <w:color w:val="000000"/>
          <w:szCs w:val="21"/>
        </w:rPr>
        <w:t>2NH</w:t>
      </w:r>
      <w:r>
        <w:rPr>
          <w:color w:val="000000"/>
          <w:szCs w:val="21"/>
          <w:vertAlign w:val="subscript"/>
        </w:rPr>
        <w:t>4</w:t>
      </w:r>
      <w:r>
        <w:rPr>
          <w:color w:val="000000"/>
          <w:szCs w:val="21"/>
        </w:rPr>
        <w:t>Cl + Ca(OH)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 xml:space="preserve"> </w:t>
      </w:r>
      <w:r>
        <w:rPr>
          <w:color w:val="000000"/>
          <w:szCs w:val="21"/>
        </w:rPr>
        <w:drawing>
          <wp:inline distT="0" distB="0" distL="0" distR="0">
            <wp:extent cx="295275" cy="228600"/>
            <wp:effectExtent l="0" t="0" r="9525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52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  <w:szCs w:val="21"/>
        </w:rPr>
        <w:t xml:space="preserve"> CaCl</w:t>
      </w:r>
      <w:r>
        <w:rPr>
          <w:color w:val="000000"/>
          <w:szCs w:val="21"/>
          <w:vertAlign w:val="subscript"/>
        </w:rPr>
        <w:t>2</w:t>
      </w:r>
      <w:r>
        <w:rPr>
          <w:color w:val="000000"/>
          <w:szCs w:val="21"/>
        </w:rPr>
        <w:t xml:space="preserve"> + 2NH</w:t>
      </w:r>
      <w:r>
        <w:rPr>
          <w:color w:val="000000"/>
          <w:szCs w:val="21"/>
          <w:vertAlign w:val="subscript"/>
        </w:rPr>
        <w:t>3</w:t>
      </w:r>
      <w:r>
        <w:rPr>
          <w:color w:val="000000"/>
          <w:szCs w:val="21"/>
        </w:rPr>
        <w:t>↑+ 2X</w:t>
      </w:r>
      <w:r>
        <w:rPr>
          <w:rFonts w:hAnsi="宋体"/>
          <w:color w:val="000000"/>
          <w:szCs w:val="21"/>
        </w:rPr>
        <w:t>。</w:t>
      </w:r>
      <w:r>
        <w:rPr>
          <w:color w:val="000000"/>
          <w:szCs w:val="21"/>
        </w:rPr>
        <w:t>X</w:t>
      </w:r>
      <w:r>
        <w:rPr>
          <w:rFonts w:hAnsi="宋体"/>
          <w:color w:val="000000"/>
          <w:szCs w:val="21"/>
        </w:rPr>
        <w:t>的化学式为</w:t>
      </w:r>
      <w:r>
        <w:rPr>
          <w:color w:val="000000"/>
          <w:szCs w:val="21"/>
          <w:u w:val="single"/>
        </w:rPr>
        <w:t xml:space="preserve">    </w:t>
      </w:r>
      <w:r>
        <w:rPr>
          <w:rFonts w:hint="eastAsia"/>
          <w:color w:val="000000"/>
          <w:szCs w:val="21"/>
          <w:u w:val="single"/>
        </w:rPr>
        <w:t xml:space="preserve">   </w:t>
      </w:r>
      <w:r>
        <w:rPr>
          <w:rFonts w:hAnsi="宋体"/>
          <w:color w:val="000000"/>
          <w:szCs w:val="21"/>
        </w:rPr>
        <w:t>。</w:t>
      </w:r>
    </w:p>
    <w:p>
      <w:pPr>
        <w:adjustRightInd w:val="0"/>
        <w:snapToGrid w:val="0"/>
        <w:spacing w:line="240" w:lineRule="exact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>②制取并收集</w:t>
      </w:r>
      <w:r>
        <w:rPr>
          <w:color w:val="000000"/>
          <w:szCs w:val="21"/>
        </w:rPr>
        <w:t>NH</w:t>
      </w:r>
      <w:r>
        <w:rPr>
          <w:color w:val="000000"/>
          <w:szCs w:val="21"/>
          <w:vertAlign w:val="subscript"/>
        </w:rPr>
        <w:t>3</w:t>
      </w:r>
      <w:r>
        <w:rPr>
          <w:rFonts w:hAnsi="宋体"/>
          <w:color w:val="000000"/>
          <w:szCs w:val="21"/>
        </w:rPr>
        <w:t>，应该从上图中选择的发生装置是</w:t>
      </w:r>
      <w:r>
        <w:rPr>
          <w:color w:val="000000"/>
          <w:szCs w:val="21"/>
          <w:u w:val="single"/>
        </w:rPr>
        <w:t xml:space="preserve">       </w:t>
      </w:r>
      <w:r>
        <w:rPr>
          <w:rFonts w:hAnsi="宋体"/>
          <w:color w:val="000000"/>
          <w:szCs w:val="21"/>
        </w:rPr>
        <w:t>，收集装置是</w:t>
      </w:r>
      <w:r>
        <w:rPr>
          <w:color w:val="000000"/>
          <w:szCs w:val="21"/>
        </w:rPr>
        <w:t>______</w:t>
      </w:r>
      <w:r>
        <w:rPr>
          <w:rFonts w:hAnsi="宋体"/>
          <w:color w:val="000000"/>
          <w:szCs w:val="21"/>
        </w:rPr>
        <w:t>。</w:t>
      </w:r>
    </w:p>
    <w:p>
      <w:pPr>
        <w:adjustRightInd w:val="0"/>
        <w:snapToGrid w:val="0"/>
        <w:spacing w:line="240" w:lineRule="exact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>③</w:t>
      </w:r>
      <w:r>
        <w:rPr>
          <w:color w:val="000000"/>
          <w:szCs w:val="21"/>
        </w:rPr>
        <w:t>NH</w:t>
      </w:r>
      <w:r>
        <w:rPr>
          <w:color w:val="000000"/>
          <w:szCs w:val="21"/>
          <w:vertAlign w:val="subscript"/>
        </w:rPr>
        <w:t>3</w:t>
      </w:r>
      <w:r>
        <w:rPr>
          <w:rFonts w:hint="eastAsia" w:hAnsi="宋体"/>
          <w:color w:val="000000"/>
          <w:szCs w:val="21"/>
        </w:rPr>
        <w:t>的水溶液显碱性</w:t>
      </w:r>
      <w:r>
        <w:rPr>
          <w:rFonts w:hAnsi="宋体"/>
          <w:color w:val="000000"/>
          <w:szCs w:val="21"/>
        </w:rPr>
        <w:t>，干燥</w:t>
      </w:r>
      <w:r>
        <w:rPr>
          <w:color w:val="000000"/>
          <w:szCs w:val="21"/>
        </w:rPr>
        <w:t>NH</w:t>
      </w:r>
      <w:r>
        <w:rPr>
          <w:color w:val="000000"/>
          <w:szCs w:val="21"/>
          <w:vertAlign w:val="subscript"/>
        </w:rPr>
        <w:t>3</w:t>
      </w:r>
      <w:r>
        <w:rPr>
          <w:rFonts w:hAnsi="宋体"/>
          <w:color w:val="000000"/>
          <w:szCs w:val="21"/>
        </w:rPr>
        <w:t>时不能选用下列干燥剂中的</w:t>
      </w:r>
      <w:r>
        <w:rPr>
          <w:color w:val="000000"/>
          <w:szCs w:val="21"/>
          <w:u w:val="single"/>
        </w:rPr>
        <w:t xml:space="preserve">      </w:t>
      </w:r>
      <w:r>
        <w:rPr>
          <w:rFonts w:hAnsi="宋体"/>
          <w:color w:val="000000"/>
          <w:szCs w:val="21"/>
        </w:rPr>
        <w:t>（填序号）。</w:t>
      </w:r>
    </w:p>
    <w:p>
      <w:pPr>
        <w:spacing w:line="240" w:lineRule="exact"/>
        <w:ind w:left="420" w:hanging="420" w:hangingChars="200"/>
        <w:rPr>
          <w:rFonts w:hint="eastAsia" w:hAnsi="宋体"/>
          <w:color w:val="000000"/>
          <w:szCs w:val="21"/>
        </w:rPr>
      </w:pPr>
      <w:r>
        <w:rPr>
          <w:color w:val="000000"/>
          <w:szCs w:val="21"/>
        </w:rPr>
        <w:t xml:space="preserve"> </w:t>
      </w:r>
      <w:r>
        <w:rPr>
          <w:rFonts w:hint="eastAsia"/>
          <w:color w:val="000000"/>
          <w:szCs w:val="21"/>
        </w:rPr>
        <w:t xml:space="preserve">    </w:t>
      </w:r>
      <w:r>
        <w:rPr>
          <w:color w:val="000000"/>
          <w:szCs w:val="21"/>
        </w:rPr>
        <w:t xml:space="preserve"> A．</w:t>
      </w:r>
      <w:r>
        <w:rPr>
          <w:rFonts w:hAnsi="宋体"/>
          <w:color w:val="000000"/>
          <w:szCs w:val="21"/>
        </w:rPr>
        <w:t>固体氢氧化钠</w:t>
      </w:r>
      <w:r>
        <w:rPr>
          <w:color w:val="000000"/>
          <w:szCs w:val="21"/>
        </w:rPr>
        <w:t xml:space="preserve">               B．</w:t>
      </w:r>
      <w:r>
        <w:rPr>
          <w:rFonts w:hAnsi="宋体"/>
          <w:color w:val="000000"/>
          <w:szCs w:val="21"/>
        </w:rPr>
        <w:t>浓硫酸</w:t>
      </w:r>
      <w:r>
        <w:rPr>
          <w:color w:val="000000"/>
          <w:szCs w:val="21"/>
        </w:rPr>
        <w:t xml:space="preserve">               C．</w:t>
      </w:r>
      <w:r>
        <w:rPr>
          <w:rFonts w:hAnsi="宋体"/>
          <w:color w:val="000000"/>
          <w:szCs w:val="21"/>
        </w:rPr>
        <w:t>生石灰</w:t>
      </w:r>
    </w:p>
    <w:p>
      <w:pPr>
        <w:spacing w:line="240" w:lineRule="exact"/>
        <w:ind w:left="420" w:hanging="420" w:hangingChars="200"/>
        <w:rPr>
          <w:rFonts w:hint="eastAsia" w:hAnsi="宋体"/>
          <w:color w:val="000000"/>
          <w:szCs w:val="21"/>
        </w:rPr>
      </w:pPr>
      <w:r>
        <w:rPr>
          <w:rFonts w:hint="eastAsia" w:ascii="宋体" w:hAnsi="宋体"/>
          <w:szCs w:val="21"/>
        </w:rPr>
        <w:t>（2）若B装置作为用高锰酸钾制取氧气的发生装置，则B装置应如何改进？</w:t>
      </w:r>
      <w:r>
        <w:rPr>
          <w:rFonts w:hint="eastAsia" w:ascii="宋体" w:hAnsi="宋体"/>
          <w:szCs w:val="21"/>
          <w:u w:val="single"/>
        </w:rPr>
        <w:t xml:space="preserve">         </w:t>
      </w:r>
    </w:p>
    <w:p>
      <w:pPr>
        <w:adjustRightInd w:val="0"/>
        <w:snapToGrid w:val="0"/>
        <w:spacing w:line="240" w:lineRule="exact"/>
        <w:rPr>
          <w:color w:val="000000"/>
          <w:szCs w:val="21"/>
        </w:rPr>
      </w:pPr>
      <w:r>
        <w:rPr>
          <w:rFonts w:hAnsi="宋体"/>
          <w:color w:val="000000"/>
          <w:szCs w:val="21"/>
        </w:rPr>
        <w:t>发生反应的化学方程式为</w:t>
      </w:r>
      <w:r>
        <w:rPr>
          <w:color w:val="000000"/>
          <w:szCs w:val="21"/>
          <w:u w:val="single"/>
        </w:rPr>
        <w:t xml:space="preserve">                              </w:t>
      </w:r>
      <w:r>
        <w:rPr>
          <w:rFonts w:hAnsi="宋体"/>
          <w:color w:val="000000"/>
          <w:szCs w:val="21"/>
        </w:rPr>
        <w:t>。</w:t>
      </w:r>
    </w:p>
    <w:p>
      <w:pPr>
        <w:adjustRightInd w:val="0"/>
        <w:snapToGrid w:val="0"/>
        <w:spacing w:line="240" w:lineRule="exact"/>
        <w:ind w:left="105" w:hanging="105" w:hangingChars="50"/>
        <w:rPr>
          <w:color w:val="000000"/>
          <w:szCs w:val="21"/>
          <w:u w:val="single"/>
        </w:rPr>
      </w:pPr>
      <w:r>
        <w:rPr>
          <w:rFonts w:hAnsi="宋体"/>
          <w:color w:val="000000"/>
          <w:szCs w:val="21"/>
        </w:rPr>
        <w:t>（</w:t>
      </w:r>
      <w:r>
        <w:rPr>
          <w:rFonts w:hint="eastAsia"/>
          <w:color w:val="000000"/>
          <w:szCs w:val="21"/>
        </w:rPr>
        <w:t>3</w:t>
      </w:r>
      <w:r>
        <w:rPr>
          <w:rFonts w:hAnsi="宋体"/>
          <w:color w:val="000000"/>
          <w:szCs w:val="21"/>
        </w:rPr>
        <w:t>）用</w:t>
      </w:r>
      <w:r>
        <w:rPr>
          <w:color w:val="000000"/>
          <w:szCs w:val="21"/>
        </w:rPr>
        <w:t>E</w:t>
      </w:r>
      <w:r>
        <w:rPr>
          <w:rFonts w:hAnsi="宋体"/>
          <w:color w:val="000000"/>
          <w:szCs w:val="21"/>
        </w:rPr>
        <w:t>装置收集氧气的依据是</w:t>
      </w:r>
      <w:r>
        <w:rPr>
          <w:color w:val="000000"/>
          <w:szCs w:val="21"/>
          <w:u w:val="single"/>
        </w:rPr>
        <w:t xml:space="preserve">            </w:t>
      </w:r>
      <w:r>
        <w:rPr>
          <w:rFonts w:hAnsi="宋体"/>
          <w:color w:val="000000"/>
          <w:szCs w:val="21"/>
        </w:rPr>
        <w:t>，检验氧气是否集满的方法是</w:t>
      </w:r>
      <w:r>
        <w:rPr>
          <w:color w:val="000000"/>
          <w:szCs w:val="21"/>
          <w:u w:val="single"/>
        </w:rPr>
        <w:t xml:space="preserve">        </w:t>
      </w:r>
      <w:r>
        <w:rPr>
          <w:rFonts w:hAnsi="宋体"/>
          <w:color w:val="000000"/>
          <w:szCs w:val="21"/>
        </w:rPr>
        <w:t>。</w:t>
      </w:r>
    </w:p>
    <w:p>
      <w:pPr>
        <w:tabs>
          <w:tab w:val="left" w:pos="1350"/>
        </w:tabs>
        <w:autoSpaceDE w:val="0"/>
        <w:autoSpaceDN w:val="0"/>
        <w:adjustRightInd w:val="0"/>
        <w:snapToGrid w:val="0"/>
        <w:spacing w:line="240" w:lineRule="exact"/>
        <w:ind w:firstLine="105" w:firstLineChars="50"/>
        <w:rPr>
          <w:rFonts w:hint="eastAsia" w:hAnsi="宋体"/>
          <w:szCs w:val="21"/>
        </w:rPr>
      </w:pPr>
      <w:r>
        <w:rPr>
          <w:szCs w:val="21"/>
        </w:rPr>
        <w:t>(</w:t>
      </w:r>
      <w:r>
        <w:rPr>
          <w:rFonts w:hint="eastAsia"/>
          <w:szCs w:val="21"/>
        </w:rPr>
        <w:t>4</w:t>
      </w:r>
      <w:r>
        <w:rPr>
          <w:szCs w:val="21"/>
        </w:rPr>
        <w:t xml:space="preserve">) </w:t>
      </w:r>
      <w:r>
        <w:rPr>
          <w:rFonts w:hAnsi="宋体"/>
          <w:szCs w:val="21"/>
        </w:rPr>
        <w:t>一氧化氮气体难溶于水，在空气中容易发生下列反应</w:t>
      </w:r>
      <w:r>
        <w:rPr>
          <w:szCs w:val="21"/>
        </w:rPr>
        <w:t>2NO+O</w:t>
      </w:r>
      <w:r>
        <w:rPr>
          <w:szCs w:val="21"/>
          <w:vertAlign w:val="subscript"/>
        </w:rPr>
        <w:t>2</w:t>
      </w:r>
      <w:r>
        <w:rPr>
          <w:szCs w:val="21"/>
        </w:rPr>
        <w:t>==2NO</w:t>
      </w:r>
      <w:r>
        <w:rPr>
          <w:szCs w:val="21"/>
          <w:vertAlign w:val="subscript"/>
        </w:rPr>
        <w:t>2</w:t>
      </w:r>
      <w:r>
        <w:rPr>
          <w:rFonts w:hAnsi="宋体"/>
          <w:kern w:val="0"/>
          <w:szCs w:val="21"/>
        </w:rPr>
        <w:t>，</w:t>
      </w:r>
      <w:r>
        <w:rPr>
          <w:rFonts w:hAnsi="宋体"/>
          <w:szCs w:val="21"/>
        </w:rPr>
        <w:t>则收集</w:t>
      </w:r>
      <w:r>
        <w:rPr>
          <w:rFonts w:hint="eastAsia" w:hAnsi="宋体"/>
          <w:szCs w:val="21"/>
        </w:rPr>
        <w:t xml:space="preserve">  </w:t>
      </w:r>
    </w:p>
    <w:p>
      <w:pPr>
        <w:tabs>
          <w:tab w:val="left" w:pos="1350"/>
        </w:tabs>
        <w:autoSpaceDE w:val="0"/>
        <w:autoSpaceDN w:val="0"/>
        <w:adjustRightInd w:val="0"/>
        <w:snapToGrid w:val="0"/>
        <w:spacing w:line="240" w:lineRule="exact"/>
        <w:ind w:firstLine="420" w:firstLineChars="200"/>
        <w:rPr>
          <w:szCs w:val="21"/>
          <w:lang w:val="zh-CN"/>
        </w:rPr>
      </w:pPr>
      <w:r>
        <w:rPr>
          <w:rFonts w:hAnsi="宋体"/>
          <w:szCs w:val="21"/>
        </w:rPr>
        <w:t>一氧化氮气体时</w:t>
      </w:r>
      <w:r>
        <w:rPr>
          <w:rFonts w:hAnsi="宋体"/>
          <w:szCs w:val="21"/>
          <w:em w:val="dot"/>
        </w:rPr>
        <w:t>不能用</w:t>
      </w:r>
      <w:r>
        <w:rPr>
          <w:rFonts w:hAnsi="宋体"/>
          <w:szCs w:val="21"/>
        </w:rPr>
        <w:t>的</w:t>
      </w:r>
      <w:r>
        <w:rPr>
          <w:rFonts w:hAnsi="宋体"/>
          <w:kern w:val="0"/>
          <w:szCs w:val="21"/>
        </w:rPr>
        <w:t>装置是（填序号）</w:t>
      </w:r>
      <w:r>
        <w:rPr>
          <w:kern w:val="0"/>
          <w:szCs w:val="21"/>
          <w:u w:val="single"/>
        </w:rPr>
        <w:t xml:space="preserve">  </w:t>
      </w:r>
      <w:r>
        <w:rPr>
          <w:b/>
          <w:i/>
          <w:kern w:val="0"/>
          <w:szCs w:val="21"/>
          <w:u w:val="single"/>
        </w:rPr>
        <w:t xml:space="preserve"> </w:t>
      </w:r>
      <w:r>
        <w:rPr>
          <w:kern w:val="0"/>
          <w:szCs w:val="21"/>
          <w:u w:val="single"/>
        </w:rPr>
        <w:t xml:space="preserve"> </w:t>
      </w:r>
      <w:r>
        <w:rPr>
          <w:rFonts w:hint="eastAsia"/>
          <w:kern w:val="0"/>
          <w:szCs w:val="21"/>
          <w:u w:val="single"/>
        </w:rPr>
        <w:t xml:space="preserve">      </w:t>
      </w:r>
      <w:r>
        <w:rPr>
          <w:rFonts w:hAnsi="宋体"/>
          <w:kern w:val="0"/>
          <w:szCs w:val="21"/>
        </w:rPr>
        <w:t>。</w:t>
      </w:r>
    </w:p>
    <w:p>
      <w:pPr>
        <w:widowControl/>
        <w:adjustRightInd w:val="0"/>
        <w:snapToGrid w:val="0"/>
        <w:spacing w:line="240" w:lineRule="exact"/>
        <w:ind w:left="525" w:hanging="525" w:hangingChars="250"/>
        <w:jc w:val="left"/>
        <w:rPr>
          <w:rFonts w:hint="eastAsia"/>
          <w:kern w:val="0"/>
          <w:szCs w:val="21"/>
        </w:rPr>
      </w:pPr>
      <w:r>
        <w:rPr>
          <w:rFonts w:hint="eastAsia"/>
          <w:szCs w:val="21"/>
        </w:rPr>
        <w:t>（5）</w:t>
      </w:r>
      <w:r>
        <w:rPr>
          <w:rFonts w:hAnsi="宋体"/>
          <w:szCs w:val="21"/>
        </w:rPr>
        <w:t>氢气是最清洁的燃料，它的密度比空气小，难溶于水，实验室常用锌粒与稀硫酸反应来制得。其化学方程式为</w:t>
      </w:r>
      <w:r>
        <w:rPr>
          <w:kern w:val="0"/>
          <w:szCs w:val="21"/>
          <w:u w:val="single"/>
        </w:rPr>
        <w:t xml:space="preserve">                           </w:t>
      </w:r>
      <w:r>
        <w:rPr>
          <w:rFonts w:hAnsi="宋体"/>
          <w:kern w:val="0"/>
          <w:szCs w:val="21"/>
        </w:rPr>
        <w:t>。收集</w:t>
      </w:r>
      <w:r>
        <w:rPr>
          <w:rFonts w:hAnsi="宋体"/>
          <w:szCs w:val="21"/>
        </w:rPr>
        <w:t>氢气的装置可选用</w:t>
      </w:r>
      <w:r>
        <w:rPr>
          <w:szCs w:val="21"/>
          <w:u w:val="single"/>
        </w:rPr>
        <w:t xml:space="preserve">      </w:t>
      </w:r>
      <w:r>
        <w:rPr>
          <w:rFonts w:hAnsi="宋体"/>
          <w:szCs w:val="21"/>
        </w:rPr>
        <w:t>。</w:t>
      </w:r>
      <w:r>
        <w:rPr>
          <w:szCs w:val="21"/>
        </w:rPr>
        <w:t>(</w:t>
      </w:r>
      <w:r>
        <w:rPr>
          <w:rFonts w:hAnsi="宋体"/>
          <w:szCs w:val="21"/>
        </w:rPr>
        <w:t>填标号</w:t>
      </w:r>
      <w:r>
        <w:rPr>
          <w:szCs w:val="21"/>
        </w:rPr>
        <w:t>)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>19、（7分）一次趣味化学活动中,王老师向同学们展示了一瓶标签受损的无色溶液,</w:t>
      </w:r>
    </w:p>
    <w:p>
      <w:pPr>
        <w:rPr>
          <w:rFonts w:hint="eastAsia"/>
          <w:szCs w:val="21"/>
        </w:rPr>
      </w:pPr>
      <w:r>
        <w:rPr>
          <w:szCs w:val="21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page">
              <wp:posOffset>12344400</wp:posOffset>
            </wp:positionH>
            <wp:positionV relativeFrom="page">
              <wp:posOffset>2518410</wp:posOffset>
            </wp:positionV>
            <wp:extent cx="691515" cy="1191260"/>
            <wp:effectExtent l="0" t="0" r="0" b="889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91515" cy="1191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/>
          <w:szCs w:val="21"/>
        </w:rPr>
        <w:t>如右图所示.要求同学们进行探究:确认这瓶溶液是什么溶液.</w:t>
      </w:r>
    </w:p>
    <w:p>
      <w:pPr>
        <w:rPr>
          <w:szCs w:val="21"/>
        </w:rPr>
      </w:pPr>
      <w:r>
        <w:rPr>
          <w:szCs w:val="21"/>
        </w:rPr>
        <w:t>【提出猜想】王老师提示，这瓶无色溶液只能是下列四种溶液中的一种：</w:t>
      </w:r>
    </w:p>
    <w:p>
      <w:pPr>
        <w:rPr>
          <w:szCs w:val="21"/>
        </w:rPr>
      </w:pPr>
      <w:r>
        <w:rPr>
          <w:szCs w:val="21"/>
        </w:rPr>
        <w:t>①硫酸镁溶液，②硫酸钠溶液，③硫酸溶液，④硫酸铵溶液。</w:t>
      </w:r>
    </w:p>
    <w:p>
      <w:pPr>
        <w:rPr>
          <w:szCs w:val="21"/>
        </w:rPr>
      </w:pPr>
      <w:r>
        <w:rPr>
          <w:szCs w:val="21"/>
        </w:rPr>
        <w:t>【查阅资料】</w:t>
      </w:r>
      <w:r>
        <w:rPr>
          <w:rFonts w:hint="eastAsia"/>
          <w:szCs w:val="21"/>
        </w:rPr>
        <w:t>（1）常温下，常见物质的溶解度如下：</w:t>
      </w:r>
    </w:p>
    <w:p>
      <w:pPr>
        <w:rPr>
          <w:szCs w:val="21"/>
        </w:rPr>
      </w:pPr>
      <w:r>
        <w:rPr>
          <w:szCs w:val="21"/>
        </w:rPr>
        <w:drawing>
          <wp:inline distT="0" distB="0" distL="0" distR="0">
            <wp:extent cx="4505325" cy="733425"/>
            <wp:effectExtent l="0" t="0" r="9525" b="952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0532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szCs w:val="21"/>
        </w:rPr>
      </w:pPr>
      <w:r>
        <w:rPr>
          <w:rFonts w:hint="eastAsia"/>
          <w:szCs w:val="21"/>
        </w:rPr>
        <w:t>（2）</w:t>
      </w:r>
      <w:r>
        <w:rPr>
          <w:szCs w:val="21"/>
        </w:rPr>
        <w:t>(NH</w:t>
      </w:r>
      <w:r>
        <w:rPr>
          <w:szCs w:val="21"/>
          <w:vertAlign w:val="subscript"/>
        </w:rPr>
        <w:t>4</w:t>
      </w:r>
      <w:r>
        <w:rPr>
          <w:szCs w:val="21"/>
        </w:rPr>
        <w:t>)</w:t>
      </w:r>
      <w:r>
        <w:rPr>
          <w:szCs w:val="21"/>
          <w:vertAlign w:val="subscript"/>
        </w:rPr>
        <w:t>2</w:t>
      </w:r>
      <w:r>
        <w:rPr>
          <w:szCs w:val="21"/>
        </w:rPr>
        <w:t>SO</w:t>
      </w:r>
      <w:r>
        <w:rPr>
          <w:szCs w:val="21"/>
          <w:vertAlign w:val="subscript"/>
        </w:rPr>
        <w:t>4</w:t>
      </w:r>
      <w:r>
        <w:rPr>
          <w:szCs w:val="21"/>
        </w:rPr>
        <w:t>的水溶液</w:t>
      </w:r>
      <w:r>
        <w:rPr>
          <w:rFonts w:hint="eastAsia"/>
          <w:szCs w:val="21"/>
        </w:rPr>
        <w:t>显酸性</w:t>
      </w:r>
    </w:p>
    <w:p>
      <w:pPr>
        <w:rPr>
          <w:szCs w:val="21"/>
        </w:rPr>
      </w:pPr>
      <w:r>
        <w:rPr>
          <w:szCs w:val="21"/>
        </w:rPr>
        <w:t>【实验探究】（1）通过查阅资料，小明同学认为猜想</w:t>
      </w:r>
      <w:r>
        <w:rPr>
          <w:rFonts w:hint="eastAsia"/>
          <w:szCs w:val="21"/>
          <w:u w:val="single"/>
        </w:rPr>
        <w:t xml:space="preserve">          </w:t>
      </w:r>
      <w:r>
        <w:rPr>
          <w:szCs w:val="21"/>
        </w:rPr>
        <w:t xml:space="preserve"> 不成立（填序号），原因是</w:t>
      </w:r>
    </w:p>
    <w:p>
      <w:pPr>
        <w:rPr>
          <w:rFonts w:hint="eastAsia"/>
          <w:szCs w:val="21"/>
        </w:rPr>
      </w:pP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  <w:u w:val="single"/>
        </w:rPr>
        <w:t xml:space="preserve">                             </w:t>
      </w:r>
      <w:r>
        <w:rPr>
          <w:rFonts w:hint="eastAsia"/>
          <w:szCs w:val="21"/>
        </w:rPr>
        <w:t>。</w:t>
      </w:r>
    </w:p>
    <w:p>
      <w:pPr>
        <w:rPr>
          <w:szCs w:val="21"/>
        </w:rPr>
      </w:pPr>
      <w:r>
        <w:rPr>
          <w:szCs w:val="21"/>
        </w:rPr>
        <w:t>(2)为确定其他几种猜想是否正确，小明同学继续进行探究：</w:t>
      </w:r>
    </w:p>
    <w:p>
      <w:pPr>
        <w:rPr>
          <w:szCs w:val="21"/>
        </w:rPr>
      </w:pPr>
      <w:r>
        <w:rPr>
          <w:rFonts w:hint="eastAsia" w:ascii="宋体" w:hAnsi="宋体"/>
          <w:szCs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page">
                  <wp:posOffset>8031480</wp:posOffset>
                </wp:positionH>
                <wp:positionV relativeFrom="page">
                  <wp:posOffset>5705475</wp:posOffset>
                </wp:positionV>
                <wp:extent cx="542925" cy="0"/>
                <wp:effectExtent l="11430" t="9525" r="7620" b="9525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29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632.4pt;margin-top:449.25pt;height:0pt;width:42.75pt;mso-position-horizontal-relative:page;mso-position-vertical-relative:page;z-index:251672576;mso-width-relative:page;mso-height-relative:page;" filled="f" stroked="t" coordsize="21600,21600" o:gfxdata="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CbOzmLZAAAADQEAAA8AAAAAAAAAAQAgAAAAIgAAAGRy&#10;cy9kb3ducmV2LnhtbFBLAQIUABQAAAAIAIdO4kCnbR9/ywEAAGsDAAAOAAAAAAAAAAEAIAAAACgB&#10;AABkcnMvZTJvRG9jLnhtbFBLBQYAAAAABgAGAFkBAABl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w:drawing>
          <wp:inline distT="0" distB="0" distL="0" distR="0">
            <wp:extent cx="4943475" cy="1485900"/>
            <wp:effectExtent l="0" t="0" r="9525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943475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szCs w:val="21"/>
        </w:rPr>
      </w:pPr>
      <w:r>
        <w:rPr>
          <w:szCs w:val="21"/>
        </w:rPr>
        <w:t>小雅同学认为，小明实验操作②的结论不正确，她的理由是</w:t>
      </w:r>
      <w:r>
        <w:rPr>
          <w:rFonts w:hint="eastAsia"/>
          <w:szCs w:val="21"/>
          <w:u w:val="single"/>
        </w:rPr>
        <w:t xml:space="preserve">          </w:t>
      </w:r>
    </w:p>
    <w:p>
      <w:pPr>
        <w:rPr>
          <w:szCs w:val="21"/>
        </w:rPr>
      </w:pPr>
      <w:r>
        <w:rPr>
          <w:szCs w:val="21"/>
        </w:rPr>
        <w:t>（3）请你设计实验方案，确认该溶液是硫酸铵溶液，并完成实验报告。</w:t>
      </w:r>
    </w:p>
    <w:p>
      <w:pPr>
        <w:rPr>
          <w:rFonts w:hint="eastAsia"/>
        </w:rPr>
      </w:pPr>
      <w:r>
        <w:rPr>
          <w:rFonts w:hint="eastAsia" w:ascii="宋体" w:hAnsi="宋体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page">
                  <wp:posOffset>8905875</wp:posOffset>
                </wp:positionH>
                <wp:positionV relativeFrom="page">
                  <wp:posOffset>7848600</wp:posOffset>
                </wp:positionV>
                <wp:extent cx="1752600" cy="0"/>
                <wp:effectExtent l="9525" t="9525" r="9525" b="9525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52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01.25pt;margin-top:618pt;height:0pt;width:138pt;mso-position-horizontal-relative:page;mso-position-vertical-relative:page;z-index:251670528;mso-width-relative:page;mso-height-relative:page;" filled="f" stroked="t" coordsize="21600,21600" o:gfxdata="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page">
                  <wp:posOffset>10734675</wp:posOffset>
                </wp:positionH>
                <wp:positionV relativeFrom="page">
                  <wp:posOffset>7839075</wp:posOffset>
                </wp:positionV>
                <wp:extent cx="1752600" cy="0"/>
                <wp:effectExtent l="9525" t="9525" r="9525" b="9525"/>
                <wp:wrapNone/>
                <wp:docPr id="16" name="直接连接符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52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845.25pt;margin-top:617.25pt;height:0pt;width:138pt;mso-position-horizontal-relative:page;mso-position-vertical-relative:page;z-index:251674624;mso-width-relative:page;mso-height-relative:page;" filled="f" stroked="t" coordsize="21600,21600" o:gfxdata="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page">
                  <wp:posOffset>8943975</wp:posOffset>
                </wp:positionH>
                <wp:positionV relativeFrom="page">
                  <wp:posOffset>7467600</wp:posOffset>
                </wp:positionV>
                <wp:extent cx="1762125" cy="0"/>
                <wp:effectExtent l="9525" t="9525" r="9525" b="9525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6212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704.25pt;margin-top:588pt;height:0pt;width:138.75pt;mso-position-horizontal-relative:page;mso-position-vertical-relative:page;z-index:251676672;mso-width-relative:page;mso-height-relative:page;" filled="f" stroked="t" coordsize="21600,21600" o:gfxdata="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/>
          <w:szCs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page">
                  <wp:posOffset>7210425</wp:posOffset>
                </wp:positionH>
                <wp:positionV relativeFrom="page">
                  <wp:posOffset>7839075</wp:posOffset>
                </wp:positionV>
                <wp:extent cx="1363980" cy="9525"/>
                <wp:effectExtent l="9525" t="9525" r="7620" b="9525"/>
                <wp:wrapNone/>
                <wp:docPr id="14" name="直接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63980" cy="95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567.75pt;margin-top:617.25pt;height:0.75pt;width:107.4pt;mso-position-horizontal-relative:page;mso-position-vertical-relative:page;z-index:251668480;mso-width-relative:page;mso-height-relative:page;" filled="f" stroked="t" coordsize="21600,21600" o:gfxdata="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Cs w:val="21"/>
        </w:rPr>
        <w:drawing>
          <wp:inline distT="0" distB="0" distL="0" distR="0">
            <wp:extent cx="5353050" cy="1333500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530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240" w:lineRule="atLeast"/>
        <w:rPr>
          <w:rFonts w:hint="eastAsia"/>
          <w:szCs w:val="21"/>
        </w:rPr>
      </w:pPr>
    </w:p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1948D0"/>
    <w:multiLevelType w:val="singleLevel"/>
    <w:tmpl w:val="551948D0"/>
    <w:lvl w:ilvl="0" w:tentative="0">
      <w:start w:val="1"/>
      <w:numFmt w:val="decimal"/>
      <w:suff w:val="nothing"/>
      <w:lvlText w:val="(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EC40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6"/>
    <w:semiHidden/>
    <w:unhideWhenUsed/>
    <w:uiPriority w:val="99"/>
    <w:rPr>
      <w:sz w:val="18"/>
      <w:szCs w:val="18"/>
    </w:rPr>
  </w:style>
  <w:style w:type="paragraph" w:customStyle="1" w:styleId="5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6">
    <w:name w:val="批注框文本 Char"/>
    <w:basedOn w:val="3"/>
    <w:link w:val="2"/>
    <w:semiHidden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http://thumb.1010pic.com/pic6/res/czhx/web/STSource/20131031123010363927389/SYS201310311230103639273010_ST/images0.png" TargetMode="External"/><Relationship Id="rId7" Type="http://schemas.openxmlformats.org/officeDocument/2006/relationships/image" Target="media/image4.png"/><Relationship Id="rId6" Type="http://schemas.openxmlformats.org/officeDocument/2006/relationships/image" Target="media/image3.wmf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numbering" Target="numbering.xml"/><Relationship Id="rId18" Type="http://schemas.openxmlformats.org/officeDocument/2006/relationships/customXml" Target="../customXml/item1.xml"/><Relationship Id="rId17" Type="http://schemas.openxmlformats.org/officeDocument/2006/relationships/image" Target="media/image13.png"/><Relationship Id="rId16" Type="http://schemas.openxmlformats.org/officeDocument/2006/relationships/image" Target="media/image12.png"/><Relationship Id="rId15" Type="http://schemas.openxmlformats.org/officeDocument/2006/relationships/image" Target="media/image11.png"/><Relationship Id="rId14" Type="http://schemas.openxmlformats.org/officeDocument/2006/relationships/image" Target="media/image10.png"/><Relationship Id="rId13" Type="http://schemas.openxmlformats.org/officeDocument/2006/relationships/image" Target="media/image9.pn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系统天地官网</Company>
  <Pages>4</Pages>
  <Words>648</Words>
  <Characters>3695</Characters>
  <Lines>30</Lines>
  <Paragraphs>8</Paragraphs>
  <TotalTime>1</TotalTime>
  <ScaleCrop>false</ScaleCrop>
  <LinksUpToDate>false</LinksUpToDate>
  <CharactersWithSpaces>4335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2018-06-23T10:59:00Z</dcterms:created>
  <dc:creator>Administrator</dc:creator>
  <cp:lastModifiedBy>Administrator</cp:lastModifiedBy>
  <dcterms:modified xsi:type="dcterms:W3CDTF">2018-10-24T07:59:04Z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