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8C1" w:rsidRPr="007325B6" w:rsidRDefault="007325B6" w:rsidP="007325B6">
      <w:pPr>
        <w:spacing w:line="360" w:lineRule="auto"/>
        <w:ind w:firstLineChars="200" w:firstLine="560"/>
        <w:jc w:val="center"/>
        <w:rPr>
          <w:rFonts w:ascii="Times New Roman" w:eastAsia="宋体" w:hAnsi="Times New Roman"/>
          <w:color w:val="auto"/>
          <w:sz w:val="28"/>
          <w:szCs w:val="28"/>
        </w:rPr>
      </w:pPr>
      <w:bookmarkStart w:id="0" w:name="_GoBack"/>
      <w:bookmarkEnd w:id="0"/>
      <w:r w:rsidRPr="007325B6">
        <w:rPr>
          <w:rFonts w:ascii="Times New Roman" w:eastAsia="宋体" w:hAnsi="Times New Roman" w:hint="eastAsia"/>
          <w:noProof/>
          <w:color w:val="auto"/>
          <w:sz w:val="28"/>
          <w:szCs w:val="28"/>
        </w:rPr>
        <w:t>连续进位加法</w:t>
      </w:r>
    </w:p>
    <w:p w:rsidR="008B08C1" w:rsidRPr="007325B6" w:rsidRDefault="007325B6" w:rsidP="007325B6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7325B6">
        <w:rPr>
          <w:rFonts w:ascii="Times New Roman" w:eastAsia="宋体" w:hAnsi="Times New Roman" w:hint="eastAsia"/>
          <w:color w:val="auto"/>
          <w:sz w:val="24"/>
          <w:szCs w:val="24"/>
        </w:rPr>
        <w:t>教学内容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三位数加三位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1590" cy="1651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数</w:t>
      </w:r>
      <w:r w:rsidR="00A478E2"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6509" cy="24129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连续进位加</w:t>
      </w:r>
      <w:r w:rsidRPr="007325B6">
        <w:rPr>
          <w:rFonts w:ascii="Times New Roman" w:eastAsia="宋体" w:hAnsi="Times New Roman"/>
          <w:color w:val="auto"/>
        </w:rPr>
        <w:t>)</w:t>
      </w:r>
      <w:r w:rsidRPr="007325B6">
        <w:rPr>
          <w:rFonts w:ascii="Times New Roman" w:eastAsia="宋体" w:hAnsi="Times New Roman" w:hint="eastAsia"/>
          <w:color w:val="auto"/>
        </w:rPr>
        <w:t>。</w:t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教材第</w:t>
      </w:r>
      <w:r w:rsidRPr="007325B6">
        <w:rPr>
          <w:rFonts w:ascii="Times New Roman" w:eastAsia="宋体" w:hAnsi="Times New Roman"/>
          <w:color w:val="auto"/>
        </w:rPr>
        <w:t>38~40</w:t>
      </w:r>
      <w:r w:rsidRPr="007325B6">
        <w:rPr>
          <w:rFonts w:ascii="Times New Roman" w:eastAsia="宋体" w:hAnsi="Times New Roman" w:hint="eastAsia"/>
          <w:color w:val="auto"/>
        </w:rPr>
        <w:t>页</w:t>
      </w:r>
      <w:r w:rsidRPr="007325B6">
        <w:rPr>
          <w:rFonts w:ascii="Times New Roman" w:eastAsia="宋体" w:hAnsi="Times New Roman"/>
          <w:color w:val="auto"/>
        </w:rPr>
        <w:t>)</w:t>
      </w:r>
    </w:p>
    <w:p w:rsidR="008B08C1" w:rsidRPr="007325B6" w:rsidRDefault="008B08C1" w:rsidP="007325B6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7325B6">
        <w:rPr>
          <w:rFonts w:ascii="Times New Roman" w:eastAsia="宋体" w:hAnsi="Times New Roman" w:hint="eastAsia"/>
          <w:color w:val="auto"/>
          <w:sz w:val="24"/>
          <w:szCs w:val="24"/>
        </w:rPr>
        <w:t xml:space="preserve"> </w:t>
      </w:r>
      <w:r w:rsidR="007325B6" w:rsidRPr="007325B6">
        <w:rPr>
          <w:rFonts w:ascii="Times New Roman" w:eastAsia="宋体" w:hAnsi="Times New Roman" w:hint="eastAsia"/>
          <w:color w:val="auto"/>
          <w:sz w:val="24"/>
          <w:szCs w:val="24"/>
        </w:rPr>
        <w:t>教学目标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1.</w:t>
      </w:r>
      <w:r w:rsidRPr="007325B6">
        <w:rPr>
          <w:rFonts w:ascii="Times New Roman" w:eastAsia="宋体" w:hAnsi="Times New Roman" w:hint="eastAsia"/>
          <w:color w:val="auto"/>
        </w:rPr>
        <w:t>通过学习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使学生进一步理解加法的计算法则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会笔算三位数的连续进位加法。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2.</w:t>
      </w:r>
      <w:r w:rsidRPr="007325B6">
        <w:rPr>
          <w:rFonts w:ascii="Times New Roman" w:eastAsia="宋体" w:hAnsi="Times New Roman" w:hint="eastAsia"/>
          <w:color w:val="auto"/>
        </w:rPr>
        <w:t>学会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413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进行验算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提高学生的计算能力。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3.</w:t>
      </w:r>
      <w:r w:rsidRPr="007325B6">
        <w:rPr>
          <w:rFonts w:ascii="Times New Roman" w:eastAsia="宋体" w:hAnsi="Times New Roman" w:hint="eastAsia"/>
          <w:color w:val="auto"/>
        </w:rPr>
        <w:t>学会合作学习</w:t>
      </w:r>
      <w:r w:rsidRPr="007325B6">
        <w:rPr>
          <w:rFonts w:ascii="Times New Roman" w:eastAsia="宋体" w:hAnsi="Times New Roman"/>
          <w:color w:val="auto"/>
        </w:rPr>
        <w:t>,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乐于与别人交流。</w:t>
      </w:r>
    </w:p>
    <w:p w:rsidR="008B08C1" w:rsidRPr="007325B6" w:rsidRDefault="008B08C1" w:rsidP="007325B6">
      <w:pPr>
        <w:pStyle w:val="af5"/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="007325B6" w:rsidRPr="007325B6">
        <w:rPr>
          <w:rFonts w:ascii="Times New Roman" w:eastAsia="宋体" w:hAnsi="Times New Roman" w:hint="eastAsia"/>
          <w:color w:val="auto"/>
          <w:sz w:val="24"/>
          <w:szCs w:val="24"/>
        </w:rPr>
        <w:t>重点难点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重点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掌握进位加法的计算法则、验算的方法。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难点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理解哪一位</w:t>
      </w:r>
      <w:r w:rsidR="00A478E2"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1905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上的数相加满十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就向前一位进</w:t>
      </w:r>
      <w:r w:rsidRPr="007325B6">
        <w:rPr>
          <w:rFonts w:ascii="Times New Roman" w:eastAsia="宋体" w:hAnsi="Times New Roman"/>
          <w:color w:val="auto"/>
        </w:rPr>
        <w:t>1</w:t>
      </w:r>
      <w:r w:rsidRPr="007325B6">
        <w:rPr>
          <w:rFonts w:ascii="Times New Roman" w:eastAsia="宋体" w:hAnsi="Times New Roman" w:hint="eastAsia"/>
          <w:color w:val="auto"/>
        </w:rPr>
        <w:t>。</w:t>
      </w:r>
    </w:p>
    <w:p w:rsidR="008B08C1" w:rsidRPr="007325B6" w:rsidRDefault="007325B6" w:rsidP="007325B6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7325B6">
        <w:rPr>
          <w:rFonts w:ascii="Times New Roman" w:eastAsia="宋体" w:hAnsi="Times New Roman" w:hint="eastAsia"/>
          <w:color w:val="auto"/>
          <w:sz w:val="24"/>
          <w:szCs w:val="24"/>
        </w:rPr>
        <w:t>教具学具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课件。</w:t>
      </w:r>
    </w:p>
    <w:p w:rsidR="008B08C1" w:rsidRPr="007325B6" w:rsidRDefault="007325B6" w:rsidP="007325B6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7325B6">
        <w:rPr>
          <w:rFonts w:ascii="Times New Roman" w:eastAsia="宋体" w:hAnsi="Times New Roman" w:hint="eastAsia"/>
          <w:color w:val="auto"/>
          <w:sz w:val="24"/>
          <w:szCs w:val="24"/>
        </w:rPr>
        <w:t>教学过程</w:t>
      </w:r>
      <w:r w:rsidR="00747FBF" w:rsidRPr="00747FBF">
        <w:rPr>
          <w:rFonts w:ascii="Times New Roman" w:eastAsia="宋体" w:hAnsi="Times New Roman" w:hint="eastAsia"/>
          <w:color w:val="FFFFFF"/>
          <w:sz w:val="4"/>
          <w:szCs w:val="24"/>
        </w:rPr>
        <w:t>[</w:t>
      </w:r>
      <w:r w:rsidR="00747FBF" w:rsidRPr="00747FBF">
        <w:rPr>
          <w:rFonts w:ascii="Times New Roman" w:eastAsia="宋体" w:hAnsi="Times New Roman" w:hint="eastAsia"/>
          <w:color w:val="FFFFFF"/>
          <w:sz w:val="4"/>
          <w:szCs w:val="24"/>
        </w:rPr>
        <w:t>来源</w:t>
      </w:r>
      <w:r w:rsidR="00747FBF" w:rsidRPr="00747FBF">
        <w:rPr>
          <w:rFonts w:ascii="Times New Roman" w:eastAsia="宋体" w:hAnsi="Times New Roman" w:hint="eastAsia"/>
          <w:color w:val="FFFFFF"/>
          <w:sz w:val="4"/>
          <w:szCs w:val="24"/>
        </w:rPr>
        <w:t>:</w:t>
      </w:r>
      <w:r w:rsidR="00747FBF" w:rsidRPr="00747FBF">
        <w:rPr>
          <w:rFonts w:ascii="Times New Roman" w:eastAsia="宋体" w:hAnsi="Times New Roman" w:hint="eastAsia"/>
          <w:color w:val="FFFFFF"/>
          <w:sz w:val="4"/>
          <w:szCs w:val="24"/>
        </w:rPr>
        <w:t>学§科§网</w:t>
      </w:r>
      <w:r w:rsidR="00747FBF" w:rsidRPr="00747FBF">
        <w:rPr>
          <w:rFonts w:ascii="Times New Roman" w:eastAsia="宋体" w:hAnsi="Times New Roman" w:hint="eastAsia"/>
          <w:color w:val="FFFFFF"/>
          <w:sz w:val="4"/>
          <w:szCs w:val="24"/>
        </w:rPr>
        <w:t>]</w:t>
      </w:r>
    </w:p>
    <w:p w:rsidR="008B08C1" w:rsidRPr="007325B6" w:rsidRDefault="008B08C1" w:rsidP="007325B6">
      <w:pPr>
        <w:pStyle w:val="af6"/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 xml:space="preserve">   </w:t>
      </w:r>
      <w:r w:rsidR="007325B6" w:rsidRPr="007325B6">
        <w:rPr>
          <w:rFonts w:ascii="Times New Roman" w:eastAsia="宋体" w:hAnsi="Times New Roman" w:hint="eastAsia"/>
          <w:noProof/>
          <w:color w:val="auto"/>
        </w:rPr>
        <w:t>一</w:t>
      </w:r>
      <w:r w:rsidR="007325B6" w:rsidRPr="007325B6">
        <w:rPr>
          <w:rFonts w:ascii="Times New Roman" w:eastAsia="宋体" w:hAnsi="Times New Roman" w:hint="eastAsia"/>
          <w:noProof/>
          <w:color w:val="auto"/>
        </w:rPr>
        <w:t xml:space="preserve"> </w:t>
      </w:r>
      <w:r w:rsidR="007325B6" w:rsidRPr="007325B6">
        <w:rPr>
          <w:rFonts w:ascii="Times New Roman" w:eastAsia="宋体" w:hAnsi="Times New Roman" w:hint="eastAsia"/>
          <w:noProof/>
          <w:color w:val="auto"/>
        </w:rPr>
        <w:t>创设情境，激趣导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7780" cy="1651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25B6" w:rsidRPr="007325B6">
        <w:rPr>
          <w:rFonts w:ascii="Times New Roman" w:eastAsia="宋体" w:hAnsi="Times New Roman" w:hint="eastAsia"/>
          <w:noProof/>
          <w:color w:val="auto"/>
        </w:rPr>
        <w:t>入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师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上节课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我们学习了不连续进位的加法。今天这节课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我们继续学习这部分内容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接着完成有关湿地生物的问题。</w:t>
      </w:r>
    </w:p>
    <w:p w:rsidR="008B08C1" w:rsidRPr="007325B6" w:rsidRDefault="007325B6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noProof/>
          <w:color w:val="auto"/>
        </w:rPr>
        <w:t>二</w:t>
      </w:r>
      <w:r w:rsidRPr="007325B6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7325B6">
        <w:rPr>
          <w:rFonts w:ascii="Times New Roman" w:eastAsia="宋体" w:hAnsi="Times New Roman" w:hint="eastAsia"/>
          <w:noProof/>
          <w:color w:val="auto"/>
        </w:rPr>
        <w:t>探究体验，经历过程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1.</w:t>
      </w:r>
      <w:r w:rsidRPr="007325B6">
        <w:rPr>
          <w:rFonts w:ascii="Times New Roman" w:eastAsia="宋体" w:hAnsi="Times New Roman" w:hint="eastAsia"/>
          <w:color w:val="auto"/>
        </w:rPr>
        <w:t>教学例</w:t>
      </w:r>
      <w:r w:rsidRPr="007325B6">
        <w:rPr>
          <w:rFonts w:ascii="Times New Roman" w:eastAsia="宋体" w:hAnsi="Times New Roman"/>
          <w:color w:val="auto"/>
        </w:rPr>
        <w:t>3</w:t>
      </w:r>
      <w:r w:rsidRPr="007325B6">
        <w:rPr>
          <w:rFonts w:ascii="Times New Roman" w:eastAsia="宋体" w:hAnsi="Times New Roman" w:hint="eastAsia"/>
          <w:color w:val="auto"/>
        </w:rPr>
        <w:t>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师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请看题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说说你知道了什么。</w:t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课件出示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教材第</w:t>
      </w:r>
      <w:r w:rsidRPr="007325B6">
        <w:rPr>
          <w:rFonts w:ascii="Times New Roman" w:eastAsia="宋体" w:hAnsi="Times New Roman"/>
          <w:color w:val="auto"/>
        </w:rPr>
        <w:t>38</w:t>
      </w:r>
      <w:r w:rsidRPr="007325B6">
        <w:rPr>
          <w:rFonts w:ascii="Times New Roman" w:eastAsia="宋体" w:hAnsi="Times New Roman" w:hint="eastAsia"/>
          <w:color w:val="auto"/>
        </w:rPr>
        <w:t>页例</w:t>
      </w:r>
      <w:r w:rsidRPr="007325B6">
        <w:rPr>
          <w:rFonts w:ascii="Times New Roman" w:eastAsia="宋体" w:hAnsi="Times New Roman"/>
          <w:color w:val="auto"/>
        </w:rPr>
        <w:t>3)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生</w:t>
      </w:r>
      <w:r w:rsidR="00A478E2"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2859" cy="2032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我知道了某湿地有野生植物</w:t>
      </w:r>
      <w:r w:rsidRPr="007325B6">
        <w:rPr>
          <w:rFonts w:ascii="Times New Roman" w:eastAsia="宋体" w:hAnsi="Times New Roman"/>
          <w:color w:val="auto"/>
        </w:rPr>
        <w:t>445</w:t>
      </w:r>
      <w:r w:rsidRPr="007325B6">
        <w:rPr>
          <w:rFonts w:ascii="Times New Roman" w:eastAsia="宋体" w:hAnsi="Times New Roman" w:hint="eastAsia"/>
          <w:color w:val="auto"/>
        </w:rPr>
        <w:t>种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野生动物</w:t>
      </w:r>
      <w:r w:rsidRPr="007325B6">
        <w:rPr>
          <w:rFonts w:ascii="Times New Roman" w:eastAsia="宋体" w:hAnsi="Times New Roman"/>
          <w:color w:val="auto"/>
        </w:rPr>
        <w:t>298</w:t>
      </w:r>
      <w:r w:rsidRPr="007325B6">
        <w:rPr>
          <w:rFonts w:ascii="Times New Roman" w:eastAsia="宋体" w:hAnsi="Times New Roman" w:hint="eastAsia"/>
          <w:color w:val="auto"/>
        </w:rPr>
        <w:t>种。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师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该湿地的野生植物和野生动物共有多少种呢</w:t>
      </w:r>
      <w:r w:rsidRPr="007325B6">
        <w:rPr>
          <w:rFonts w:ascii="Times New Roman" w:eastAsia="宋体" w:hAnsi="Times New Roman"/>
          <w:color w:val="auto"/>
        </w:rPr>
        <w:t>?</w:t>
      </w:r>
      <w:r w:rsidRPr="007325B6">
        <w:rPr>
          <w:rFonts w:ascii="Times New Roman" w:eastAsia="宋体" w:hAnsi="Times New Roman" w:hint="eastAsia"/>
          <w:color w:val="auto"/>
        </w:rPr>
        <w:t>自己尝试算一算。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学生尝试独立解答问题</w:t>
      </w:r>
      <w:r w:rsidRPr="007325B6">
        <w:rPr>
          <w:rFonts w:ascii="Times New Roman" w:eastAsia="宋体" w:hAnsi="Times New Roman"/>
          <w:color w:val="auto"/>
        </w:rPr>
        <w:t>;</w:t>
      </w:r>
      <w:r w:rsidRPr="007325B6">
        <w:rPr>
          <w:rFonts w:ascii="Times New Roman" w:eastAsia="宋体" w:hAnsi="Times New Roman" w:hint="eastAsia"/>
          <w:color w:val="auto"/>
        </w:rPr>
        <w:t>教师巡视了解情况。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师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谁愿意把自己的</w:t>
      </w:r>
      <w:r w:rsidR="00A478E2"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6509" cy="16509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想法与大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397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家分享一下</w:t>
      </w:r>
      <w:r w:rsidRPr="007325B6">
        <w:rPr>
          <w:rFonts w:ascii="Times New Roman" w:eastAsia="宋体" w:hAnsi="Times New Roman"/>
          <w:color w:val="auto"/>
        </w:rPr>
        <w:t>?</w:t>
      </w:r>
    </w:p>
    <w:p w:rsidR="008B08C1" w:rsidRPr="007325B6" w:rsidRDefault="00A478E2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4129" cy="17779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08C1" w:rsidRPr="007325B6">
        <w:rPr>
          <w:rFonts w:ascii="Times New Roman" w:eastAsia="宋体" w:hAnsi="Times New Roman" w:hint="eastAsia"/>
          <w:color w:val="auto"/>
        </w:rPr>
        <w:t>学生可能会说</w:t>
      </w:r>
      <w:r w:rsidR="008B08C1" w:rsidRPr="007325B6">
        <w:rPr>
          <w:rFonts w:ascii="Times New Roman" w:eastAsia="宋体" w:hAnsi="Times New Roman"/>
          <w:color w:val="auto"/>
        </w:rPr>
        <w:t>: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生</w:t>
      </w:r>
      <w:r w:rsidRPr="007325B6">
        <w:rPr>
          <w:rFonts w:ascii="Times New Roman" w:eastAsia="宋体" w:hAnsi="Times New Roman"/>
          <w:color w:val="auto"/>
        </w:rPr>
        <w:t>1:</w:t>
      </w:r>
      <w:r w:rsidRPr="007325B6">
        <w:rPr>
          <w:rFonts w:ascii="Times New Roman" w:eastAsia="宋体" w:hAnsi="Times New Roman" w:hint="eastAsia"/>
          <w:color w:val="auto"/>
        </w:rPr>
        <w:t>求湿地的野生植物和野生动物共有多少种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就是把野生植物的种类数与野生动物的种类数相加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算式是</w:t>
      </w:r>
      <w:r w:rsidRPr="007325B6">
        <w:rPr>
          <w:rFonts w:ascii="Times New Roman" w:eastAsia="宋体" w:hAnsi="Times New Roman"/>
          <w:color w:val="auto"/>
        </w:rPr>
        <w:t>445+298</w:t>
      </w:r>
      <w:r w:rsidRPr="007325B6">
        <w:rPr>
          <w:rFonts w:ascii="Times New Roman" w:eastAsia="宋体" w:hAnsi="Times New Roman" w:hint="eastAsia"/>
          <w:color w:val="auto"/>
        </w:rPr>
        <w:t>。我们可以用竖式来计算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注意相同数位对齐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从个位加起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哪一位</w:t>
      </w:r>
      <w:r w:rsidR="00A478E2"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6509" cy="2159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7325B6">
        <w:rPr>
          <w:rFonts w:ascii="Times New Roman" w:eastAsia="宋体" w:hAnsi="Times New Roman" w:hint="eastAsia"/>
          <w:color w:val="auto"/>
        </w:rPr>
        <w:t>上满十就向前</w:t>
      </w:r>
      <w:proofErr w:type="gramEnd"/>
      <w:r w:rsidRPr="007325B6">
        <w:rPr>
          <w:rFonts w:ascii="Times New Roman" w:eastAsia="宋体" w:hAnsi="Times New Roman" w:hint="eastAsia"/>
          <w:color w:val="auto"/>
        </w:rPr>
        <w:t>一位进</w:t>
      </w:r>
      <w:r w:rsidRPr="007325B6">
        <w:rPr>
          <w:rFonts w:ascii="Times New Roman" w:eastAsia="宋体" w:hAnsi="Times New Roman"/>
          <w:color w:val="auto"/>
        </w:rPr>
        <w:t>1</w:t>
      </w:r>
      <w:r w:rsidR="00747FBF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1590" cy="1270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结果是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 xml:space="preserve">      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[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来源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:</w:t>
      </w:r>
      <w:proofErr w:type="gramStart"/>
      <w:r w:rsidR="00747FBF" w:rsidRPr="00747FBF">
        <w:rPr>
          <w:rFonts w:ascii="Times New Roman" w:eastAsia="宋体" w:hAnsi="Times New Roman" w:hint="eastAsia"/>
          <w:color w:val="FFFFFF"/>
          <w:sz w:val="4"/>
        </w:rPr>
        <w:t>学科网</w:t>
      </w:r>
      <w:proofErr w:type="gramEnd"/>
      <w:r w:rsidR="00747FBF" w:rsidRPr="00747FBF">
        <w:rPr>
          <w:rFonts w:ascii="Times New Roman" w:eastAsia="宋体" w:hAnsi="Times New Roman" w:hint="eastAsia"/>
          <w:color w:val="FFFFFF"/>
          <w:sz w:val="4"/>
        </w:rPr>
        <w:t>ZXXK]</w:t>
      </w:r>
    </w:p>
    <w:p w:rsidR="008B08C1" w:rsidRPr="007325B6" w:rsidRDefault="00334760" w:rsidP="007325B6">
      <w:pPr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noProof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53340</wp:posOffset>
            </wp:positionV>
            <wp:extent cx="685800" cy="495300"/>
            <wp:effectExtent l="0" t="0" r="0" b="0"/>
            <wp:wrapNone/>
            <wp:docPr id="22" name="图片 8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7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lastRenderedPageBreak/>
        <w:t>生</w:t>
      </w:r>
      <w:r w:rsidRPr="007325B6">
        <w:rPr>
          <w:rFonts w:ascii="Times New Roman" w:eastAsia="宋体" w:hAnsi="Times New Roman"/>
          <w:color w:val="auto"/>
        </w:rPr>
        <w:t>2:</w:t>
      </w:r>
      <w:r w:rsidRPr="007325B6">
        <w:rPr>
          <w:rFonts w:ascii="Times New Roman" w:eastAsia="宋体" w:hAnsi="Times New Roman" w:hint="eastAsia"/>
          <w:color w:val="auto"/>
        </w:rPr>
        <w:t>我们可以用口算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把</w:t>
      </w:r>
      <w:r w:rsidRPr="007325B6">
        <w:rPr>
          <w:rFonts w:ascii="Times New Roman" w:eastAsia="宋体" w:hAnsi="Times New Roman"/>
          <w:color w:val="auto"/>
        </w:rPr>
        <w:t>298</w:t>
      </w:r>
      <w:r w:rsidRPr="007325B6">
        <w:rPr>
          <w:rFonts w:ascii="Times New Roman" w:eastAsia="宋体" w:hAnsi="Times New Roman" w:hint="eastAsia"/>
          <w:color w:val="auto"/>
        </w:rPr>
        <w:t>看作</w:t>
      </w:r>
      <w:r w:rsidRPr="007325B6">
        <w:rPr>
          <w:rFonts w:ascii="Times New Roman" w:eastAsia="宋体" w:hAnsi="Times New Roman"/>
          <w:color w:val="auto"/>
        </w:rPr>
        <w:t>300,</w:t>
      </w:r>
      <w:r w:rsidRPr="007325B6">
        <w:rPr>
          <w:rFonts w:ascii="Times New Roman" w:eastAsia="宋体" w:hAnsi="Times New Roman" w:hint="eastAsia"/>
          <w:color w:val="auto"/>
        </w:rPr>
        <w:t>这样</w:t>
      </w:r>
      <w:r w:rsidRPr="007325B6">
        <w:rPr>
          <w:rFonts w:ascii="Times New Roman" w:eastAsia="宋体" w:hAnsi="Times New Roman"/>
          <w:color w:val="auto"/>
        </w:rPr>
        <w:t>445+300=745;</w:t>
      </w:r>
      <w:r w:rsidRPr="007325B6">
        <w:rPr>
          <w:rFonts w:ascii="Times New Roman" w:eastAsia="宋体" w:hAnsi="Times New Roman" w:hint="eastAsia"/>
          <w:color w:val="auto"/>
        </w:rPr>
        <w:t>刚才多加了</w:t>
      </w:r>
      <w:r w:rsidRPr="007325B6">
        <w:rPr>
          <w:rFonts w:ascii="Times New Roman" w:eastAsia="宋体" w:hAnsi="Times New Roman"/>
          <w:color w:val="auto"/>
        </w:rPr>
        <w:t>2,</w:t>
      </w:r>
      <w:r w:rsidRPr="007325B6">
        <w:rPr>
          <w:rFonts w:ascii="Times New Roman" w:eastAsia="宋体" w:hAnsi="Times New Roman" w:hint="eastAsia"/>
          <w:color w:val="auto"/>
        </w:rPr>
        <w:t>所以再减</w:t>
      </w:r>
      <w:r w:rsidRPr="007325B6">
        <w:rPr>
          <w:rFonts w:ascii="Times New Roman" w:eastAsia="宋体" w:hAnsi="Times New Roman"/>
          <w:color w:val="auto"/>
        </w:rPr>
        <w:t>2,745-2=743</w:t>
      </w:r>
      <w:r w:rsidRPr="007325B6">
        <w:rPr>
          <w:rFonts w:ascii="Times New Roman" w:eastAsia="宋体" w:hAnsi="Times New Roman" w:hint="eastAsia"/>
          <w:color w:val="auto"/>
        </w:rPr>
        <w:t>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……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师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算得对不对呢</w:t>
      </w:r>
      <w:r w:rsidRPr="007325B6">
        <w:rPr>
          <w:rFonts w:ascii="Times New Roman" w:eastAsia="宋体" w:hAnsi="Times New Roman"/>
          <w:color w:val="auto"/>
        </w:rPr>
        <w:t>?</w:t>
      </w:r>
      <w:r w:rsidRPr="007325B6">
        <w:rPr>
          <w:rFonts w:ascii="Times New Roman" w:eastAsia="宋体" w:hAnsi="Times New Roman" w:hint="eastAsia"/>
          <w:color w:val="auto"/>
        </w:rPr>
        <w:t>你会验算吗</w:t>
      </w:r>
      <w:r w:rsidRPr="007325B6">
        <w:rPr>
          <w:rFonts w:ascii="Times New Roman" w:eastAsia="宋体" w:hAnsi="Times New Roman"/>
          <w:color w:val="auto"/>
        </w:rPr>
        <w:t>?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生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可以交换</w:t>
      </w:r>
      <w:r w:rsidRPr="007325B6">
        <w:rPr>
          <w:rFonts w:ascii="Times New Roman" w:eastAsia="宋体" w:hAnsi="Times New Roman"/>
          <w:color w:val="auto"/>
        </w:rPr>
        <w:t>445</w:t>
      </w:r>
      <w:r w:rsidRPr="007325B6">
        <w:rPr>
          <w:rFonts w:ascii="Times New Roman" w:eastAsia="宋体" w:hAnsi="Times New Roman" w:hint="eastAsia"/>
          <w:color w:val="auto"/>
        </w:rPr>
        <w:t>和</w:t>
      </w:r>
      <w:r w:rsidRPr="007325B6">
        <w:rPr>
          <w:rFonts w:ascii="Times New Roman" w:eastAsia="宋体" w:hAnsi="Times New Roman"/>
          <w:color w:val="auto"/>
        </w:rPr>
        <w:t>298</w:t>
      </w:r>
      <w:r w:rsidRPr="007325B6">
        <w:rPr>
          <w:rFonts w:ascii="Times New Roman" w:eastAsia="宋体" w:hAnsi="Times New Roman" w:hint="eastAsia"/>
          <w:color w:val="auto"/>
        </w:rPr>
        <w:t>的位置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再算一遍。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师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好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同学们自己试一试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算一算</w:t>
      </w:r>
      <w:r w:rsidRPr="007325B6">
        <w:rPr>
          <w:rFonts w:ascii="Times New Roman" w:eastAsia="宋体" w:hAnsi="Times New Roman"/>
          <w:color w:val="auto"/>
        </w:rPr>
        <w:t>298+445</w:t>
      </w:r>
      <w:r w:rsidRPr="007325B6">
        <w:rPr>
          <w:rFonts w:ascii="Times New Roman" w:eastAsia="宋体" w:hAnsi="Times New Roman" w:hint="eastAsia"/>
          <w:color w:val="auto"/>
        </w:rPr>
        <w:t>的结果与刚才的结果一样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吗</w:t>
      </w:r>
      <w:r w:rsidRPr="007325B6">
        <w:rPr>
          <w:rFonts w:ascii="Times New Roman" w:eastAsia="宋体" w:hAnsi="Times New Roman"/>
          <w:color w:val="auto"/>
        </w:rPr>
        <w:t>?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学生尝试独立进行验算</w:t>
      </w:r>
      <w:r w:rsidRPr="007325B6">
        <w:rPr>
          <w:rFonts w:ascii="Times New Roman" w:eastAsia="宋体" w:hAnsi="Times New Roman"/>
          <w:color w:val="auto"/>
        </w:rPr>
        <w:t>;</w:t>
      </w:r>
      <w:r w:rsidRPr="007325B6">
        <w:rPr>
          <w:rFonts w:ascii="Times New Roman" w:eastAsia="宋体" w:hAnsi="Times New Roman" w:hint="eastAsia"/>
          <w:color w:val="auto"/>
        </w:rPr>
        <w:t>教师巡视了解情况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指导个别学习有困难的学生。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[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来源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: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学。科。网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Z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。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X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。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X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。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K]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组织学生交流展示验算的情况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对于验算正确的学生给予鼓励和表扬。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2.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397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教学“做一做”。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师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先想一想下面各</w:t>
      </w:r>
      <w:proofErr w:type="gramStart"/>
      <w:r w:rsidRPr="007325B6">
        <w:rPr>
          <w:rFonts w:ascii="Times New Roman" w:eastAsia="宋体" w:hAnsi="Times New Roman" w:hint="eastAsia"/>
          <w:color w:val="auto"/>
        </w:rPr>
        <w:t>题是否</w:t>
      </w:r>
      <w:proofErr w:type="gramEnd"/>
      <w:r w:rsidRPr="007325B6">
        <w:rPr>
          <w:rFonts w:ascii="Times New Roman" w:eastAsia="宋体" w:hAnsi="Times New Roman" w:hint="eastAsia"/>
          <w:color w:val="auto"/>
        </w:rPr>
        <w:t>有进位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再计算并验算。</w:t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课件出示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教材第</w:t>
      </w:r>
      <w:r w:rsidRPr="007325B6">
        <w:rPr>
          <w:rFonts w:ascii="Times New Roman" w:eastAsia="宋体" w:hAnsi="Times New Roman"/>
          <w:color w:val="auto"/>
        </w:rPr>
        <w:t>38</w:t>
      </w:r>
      <w:r w:rsidRPr="007325B6">
        <w:rPr>
          <w:rFonts w:ascii="Times New Roman" w:eastAsia="宋体" w:hAnsi="Times New Roman" w:hint="eastAsia"/>
          <w:color w:val="auto"/>
        </w:rPr>
        <w:t>页“做一做”</w:t>
      </w:r>
      <w:r w:rsidRPr="007325B6">
        <w:rPr>
          <w:rFonts w:ascii="Times New Roman" w:eastAsia="宋体" w:hAnsi="Times New Roman"/>
          <w:color w:val="auto"/>
        </w:rPr>
        <w:t>)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学生尝试独立解答</w:t>
      </w:r>
      <w:r w:rsidRPr="007325B6">
        <w:rPr>
          <w:rFonts w:ascii="Times New Roman" w:eastAsia="宋体" w:hAnsi="Times New Roman"/>
          <w:color w:val="auto"/>
        </w:rPr>
        <w:t>;</w:t>
      </w:r>
      <w:r w:rsidRPr="007325B6">
        <w:rPr>
          <w:rFonts w:ascii="Times New Roman" w:eastAsia="宋体" w:hAnsi="Times New Roman" w:hint="eastAsia"/>
          <w:color w:val="auto"/>
        </w:rPr>
        <w:t>教师巡视了解情况</w:t>
      </w:r>
      <w:r w:rsidR="00A478E2"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6509" cy="1905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指导个别学习有困难的学生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0320" cy="1397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组织学生展示交流计算及验算的情况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对于解答正确的学生给予表扬和鼓励。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【设计意图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在学生学习三位数加三位数</w:t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不连续进位加</w:t>
      </w:r>
      <w:r w:rsidRPr="007325B6">
        <w:rPr>
          <w:rFonts w:ascii="Times New Roman" w:eastAsia="宋体" w:hAnsi="Times New Roman"/>
          <w:color w:val="auto"/>
        </w:rPr>
        <w:t>)</w:t>
      </w:r>
      <w:r w:rsidRPr="007325B6">
        <w:rPr>
          <w:rFonts w:ascii="Times New Roman" w:eastAsia="宋体" w:hAnsi="Times New Roman" w:hint="eastAsia"/>
          <w:color w:val="auto"/>
        </w:rPr>
        <w:t>的基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413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础上学习三位数加三位数</w:t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连续进位加</w:t>
      </w:r>
      <w:r w:rsidRPr="007325B6">
        <w:rPr>
          <w:rFonts w:ascii="Times New Roman" w:eastAsia="宋体" w:hAnsi="Times New Roman"/>
          <w:color w:val="auto"/>
        </w:rPr>
        <w:t>),</w:t>
      </w:r>
      <w:r w:rsidRPr="007325B6">
        <w:rPr>
          <w:rFonts w:ascii="Times New Roman" w:eastAsia="宋体" w:hAnsi="Times New Roman" w:hint="eastAsia"/>
          <w:color w:val="auto"/>
        </w:rPr>
        <w:t>学习难度不大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但是要求学生要高度细心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尤其是连续进位的小“</w:t>
      </w:r>
      <w:r w:rsidRPr="007325B6">
        <w:rPr>
          <w:rFonts w:ascii="Times New Roman" w:eastAsia="宋体" w:hAnsi="Times New Roman"/>
          <w:color w:val="auto"/>
        </w:rPr>
        <w:t>1</w:t>
      </w:r>
      <w:r w:rsidRPr="007325B6">
        <w:rPr>
          <w:rFonts w:ascii="Times New Roman" w:eastAsia="宋体" w:hAnsi="Times New Roman" w:hint="eastAsia"/>
          <w:color w:val="auto"/>
        </w:rPr>
        <w:t>”不能忘记加上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所以要重点培养学生的迁移类推能力和验算等良好的学习习惯】</w:t>
      </w:r>
    </w:p>
    <w:p w:rsidR="008B08C1" w:rsidRPr="007325B6" w:rsidRDefault="007325B6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noProof/>
          <w:color w:val="auto"/>
        </w:rPr>
        <w:t>三</w:t>
      </w:r>
      <w:r w:rsidRPr="007325B6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7325B6">
        <w:rPr>
          <w:rFonts w:ascii="Times New Roman" w:eastAsia="宋体" w:hAnsi="Times New Roman" w:hint="eastAsia"/>
          <w:noProof/>
          <w:color w:val="auto"/>
        </w:rPr>
        <w:t>总结提升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师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今后我们在做练习时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要养成验算的好习惯</w:t>
      </w:r>
      <w:proofErr w:type="gramStart"/>
      <w:r w:rsidRPr="007325B6">
        <w:rPr>
          <w:rFonts w:ascii="Times New Roman" w:eastAsia="宋体" w:hAnsi="Times New Roman" w:hint="eastAsia"/>
          <w:color w:val="auto"/>
        </w:rPr>
        <w:t>呦</w:t>
      </w:r>
      <w:proofErr w:type="gramEnd"/>
      <w:r w:rsidRPr="007325B6">
        <w:rPr>
          <w:rFonts w:ascii="Times New Roman" w:eastAsia="宋体" w:hAnsi="Times New Roman"/>
          <w:color w:val="auto"/>
        </w:rPr>
        <w:t>!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[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来源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: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学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|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科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|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网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Z|X|X|K]</w:t>
      </w:r>
    </w:p>
    <w:p w:rsidR="008B08C1" w:rsidRPr="007325B6" w:rsidRDefault="008B08C1" w:rsidP="007325B6">
      <w:pPr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 xml:space="preserve">   </w:t>
      </w:r>
      <w:r w:rsidRPr="007325B6">
        <w:rPr>
          <w:rFonts w:ascii="Times New Roman" w:eastAsia="宋体" w:hAnsi="Times New Roman" w:hint="eastAsia"/>
          <w:color w:val="auto"/>
        </w:rPr>
        <w:t>【设计意图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鼓励学生养成良好的计算习惯】</w:t>
      </w:r>
    </w:p>
    <w:p w:rsidR="008B08C1" w:rsidRPr="007325B6" w:rsidRDefault="007325B6" w:rsidP="007325B6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noProof/>
          <w:color w:val="auto"/>
        </w:rPr>
        <w:t>四</w:t>
      </w:r>
      <w:r w:rsidRPr="007325B6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7325B6">
        <w:rPr>
          <w:rFonts w:ascii="Times New Roman" w:eastAsia="宋体" w:hAnsi="Times New Roman" w:hint="eastAsia"/>
          <w:noProof/>
          <w:color w:val="auto"/>
        </w:rPr>
        <w:t>课堂作业新设计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A</w:t>
      </w:r>
      <w:r w:rsidRPr="007325B6">
        <w:rPr>
          <w:rFonts w:ascii="Times New Roman" w:eastAsia="宋体" w:hAnsi="Times New Roman" w:cs="宋体" w:hint="eastAsia"/>
          <w:color w:val="auto"/>
        </w:rPr>
        <w:t>类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淘气和笑笑学了“回收废电池”知识后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开始收集废电池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hint="eastAsia"/>
          <w:color w:val="auto"/>
        </w:rPr>
        <w:t>一个月</w:t>
      </w:r>
      <w:r w:rsidR="00A478E2"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后</w:t>
      </w:r>
      <w:r w:rsidRPr="007325B6">
        <w:rPr>
          <w:rFonts w:ascii="Times New Roman" w:eastAsia="宋体" w:hAnsi="Times New Roman"/>
          <w:color w:val="auto"/>
        </w:rPr>
        <w:t>: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3552825" cy="1466850"/>
            <wp:effectExtent l="0" t="0" r="0" b="0"/>
            <wp:docPr id="12" name="1课1-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课1-1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考查知识点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三位数加三位数</w:t>
      </w:r>
      <w:r w:rsidRPr="007325B6">
        <w:rPr>
          <w:rFonts w:ascii="Times New Roman" w:eastAsia="宋体" w:hAnsi="Times New Roman"/>
          <w:color w:val="auto"/>
        </w:rPr>
        <w:t>;</w:t>
      </w:r>
      <w:r w:rsidRPr="007325B6">
        <w:rPr>
          <w:rFonts w:ascii="Times New Roman" w:eastAsia="宋体" w:hAnsi="Times New Roman" w:hint="eastAsia"/>
          <w:color w:val="auto"/>
        </w:rPr>
        <w:t>能力要求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能正确运用三位数加三位数的计算解决生活中的实际问题</w:t>
      </w:r>
      <w:r w:rsidRPr="007325B6">
        <w:rPr>
          <w:rFonts w:ascii="Times New Roman" w:eastAsia="宋体" w:hAnsi="Times New Roman"/>
          <w:color w:val="auto"/>
        </w:rPr>
        <w:t>)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B</w:t>
      </w:r>
      <w:r w:rsidRPr="007325B6">
        <w:rPr>
          <w:rFonts w:ascii="Times New Roman" w:eastAsia="宋体" w:hAnsi="Times New Roman" w:cs="宋体" w:hint="eastAsia"/>
          <w:color w:val="auto"/>
        </w:rPr>
        <w:t>类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noProof/>
          <w:color w:val="auto"/>
        </w:rPr>
        <w:lastRenderedPageBreak/>
        <w:drawing>
          <wp:inline distT="0" distB="0" distL="0" distR="0">
            <wp:extent cx="2533650" cy="1304925"/>
            <wp:effectExtent l="0" t="0" r="0" b="0"/>
            <wp:docPr id="13" name="1课1-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课1-2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考查知识点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三位数加三位数</w:t>
      </w:r>
      <w:r w:rsidRPr="007325B6">
        <w:rPr>
          <w:rFonts w:ascii="Times New Roman" w:eastAsia="宋体" w:hAnsi="Times New Roman"/>
          <w:color w:val="auto"/>
        </w:rPr>
        <w:t>;</w:t>
      </w:r>
      <w:r w:rsidRPr="007325B6">
        <w:rPr>
          <w:rFonts w:ascii="Times New Roman" w:eastAsia="宋体" w:hAnsi="Times New Roman" w:hint="eastAsia"/>
          <w:color w:val="auto"/>
        </w:rPr>
        <w:t>能力要求</w:t>
      </w:r>
      <w:r w:rsidRPr="007325B6">
        <w:rPr>
          <w:rFonts w:ascii="Times New Roman" w:eastAsia="宋体" w:hAnsi="Times New Roman"/>
          <w:color w:val="auto"/>
        </w:rPr>
        <w:t>:</w:t>
      </w:r>
      <w:r w:rsidRPr="007325B6">
        <w:rPr>
          <w:rFonts w:ascii="Times New Roman" w:eastAsia="宋体" w:hAnsi="Times New Roman" w:hint="eastAsia"/>
          <w:color w:val="auto"/>
        </w:rPr>
        <w:t>能正确运用三位数加三</w:t>
      </w:r>
      <w:r w:rsidR="00A478E2"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22859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位数的计算解决生活中的实际问题</w:t>
      </w:r>
      <w:r w:rsidRPr="007325B6">
        <w:rPr>
          <w:rFonts w:ascii="Times New Roman" w:eastAsia="宋体" w:hAnsi="Times New Roman"/>
          <w:color w:val="auto"/>
        </w:rPr>
        <w:t>)</w:t>
      </w:r>
    </w:p>
    <w:p w:rsidR="008B08C1" w:rsidRPr="007325B6" w:rsidRDefault="007325B6" w:rsidP="007325B6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7325B6">
        <w:rPr>
          <w:rFonts w:ascii="Times New Roman" w:eastAsia="宋体" w:hAnsi="Times New Roman" w:hint="eastAsia"/>
          <w:color w:val="auto"/>
          <w:sz w:val="24"/>
          <w:szCs w:val="24"/>
        </w:rPr>
        <w:t>参考答案</w:t>
      </w:r>
    </w:p>
    <w:p w:rsidR="008B08C1" w:rsidRPr="007325B6" w:rsidRDefault="008B08C1" w:rsidP="007325B6">
      <w:pPr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cs="宋体" w:hint="eastAsia"/>
          <w:color w:val="auto"/>
        </w:rPr>
        <w:t>课堂作业新设计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A</w:t>
      </w:r>
      <w:r w:rsidRPr="007325B6">
        <w:rPr>
          <w:rFonts w:ascii="Times New Roman" w:eastAsia="宋体" w:hAnsi="Times New Roman" w:hint="eastAsia"/>
          <w:color w:val="auto"/>
        </w:rPr>
        <w:t>类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413+387=800(</w:t>
      </w:r>
      <w:proofErr w:type="gramStart"/>
      <w:r w:rsidRPr="007325B6">
        <w:rPr>
          <w:rFonts w:ascii="Times New Roman" w:eastAsia="宋体" w:hAnsi="Times New Roman" w:hint="eastAsia"/>
          <w:color w:val="auto"/>
        </w:rPr>
        <w:t>个</w:t>
      </w:r>
      <w:proofErr w:type="gramEnd"/>
      <w:r w:rsidRPr="007325B6">
        <w:rPr>
          <w:rFonts w:ascii="Times New Roman" w:eastAsia="宋体" w:hAnsi="Times New Roman"/>
          <w:color w:val="auto"/>
        </w:rPr>
        <w:t>)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B</w:t>
      </w:r>
      <w:r w:rsidRPr="007325B6">
        <w:rPr>
          <w:rFonts w:ascii="Times New Roman" w:eastAsia="宋体" w:hAnsi="Times New Roman" w:hint="eastAsia"/>
          <w:color w:val="auto"/>
        </w:rPr>
        <w:t>类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209+196=405(</w:t>
      </w:r>
      <w:r w:rsidRPr="007325B6">
        <w:rPr>
          <w:rFonts w:ascii="Times New Roman" w:eastAsia="宋体" w:hAnsi="Times New Roman" w:hint="eastAsia"/>
          <w:color w:val="auto"/>
        </w:rPr>
        <w:t>米</w:t>
      </w:r>
      <w:r w:rsidRPr="007325B6">
        <w:rPr>
          <w:rFonts w:ascii="Times New Roman" w:eastAsia="宋体" w:hAnsi="Times New Roman"/>
          <w:color w:val="auto"/>
        </w:rPr>
        <w:t>)</w:t>
      </w:r>
    </w:p>
    <w:p w:rsidR="008B08C1" w:rsidRPr="007325B6" w:rsidRDefault="008B08C1" w:rsidP="007325B6">
      <w:pPr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cs="宋体" w:hint="eastAsia"/>
          <w:color w:val="auto"/>
        </w:rPr>
        <w:t>教材习题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教材第</w:t>
      </w:r>
      <w:r w:rsidRPr="007325B6">
        <w:rPr>
          <w:rFonts w:ascii="Times New Roman" w:eastAsia="宋体" w:hAnsi="Times New Roman"/>
          <w:color w:val="auto"/>
        </w:rPr>
        <w:t>38</w:t>
      </w:r>
      <w:r w:rsidRPr="007325B6">
        <w:rPr>
          <w:rFonts w:ascii="Times New Roman" w:eastAsia="宋体" w:hAnsi="Times New Roman" w:hint="eastAsia"/>
          <w:color w:val="auto"/>
        </w:rPr>
        <w:t>页做一做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243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803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1014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162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 w:hint="eastAsia"/>
          <w:color w:val="auto"/>
        </w:rPr>
        <w:t>验算略</w:t>
      </w:r>
    </w:p>
    <w:p w:rsidR="008B08C1" w:rsidRPr="007325B6" w:rsidRDefault="008B08C1" w:rsidP="007325B6">
      <w:pPr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 xml:space="preserve">    </w:t>
      </w:r>
      <w:r w:rsidRPr="007325B6">
        <w:rPr>
          <w:rFonts w:ascii="Times New Roman" w:eastAsia="宋体" w:hAnsi="Times New Roman" w:hint="eastAsia"/>
          <w:color w:val="auto"/>
        </w:rPr>
        <w:t>教材第</w:t>
      </w:r>
      <w:r w:rsidRPr="007325B6">
        <w:rPr>
          <w:rFonts w:ascii="Times New Roman" w:eastAsia="宋体" w:hAnsi="Times New Roman"/>
          <w:color w:val="auto"/>
        </w:rPr>
        <w:t>39</w:t>
      </w:r>
      <w:r w:rsidRPr="007325B6">
        <w:rPr>
          <w:rFonts w:ascii="Times New Roman" w:eastAsia="宋体" w:hAnsi="Times New Roman" w:hint="eastAsia"/>
          <w:color w:val="auto"/>
        </w:rPr>
        <w:t>页“练习八”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1</w:t>
      </w:r>
      <w:r w:rsidR="00A478E2"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1590" cy="1397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/>
          <w:color w:val="auto"/>
        </w:rPr>
        <w:t>.</w:t>
      </w: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Pr="007325B6">
        <w:rPr>
          <w:rFonts w:ascii="Times New Roman" w:eastAsia="宋体" w:hAnsi="Times New Roman"/>
          <w:color w:val="auto"/>
        </w:rPr>
        <w:t>408</w:t>
      </w:r>
      <w:r w:rsidR="00A478E2"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2700" cy="17779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795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975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909</w:t>
      </w:r>
    </w:p>
    <w:p w:rsidR="008B08C1" w:rsidRPr="007325B6" w:rsidRDefault="008B08C1" w:rsidP="007325B6">
      <w:pPr>
        <w:numPr>
          <w:ilvl w:val="0"/>
          <w:numId w:val="1"/>
        </w:num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估</w:t>
      </w:r>
      <w:proofErr w:type="gramStart"/>
      <w:r w:rsidRPr="007325B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7325B6">
        <w:rPr>
          <w:rFonts w:ascii="Times New Roman" w:eastAsia="宋体" w:hAnsi="Times New Roman" w:hint="eastAsia"/>
          <w:color w:val="auto"/>
        </w:rPr>
        <w:t>估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略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965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804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1380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595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329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1079</w:t>
      </w:r>
    </w:p>
    <w:p w:rsidR="008B08C1" w:rsidRPr="007325B6" w:rsidRDefault="008B08C1" w:rsidP="007325B6">
      <w:pPr>
        <w:numPr>
          <w:ilvl w:val="0"/>
          <w:numId w:val="1"/>
        </w:num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847975" cy="723900"/>
            <wp:effectExtent l="0" t="0" r="0" b="0"/>
            <wp:docPr id="15" name="1课答案1-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课答案1-1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4.</w:t>
      </w: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Pr="007325B6">
        <w:rPr>
          <w:rFonts w:ascii="Times New Roman" w:eastAsia="宋体" w:hAnsi="Times New Roman"/>
          <w:color w:val="auto"/>
        </w:rPr>
        <w:t>731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932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601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939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619</w:t>
      </w:r>
      <w:r w:rsidRPr="007325B6">
        <w:rPr>
          <w:rFonts w:ascii="Times New Roman" w:eastAsia="宋体" w:hAnsi="Times New Roman"/>
          <w:color w:val="auto"/>
        </w:rPr>
        <w:t xml:space="preserve">　</w:t>
      </w:r>
      <w:r w:rsidRPr="007325B6">
        <w:rPr>
          <w:rFonts w:ascii="Times New Roman" w:eastAsia="宋体" w:hAnsi="Times New Roman"/>
          <w:color w:val="auto"/>
        </w:rPr>
        <w:t>1100</w:t>
      </w:r>
      <w:r w:rsidR="00A478E2" w:rsidRPr="007325B6">
        <w:rPr>
          <w:rFonts w:ascii="Times New Roman" w:eastAsia="宋体" w:hAnsi="Times New Roman"/>
          <w:color w:val="auto"/>
        </w:rPr>
        <w:t>[</w:t>
      </w:r>
      <w:r w:rsidR="00A478E2" w:rsidRPr="007325B6">
        <w:rPr>
          <w:rFonts w:ascii="Times New Roman" w:eastAsia="宋体" w:hAnsi="Times New Roman"/>
          <w:color w:val="auto"/>
        </w:rPr>
        <w:t>来源</w:t>
      </w:r>
      <w:r w:rsidR="00A478E2" w:rsidRPr="007325B6">
        <w:rPr>
          <w:rFonts w:ascii="Times New Roman" w:eastAsia="宋体" w:hAnsi="Times New Roman"/>
          <w:color w:val="auto"/>
        </w:rPr>
        <w:t>:</w:t>
      </w:r>
      <w:proofErr w:type="gramStart"/>
      <w:r w:rsidR="00A478E2" w:rsidRPr="007325B6">
        <w:rPr>
          <w:rFonts w:ascii="Times New Roman" w:eastAsia="宋体" w:hAnsi="Times New Roman"/>
          <w:color w:val="auto"/>
        </w:rPr>
        <w:t>学科网</w:t>
      </w:r>
      <w:proofErr w:type="gramEnd"/>
      <w:r w:rsidR="00A478E2" w:rsidRPr="007325B6">
        <w:rPr>
          <w:rFonts w:ascii="Times New Roman" w:eastAsia="宋体" w:hAnsi="Times New Roman"/>
          <w:color w:val="auto"/>
        </w:rPr>
        <w:t>]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>5.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857500" cy="561975"/>
            <wp:effectExtent l="0" t="0" r="0" b="0"/>
            <wp:docPr id="16" name="图片 8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7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6.</w:t>
      </w: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695575" cy="676275"/>
            <wp:effectExtent l="0" t="0" r="0" b="0"/>
            <wp:docPr id="17" name="1课答案1-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课答案1-2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lastRenderedPageBreak/>
        <w:t>7.</w:t>
      </w: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3362325" cy="1066800"/>
            <wp:effectExtent l="0" t="0" r="0" b="0"/>
            <wp:docPr id="18" name="1课答案1-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课答案1-3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8.</w:t>
      </w: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Pr="007325B6">
        <w:rPr>
          <w:rFonts w:ascii="Times New Roman" w:eastAsia="宋体" w:hAnsi="Times New Roman"/>
          <w:color w:val="auto"/>
        </w:rPr>
        <w:t>(1)85+148=233(</w:t>
      </w:r>
      <w:r w:rsidRPr="007325B6">
        <w:rPr>
          <w:rFonts w:ascii="Times New Roman" w:eastAsia="宋体" w:hAnsi="Times New Roman" w:hint="eastAsia"/>
          <w:color w:val="auto"/>
        </w:rPr>
        <w:t>元</w:t>
      </w:r>
      <w:r w:rsidRPr="007325B6">
        <w:rPr>
          <w:rFonts w:ascii="Times New Roman" w:eastAsia="宋体" w:hAnsi="Times New Roman"/>
          <w:color w:val="auto"/>
        </w:rPr>
        <w:t>)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[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来源</w:t>
      </w:r>
      <w:r w:rsidR="00747FBF" w:rsidRPr="00747FBF">
        <w:rPr>
          <w:rFonts w:ascii="Times New Roman" w:eastAsia="宋体" w:hAnsi="Times New Roman" w:hint="eastAsia"/>
          <w:color w:val="FFFFFF"/>
          <w:sz w:val="4"/>
        </w:rPr>
        <w:t>:Z*xx*k.Com]</w:t>
      </w:r>
    </w:p>
    <w:p w:rsidR="008B08C1" w:rsidRPr="007325B6" w:rsidRDefault="008B08C1" w:rsidP="007325B6">
      <w:pPr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 xml:space="preserve">       </w:t>
      </w:r>
      <w:r w:rsidRPr="007325B6">
        <w:rPr>
          <w:rFonts w:ascii="Times New Roman" w:eastAsia="宋体" w:hAnsi="Times New Roman"/>
          <w:color w:val="auto"/>
        </w:rPr>
        <w:t>(2)(</w:t>
      </w:r>
      <w:r w:rsidRPr="007325B6">
        <w:rPr>
          <w:rFonts w:ascii="Times New Roman" w:eastAsia="宋体" w:hAnsi="Times New Roman" w:hint="eastAsia"/>
          <w:color w:val="auto"/>
        </w:rPr>
        <w:t>答案</w:t>
      </w:r>
      <w:proofErr w:type="gramStart"/>
      <w:r w:rsidRPr="007325B6">
        <w:rPr>
          <w:rFonts w:ascii="Times New Roman" w:eastAsia="宋体" w:hAnsi="Times New Roman" w:hint="eastAsia"/>
          <w:color w:val="auto"/>
        </w:rPr>
        <w:t>不</w:t>
      </w:r>
      <w:proofErr w:type="gramEnd"/>
      <w:r w:rsidRPr="007325B6">
        <w:rPr>
          <w:rFonts w:ascii="Times New Roman" w:eastAsia="宋体" w:hAnsi="Times New Roman" w:hint="eastAsia"/>
          <w:color w:val="auto"/>
        </w:rPr>
        <w:t>唯一</w:t>
      </w:r>
      <w:r w:rsidRPr="007325B6">
        <w:rPr>
          <w:rFonts w:ascii="Times New Roman" w:eastAsia="宋体" w:hAnsi="Times New Roman"/>
          <w:color w:val="auto"/>
        </w:rPr>
        <w:t>)</w:t>
      </w:r>
      <w:r w:rsidRPr="007325B6">
        <w:rPr>
          <w:rFonts w:ascii="Times New Roman" w:eastAsia="宋体" w:hAnsi="Times New Roman" w:hint="eastAsia"/>
          <w:color w:val="auto"/>
        </w:rPr>
        <w:t>买一个地球仪和一个耳机</w:t>
      </w:r>
      <w:r w:rsidRPr="007325B6">
        <w:rPr>
          <w:rFonts w:ascii="Times New Roman" w:eastAsia="宋体" w:hAnsi="Times New Roman"/>
          <w:color w:val="auto"/>
        </w:rPr>
        <w:t>:85+39=124(</w:t>
      </w:r>
      <w:r w:rsidRPr="007325B6">
        <w:rPr>
          <w:rFonts w:ascii="Times New Roman" w:eastAsia="宋体" w:hAnsi="Times New Roman" w:hint="eastAsia"/>
          <w:color w:val="auto"/>
        </w:rPr>
        <w:t>元</w:t>
      </w:r>
      <w:r w:rsidRPr="007325B6">
        <w:rPr>
          <w:rFonts w:ascii="Times New Roman" w:eastAsia="宋体" w:hAnsi="Times New Roman"/>
          <w:color w:val="auto"/>
        </w:rPr>
        <w:t>)</w:t>
      </w:r>
    </w:p>
    <w:p w:rsidR="008B08C1" w:rsidRPr="007325B6" w:rsidRDefault="008B08C1" w:rsidP="007325B6">
      <w:pPr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 xml:space="preserve">       </w:t>
      </w:r>
      <w:r w:rsidRPr="007325B6">
        <w:rPr>
          <w:rFonts w:ascii="Times New Roman" w:eastAsia="宋体" w:hAnsi="Times New Roman"/>
          <w:color w:val="auto"/>
        </w:rPr>
        <w:t>(3)</w:t>
      </w:r>
      <w:r w:rsidRPr="007325B6">
        <w:rPr>
          <w:rFonts w:ascii="Times New Roman" w:eastAsia="宋体" w:hAnsi="Times New Roman" w:hint="eastAsia"/>
          <w:color w:val="auto"/>
        </w:rPr>
        <w:t>略</w:t>
      </w:r>
      <w:r w:rsidR="00A478E2" w:rsidRPr="007325B6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159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9.</w:t>
      </w: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hint="eastAsia"/>
          <w:color w:val="auto"/>
        </w:rPr>
        <w:t>走法</w:t>
      </w:r>
      <w:proofErr w:type="gramStart"/>
      <w:r w:rsidRPr="007325B6">
        <w:rPr>
          <w:rFonts w:ascii="Times New Roman" w:eastAsia="宋体" w:hAnsi="Times New Roman" w:hint="eastAsia"/>
          <w:color w:val="auto"/>
        </w:rPr>
        <w:t>不</w:t>
      </w:r>
      <w:proofErr w:type="gramEnd"/>
      <w:r w:rsidRPr="007325B6">
        <w:rPr>
          <w:rFonts w:ascii="Times New Roman" w:eastAsia="宋体" w:hAnsi="Times New Roman" w:hint="eastAsia"/>
          <w:color w:val="auto"/>
        </w:rPr>
        <w:t>唯一</w:t>
      </w:r>
      <w:r w:rsidRPr="007325B6">
        <w:rPr>
          <w:rFonts w:ascii="Times New Roman" w:eastAsia="宋体" w:hAnsi="Times New Roman"/>
          <w:color w:val="auto"/>
        </w:rPr>
        <w:t>)</w:t>
      </w:r>
      <w:r w:rsidRPr="007325B6">
        <w:rPr>
          <w:rFonts w:ascii="Times New Roman" w:eastAsia="宋体" w:hAnsi="Times New Roman" w:hint="eastAsia"/>
          <w:color w:val="auto"/>
        </w:rPr>
        <w:t>小</w:t>
      </w:r>
      <w:r w:rsidR="00747FBF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651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hint="eastAsia"/>
          <w:color w:val="auto"/>
        </w:rPr>
        <w:t>君家→邮局→书店→超市→小君家的路线最近。</w:t>
      </w:r>
    </w:p>
    <w:p w:rsidR="008B08C1" w:rsidRPr="007325B6" w:rsidRDefault="008B08C1" w:rsidP="007325B6">
      <w:pPr>
        <w:spacing w:line="360" w:lineRule="auto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 w:hint="eastAsia"/>
          <w:color w:val="auto"/>
        </w:rPr>
        <w:t xml:space="preserve">       </w:t>
      </w:r>
      <w:r w:rsidRPr="007325B6">
        <w:rPr>
          <w:rFonts w:ascii="Times New Roman" w:eastAsia="宋体" w:hAnsi="Times New Roman"/>
          <w:color w:val="auto"/>
        </w:rPr>
        <w:t>218+75+440+510=1243(</w:t>
      </w:r>
      <w:r w:rsidRPr="007325B6">
        <w:rPr>
          <w:rFonts w:ascii="Times New Roman" w:eastAsia="宋体" w:hAnsi="Times New Roman" w:hint="eastAsia"/>
          <w:color w:val="auto"/>
        </w:rPr>
        <w:t>米</w:t>
      </w:r>
      <w:r w:rsidRPr="007325B6">
        <w:rPr>
          <w:rFonts w:ascii="Times New Roman" w:eastAsia="宋体" w:hAnsi="Times New Roman"/>
          <w:color w:val="auto"/>
        </w:rPr>
        <w:t>)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10</w:t>
      </w:r>
      <w:r w:rsidRPr="007325B6">
        <w:rPr>
          <w:rFonts w:ascii="Times New Roman" w:eastAsia="宋体" w:hAnsi="Times New Roman"/>
          <w:color w:val="auto"/>
          <w:vertAlign w:val="superscript"/>
        </w:rPr>
        <w:t>*</w:t>
      </w:r>
      <w:r w:rsidRPr="007325B6">
        <w:rPr>
          <w:rFonts w:ascii="Times New Roman" w:eastAsia="宋体" w:hAnsi="Times New Roman"/>
          <w:color w:val="auto"/>
        </w:rPr>
        <w:t>.</w:t>
      </w:r>
      <w:r w:rsidRPr="007325B6">
        <w:rPr>
          <w:rFonts w:ascii="Times New Roman" w:eastAsia="宋体" w:hAnsi="Times New Roman" w:hint="eastAsia"/>
          <w:color w:val="auto"/>
        </w:rPr>
        <w:t xml:space="preserve"> </w:t>
      </w:r>
      <w:r w:rsidRPr="007325B6">
        <w:rPr>
          <w:rFonts w:ascii="Times New Roman" w:eastAsia="宋体" w:hAnsi="Times New Roman"/>
          <w:color w:val="auto"/>
        </w:rPr>
        <w:t>888+88+8+8+8=1000</w:t>
      </w:r>
    </w:p>
    <w:p w:rsidR="008B08C1" w:rsidRPr="007325B6" w:rsidRDefault="007325B6" w:rsidP="007325B6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7325B6">
        <w:rPr>
          <w:rFonts w:ascii="Times New Roman" w:eastAsia="宋体" w:hAnsi="Times New Roman" w:hint="eastAsia"/>
          <w:color w:val="auto"/>
          <w:sz w:val="24"/>
          <w:szCs w:val="24"/>
        </w:rPr>
        <w:t>板书设计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noProof/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81280</wp:posOffset>
            </wp:positionV>
            <wp:extent cx="1933575" cy="771525"/>
            <wp:effectExtent l="0" t="0" r="0" b="0"/>
            <wp:wrapNone/>
            <wp:docPr id="21" name="图片 8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8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25B6">
        <w:rPr>
          <w:rFonts w:ascii="Times New Roman" w:eastAsia="宋体" w:hAnsi="Times New Roman" w:hint="eastAsia"/>
          <w:color w:val="auto"/>
        </w:rPr>
        <w:t xml:space="preserve">                       </w:t>
      </w:r>
    </w:p>
    <w:p w:rsidR="008B08C1" w:rsidRPr="007325B6" w:rsidRDefault="008B08C1" w:rsidP="007325B6">
      <w:pPr>
        <w:spacing w:line="360" w:lineRule="auto"/>
        <w:rPr>
          <w:rFonts w:ascii="Times New Roman" w:eastAsia="宋体" w:hAnsi="Times New Roman"/>
          <w:color w:val="auto"/>
        </w:rPr>
      </w:pPr>
    </w:p>
    <w:p w:rsidR="008B08C1" w:rsidRPr="007325B6" w:rsidRDefault="00747FBF" w:rsidP="007325B6">
      <w:pPr>
        <w:pStyle w:val="af5"/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2700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8C1" w:rsidRPr="007325B6" w:rsidRDefault="007325B6" w:rsidP="007325B6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7325B6">
        <w:rPr>
          <w:rFonts w:ascii="Times New Roman" w:eastAsia="宋体" w:hAnsi="Times New Roman" w:hint="eastAsia"/>
          <w:color w:val="auto"/>
          <w:sz w:val="24"/>
          <w:szCs w:val="24"/>
        </w:rPr>
        <w:t>课后反思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1.</w:t>
      </w:r>
      <w:r w:rsidRPr="007325B6">
        <w:rPr>
          <w:rFonts w:ascii="Times New Roman" w:eastAsia="宋体" w:hAnsi="Times New Roman" w:cs="宋体" w:hint="eastAsia"/>
          <w:color w:val="auto"/>
        </w:rPr>
        <w:t>教学活动中启发学生自主解决问题和探索连续进位加</w:t>
      </w:r>
      <w:r w:rsidR="00747FBF">
        <w:rPr>
          <w:rFonts w:ascii="Times New Roman" w:eastAsia="宋体" w:hAnsi="Times New Roman" w:cs="宋体" w:hint="eastAsia"/>
          <w:noProof/>
          <w:color w:val="auto"/>
        </w:rPr>
        <w:drawing>
          <wp:inline distT="0" distB="0" distL="0" distR="0">
            <wp:extent cx="1270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cs="宋体" w:hint="eastAsia"/>
          <w:color w:val="auto"/>
        </w:rPr>
        <w:t>法的计算</w:t>
      </w:r>
      <w:r w:rsidR="00A478E2"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cs="宋体" w:hint="eastAsia"/>
          <w:color w:val="auto"/>
        </w:rPr>
        <w:t>方法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有</w:t>
      </w:r>
      <w:r w:rsidR="00A478E2"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17779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cs="宋体" w:hint="eastAsia"/>
          <w:color w:val="auto"/>
        </w:rPr>
        <w:t>机地培养了学生的数学思考能力和解决问题的能力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充分体现了学生主动参与、积极探索的教学风格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形成了良好的学习心理环境。</w:t>
      </w:r>
    </w:p>
    <w:p w:rsidR="008B08C1" w:rsidRPr="007325B6" w:rsidRDefault="008B08C1" w:rsidP="007325B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7325B6">
        <w:rPr>
          <w:rFonts w:ascii="Times New Roman" w:eastAsia="宋体" w:hAnsi="Times New Roman"/>
          <w:color w:val="auto"/>
        </w:rPr>
        <w:t>2.</w:t>
      </w:r>
      <w:r w:rsidRPr="007325B6">
        <w:rPr>
          <w:rFonts w:ascii="Times New Roman" w:eastAsia="宋体" w:hAnsi="Times New Roman" w:cs="宋体" w:hint="eastAsia"/>
          <w:color w:val="auto"/>
        </w:rPr>
        <w:t>在三位数加</w:t>
      </w:r>
      <w:r w:rsidR="00747FBF">
        <w:rPr>
          <w:rFonts w:ascii="Times New Roman" w:eastAsia="宋体" w:hAnsi="Times New Roman" w:cs="宋体" w:hint="eastAsia"/>
          <w:noProof/>
          <w:color w:val="auto"/>
        </w:rPr>
        <w:drawing>
          <wp:inline distT="0" distB="0" distL="0" distR="0">
            <wp:extent cx="1905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cs="宋体" w:hint="eastAsia"/>
          <w:color w:val="auto"/>
        </w:rPr>
        <w:t>三位数</w:t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cs="宋体" w:hint="eastAsia"/>
          <w:color w:val="auto"/>
        </w:rPr>
        <w:t>不连续进位加</w:t>
      </w:r>
      <w:r w:rsidRPr="007325B6">
        <w:rPr>
          <w:rFonts w:ascii="Times New Roman" w:eastAsia="宋体" w:hAnsi="Times New Roman"/>
          <w:color w:val="auto"/>
        </w:rPr>
        <w:t>)</w:t>
      </w:r>
      <w:r w:rsidRPr="007325B6">
        <w:rPr>
          <w:rFonts w:ascii="Times New Roman" w:eastAsia="宋体" w:hAnsi="Times New Roman" w:cs="宋体" w:hint="eastAsia"/>
          <w:color w:val="auto"/>
        </w:rPr>
        <w:t>的学习中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学生已经掌握了哪一位上的数相加满十向前一位进</w:t>
      </w:r>
      <w:r w:rsidRPr="007325B6">
        <w:rPr>
          <w:rFonts w:ascii="Times New Roman" w:eastAsia="宋体" w:hAnsi="Times New Roman"/>
          <w:color w:val="auto"/>
        </w:rPr>
        <w:t>1</w:t>
      </w:r>
      <w:r w:rsidRPr="007325B6">
        <w:rPr>
          <w:rFonts w:ascii="Times New Roman" w:eastAsia="宋体" w:hAnsi="Times New Roman" w:cs="宋体" w:hint="eastAsia"/>
          <w:color w:val="auto"/>
        </w:rPr>
        <w:t>的方法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这种方法可以向三位数</w:t>
      </w:r>
      <w:r w:rsidR="00A478E2" w:rsidRPr="007325B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0320" cy="1905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25B6">
        <w:rPr>
          <w:rFonts w:ascii="Times New Roman" w:eastAsia="宋体" w:hAnsi="Times New Roman" w:cs="宋体" w:hint="eastAsia"/>
          <w:color w:val="auto"/>
        </w:rPr>
        <w:t>加三位数</w:t>
      </w:r>
      <w:r w:rsidRPr="007325B6">
        <w:rPr>
          <w:rFonts w:ascii="Times New Roman" w:eastAsia="宋体" w:hAnsi="Times New Roman"/>
          <w:color w:val="auto"/>
        </w:rPr>
        <w:t>(</w:t>
      </w:r>
      <w:r w:rsidRPr="007325B6">
        <w:rPr>
          <w:rFonts w:ascii="Times New Roman" w:eastAsia="宋体" w:hAnsi="Times New Roman" w:cs="宋体" w:hint="eastAsia"/>
          <w:color w:val="auto"/>
        </w:rPr>
        <w:t>连续进位加</w:t>
      </w:r>
      <w:r w:rsidRPr="007325B6">
        <w:rPr>
          <w:rFonts w:ascii="Times New Roman" w:eastAsia="宋体" w:hAnsi="Times New Roman"/>
          <w:color w:val="auto"/>
        </w:rPr>
        <w:t>)</w:t>
      </w:r>
      <w:r w:rsidRPr="007325B6">
        <w:rPr>
          <w:rFonts w:ascii="Times New Roman" w:eastAsia="宋体" w:hAnsi="Times New Roman" w:cs="宋体" w:hint="eastAsia"/>
          <w:color w:val="auto"/>
        </w:rPr>
        <w:t>迁移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因此采用了让学生自己尝试并交流的方式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使学生在探索的过程中发展了创新意识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获得了成功参与的喜悦</w:t>
      </w:r>
      <w:r w:rsidRPr="007325B6">
        <w:rPr>
          <w:rFonts w:ascii="Times New Roman" w:eastAsia="宋体" w:hAnsi="Times New Roman"/>
          <w:color w:val="auto"/>
        </w:rPr>
        <w:t>,</w:t>
      </w:r>
      <w:r w:rsidRPr="007325B6">
        <w:rPr>
          <w:rFonts w:ascii="Times New Roman" w:eastAsia="宋体" w:hAnsi="Times New Roman" w:cs="宋体" w:hint="eastAsia"/>
          <w:color w:val="auto"/>
        </w:rPr>
        <w:t>也使学生在充分理解的基础上完成了对加法技能的掌握。</w:t>
      </w:r>
    </w:p>
    <w:p w:rsidR="00A926DA" w:rsidRPr="007325B6" w:rsidRDefault="00A926DA" w:rsidP="007325B6">
      <w:pPr>
        <w:spacing w:line="360" w:lineRule="auto"/>
        <w:rPr>
          <w:rFonts w:ascii="Times New Roman" w:eastAsia="宋体" w:hAnsi="Times New Roman"/>
          <w:color w:val="auto"/>
        </w:rPr>
      </w:pPr>
    </w:p>
    <w:sectPr w:rsidR="00A926DA" w:rsidRPr="007325B6" w:rsidSect="00A926D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D05" w:rsidRDefault="00DF2D05" w:rsidP="00A478E2">
      <w:pPr>
        <w:spacing w:line="240" w:lineRule="auto"/>
      </w:pPr>
      <w:r>
        <w:separator/>
      </w:r>
    </w:p>
  </w:endnote>
  <w:endnote w:type="continuationSeparator" w:id="0">
    <w:p w:rsidR="00DF2D05" w:rsidRDefault="00DF2D05" w:rsidP="00A478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BF" w:rsidRPr="00747FBF" w:rsidRDefault="00747FBF" w:rsidP="00747FBF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8E2" w:rsidRPr="00747FBF" w:rsidRDefault="00A478E2" w:rsidP="00747FBF">
    <w:pPr>
      <w:pStyle w:val="af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BF" w:rsidRPr="00747FBF" w:rsidRDefault="00747FBF" w:rsidP="00747FBF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D05" w:rsidRDefault="00DF2D05" w:rsidP="00A478E2">
      <w:pPr>
        <w:spacing w:line="240" w:lineRule="auto"/>
      </w:pPr>
      <w:r>
        <w:separator/>
      </w:r>
    </w:p>
  </w:footnote>
  <w:footnote w:type="continuationSeparator" w:id="0">
    <w:p w:rsidR="00DF2D05" w:rsidRDefault="00DF2D05" w:rsidP="00A478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BF" w:rsidRPr="00747FBF" w:rsidRDefault="00747FBF" w:rsidP="00747FBF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8E2" w:rsidRPr="00747FBF" w:rsidRDefault="00A478E2" w:rsidP="00747FBF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BF" w:rsidRPr="00747FBF" w:rsidRDefault="00747FBF" w:rsidP="00747FBF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D8E0A"/>
    <w:multiLevelType w:val="singleLevel"/>
    <w:tmpl w:val="553D8E0A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8C1"/>
    <w:rsid w:val="00082B44"/>
    <w:rsid w:val="0015319B"/>
    <w:rsid w:val="00237EBC"/>
    <w:rsid w:val="00280165"/>
    <w:rsid w:val="002C1DD3"/>
    <w:rsid w:val="00334760"/>
    <w:rsid w:val="00462A26"/>
    <w:rsid w:val="004F3DA9"/>
    <w:rsid w:val="005F313B"/>
    <w:rsid w:val="00600AE0"/>
    <w:rsid w:val="00682CDD"/>
    <w:rsid w:val="007325B6"/>
    <w:rsid w:val="00747FBF"/>
    <w:rsid w:val="008B08C1"/>
    <w:rsid w:val="00A478E2"/>
    <w:rsid w:val="00A926DA"/>
    <w:rsid w:val="00DF2D05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2F265A-805E-4E30-AB2A-CDAEB60B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8C1"/>
    <w:pPr>
      <w:spacing w:line="315" w:lineRule="exact"/>
    </w:pPr>
    <w:rPr>
      <w:rFonts w:ascii="NEU-BZ-S92" w:eastAsia="方正书宋_GBK" w:hAnsi="NEU-BZ-S92" w:cs="黑体"/>
      <w:color w:val="000000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7EBC"/>
    <w:pPr>
      <w:keepNext/>
      <w:keepLines/>
      <w:spacing w:before="340" w:after="330" w:line="578" w:lineRule="auto"/>
      <w:outlineLvl w:val="0"/>
    </w:pPr>
    <w:rPr>
      <w:rFonts w:cstheme="maj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E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EBC"/>
    <w:pPr>
      <w:keepNext/>
      <w:keepLines/>
      <w:spacing w:before="260" w:after="260" w:line="416" w:lineRule="auto"/>
      <w:outlineLvl w:val="2"/>
    </w:pPr>
    <w:rPr>
      <w:rFonts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EB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EBC"/>
    <w:pPr>
      <w:keepNext/>
      <w:keepLines/>
      <w:spacing w:before="280" w:after="290" w:line="376" w:lineRule="auto"/>
      <w:outlineLvl w:val="4"/>
    </w:pPr>
    <w:rPr>
      <w:rFonts w:cstheme="majorBid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7EBC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EBC"/>
    <w:pPr>
      <w:keepNext/>
      <w:keepLines/>
      <w:spacing w:before="240" w:after="64" w:line="320" w:lineRule="auto"/>
      <w:outlineLvl w:val="6"/>
    </w:pPr>
    <w:rPr>
      <w:rFonts w:cstheme="majorBidi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7EBC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7EBC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样式1"/>
    <w:basedOn w:val="a"/>
    <w:link w:val="1Char"/>
    <w:qFormat/>
    <w:rsid w:val="00237EBC"/>
    <w:pPr>
      <w:jc w:val="center"/>
    </w:pPr>
    <w:rPr>
      <w:b/>
      <w:spacing w:val="40"/>
      <w:sz w:val="32"/>
      <w:szCs w:val="32"/>
    </w:rPr>
  </w:style>
  <w:style w:type="character" w:customStyle="1" w:styleId="1Char">
    <w:name w:val="样式1 Char"/>
    <w:basedOn w:val="a0"/>
    <w:link w:val="11"/>
    <w:rsid w:val="00237EBC"/>
    <w:rPr>
      <w:b/>
      <w:spacing w:val="40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37EBC"/>
    <w:rPr>
      <w:rFonts w:cstheme="majorBidi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37EBC"/>
    <w:rPr>
      <w:rFonts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37EBC"/>
    <w:rPr>
      <w:rFonts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37EBC"/>
    <w:rPr>
      <w:rFonts w:cstheme="maj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37EB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37EBC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237EBC"/>
    <w:rPr>
      <w:rFonts w:asciiTheme="majorHAnsi" w:eastAsia="黑体" w:hAnsiTheme="majorHAnsi" w:cstheme="majorBidi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237EB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237EB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37EBC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11"/>
    <w:rsid w:val="00237EBC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237EBC"/>
    <w:rPr>
      <w:b/>
      <w:bCs/>
    </w:rPr>
  </w:style>
  <w:style w:type="character" w:styleId="a9">
    <w:name w:val="Emphasis"/>
    <w:basedOn w:val="a0"/>
    <w:uiPriority w:val="20"/>
    <w:qFormat/>
    <w:rsid w:val="00237EBC"/>
    <w:rPr>
      <w:i/>
      <w:iCs/>
    </w:rPr>
  </w:style>
  <w:style w:type="paragraph" w:styleId="aa">
    <w:name w:val="No Spacing"/>
    <w:uiPriority w:val="1"/>
    <w:qFormat/>
    <w:rsid w:val="00237EBC"/>
    <w:pPr>
      <w:widowControl w:val="0"/>
      <w:jc w:val="both"/>
    </w:pPr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237EBC"/>
    <w:pPr>
      <w:ind w:firstLineChars="200" w:firstLine="420"/>
    </w:pPr>
  </w:style>
  <w:style w:type="paragraph" w:styleId="ac">
    <w:name w:val="Quote"/>
    <w:basedOn w:val="a"/>
    <w:next w:val="a"/>
    <w:link w:val="ad"/>
    <w:uiPriority w:val="29"/>
    <w:qFormat/>
    <w:rsid w:val="00237EBC"/>
    <w:rPr>
      <w:i/>
      <w:iCs/>
      <w:color w:val="000000" w:themeColor="text1"/>
    </w:rPr>
  </w:style>
  <w:style w:type="character" w:customStyle="1" w:styleId="ad">
    <w:name w:val="引用 字符"/>
    <w:basedOn w:val="a0"/>
    <w:link w:val="ac"/>
    <w:uiPriority w:val="29"/>
    <w:rsid w:val="00237EBC"/>
    <w:rPr>
      <w:i/>
      <w:iCs/>
      <w:color w:val="000000" w:themeColor="text1"/>
      <w:kern w:val="2"/>
      <w:sz w:val="21"/>
      <w:szCs w:val="22"/>
    </w:rPr>
  </w:style>
  <w:style w:type="paragraph" w:styleId="ae">
    <w:name w:val="Intense Quote"/>
    <w:basedOn w:val="a"/>
    <w:next w:val="a"/>
    <w:link w:val="af"/>
    <w:uiPriority w:val="30"/>
    <w:qFormat/>
    <w:rsid w:val="00237E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明显引用 字符"/>
    <w:basedOn w:val="a0"/>
    <w:link w:val="ae"/>
    <w:uiPriority w:val="30"/>
    <w:rsid w:val="00237EBC"/>
    <w:rPr>
      <w:b/>
      <w:bCs/>
      <w:i/>
      <w:iCs/>
      <w:color w:val="4F81BD" w:themeColor="accent1"/>
      <w:kern w:val="2"/>
      <w:sz w:val="21"/>
      <w:szCs w:val="22"/>
    </w:rPr>
  </w:style>
  <w:style w:type="character" w:styleId="af0">
    <w:name w:val="Subtle Emphasis"/>
    <w:basedOn w:val="a0"/>
    <w:uiPriority w:val="19"/>
    <w:qFormat/>
    <w:rsid w:val="00237EB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237EB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237EB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237EB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237EB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37EBC"/>
    <w:pPr>
      <w:outlineLvl w:val="9"/>
    </w:pPr>
  </w:style>
  <w:style w:type="paragraph" w:customStyle="1" w:styleId="af5">
    <w:name w:val="三级章节"/>
    <w:basedOn w:val="a"/>
    <w:qFormat/>
    <w:rsid w:val="008B08C1"/>
    <w:pPr>
      <w:outlineLvl w:val="3"/>
    </w:pPr>
  </w:style>
  <w:style w:type="paragraph" w:customStyle="1" w:styleId="af6">
    <w:name w:val="四级章节"/>
    <w:basedOn w:val="a"/>
    <w:qFormat/>
    <w:rsid w:val="008B08C1"/>
    <w:pPr>
      <w:outlineLvl w:val="4"/>
    </w:pPr>
  </w:style>
  <w:style w:type="paragraph" w:styleId="af7">
    <w:name w:val="Balloon Text"/>
    <w:basedOn w:val="a"/>
    <w:link w:val="af8"/>
    <w:uiPriority w:val="99"/>
    <w:semiHidden/>
    <w:unhideWhenUsed/>
    <w:rsid w:val="008B08C1"/>
    <w:pPr>
      <w:spacing w:line="240" w:lineRule="auto"/>
    </w:pPr>
    <w:rPr>
      <w:sz w:val="18"/>
      <w:szCs w:val="18"/>
    </w:rPr>
  </w:style>
  <w:style w:type="character" w:customStyle="1" w:styleId="af8">
    <w:name w:val="批注框文本 字符"/>
    <w:basedOn w:val="a0"/>
    <w:link w:val="af7"/>
    <w:uiPriority w:val="99"/>
    <w:semiHidden/>
    <w:rsid w:val="008B08C1"/>
    <w:rPr>
      <w:rFonts w:ascii="NEU-BZ-S92" w:eastAsia="方正书宋_GBK" w:hAnsi="NEU-BZ-S92" w:cs="黑体"/>
      <w:color w:val="000000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A47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a">
    <w:name w:val="页眉 字符"/>
    <w:basedOn w:val="a0"/>
    <w:link w:val="af9"/>
    <w:uiPriority w:val="99"/>
    <w:rsid w:val="00A478E2"/>
    <w:rPr>
      <w:rFonts w:ascii="NEU-BZ-S92" w:eastAsia="方正书宋_GBK" w:hAnsi="NEU-BZ-S92" w:cs="黑体"/>
      <w:color w:val="000000"/>
      <w:sz w:val="18"/>
      <w:szCs w:val="18"/>
    </w:rPr>
  </w:style>
  <w:style w:type="paragraph" w:styleId="afb">
    <w:name w:val="footer"/>
    <w:basedOn w:val="a"/>
    <w:link w:val="afc"/>
    <w:uiPriority w:val="99"/>
    <w:unhideWhenUsed/>
    <w:rsid w:val="00A478E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fc">
    <w:name w:val="页脚 字符"/>
    <w:basedOn w:val="a0"/>
    <w:link w:val="afb"/>
    <w:uiPriority w:val="99"/>
    <w:rsid w:val="00A478E2"/>
    <w:rPr>
      <w:rFonts w:ascii="NEU-BZ-S92" w:eastAsia="方正书宋_GBK" w:hAnsi="NEU-BZ-S92" w:cs="黑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284</Words>
  <Characters>1625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s566936.html三年级上册数学教案-三位数加三位数（连续进位加）-人教新课标（2014秋）.docx</dc:title>
  <dc:subject>s566936.html三年级上册数学教案-三位数加三位数（连续进位加）-人教新课标（2014秋）.docx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2016-09-28T06:30:00Z</dcterms:created>
  <dcterms:modified xsi:type="dcterms:W3CDTF">2018-10-30T12:57:00Z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