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2730" w:firstLineChars="1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80pt;margin-top:954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2018—2019学年度第一学期期末</w:t>
      </w:r>
    </w:p>
    <w:p>
      <w:pPr>
        <w:ind w:firstLine="3570" w:firstLineChars="1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九年级物理试卷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选择题(本题包括10小题,共22分。1-8小题为单选题,选对得2分,选错得0分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9、10小题为多选题,全选对得3分,选对但不全得2分,有选错的得0分)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1.</w:t>
      </w:r>
      <w:r>
        <w:rPr>
          <w:rFonts w:asciiTheme="minorEastAsia" w:eastAsiaTheme="minorEastAsia" w:hAnsiTheme="minorEastAsia" w:cstheme="minorEastAsia" w:hint="eastAsia"/>
        </w:rPr>
        <w:t>下列关于热现象的说法,错误的是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A.早春,呼出的“白气”是水蒸气遇冷汽化形成的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B.两手摩擦,手会发热,说明做功可以改变物体的内能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C.八月,桂花花香四溢,说明分子在做无规则的运动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D.物质由固态变为液态的过程中,温度不一定改变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2.图甲中的A、B分别为小灯泡和定值电阻的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6" type="#_x0000_t75" style="height:13pt;width:2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eastAsiaTheme="minorEastAsia" w:hAnsiTheme="minorEastAsia" w:cstheme="minorEastAsia" w:hint="eastAsia"/>
        </w:rPr>
        <w:t>图像,小灯泡和电阻的连接情况如图乙所示,电源电压8V,下列说法正确的是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152650" cy="962025"/>
            <wp:effectExtent l="0" t="0" r="0" b="9525"/>
            <wp:docPr id="1" name="图片 1" descr="65aad80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5aad80d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A.小灯泡电阻随温度的增大而减小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B.灯泡的实际电功率为0.6W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C.定值电阻的阻值为0.05</w:t>
      </w:r>
      <w:r>
        <w:rPr>
          <w:rFonts w:asciiTheme="minorEastAsia" w:hAnsiTheme="minorEastAsia" w:cstheme="minorEastAsia" w:hint="eastAsia"/>
          <w:lang w:val="en-US" w:eastAsia="zh-CN"/>
        </w:rPr>
        <w:t>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D.定值电阻的电功率为0.8W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3.LED灯是一种高效的节能光源,目前几乎所有手电筒都采用了LED灯作为光源,其核心元件是发光二极管,发光二极管的主要材料是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A.陶瓷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B.橡胶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C.半导体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D.超导体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4.如图所示榨汁机,为保障安全,该榨汁机设置了双重开关一一电源开关S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和安全开关S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,当杯体倒扣在主机上时,S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自动闭合,此时再闭合S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,电动机才能启动,开始榨汁,图乙中电路符合上述要求的是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2405" cy="718185"/>
            <wp:effectExtent l="0" t="0" r="4445" b="5715"/>
            <wp:docPr id="2" name="图片 2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5.如图所示电路,闭合开关S后,两灯均不发光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为检测电路故障,小华做了以下操作:将一根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导线两端分别接到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7" type="#_x0000_t75" style="height:13pt;width:26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7" DrawAspect="Content" ObjectID="_1468075726" r:id="rId11"/>
        </w:object>
      </w:r>
      <w:r>
        <w:rPr>
          <w:rFonts w:asciiTheme="minorEastAsia" w:eastAsiaTheme="minorEastAsia" w:hAnsiTheme="minorEastAsia" w:cstheme="minorEastAsia" w:hint="eastAsia"/>
        </w:rPr>
        <w:t>两点,发现灯L亮,电流表有明显示数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将这根导线两端分别接到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8" type="#_x0000_t75" style="height:13pt;width:9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8" DrawAspect="Content" ObjectID="_1468075727" r:id="rId13"/>
        </w:object>
      </w:r>
      <w:r>
        <w:rPr>
          <w:rFonts w:asciiTheme="minorEastAsia" w:eastAsiaTheme="minorEastAsia" w:hAnsiTheme="minorEastAsia" w:cstheme="minorEastAsia" w:hint="eastAsia"/>
        </w:rPr>
        <w:t>、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9" type="#_x0000_t75" style="height:10pt;width:9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8" r:id="rId15"/>
        </w:object>
      </w:r>
      <w:r>
        <w:rPr>
          <w:rFonts w:asciiTheme="minorEastAsia" w:eastAsiaTheme="minorEastAsia" w:hAnsiTheme="minorEastAsia" w:cstheme="minorEastAsia" w:hint="eastAsia"/>
        </w:rPr>
        <w:t>两点,发现两灯均不亮,电流表示数为零,则电路故障可能是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14475" cy="1000125"/>
            <wp:effectExtent l="0" t="0" r="9525" b="9525"/>
            <wp:docPr id="3" name="图片 3" descr="b76f896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76f896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A.灯L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断路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</w:rPr>
        <w:t>B.灯L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短路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C.电流表断路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</w:t>
      </w:r>
      <w:r>
        <w:rPr>
          <w:rFonts w:asciiTheme="minorEastAsia" w:eastAsiaTheme="minorEastAsia" w:hAnsiTheme="minorEastAsia" w:cstheme="minorEastAsia" w:hint="eastAsia"/>
        </w:rPr>
        <w:t>D.灯L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断路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某同学用图甲所示的电路研究导体中的电流与电阻的关系,电源电压恒为6V.改变电阻R的阻值,调节滑动变阻器的滑片,保持R两端的电压不变,记下四次实验相应的电流和电阻值,并用黑点描在乙图中.实验过程中,移动滑动变阻器的滑片时,眼睛应注视的目标以及所选变阻器的规格合理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124200" cy="1304925"/>
            <wp:effectExtent l="0" t="0" r="0" b="9525"/>
            <wp:docPr id="4" name="图片 4" descr="mmexport154745348112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mexport154745348112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A.电压表示数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lang w:eastAsia="zh-CN"/>
        </w:rPr>
        <w:t>“20</w:t>
      </w:r>
      <w:r>
        <w:rPr>
          <w:rFonts w:asciiTheme="minorEastAsia" w:hAnsiTheme="minorEastAsia" w:cstheme="minorEastAsia" w:hint="eastAsia"/>
          <w:lang w:val="en-US" w:eastAsia="zh-CN"/>
        </w:rPr>
        <w:t xml:space="preserve">Ω </w:t>
      </w:r>
      <w:r>
        <w:rPr>
          <w:rFonts w:asciiTheme="minorEastAsia" w:eastAsiaTheme="minorEastAsia" w:hAnsiTheme="minorEastAsia" w:cstheme="minorEastAsia" w:hint="eastAsia"/>
          <w:lang w:eastAsia="zh-CN"/>
        </w:rPr>
        <w:t>1A”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lang w:eastAsia="zh-CN"/>
        </w:rPr>
        <w:t>B.电压表示数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lang w:eastAsia="zh-CN"/>
        </w:rPr>
        <w:t>“50</w:t>
      </w:r>
      <w:r>
        <w:rPr>
          <w:rFonts w:asciiTheme="minorEastAsia" w:hAnsiTheme="minorEastAsia" w:cstheme="minorEastAsia" w:hint="eastAsia"/>
          <w:lang w:val="en-US" w:eastAsia="zh-CN"/>
        </w:rPr>
        <w:t xml:space="preserve">Ω </w:t>
      </w:r>
      <w:r>
        <w:rPr>
          <w:rFonts w:asciiTheme="minorEastAsia" w:eastAsiaTheme="minorEastAsia" w:hAnsiTheme="minorEastAsia" w:cstheme="minorEastAsia" w:hint="eastAsia"/>
          <w:lang w:eastAsia="zh-CN"/>
        </w:rPr>
        <w:t>2A”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C.电流表示数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lang w:eastAsia="zh-CN"/>
        </w:rPr>
        <w:t>“20</w:t>
      </w:r>
      <w:r>
        <w:rPr>
          <w:rFonts w:asciiTheme="minorEastAsia" w:hAnsiTheme="minorEastAsia" w:cstheme="minorEastAsia" w:hint="eastAsia"/>
          <w:lang w:val="en-US" w:eastAsia="zh-CN"/>
        </w:rPr>
        <w:t xml:space="preserve">Ω </w:t>
      </w:r>
      <w:r>
        <w:rPr>
          <w:rFonts w:asciiTheme="minorEastAsia" w:eastAsiaTheme="minorEastAsia" w:hAnsiTheme="minorEastAsia" w:cstheme="minorEastAsia" w:hint="eastAsia"/>
          <w:lang w:eastAsia="zh-CN"/>
        </w:rPr>
        <w:t>1A”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lang w:eastAsia="zh-CN"/>
        </w:rPr>
        <w:t>D.</w:t>
      </w:r>
      <w:r>
        <w:rPr>
          <w:rFonts w:asciiTheme="minorEastAsia" w:hAnsiTheme="minorEastAsia" w:cstheme="minorEastAsia" w:hint="eastAsia"/>
          <w:lang w:val="en-US" w:eastAsia="zh-CN"/>
        </w:rPr>
        <w:t>电流</w:t>
      </w:r>
      <w:r>
        <w:rPr>
          <w:rFonts w:asciiTheme="minorEastAsia" w:eastAsiaTheme="minorEastAsia" w:hAnsiTheme="minorEastAsia" w:cstheme="minorEastAsia" w:hint="eastAsia"/>
          <w:lang w:eastAsia="zh-CN"/>
        </w:rPr>
        <w:t>表示数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lang w:eastAsia="zh-CN"/>
        </w:rPr>
        <w:t>“50</w:t>
      </w:r>
      <w:r>
        <w:rPr>
          <w:rFonts w:asciiTheme="minorEastAsia" w:hAnsiTheme="minorEastAsia" w:cstheme="minorEastAsia" w:hint="eastAsia"/>
          <w:lang w:val="en-US" w:eastAsia="zh-CN"/>
        </w:rPr>
        <w:t xml:space="preserve">Ω </w:t>
      </w:r>
      <w:r>
        <w:rPr>
          <w:rFonts w:asciiTheme="minorEastAsia" w:eastAsiaTheme="minorEastAsia" w:hAnsiTheme="minorEastAsia" w:cstheme="minorEastAsia" w:hint="eastAsia"/>
          <w:lang w:eastAsia="zh-CN"/>
        </w:rPr>
        <w:t>2A”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7.关于温度、内能和热量,下列说法正确的是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A.把零下10℃的冰块放在0℃的冰箱保鲜室中,一段时间后,冰块的内能不变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B.在汽油机的做功冲程中,内能转化为机械能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C.用锯条锯木板,锯条的温度升高,是由于锯条从木板吸收了热量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D.我们不敢大口喝热气腾腾的汤,是因为汤含有的热量较多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8.某家庭部分电路如图所示,下列说法正确的是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324225" cy="1066800"/>
            <wp:effectExtent l="0" t="0" r="9525" b="0"/>
            <wp:docPr id="5" name="图片 5" descr="mmexport1547453484045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mmexport1547453484045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A.空气开关有保险丝的功能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B.电能表与空气开关是并联的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C.电能表的标定电流为20A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D.进户线分为火线和地线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9.如图所示是四个热学实验,下列选项正确的是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9230" cy="1733550"/>
            <wp:effectExtent l="0" t="0" r="7620" b="0"/>
            <wp:docPr id="6" name="图片 6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t>A</w:t>
      </w:r>
      <w:r>
        <w:rPr>
          <w:rFonts w:asciiTheme="minorEastAsia" w:hAnsiTheme="minorEastAsia" w:cstheme="minorEastAsia" w:hint="eastAsia"/>
          <w:lang w:val="en-US" w:eastAsia="zh-CN"/>
        </w:rPr>
        <w:t>.A</w:t>
      </w:r>
      <w:r>
        <w:rPr>
          <w:rFonts w:asciiTheme="minorEastAsia" w:eastAsiaTheme="minorEastAsia" w:hAnsiTheme="minorEastAsia" w:cstheme="minorEastAsia" w:hint="eastAsia"/>
          <w:lang w:eastAsia="zh-CN"/>
        </w:rPr>
        <w:t>说明分子之间有作用力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B</w:t>
      </w:r>
      <w:r>
        <w:rPr>
          <w:rFonts w:asciiTheme="minorEastAsia" w:hAnsiTheme="minorEastAsia" w:cstheme="minorEastAsia" w:hint="eastAsia"/>
          <w:lang w:val="en-US" w:eastAsia="zh-CN"/>
        </w:rPr>
        <w:t>.B</w:t>
      </w:r>
      <w:r>
        <w:rPr>
          <w:rFonts w:asciiTheme="minorEastAsia" w:eastAsiaTheme="minorEastAsia" w:hAnsiTheme="minorEastAsia" w:cstheme="minorEastAsia" w:hint="eastAsia"/>
          <w:lang w:eastAsia="zh-CN"/>
        </w:rPr>
        <w:t>说明外界对物体做功可以使物体内能增大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C.</w:t>
      </w:r>
      <w:r>
        <w:rPr>
          <w:rFonts w:asciiTheme="minorEastAsia" w:hAnsiTheme="minorEastAsia" w:cstheme="minorEastAsia" w:hint="eastAsia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lang w:eastAsia="zh-CN"/>
        </w:rPr>
        <w:t>说明分子是在永不停息地做无规则运动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D.D说明热传递可以改变物体内能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lang w:eastAsia="zh-CN"/>
        </w:rPr>
        <w:t>0.如图甲所示电路,电源电压恒定,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30" type="#_x0000_t75" style="height:16pt;width:13.9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0" DrawAspect="Content" ObjectID="_1468075729" r:id="rId21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是</w:t>
      </w:r>
      <w:r>
        <w:rPr>
          <w:rFonts w:asciiTheme="minorEastAsia" w:hAnsiTheme="minorEastAsia" w:cstheme="minorEastAsia" w:hint="eastAsia"/>
          <w:lang w:val="en-US" w:eastAsia="zh-CN"/>
        </w:rPr>
        <w:t>定值电阻，当滑片从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1" type="#_x0000_t75" style="height:13pt;width:9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1" DrawAspect="Content" ObjectID="_1468075730" r:id="rId23"/>
        </w:object>
      </w:r>
      <w:r>
        <w:rPr>
          <w:rFonts w:asciiTheme="minorEastAsia" w:hAnsiTheme="minorEastAsia" w:cstheme="minorEastAsia" w:hint="eastAsia"/>
          <w:lang w:val="en-US" w:eastAsia="zh-CN"/>
        </w:rPr>
        <w:t>端滑到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2" type="#_x0000_t75" style="height:10pt;width:10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2" DrawAspect="Content" ObjectID="_1468075731" r:id="rId25"/>
        </w:object>
      </w:r>
      <w:r>
        <w:rPr>
          <w:rFonts w:asciiTheme="minorEastAsia" w:hAnsiTheme="minorEastAsia" w:cstheme="minorEastAsia" w:hint="eastAsia"/>
          <w:lang w:val="en-US" w:eastAsia="zh-CN"/>
        </w:rPr>
        <w:t>端时，电流表</w:t>
      </w:r>
      <w:r>
        <w:rPr>
          <w:rFonts w:asciiTheme="minorEastAsia" w:eastAsiaTheme="minorEastAsia" w:hAnsiTheme="minorEastAsia" w:cstheme="minorEastAsia" w:hint="eastAsia"/>
          <w:lang w:eastAsia="zh-CN"/>
        </w:rPr>
        <w:t>示数I与电压表示数U的关系图像如图乙所示,下列选项正确的是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305175" cy="1343025"/>
            <wp:effectExtent l="0" t="0" r="9525" b="9525"/>
            <wp:docPr id="7" name="图片 7" descr="mmexport1547453484045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mexport1547453484045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A.电源电压为6V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B.当滑片从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33" type="#_x0000_t75" style="height:13pt;width:9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3" DrawAspect="Content" ObjectID="_1468075732" r:id="rId28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端滑到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34" type="#_x0000_t75" style="height:10pt;width:10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4" DrawAspect="Content" ObjectID="_1468075733" r:id="rId30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端过程中,电压表与电流表比值变大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C.当滑片从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35" type="#_x0000_t75" style="height:13pt;width:9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5" DrawAspect="Content" ObjectID="_1468075734" r:id="rId3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端滑到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36" type="#_x0000_t75" style="height:10pt;width:10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6" DrawAspect="Content" ObjectID="_1468075735" r:id="rId3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端过程中,R0的最小功率为0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lang w:eastAsia="zh-CN"/>
        </w:rPr>
        <w:t>4W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D.当滑片从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37" type="#_x0000_t75" style="height:13pt;width:9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37" DrawAspect="Content" ObjectID="_1468075736" r:id="rId36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端滑到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38" type="#_x0000_t75" style="height:10pt;width:10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38" DrawAspect="Content" ObjectID="_1468075737" r:id="rId38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端过程中,滑动变阻器最大功率为0.9W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  <w:lang w:eastAsia="zh-CN"/>
        </w:rPr>
        <w:t>、实验题(本题4小题,每小题3分,共12分)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11.</w:t>
      </w:r>
      <w:r>
        <w:rPr>
          <w:rFonts w:asciiTheme="minorEastAsia" w:eastAsiaTheme="minorEastAsia" w:hAnsiTheme="minorEastAsia" w:cstheme="minorEastAsia" w:hint="eastAsia"/>
          <w:lang w:eastAsia="zh-CN"/>
        </w:rPr>
        <w:t>为了比较水和沙子吸热本领的大小,小明做了如下图所示的实验:在两个相同的烧杯中分别装有质量、初温都相同的水和沙子,用两个相同的酒精灯分别对其加热,实验数据记录如下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9230" cy="757555"/>
            <wp:effectExtent l="0" t="0" r="7620" b="4445"/>
            <wp:docPr id="8" name="图片 8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(1)在此实验中采用了转换法的思想,用加热时间的长短来表示物质吸收热量的多少,请再列举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  <w:lang w:eastAsia="zh-CN"/>
        </w:rPr>
        <w:t>个类似思想的实验(请仿造上面的句式填</w:t>
      </w:r>
      <w:r>
        <w:rPr>
          <w:rFonts w:asciiTheme="minorEastAsia" w:hAnsiTheme="minorEastAsia" w:cstheme="minorEastAsia" w:hint="eastAsia"/>
          <w:lang w:val="en-US" w:eastAsia="zh-CN"/>
        </w:rPr>
        <w:t>)______________________________；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(2)分析上表中的实验数据可知,如果加热相同的时间,质量相同的水和沙子,</w:t>
      </w:r>
      <w:r>
        <w:rPr>
          <w:rFonts w:asciiTheme="minorEastAsia" w:hAnsiTheme="minorEastAsia" w:cstheme="minorEastAsia" w:hint="eastAsia"/>
          <w:lang w:val="en-US" w:eastAsia="zh-CN"/>
        </w:rPr>
        <w:t>_______(</w:t>
      </w:r>
      <w:r>
        <w:rPr>
          <w:rFonts w:asciiTheme="minorEastAsia" w:eastAsiaTheme="minorEastAsia" w:hAnsiTheme="minorEastAsia" w:cstheme="minorEastAsia" w:hint="eastAsia"/>
          <w:lang w:eastAsia="zh-CN"/>
        </w:rPr>
        <w:t>选填“沙子”或“水”)升高的温度更高,所以白天在海边会吹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  <w:lang w:eastAsia="zh-CN"/>
        </w:rPr>
        <w:t>(选填“海风”或“陆风”)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12.小明想知道家庭电路中微波炉高温档工作时的热效率,他利用家中电能表(表头如图所示)、温度计等工具进行了如下实验: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666875" cy="1600200"/>
            <wp:effectExtent l="0" t="0" r="9525" b="0"/>
            <wp:docPr id="9" name="图片 9" descr="mmexport154745348920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mmexport1547453489200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A.在杯中装有质量为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39" type="#_x0000_t75" style="height:10pt;width:12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39" DrawAspect="Content" ObjectID="_1468075738" r:id="rId4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的冷水,测出水的初温为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40" type="#_x0000_t75" style="height:16pt;width:13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0" DrawAspect="Content" ObjectID="_1468075739" r:id="rId44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B.把杯子放进微波炉,并选择高温档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C.将微波炉定时器旋转到两分钟的位置,同时记录电能表指示</w:t>
      </w:r>
      <w:r>
        <w:rPr>
          <w:rFonts w:asciiTheme="minorEastAsia" w:hAnsiTheme="minorEastAsia" w:cstheme="minorEastAsia" w:hint="eastAsia"/>
          <w:lang w:val="en-US" w:eastAsia="zh-CN"/>
        </w:rPr>
        <w:t>灯在这个时</w:t>
      </w:r>
      <w:r>
        <w:rPr>
          <w:rFonts w:asciiTheme="minorEastAsia" w:eastAsiaTheme="minorEastAsia" w:hAnsiTheme="minorEastAsia" w:cstheme="minorEastAsia" w:hint="eastAsia"/>
          <w:lang w:eastAsia="zh-CN"/>
        </w:rPr>
        <w:t>间内闪烁的次数为</w:t>
      </w:r>
      <w:r>
        <w:rPr>
          <w:rFonts w:asciiTheme="minorEastAsia" w:eastAsiaTheme="minorEastAsia" w:hAnsiTheme="minorEastAsia" w:cstheme="minorEastAsia" w:hint="eastAsia"/>
          <w:position w:val="-8"/>
          <w:lang w:eastAsia="zh-CN"/>
        </w:rPr>
        <w:object>
          <v:shape id="_x0000_i1041" type="#_x0000_t75" style="height:11pt;width:13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1" DrawAspect="Content" ObjectID="_1468075740" r:id="rId46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D.加热结束后,迅速测出水的末温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42" type="#_x0000_t75" style="height:12pt;width:9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2" DrawAspect="Content" ObjectID="_1468075741" r:id="rId48"/>
        </w:objec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①以上实验中,还缺少一个步骤,请你补上这个步骤:</w:t>
      </w:r>
      <w:r>
        <w:rPr>
          <w:rFonts w:asciiTheme="minorEastAsia" w:hAnsiTheme="minorEastAsia" w:cstheme="minorEastAsia" w:hint="eastAsia"/>
          <w:lang w:val="en-US" w:eastAsia="zh-CN"/>
        </w:rPr>
        <w:t>_____________________；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②电能表指示灯闪烁一次,用电器消耗的电能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43" type="#_x0000_t75" style="height:16pt;width:24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3" DrawAspect="Content" ObjectID="_1468075742" r:id="rId50"/>
        </w:object>
      </w:r>
      <w:r>
        <w:rPr>
          <w:rFonts w:asciiTheme="minorEastAsia" w:hAnsiTheme="minorEastAsia" w:cstheme="minorEastAsia" w:hint="eastAsia"/>
          <w:lang w:val="en-US" w:eastAsia="zh-CN"/>
        </w:rPr>
        <w:t>_______J；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③微波炉热效率的表达式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44" type="#_x0000_t75" style="height:13pt;width:18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4" DrawAspect="Content" ObjectID="_1468075743" r:id="rId52"/>
        </w:objec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  <w:lang w:eastAsia="zh-CN"/>
        </w:rPr>
        <w:t>(用字母表示)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13.小安同学想用“伏安法”测量未知电阻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45" type="#_x0000_t75" style="height:16pt;width:15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5" DrawAspect="Content" ObjectID="_1468075744" r:id="rId5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的阻值,所用器材如下:电源(电压恒为3V)、电流表、电压表、滑动变阻器、开关及导线若干,连接电路图如图甲所示,闭合开关后发现电流表</w:t>
      </w:r>
      <w:r>
        <w:rPr>
          <w:rFonts w:asciiTheme="minorEastAsia" w:hAnsiTheme="minorEastAsia" w:cstheme="minorEastAsia" w:hint="eastAsia"/>
          <w:lang w:val="en-US" w:eastAsia="zh-CN"/>
        </w:rPr>
        <w:t>无示数，电压表示数为3V，则可能是由于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6" type="#_x0000_t75" style="height:16pt;width:1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6" DrawAspect="Content" ObjectID="_1468075745" r:id="rId56"/>
        </w:object>
      </w:r>
      <w:r>
        <w:rPr>
          <w:rFonts w:asciiTheme="minorEastAsia" w:hAnsiTheme="minorEastAsia" w:cstheme="minorEastAsia" w:hint="eastAsia"/>
          <w:lang w:val="en-US" w:eastAsia="zh-CN"/>
        </w:rPr>
        <w:t>所在支路发生_____故障造成，故障排出后，</w:t>
      </w:r>
      <w:r>
        <w:rPr>
          <w:rFonts w:asciiTheme="minorEastAsia" w:eastAsiaTheme="minorEastAsia" w:hAnsiTheme="minorEastAsia" w:cstheme="minorEastAsia" w:hint="eastAsia"/>
          <w:lang w:eastAsia="zh-CN"/>
        </w:rPr>
        <w:t>调节滑动变阻器滑片,</w:t>
      </w:r>
      <w:r>
        <w:rPr>
          <w:rFonts w:asciiTheme="minorEastAsia" w:hAnsiTheme="minorEastAsia" w:cstheme="minorEastAsia" w:hint="eastAsia"/>
          <w:lang w:val="en-US" w:eastAsia="zh-CN"/>
        </w:rPr>
        <w:t>当向右移动滑片时，观察发现电压表示数_______(</w:t>
      </w:r>
      <w:r>
        <w:rPr>
          <w:rFonts w:asciiTheme="minorEastAsia" w:eastAsiaTheme="minorEastAsia" w:hAnsiTheme="minorEastAsia" w:cstheme="minorEastAsia" w:hint="eastAsia"/>
          <w:lang w:eastAsia="zh-CN"/>
        </w:rPr>
        <w:t>选填“变大”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lang w:eastAsia="zh-CN"/>
        </w:rPr>
        <w:t>“变小”或“不变”),停止移动滑片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lang w:eastAsia="zh-CN"/>
        </w:rPr>
        <w:t>发现电压表、电流表示数如图乙所示,则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7" type="#_x0000_t75" style="height:16pt;width:1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7" DrawAspect="Content" ObjectID="_1468075746" r:id="rId57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的阻值是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_________Ω。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8595" cy="1363345"/>
            <wp:effectExtent l="0" t="0" r="8255" b="8255"/>
            <wp:docPr id="10" name="图片 10" descr="mmexport1547453489200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mmexport1547453489200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14.小林同学在学习了“伏安法测电功率”的知识后,设计了一个定值电阻的功率能从“0到最大功率”连续变化的电路。电路如图甲所示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(1)实验前,开关应断开,滑片P移到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  <w:lang w:eastAsia="zh-CN"/>
        </w:rPr>
        <w:t>端(选填“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48" type="#_x0000_t75" style="height:10pt;width:10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48" DrawAspect="Content" ObjectID="_1468075747" r:id="rId60"/>
        </w:objec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  <w:lang w:eastAsia="zh-CN"/>
        </w:rPr>
        <w:t>或“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49" type="#_x0000_t75" style="height:13pt;width:9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49" DrawAspect="Content" ObjectID="_1468075748" r:id="rId6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”)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(2)请你按照他的设计,用笔划线代替导线将实物图乙连接完整(电压表选用0-3V档,导线不能交叉)。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9230" cy="1711960"/>
            <wp:effectExtent l="0" t="0" r="7620" b="2540"/>
            <wp:docPr id="11" name="图片 11" descr="mmexport1547453489200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mmexport1547453489200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三、计算题(本题包括4小题,每题4分,共16分,只写出最后结果不给分)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15.天然气灶使用方便、经济环保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lang w:eastAsia="zh-CN"/>
        </w:rPr>
        <w:t>如图所示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lang w:eastAsia="zh-CN"/>
        </w:rPr>
        <w:t>在一个标准大气压下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天</w:t>
      </w:r>
      <w:r>
        <w:rPr>
          <w:rFonts w:asciiTheme="minorEastAsia" w:eastAsiaTheme="minorEastAsia" w:hAnsiTheme="minorEastAsia" w:cstheme="minorEastAsia" w:hint="eastAsia"/>
          <w:lang w:eastAsia="zh-CN"/>
        </w:rPr>
        <w:t>然气灶将一壶质量</w:t>
      </w:r>
      <w:r>
        <w:rPr>
          <w:rFonts w:asciiTheme="minorEastAsia" w:hAnsiTheme="minorEastAsia" w:cstheme="minorEastAsia" w:hint="eastAsia"/>
          <w:lang w:val="en-US" w:eastAsia="zh-CN"/>
        </w:rPr>
        <w:t>为</w:t>
      </w:r>
      <w:r>
        <w:rPr>
          <w:rFonts w:asciiTheme="minorEastAsia" w:eastAsiaTheme="minorEastAsia" w:hAnsiTheme="minorEastAsia" w:cstheme="minorEastAsia" w:hint="eastAsia"/>
          <w:lang w:eastAsia="zh-CN"/>
        </w:rPr>
        <w:t>3kg、温度为20℃的水加热至沸腾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lang w:eastAsia="zh-CN"/>
        </w:rPr>
        <w:t>大约需要10min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已知:水的比热容为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50" type="#_x0000_t75" style="height:18pt;width:91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0" DrawAspect="Content" ObjectID="_1468075749" r:id="rId65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天然气的热值为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51" type="#_x0000_t75" style="height:16pt;width:70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1" DrawAspect="Content" ObjectID="_1468075750" r:id="rId67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(1)求水吸收的热量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(2)若天然气完全燃烧放出的热量的60%被水吸收,烧开这壶水需要多少天然气?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266825" cy="1504950"/>
            <wp:effectExtent l="0" t="0" r="9525" b="0"/>
            <wp:docPr id="12" name="图片 12" descr="c6f0028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6f00284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16.如图所示电路中,R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lang w:eastAsia="zh-CN"/>
        </w:rPr>
        <w:t>=30</w:t>
      </w:r>
      <w:r>
        <w:rPr>
          <w:rFonts w:asciiTheme="minorEastAsia" w:hAnsiTheme="minorEastAsia" w:cstheme="minorEastAsia" w:hint="eastAsia"/>
          <w:lang w:val="en-US" w:eastAsia="zh-CN"/>
        </w:rPr>
        <w:t>Ω</w:t>
      </w:r>
      <w:r>
        <w:rPr>
          <w:rFonts w:asciiTheme="minorEastAsia" w:eastAsiaTheme="minorEastAsia" w:hAnsiTheme="minorEastAsia" w:cstheme="minorEastAsia" w:hint="eastAsia"/>
          <w:lang w:eastAsia="zh-CN"/>
        </w:rPr>
        <w:t>,R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lang w:eastAsia="zh-CN"/>
        </w:rPr>
        <w:t>=20</w:t>
      </w:r>
      <w:r>
        <w:rPr>
          <w:rFonts w:asciiTheme="minorEastAsia" w:hAnsiTheme="minorEastAsia" w:cstheme="minorEastAsia" w:hint="eastAsia"/>
          <w:lang w:val="en-US" w:eastAsia="zh-CN"/>
        </w:rPr>
        <w:t>Ω</w:t>
      </w:r>
      <w:r>
        <w:rPr>
          <w:rFonts w:asciiTheme="minorEastAsia" w:eastAsiaTheme="minorEastAsia" w:hAnsiTheme="minorEastAsia" w:cstheme="minorEastAsia" w:hint="eastAsia"/>
          <w:lang w:eastAsia="zh-CN"/>
        </w:rPr>
        <w:t>,闭合S后,电流表A示数为0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lang w:eastAsia="zh-CN"/>
        </w:rPr>
        <w:t>4A。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求:(1)电源电压是多少?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</w:t>
      </w:r>
      <w:r>
        <w:rPr>
          <w:rFonts w:asciiTheme="minorEastAsia" w:hAnsiTheme="minorEastAsia" w:cstheme="minorEastAsia" w:hint="eastAsia"/>
          <w:lang w:val="en-US" w:eastAsia="zh-CN"/>
        </w:rPr>
        <w:t>干</w:t>
      </w:r>
      <w:r>
        <w:rPr>
          <w:rFonts w:asciiTheme="minorEastAsia" w:eastAsiaTheme="minorEastAsia" w:hAnsiTheme="minorEastAsia" w:cstheme="minorEastAsia" w:hint="eastAsia"/>
          <w:lang w:eastAsia="zh-CN"/>
        </w:rPr>
        <w:t>路中的电流是多少?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285875" cy="952500"/>
            <wp:effectExtent l="0" t="0" r="9525" b="0"/>
            <wp:docPr id="13" name="图片 13" descr="c8fc3b8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8fc3b8a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17.甲、乙两地相距40千米,在甲、乙两地之间沿直线架设了两条输电线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lang w:eastAsia="zh-CN"/>
        </w:rPr>
        <w:t>已知输电线每千米的电阻为0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lang w:eastAsia="zh-CN"/>
        </w:rPr>
        <w:t>2Ω.现输电线在某处发生了短路,为确定短路位置,检修员在甲地利用电压表、电流表和电源各一个,与输电线接成电路进行测量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(1)请在虚线框内补充画出所连接的电路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(2)若电压表示数为2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lang w:eastAsia="zh-CN"/>
        </w:rPr>
        <w:t>4V,电流表的示数如图所示,则短路位置离甲地的距离为多远?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686175" cy="942975"/>
            <wp:effectExtent l="0" t="0" r="9525" b="9525"/>
            <wp:docPr id="14" name="图片 14" descr="mmexport154745349406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mmexport1547453494069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18.如图所示的电路中,电源电压为16</w:t>
      </w:r>
      <w:r>
        <w:rPr>
          <w:rFonts w:asciiTheme="minorEastAsia" w:hAnsiTheme="minorEastAsia" w:cstheme="minorEastAsia" w:hint="eastAsia"/>
          <w:lang w:val="en-US" w:eastAsia="zh-CN"/>
        </w:rPr>
        <w:t>V</w:t>
      </w:r>
      <w:r>
        <w:rPr>
          <w:rFonts w:asciiTheme="minorEastAsia" w:eastAsiaTheme="minorEastAsia" w:hAnsiTheme="minorEastAsia" w:cstheme="minorEastAsia" w:hint="eastAsia"/>
          <w:lang w:eastAsia="zh-CN"/>
        </w:rPr>
        <w:t>且保持不变,电阻R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lang w:eastAsia="zh-CN"/>
        </w:rPr>
        <w:t>的阻值为10</w:t>
      </w:r>
      <w:r>
        <w:rPr>
          <w:rFonts w:asciiTheme="minorEastAsia" w:hAnsiTheme="minorEastAsia" w:cstheme="minorEastAsia" w:hint="eastAsia"/>
          <w:lang w:val="en-US" w:eastAsia="zh-CN"/>
        </w:rPr>
        <w:t>Ω</w:t>
      </w:r>
      <w:r>
        <w:rPr>
          <w:rFonts w:asciiTheme="minorEastAsia" w:eastAsiaTheme="minorEastAsia" w:hAnsiTheme="minorEastAsia" w:cstheme="minorEastAsia" w:hint="eastAsia"/>
          <w:lang w:eastAsia="zh-CN"/>
        </w:rPr>
        <w:t>,滑动变阻器R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lang w:eastAsia="zh-CN"/>
        </w:rPr>
        <w:t>上标有“50</w:t>
      </w:r>
      <w:r>
        <w:rPr>
          <w:rFonts w:asciiTheme="minorEastAsia" w:hAnsiTheme="minorEastAsia" w:cstheme="minorEastAsia" w:hint="eastAsia"/>
          <w:lang w:val="en-US" w:eastAsia="zh-CN"/>
        </w:rPr>
        <w:t xml:space="preserve">Ω </w:t>
      </w:r>
      <w:r>
        <w:rPr>
          <w:rFonts w:asciiTheme="minorEastAsia" w:eastAsiaTheme="minorEastAsia" w:hAnsiTheme="minorEastAsia" w:cstheme="minorEastAsia" w:hint="eastAsia"/>
          <w:lang w:eastAsia="zh-CN"/>
        </w:rPr>
        <w:t>2A”字样,所用电压表的表盘如图所示。闭合电键S后,电路中的电流为0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lang w:eastAsia="zh-CN"/>
        </w:rPr>
        <w:t>4</w:t>
      </w:r>
      <w:r>
        <w:rPr>
          <w:rFonts w:asciiTheme="minorEastAsia" w:hAnsiTheme="minorEastAsia" w:cstheme="minorEastAsia" w:hint="eastAsia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lang w:eastAsia="zh-CN"/>
        </w:rPr>
        <w:t>安。求: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(1)电压表V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lang w:eastAsia="zh-CN"/>
        </w:rPr>
        <w:t>的示数U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(2)在各电路元件均安全工作的条件下,移动变阻器的滑片,电路总功率的最大变化量△P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705100" cy="1104900"/>
            <wp:effectExtent l="0" t="0" r="0" b="0"/>
            <wp:docPr id="16" name="图片 16" descr="f84c315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84c315b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四、综合题(本题包括4小题,19题6分,20题4分,21题4分,22题6分,共20分)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19.“热”在物理中有不同的意义,请指出下列“热”字的含义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(1)摩擦生热的“热”是指</w:t>
      </w:r>
      <w:r>
        <w:rPr>
          <w:rFonts w:asciiTheme="minorEastAsia" w:hAnsiTheme="minorEastAsia" w:cstheme="minorEastAsia" w:hint="eastAsia"/>
          <w:lang w:val="en-US" w:eastAsia="zh-CN"/>
        </w:rPr>
        <w:t>_________________；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(2)今天天气真热的“热”是指</w:t>
      </w:r>
      <w:r>
        <w:rPr>
          <w:rFonts w:asciiTheme="minorEastAsia" w:hAnsiTheme="minorEastAsia" w:cstheme="minorEastAsia" w:hint="eastAsia"/>
          <w:lang w:val="en-US" w:eastAsia="zh-CN"/>
        </w:rPr>
        <w:t>_______________；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(3)晶体熔化要吸热的“热”是指</w:t>
      </w:r>
      <w:r>
        <w:rPr>
          <w:rFonts w:asciiTheme="minorEastAsia" w:hAnsiTheme="minorEastAsia" w:cstheme="minorEastAsia" w:hint="eastAsia"/>
          <w:lang w:val="en-US" w:eastAsia="zh-CN"/>
        </w:rPr>
        <w:t>______________。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20.制作保险丝为什么要选择熔点较低、电阻较大的材料?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lang w:eastAsia="zh-CN"/>
        </w:rPr>
        <w:t>21.某电压力锅额定电压为220V,加热功率为1100W,保温功率为100W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(1)若某次电压力锅接入家庭电路中加热工作lmin,压力锅耗电53460J,则该家庭电路实际电压为</w:t>
      </w:r>
      <w:r>
        <w:rPr>
          <w:rFonts w:asciiTheme="minorEastAsia" w:hAnsiTheme="minorEastAsia" w:cstheme="minorEastAsia" w:hint="eastAsia"/>
          <w:lang w:val="en-US" w:eastAsia="zh-CN"/>
        </w:rPr>
        <w:t>_____________；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(2)若家中仅使用压力锅正常工作0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lang w:eastAsia="zh-CN"/>
        </w:rPr>
        <w:t>5h,标有“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52" type="#_x0000_t75" style="height:15pt;width:78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2" DrawAspect="Content" ObjectID="_1468075751" r:id="rId73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”的电能表指示灯闪500次,则加热、保温时间之比为</w:t>
      </w:r>
      <w:r>
        <w:rPr>
          <w:rFonts w:asciiTheme="minorEastAsia" w:hAnsiTheme="minorEastAsia" w:cstheme="minorEastAsia" w:hint="eastAsia"/>
          <w:lang w:val="en-US" w:eastAsia="zh-CN"/>
        </w:rPr>
        <w:t>______________。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22.某个中学为了提高学生的创新能力,进行创新实验课,课上每位学生手里面有这样一个电表,它满偏时的电流为2mA,满偏时的电压为20mV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lang w:eastAsia="zh-CN"/>
        </w:rPr>
        <w:t>请通过计算得出设计方案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(1)若需要使用这个表测量最大为3V的电压可以怎么办?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(2)若需要使用这个表测量最大为0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lang w:eastAsia="zh-CN"/>
        </w:rPr>
        <w:t>6A的电流可以怎么办?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png" /><Relationship Id="rId17" Type="http://schemas.openxmlformats.org/officeDocument/2006/relationships/image" Target="media/image9.png" /><Relationship Id="rId18" Type="http://schemas.openxmlformats.org/officeDocument/2006/relationships/image" Target="media/image10.png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5.bin" /><Relationship Id="rId22" Type="http://schemas.openxmlformats.org/officeDocument/2006/relationships/image" Target="media/image13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4.wmf" /><Relationship Id="rId25" Type="http://schemas.openxmlformats.org/officeDocument/2006/relationships/oleObject" Target="embeddings/oleObject7.bin" /><Relationship Id="rId26" Type="http://schemas.openxmlformats.org/officeDocument/2006/relationships/image" Target="media/image15.png" /><Relationship Id="rId27" Type="http://schemas.openxmlformats.org/officeDocument/2006/relationships/image" Target="media/image16.wmf" /><Relationship Id="rId28" Type="http://schemas.openxmlformats.org/officeDocument/2006/relationships/oleObject" Target="embeddings/oleObject8.bin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8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19.wmf" /><Relationship Id="rId34" Type="http://schemas.openxmlformats.org/officeDocument/2006/relationships/oleObject" Target="embeddings/oleObject11.bin" /><Relationship Id="rId35" Type="http://schemas.openxmlformats.org/officeDocument/2006/relationships/image" Target="media/image20.wmf" /><Relationship Id="rId36" Type="http://schemas.openxmlformats.org/officeDocument/2006/relationships/oleObject" Target="embeddings/oleObject12.bin" /><Relationship Id="rId37" Type="http://schemas.openxmlformats.org/officeDocument/2006/relationships/image" Target="media/image21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2.png" /><Relationship Id="rId4" Type="http://schemas.openxmlformats.org/officeDocument/2006/relationships/customXml" Target="../customXml/item1.xml" /><Relationship Id="rId40" Type="http://schemas.openxmlformats.org/officeDocument/2006/relationships/image" Target="media/image23.png" /><Relationship Id="rId41" Type="http://schemas.openxmlformats.org/officeDocument/2006/relationships/image" Target="media/image24.wmf" /><Relationship Id="rId42" Type="http://schemas.openxmlformats.org/officeDocument/2006/relationships/oleObject" Target="embeddings/oleObject14.bin" /><Relationship Id="rId43" Type="http://schemas.openxmlformats.org/officeDocument/2006/relationships/image" Target="media/image25.wmf" /><Relationship Id="rId44" Type="http://schemas.openxmlformats.org/officeDocument/2006/relationships/oleObject" Target="embeddings/oleObject15.bin" /><Relationship Id="rId45" Type="http://schemas.openxmlformats.org/officeDocument/2006/relationships/image" Target="media/image26.wmf" /><Relationship Id="rId46" Type="http://schemas.openxmlformats.org/officeDocument/2006/relationships/oleObject" Target="embeddings/oleObject16.bin" /><Relationship Id="rId47" Type="http://schemas.openxmlformats.org/officeDocument/2006/relationships/image" Target="media/image27.wmf" /><Relationship Id="rId48" Type="http://schemas.openxmlformats.org/officeDocument/2006/relationships/oleObject" Target="embeddings/oleObject17.bin" /><Relationship Id="rId49" Type="http://schemas.openxmlformats.org/officeDocument/2006/relationships/image" Target="media/image28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8.bin" /><Relationship Id="rId51" Type="http://schemas.openxmlformats.org/officeDocument/2006/relationships/image" Target="media/image29.wmf" /><Relationship Id="rId52" Type="http://schemas.openxmlformats.org/officeDocument/2006/relationships/oleObject" Target="embeddings/oleObject19.bin" /><Relationship Id="rId53" Type="http://schemas.openxmlformats.org/officeDocument/2006/relationships/image" Target="media/image30.wmf" /><Relationship Id="rId54" Type="http://schemas.openxmlformats.org/officeDocument/2006/relationships/oleObject" Target="embeddings/oleObject20.bin" /><Relationship Id="rId55" Type="http://schemas.openxmlformats.org/officeDocument/2006/relationships/image" Target="media/image31.wmf" /><Relationship Id="rId56" Type="http://schemas.openxmlformats.org/officeDocument/2006/relationships/oleObject" Target="embeddings/oleObject21.bin" /><Relationship Id="rId57" Type="http://schemas.openxmlformats.org/officeDocument/2006/relationships/oleObject" Target="embeddings/oleObject22.bin" /><Relationship Id="rId58" Type="http://schemas.openxmlformats.org/officeDocument/2006/relationships/image" Target="media/image32.png" /><Relationship Id="rId59" Type="http://schemas.openxmlformats.org/officeDocument/2006/relationships/image" Target="media/image33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3.bin" /><Relationship Id="rId61" Type="http://schemas.openxmlformats.org/officeDocument/2006/relationships/image" Target="media/image34.wmf" /><Relationship Id="rId62" Type="http://schemas.openxmlformats.org/officeDocument/2006/relationships/oleObject" Target="embeddings/oleObject24.bin" /><Relationship Id="rId63" Type="http://schemas.openxmlformats.org/officeDocument/2006/relationships/image" Target="media/image35.png" /><Relationship Id="rId64" Type="http://schemas.openxmlformats.org/officeDocument/2006/relationships/image" Target="media/image36.wmf" /><Relationship Id="rId65" Type="http://schemas.openxmlformats.org/officeDocument/2006/relationships/oleObject" Target="embeddings/oleObject25.bin" /><Relationship Id="rId66" Type="http://schemas.openxmlformats.org/officeDocument/2006/relationships/image" Target="media/image37.wmf" /><Relationship Id="rId67" Type="http://schemas.openxmlformats.org/officeDocument/2006/relationships/oleObject" Target="embeddings/oleObject26.bin" /><Relationship Id="rId68" Type="http://schemas.openxmlformats.org/officeDocument/2006/relationships/image" Target="media/image38.png" /><Relationship Id="rId69" Type="http://schemas.openxmlformats.org/officeDocument/2006/relationships/image" Target="media/image39.png" /><Relationship Id="rId7" Type="http://schemas.openxmlformats.org/officeDocument/2006/relationships/oleObject" Target="embeddings/oleObject1.bin" /><Relationship Id="rId70" Type="http://schemas.openxmlformats.org/officeDocument/2006/relationships/image" Target="media/image40.png" /><Relationship Id="rId71" Type="http://schemas.openxmlformats.org/officeDocument/2006/relationships/image" Target="media/image41.png" /><Relationship Id="rId72" Type="http://schemas.openxmlformats.org/officeDocument/2006/relationships/image" Target="media/image42.wmf" /><Relationship Id="rId73" Type="http://schemas.openxmlformats.org/officeDocument/2006/relationships/oleObject" Target="embeddings/oleObject27.bin" /><Relationship Id="rId74" Type="http://schemas.openxmlformats.org/officeDocument/2006/relationships/theme" Target="theme/theme1.xml" /><Relationship Id="rId75" Type="http://schemas.openxmlformats.org/officeDocument/2006/relationships/styles" Target="styles.xm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2019-01-14T08:14:00Z</dcterms:created>
  <dcterms:modified xsi:type="dcterms:W3CDTF">2019-01-14T09:37:59Z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