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firstLine="1260" w:firstLineChars="600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38pt;margin-top:836pt;mso-position-horizontal-relative:page;mso-position-vertical-relative:top-margin-area;position:absolute;width:23pt;z-index:251658240">
            <v:imagedata r:id="rId5" o:title=""/>
          </v:shape>
        </w:pict>
      </w:r>
      <w:r>
        <w:rPr>
          <w:rFonts w:asciiTheme="minorEastAsia" w:hAnsiTheme="minorEastAsia" w:cstheme="minorEastAsia" w:hint="eastAsia"/>
          <w:lang w:val="en-US" w:eastAsia="zh-CN"/>
        </w:rPr>
        <w:t>文昌市2018-2019学年度第一学期七年级数学学科期末考试卷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一、选择题(本大题满分42分，每小题4分)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1.</w:t>
      </w:r>
      <w:r>
        <w:rPr>
          <w:rFonts w:asciiTheme="minorEastAsia" w:eastAsiaTheme="minorEastAsia" w:hAnsiTheme="minorEastAsia" w:cstheme="minorEastAsia" w:hint="eastAsia"/>
          <w:position w:val="-22"/>
        </w:rPr>
        <w:object>
          <v:shape id="_x0000_i1026" type="#_x0000_t75" style="height:29pt;width:2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</w:rPr>
        <w:t>的相反数是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hAnsiTheme="minorEastAsia" w:cstheme="minorEastAsia" w:hint="eastAsia"/>
          <w:position w:val="-22"/>
          <w:lang w:eastAsia="zh-CN"/>
        </w:rPr>
        <w:object>
          <v:shape id="_x0000_i1027" type="#_x0000_t75" style="height:29pt;width:3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B.</w:t>
      </w:r>
      <w:r>
        <w:rPr>
          <w:rFonts w:asciiTheme="minorEastAsia" w:hAnsiTheme="minorEastAsia" w:cstheme="minorEastAsia" w:hint="eastAsia"/>
          <w:position w:val="-22"/>
          <w:lang w:val="en-US" w:eastAsia="zh-CN"/>
        </w:rPr>
        <w:object>
          <v:shape id="_x0000_i1028" type="#_x0000_t75" style="height:29pt;width:2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29" type="#_x0000_t75" style="height:13pt;width:34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0" type="#_x0000_t75" style="height:13pt;width:2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2.从左面看如图1中的几何体,得到的平面图形正确的是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5067300" cy="1171575"/>
            <wp:effectExtent l="0" t="0" r="0" b="9525"/>
            <wp:docPr id="1" name="图片 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3.在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1" type="#_x0000_t75" style="height:13pt;width:56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0" r:id="rId18"/>
        </w:object>
      </w:r>
      <w:r>
        <w:rPr>
          <w:rFonts w:asciiTheme="minorEastAsia" w:eastAsiaTheme="minorEastAsia" w:hAnsiTheme="minorEastAsia" w:cstheme="minorEastAsia" w:hint="eastAsia"/>
        </w:rPr>
        <w:t>四个数中,最大的数比最小的数大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A.-6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B.-2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C.2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D.6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4.下列运算正确的是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2" type="#_x0000_t75" style="height:16pt;width:80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1" r:id="rId2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3" type="#_x0000_t75" style="height:16pt;width:7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2" r:id="rId2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4" type="#_x0000_t75" style="height:13pt;width:5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3" r:id="rId2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D.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5" type="#_x0000_t75" style="height:18pt;width:63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4" r:id="rId26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5.用百度搜索关键词“十九大”,百度为我们找到相关结果约1860000</w:t>
      </w:r>
      <w:r>
        <w:rPr>
          <w:rFonts w:asciiTheme="minorEastAsia" w:hAnsiTheme="minorEastAsia" w:cstheme="minorEastAsia" w:hint="eastAsia"/>
          <w:lang w:val="en-US" w:eastAsia="zh-CN"/>
        </w:rPr>
        <w:t>0</w:t>
      </w:r>
      <w:r>
        <w:rPr>
          <w:rFonts w:asciiTheme="minorEastAsia" w:eastAsiaTheme="minorEastAsia" w:hAnsiTheme="minorEastAsia" w:cstheme="minorEastAsia" w:hint="eastAsia"/>
        </w:rPr>
        <w:t>个,把186000</w:t>
      </w:r>
      <w:r>
        <w:rPr>
          <w:rFonts w:asciiTheme="minorEastAsia" w:hAnsiTheme="minorEastAsia" w:cstheme="minorEastAsia" w:hint="eastAsia"/>
          <w:lang w:val="en-US" w:eastAsia="zh-CN"/>
        </w:rPr>
        <w:t>00</w:t>
      </w:r>
      <w:r>
        <w:rPr>
          <w:rFonts w:asciiTheme="minorEastAsia" w:eastAsiaTheme="minorEastAsia" w:hAnsiTheme="minorEastAsia" w:cstheme="minorEastAsia" w:hint="eastAsia"/>
        </w:rPr>
        <w:t>这个数用科学记数法表示为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6" type="#_x0000_t75" style="height:16pt;width:5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5" r:id="rId2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7" type="#_x0000_t75" style="height:16pt;width:4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6" r:id="rId3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8" type="#_x0000_t75" style="height:16pt;width:45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7" r:id="rId3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9" type="#_x0000_t75" style="height:16pt;width:42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8" r:id="rId34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6.若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0" type="#_x0000_t75" style="height:16pt;width:3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39" r:id="rId36"/>
        </w:object>
      </w:r>
      <w:r>
        <w:rPr>
          <w:rFonts w:asciiTheme="minorEastAsia" w:eastAsiaTheme="minorEastAsia" w:hAnsiTheme="minorEastAsia" w:cstheme="minorEastAsia" w:hint="eastAsia"/>
        </w:rPr>
        <w:t>和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41" type="#_x0000_t75" style="height:18pt;width:5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0" r:id="rId38"/>
        </w:object>
      </w:r>
      <w:r>
        <w:rPr>
          <w:rFonts w:asciiTheme="minorEastAsia" w:eastAsiaTheme="minorEastAsia" w:hAnsiTheme="minorEastAsia" w:cstheme="minorEastAsia" w:hint="eastAsia"/>
        </w:rPr>
        <w:t>是同类项,且它们的和为0,则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2" type="#_x0000_t75" style="height:10pt;width:17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2" DrawAspect="Content" ObjectID="_1468075741" r:id="rId40"/>
        </w:object>
      </w:r>
      <w:r>
        <w:rPr>
          <w:rFonts w:asciiTheme="minorEastAsia" w:eastAsiaTheme="minorEastAsia" w:hAnsiTheme="minorEastAsia" w:cstheme="minorEastAsia" w:hint="eastAsia"/>
        </w:rPr>
        <w:t>的值是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A.-2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B.-1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C.2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.1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7.若∠1与∠2互补,∠1=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3" type="#_x0000_t75" style="height:13pt;width:3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3" DrawAspect="Content" ObjectID="_1468075742" r:id="rId42"/>
        </w:object>
      </w:r>
      <w:r>
        <w:rPr>
          <w:rFonts w:asciiTheme="minorEastAsia" w:eastAsiaTheme="minorEastAsia" w:hAnsiTheme="minorEastAsia" w:cstheme="minorEastAsia" w:hint="eastAsia"/>
        </w:rPr>
        <w:t>则∠2的度数为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4" type="#_x0000_t75" style="height:13pt;width:37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4" DrawAspect="Content" ObjectID="_1468075743" r:id="rId4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5" type="#_x0000_t75" style="height:13pt;width:37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5" DrawAspect="Content" ObjectID="_1468075744" r:id="rId4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6" type="#_x0000_t75" style="height:13pt;width:37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6" DrawAspect="Content" ObjectID="_1468075745" r:id="rId4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7" type="#_x0000_t75" style="height:13pt;width:37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7" DrawAspect="Content" ObjectID="_1468075746" r:id="rId50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8.若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8" type="#_x0000_t75" style="height:13pt;width:5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8" DrawAspect="Content" ObjectID="_1468075747" r:id="rId52"/>
        </w:object>
      </w:r>
      <w:r>
        <w:rPr>
          <w:rFonts w:asciiTheme="minorEastAsia" w:eastAsiaTheme="minorEastAsia" w:hAnsiTheme="minorEastAsia" w:cstheme="minorEastAsia" w:hint="eastAsia"/>
        </w:rPr>
        <w:t>则下列等式中不一定成立的是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9" type="#_x0000_t75" style="height:13pt;width:5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9" DrawAspect="Content" ObjectID="_1468075748" r:id="rId5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0" type="#_x0000_t75" style="height:13pt;width:6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0" DrawAspect="Content" ObjectID="_1468075749" r:id="rId5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1" type="#_x0000_t75" style="height:13pt;width:67.9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1" DrawAspect="Content" ObjectID="_1468075750" r:id="rId5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D.</w:t>
      </w:r>
      <w:r>
        <w:rPr>
          <w:rFonts w:asciiTheme="minorEastAsia" w:hAnsiTheme="minorEastAsia" w:cstheme="minorEastAsia" w:hint="eastAsia"/>
          <w:position w:val="-22"/>
          <w:lang w:val="en-US" w:eastAsia="zh-CN"/>
        </w:rPr>
        <w:object>
          <v:shape id="_x0000_i1052" type="#_x0000_t75" style="height:29pt;width:49.95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2" DrawAspect="Content" ObjectID="_1468075751" r:id="rId60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9.若关于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3" type="#_x0000_t75" style="height:10pt;width:9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3" DrawAspect="Content" ObjectID="_1468075752" r:id="rId62"/>
        </w:object>
      </w:r>
      <w:r>
        <w:rPr>
          <w:rFonts w:asciiTheme="minorEastAsia" w:eastAsiaTheme="minorEastAsia" w:hAnsiTheme="minorEastAsia" w:cstheme="minorEastAsia" w:hint="eastAsia"/>
        </w:rPr>
        <w:t>的一元一次方程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4" type="#_x0000_t75" style="height:13pt;width:63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3" r:id="rId64"/>
        </w:object>
      </w:r>
      <w:r>
        <w:rPr>
          <w:rFonts w:asciiTheme="minorEastAsia" w:eastAsiaTheme="minorEastAsia" w:hAnsiTheme="minorEastAsia" w:cstheme="minorEastAsia" w:hint="eastAsia"/>
        </w:rPr>
        <w:t>的解是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5" type="#_x0000_t75" style="height:13pt;width:28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5" DrawAspect="Content" ObjectID="_1468075754" r:id="rId66"/>
        </w:object>
      </w:r>
      <w:r>
        <w:rPr>
          <w:rFonts w:asciiTheme="minorEastAsia" w:eastAsiaTheme="minorEastAsia" w:hAnsiTheme="minorEastAsia" w:cstheme="minorEastAsia" w:hint="eastAsia"/>
        </w:rPr>
        <w:t>则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6" type="#_x0000_t75" style="height:10pt;width:10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6" DrawAspect="Content" ObjectID="_1468075755" r:id="rId68"/>
        </w:object>
      </w:r>
      <w:r>
        <w:rPr>
          <w:rFonts w:asciiTheme="minorEastAsia" w:eastAsiaTheme="minorEastAsia" w:hAnsiTheme="minorEastAsia" w:cstheme="minorEastAsia" w:hint="eastAsia"/>
        </w:rPr>
        <w:t>的值是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 xml:space="preserve">.-8               </w:t>
      </w:r>
      <w:r>
        <w:rPr>
          <w:rFonts w:asciiTheme="minorEastAsia" w:eastAsiaTheme="minorEastAsia" w:hAnsiTheme="minorEastAsia" w:cstheme="minorEastAsia" w:hint="eastAsia"/>
        </w:rPr>
        <w:t>B.8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C.2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D.0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10.如图2,A、B、C、D四点顺次在一条直线上,若AB=CD,下列各式表示线段AC错误的是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638425" cy="638175"/>
            <wp:effectExtent l="0" t="0" r="9525" b="9525"/>
            <wp:docPr id="4" name="图片 4" descr="mmexport154803852673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mexport1548038526736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7" type="#_x0000_t75" style="height:13pt;width:71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7" DrawAspect="Content" ObjectID="_1468075756" r:id="rId7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8" type="#_x0000_t75" style="height:13pt;width:70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8" DrawAspect="Content" ObjectID="_1468075757" r:id="rId7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9" type="#_x0000_t75" style="height:13pt;width:70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9" DrawAspect="Content" ObjectID="_1468075758" r:id="rId75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60" type="#_x0000_t75" style="height:13pt;width:71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0" DrawAspect="Content" ObjectID="_1468075759" r:id="rId77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11.如图3,C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D是线段AB上两点,CB=3cm,DB=5cm,D是AC的中点,则线段AB的长为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A.7cm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B.8cm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</w:rPr>
        <w:t>cm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D.13cm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12.如图4,小刚将一副三角板摆成如图形状,如果∠D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C=120°,则∠A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B的度数为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A.45°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B.70°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C.30°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D.60</w:t>
      </w:r>
      <w:r>
        <w:rPr>
          <w:rFonts w:asciiTheme="minorEastAsia" w:hAnsiTheme="minorEastAsia" w:cstheme="minorEastAsia" w:hint="eastAsia"/>
          <w:lang w:val="en-US" w:eastAsia="zh-CN"/>
        </w:rPr>
        <w:t>°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13.如图5,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C是∠A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B的平分线,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D是∠B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C的平分线,若∠A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D=81°,则∠A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B的度数为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029075" cy="1285875"/>
            <wp:effectExtent l="0" t="0" r="9525" b="9525"/>
            <wp:docPr id="5" name="图片 5" descr="mmexport1548038526736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mexport1548038526736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A.135°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B.108°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</w:rPr>
        <w:t>C.102°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D.1</w:t>
      </w:r>
      <w:r>
        <w:rPr>
          <w:rFonts w:asciiTheme="minorEastAsia" w:hAnsiTheme="minorEastAsia" w:cstheme="minorEastAsia" w:hint="eastAsia"/>
          <w:lang w:val="en-US" w:eastAsia="zh-CN"/>
        </w:rPr>
        <w:t>00°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14.如图所示,下列图形都是由相同的玫瑰花按照一定的规律摆成的,按此规律摆下去,第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1" type="#_x0000_t75" style="height:10pt;width:9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1" DrawAspect="Content" ObjectID="_1468075760" r:id="rId80"/>
        </w:object>
      </w:r>
      <w:r>
        <w:rPr>
          <w:rFonts w:asciiTheme="minorEastAsia" w:eastAsiaTheme="minorEastAsia" w:hAnsiTheme="minorEastAsia" w:cstheme="minorEastAsia" w:hint="eastAsia"/>
        </w:rPr>
        <w:t>个图形中有120朵玫瑰花,则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2" type="#_x0000_t75" style="height:10pt;width:9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62" DrawAspect="Content" ObjectID="_1468075761" r:id="rId82"/>
        </w:object>
      </w:r>
      <w:r>
        <w:rPr>
          <w:rFonts w:asciiTheme="minorEastAsia" w:eastAsiaTheme="minorEastAsia" w:hAnsiTheme="minorEastAsia" w:cstheme="minorEastAsia" w:hint="eastAsia"/>
        </w:rPr>
        <w:t>的值为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3657600" cy="866775"/>
            <wp:effectExtent l="0" t="0" r="0" b="9525"/>
            <wp:docPr id="6" name="图片 6" descr="mmexport1548038526736_看图王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mexport1548038526736_看图王(2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A.28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</w:rPr>
        <w:t>B.29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C.30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</w:rPr>
        <w:t>D.31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二、填空题(本大题满</w:t>
      </w:r>
      <w:r>
        <w:rPr>
          <w:rFonts w:asciiTheme="minorEastAsia" w:hAnsiTheme="minorEastAsia" w:cstheme="minorEastAsia" w:hint="eastAsia"/>
          <w:lang w:val="en-US" w:eastAsia="zh-CN"/>
        </w:rPr>
        <w:t>分</w:t>
      </w:r>
      <w:r>
        <w:rPr>
          <w:rFonts w:asciiTheme="minorEastAsia" w:eastAsiaTheme="minorEastAsia" w:hAnsiTheme="minorEastAsia" w:cstheme="minorEastAsia" w:hint="eastAsia"/>
        </w:rPr>
        <w:t>16分,每小题4分)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15.计算: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63" type="#_x0000_t75" style="height:16pt;width:71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63" DrawAspect="Content" ObjectID="_1468075762" r:id="rId85"/>
        </w:object>
      </w:r>
      <w:r>
        <w:rPr>
          <w:rFonts w:asciiTheme="minorEastAsia" w:hAnsiTheme="minorEastAsia" w:cstheme="minorEastAsia" w:hint="eastAsia"/>
          <w:lang w:val="en-US" w:eastAsia="zh-CN"/>
        </w:rPr>
        <w:t>________.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16.如图6是一个正方体的展开图,它的六个面上分别写</w:t>
      </w:r>
      <w:r>
        <w:rPr>
          <w:rFonts w:asciiTheme="minorEastAsia" w:hAnsiTheme="minorEastAsia" w:cstheme="minorEastAsia" w:hint="eastAsia"/>
          <w:lang w:val="en-US" w:eastAsia="zh-CN"/>
        </w:rPr>
        <w:t>有“构建和谐社会”</w:t>
      </w:r>
      <w:r>
        <w:rPr>
          <w:rFonts w:asciiTheme="minorEastAsia" w:eastAsiaTheme="minorEastAsia" w:hAnsiTheme="minorEastAsia" w:cstheme="minorEastAsia" w:hint="eastAsia"/>
        </w:rPr>
        <w:t>六个字,将其围成正方体后,与“社”在相对面上的字是</w:t>
      </w:r>
      <w:r>
        <w:rPr>
          <w:rFonts w:asciiTheme="minorEastAsia" w:hAnsiTheme="minorEastAsia" w:cstheme="minorEastAsia" w:hint="eastAsia"/>
          <w:lang w:val="en-US" w:eastAsia="zh-CN"/>
        </w:rPr>
        <w:t>________.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085850" cy="1009650"/>
            <wp:effectExtent l="0" t="0" r="0" b="0"/>
            <wp:docPr id="7" name="图片 7" descr="mmexport154803853013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mmexport1548038530136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17.当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4" type="#_x0000_t75" style="height:10pt;width:9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4" DrawAspect="Content" ObjectID="_1468075763" r:id="rId88"/>
        </w:object>
      </w:r>
      <w:r>
        <w:rPr>
          <w:rFonts w:asciiTheme="minorEastAsia" w:eastAsia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  <w:lang w:val="en-US" w:eastAsia="zh-CN"/>
        </w:rPr>
        <w:t>_______</w:t>
      </w:r>
      <w:r>
        <w:rPr>
          <w:rFonts w:asciiTheme="minorEastAsia" w:eastAsia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hAnsiTheme="minorEastAsia" w:cstheme="minorEastAsia" w:hint="eastAsia"/>
          <w:position w:val="-22"/>
          <w:lang w:eastAsia="zh-CN"/>
        </w:rPr>
        <w:object>
          <v:shape id="_x0000_i1065" type="#_x0000_t75" style="height:29pt;width:30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5" DrawAspect="Content" ObjectID="_1468075764" r:id="rId90"/>
        </w:object>
      </w:r>
      <w:r>
        <w:rPr>
          <w:rFonts w:asciiTheme="minorEastAsia" w:eastAsiaTheme="minorEastAsia" w:hAnsiTheme="minorEastAsia" w:cstheme="minorEastAsia" w:hint="eastAsia"/>
        </w:rPr>
        <w:t>的值为-1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18.如图7,数轴上的点A表示的数为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6" type="#_x0000_t75" style="height:10pt;width:13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6" DrawAspect="Content" ObjectID="_1468075765" r:id="rId92"/>
        </w:object>
      </w:r>
      <w:r>
        <w:rPr>
          <w:rFonts w:asciiTheme="minorEastAsia" w:eastAsiaTheme="minorEastAsia" w:hAnsiTheme="minorEastAsia" w:cstheme="minorEastAsia" w:hint="eastAsia"/>
        </w:rPr>
        <w:t>则化简</w:t>
      </w:r>
      <w:r>
        <w:rPr>
          <w:rFonts w:asciiTheme="minorEastAsia" w:eastAsiaTheme="minorEastAsia" w:hAnsiTheme="minorEastAsia" w:cstheme="minorEastAsia" w:hint="eastAsia"/>
          <w:position w:val="-12"/>
        </w:rPr>
        <w:object>
          <v:shape id="_x0000_i1067" type="#_x0000_t75" style="height:18pt;width:46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7" DrawAspect="Content" ObjectID="_1468075766" r:id="rId94"/>
        </w:object>
      </w:r>
      <w:r>
        <w:rPr>
          <w:rFonts w:asciiTheme="minorEastAsia" w:eastAsiaTheme="minorEastAsia" w:hAnsiTheme="minorEastAsia" w:cstheme="minorEastAsia" w:hint="eastAsia"/>
        </w:rPr>
        <w:t>的结果为</w:t>
      </w:r>
      <w:r>
        <w:rPr>
          <w:rFonts w:asciiTheme="minorEastAsia" w:hAnsiTheme="minorEastAsia" w:cstheme="minorEastAsia" w:hint="eastAsia"/>
          <w:lang w:val="en-US" w:eastAsia="zh-CN"/>
        </w:rPr>
        <w:t>_______.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733550" cy="638175"/>
            <wp:effectExtent l="0" t="0" r="0" b="9525"/>
            <wp:docPr id="8" name="图片 8" descr="mmexport1548038530136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mmexport1548038530136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三、解答题(本大题满分62分)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19.(满分10分)计算: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68" type="#_x0000_t75" style="height:16pt;width:92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68" DrawAspect="Content" ObjectID="_1468075767" r:id="rId97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(2)</w:t>
      </w:r>
      <w:r>
        <w:rPr>
          <w:rFonts w:asciiTheme="minorEastAsia" w:eastAsiaTheme="minorEastAsia" w:hAnsiTheme="minorEastAsia" w:cstheme="minorEastAsia" w:hint="eastAsia"/>
          <w:position w:val="-26"/>
        </w:rPr>
        <w:object>
          <v:shape id="_x0000_i1069" type="#_x0000_t75" style="height:31.95pt;width:117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69" DrawAspect="Content" ObjectID="_1468075768" r:id="rId99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20.(满分10分)</w:t>
      </w:r>
      <w:r>
        <w:rPr>
          <w:rFonts w:asciiTheme="minorEastAsia" w:hAnsiTheme="minorEastAsia" w:cstheme="minorEastAsia" w:hint="eastAsia"/>
          <w:lang w:val="en-US" w:eastAsia="zh-CN"/>
        </w:rPr>
        <w:t>解方程: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(1)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70" type="#_x0000_t75" style="height:16pt;width:1in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70" DrawAspect="Content" ObjectID="_1468075769" r:id="rId10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    (2)</w:t>
      </w:r>
      <w:r>
        <w:rPr>
          <w:rFonts w:asciiTheme="minorEastAsia" w:hAnsiTheme="minorEastAsia" w:cstheme="minorEastAsia" w:hint="eastAsia"/>
          <w:position w:val="-22"/>
          <w:lang w:val="en-US" w:eastAsia="zh-CN"/>
        </w:rPr>
        <w:object>
          <v:shape id="_x0000_i1071" type="#_x0000_t75" style="height:29pt;width:78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71" DrawAspect="Content" ObjectID="_1468075770" r:id="rId103"/>
        </w:objec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21.(满分10分)先化简,再求值: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72" type="#_x0000_t75" style="height:18pt;width:134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72" DrawAspect="Content" ObjectID="_1468075771" r:id="rId105"/>
        </w:object>
      </w:r>
      <w:r>
        <w:rPr>
          <w:rFonts w:asciiTheme="minorEastAsia" w:eastAsiaTheme="minorEastAsia" w:hAnsiTheme="minorEastAsia" w:cstheme="minorEastAsia" w:hint="eastAsia"/>
        </w:rPr>
        <w:t>其中</w:t>
      </w:r>
      <w:r>
        <w:rPr>
          <w:rFonts w:asciiTheme="minorEastAsia" w:eastAsiaTheme="minorEastAsia" w:hAnsiTheme="minorEastAsia" w:cstheme="minorEastAsia" w:hint="eastAsia"/>
          <w:position w:val="-22"/>
        </w:rPr>
        <w:object>
          <v:shape id="_x0000_i1073" type="#_x0000_t75" style="height:29pt;width:69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73" DrawAspect="Content" ObjectID="_1468075772" r:id="rId107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22.(满分10分)一艘轮船在甲、乙两港之间航行,已知水流速度是3千米每小时,顺水航行需要2小时,逆水航行需要3小时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求:(1)轮船在静水中的速度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(2)甲乙两港间的距离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23.(满分10分)如图8,已知线段AB,延长AB到C,使</w:t>
      </w:r>
      <w:r>
        <w:rPr>
          <w:rFonts w:asciiTheme="minorEastAsia" w:eastAsiaTheme="minorEastAsia" w:hAnsiTheme="minorEastAsia" w:cstheme="minorEastAsia" w:hint="eastAsia"/>
          <w:position w:val="-22"/>
        </w:rPr>
        <w:object>
          <v:shape id="_x0000_i1074" type="#_x0000_t75" style="height:29pt;width:56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74" DrawAspect="Content" ObjectID="_1468075773" r:id="rId109"/>
        </w:object>
      </w:r>
      <w:r>
        <w:rPr>
          <w:rFonts w:asciiTheme="minorEastAsia" w:eastAsiaTheme="minorEastAsia" w:hAnsiTheme="minorEastAsia" w:cstheme="minorEastAsia" w:hint="eastAsia"/>
        </w:rPr>
        <w:t>D为AC的中点,DC=2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(1)求AC的长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(2)求AB的长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057400" cy="514350"/>
            <wp:effectExtent l="0" t="0" r="0" b="0"/>
            <wp:docPr id="9" name="图片 9" descr="mmexport154803853345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mexport1548038533450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24.(满分12分)已知,∠A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D=160°,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B、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M、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N是∠A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D内的射线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(1)如图9-1,若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M平分∠A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N平分∠B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D,∠A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B=40°,则∠B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N=</w:t>
      </w:r>
      <w:r>
        <w:rPr>
          <w:rFonts w:asciiTheme="minorEastAsia" w:hAnsiTheme="minorEastAsia" w:cstheme="minorEastAsia" w:hint="eastAsia"/>
          <w:lang w:val="en-US" w:eastAsia="zh-CN"/>
        </w:rPr>
        <w:t>_______°；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(2)如图9-1,若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M平分∠A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N平分∠B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D,求∠M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N的度数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(3)如图9-2,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C是∠A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D内的射线,若∠B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C=20°,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M平分∠A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C,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N平分∠B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D,当射线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B在∠A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C内时,求∠M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N的度数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4229100" cy="1162050"/>
            <wp:effectExtent l="0" t="0" r="0" b="0"/>
            <wp:docPr id="10" name="图片 10" descr="mmexport1548038533450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mexport1548038533450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中楷体">
    <w:panose1 w:val="03000600000000000000"/>
    <w:charset w:val="86"/>
    <w:family w:val="auto"/>
    <w:pitch w:val="default"/>
    <w:sig w:usb0="800002BF" w:usb1="184F6CF8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2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3.wmf" /><Relationship Id="rId103" Type="http://schemas.openxmlformats.org/officeDocument/2006/relationships/oleObject" Target="embeddings/oleObject46.bin" /><Relationship Id="rId104" Type="http://schemas.openxmlformats.org/officeDocument/2006/relationships/image" Target="media/image54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5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6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7.png" /><Relationship Id="rId111" Type="http://schemas.openxmlformats.org/officeDocument/2006/relationships/image" Target="media/image58.png" /><Relationship Id="rId112" Type="http://schemas.openxmlformats.org/officeDocument/2006/relationships/theme" Target="theme/theme1.xml" /><Relationship Id="rId113" Type="http://schemas.openxmlformats.org/officeDocument/2006/relationships/styles" Target="styles.xml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png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png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2.png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png" /><Relationship Id="rId87" Type="http://schemas.openxmlformats.org/officeDocument/2006/relationships/image" Target="media/image45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6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0.bin" /><Relationship Id="rId91" Type="http://schemas.openxmlformats.org/officeDocument/2006/relationships/image" Target="media/image47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8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49.png" /><Relationship Id="rId96" Type="http://schemas.openxmlformats.org/officeDocument/2006/relationships/image" Target="media/image50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adsl302545834</dc:creator>
  <cp:lastModifiedBy>adsl302545834</cp:lastModifiedBy>
  <cp:revision>1</cp:revision>
  <dcterms:created xsi:type="dcterms:W3CDTF">2019-01-21T03:52:00Z</dcterms:created>
  <dcterms:modified xsi:type="dcterms:W3CDTF">2019-01-21T04:35:50Z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