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a"/>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sz w:val="36"/>
          <w14:textFill xmlns:w14="http://schemas.microsoft.com/office/word/2010/wordml">
            <w14:solidFill>
              <w14:schemeClr w14:val="tx1"/>
            </w14:solidFill>
          </w14:textFil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889pt;margin-top:882pt;mso-position-horizontal-relative:page;mso-position-vertical-relative:top-margin-area;position:absolute;width:28pt;z-index:251658240">
            <v:imagedata r:id="rId6" o:title=""/>
          </v:shape>
        </w:pict>
      </w:r>
      <w:r>
        <w:rPr>
          <w:rFonts w:ascii="Times New Roman" w:eastAsia="宋体" w:hAnsi="Times New Roman"/>
          <w:b/>
          <w:color w:val="000000" w:themeColor="text1"/>
          <w:sz w:val="36"/>
          <w14:textFill xmlns:w14="http://schemas.microsoft.com/office/word/2010/wordml">
            <w14:solidFill>
              <w14:schemeClr w14:val="tx1"/>
            </w14:solidFill>
          </w14:textFill>
        </w:rPr>
        <w:t>2019</w:t>
      </w:r>
      <w:r>
        <w:rPr>
          <w:rFonts w:ascii="Times New Roman" w:eastAsia="宋体" w:hAnsi="宋体"/>
          <w:b/>
          <w:color w:val="000000" w:themeColor="text1"/>
          <w:sz w:val="36"/>
          <w14:textFill xmlns:w14="http://schemas.microsoft.com/office/word/2010/wordml">
            <w14:solidFill>
              <w14:schemeClr w14:val="tx1"/>
            </w14:solidFill>
          </w14:textFill>
        </w:rPr>
        <w:t>中考模拟测试</w:t>
      </w:r>
      <w:r>
        <w:rPr>
          <w:rFonts w:ascii="Times New Roman" w:eastAsia="宋体" w:hAnsi="宋体"/>
          <w:color w:val="000000" w:themeColor="text1"/>
          <w:sz w:val="36"/>
          <w14:textFill xmlns:w14="http://schemas.microsoft.com/office/word/2010/wordml">
            <w14:solidFill>
              <w14:schemeClr w14:val="tx1"/>
            </w14:solidFill>
          </w14:textFill>
        </w:rPr>
        <w:t>(</w:t>
      </w:r>
      <w:r>
        <w:rPr>
          <w:rFonts w:ascii="Times New Roman" w:eastAsia="宋体" w:hAnsi="宋体"/>
          <w:b/>
          <w:color w:val="000000" w:themeColor="text1"/>
          <w:sz w:val="36"/>
          <w14:textFill xmlns:w14="http://schemas.microsoft.com/office/word/2010/wordml">
            <w14:solidFill>
              <w14:schemeClr w14:val="tx1"/>
            </w14:solidFill>
          </w14:textFill>
        </w:rPr>
        <w:t>三</w:t>
      </w:r>
      <w:r>
        <w:rPr>
          <w:rFonts w:ascii="Times New Roman" w:eastAsia="宋体" w:hAnsi="宋体"/>
          <w:color w:val="000000" w:themeColor="text1"/>
          <w:sz w:val="36"/>
          <w14:textFill xmlns:w14="http://schemas.microsoft.com/office/word/2010/wordml">
            <w14:solidFill>
              <w14:schemeClr w14:val="tx1"/>
            </w14:solidFill>
          </w14:textFill>
        </w:rPr>
        <w:t>)</w:t>
      </w:r>
    </w:p>
    <w:p>
      <w:pPr>
        <w:pStyle w:val="a"/>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sz w:val="24"/>
          <w14:textFill xmlns:w14="http://schemas.microsoft.com/office/word/2010/wordml">
            <w14:solidFill>
              <w14:schemeClr w14:val="tx1"/>
            </w14:solidFill>
          </w14:textFill>
        </w:rPr>
        <w:t>(</w:t>
      </w:r>
      <w:r>
        <w:rPr>
          <w:rFonts w:ascii="Times New Roman" w:eastAsia="楷体" w:hAnsi="楷体"/>
          <w:color w:val="000000" w:themeColor="text1"/>
          <w:sz w:val="24"/>
          <w14:textFill xmlns:w14="http://schemas.microsoft.com/office/word/2010/wordml">
            <w14:solidFill>
              <w14:schemeClr w14:val="tx1"/>
            </w14:solidFill>
          </w14:textFill>
        </w:rPr>
        <w:t>时间</w:t>
      </w:r>
      <w:r>
        <w:rPr>
          <w:rFonts w:ascii="Times New Roman" w:eastAsia="宋体" w:hAnsi="宋体"/>
          <w:color w:val="000000" w:themeColor="text1"/>
          <w:sz w:val="24"/>
          <w14:textFill xmlns:w14="http://schemas.microsoft.com/office/word/2010/wordml">
            <w14:solidFill>
              <w14:schemeClr w14:val="tx1"/>
            </w14:solidFill>
          </w14:textFill>
        </w:rPr>
        <w:t>:</w:t>
      </w:r>
      <w:r>
        <w:rPr>
          <w:rFonts w:ascii="Times New Roman" w:eastAsia="宋体" w:hAnsi="Times New Roman"/>
          <w:color w:val="000000" w:themeColor="text1"/>
          <w:sz w:val="24"/>
          <w14:textFill xmlns:w14="http://schemas.microsoft.com/office/word/2010/wordml">
            <w14:solidFill>
              <w14:schemeClr w14:val="tx1"/>
            </w14:solidFill>
          </w14:textFill>
        </w:rPr>
        <w:t>60</w:t>
      </w:r>
      <w:r>
        <w:rPr>
          <w:rFonts w:ascii="Times New Roman" w:eastAsia="楷体" w:hAnsi="楷体"/>
          <w:color w:val="000000" w:themeColor="text1"/>
          <w:sz w:val="24"/>
          <w14:textFill xmlns:w14="http://schemas.microsoft.com/office/word/2010/wordml">
            <w14:solidFill>
              <w14:schemeClr w14:val="tx1"/>
            </w14:solidFill>
          </w14:textFill>
        </w:rPr>
        <w:t>分钟</w:t>
      </w:r>
      <w:r>
        <w:rPr>
          <w:rFonts w:ascii="Times New Roman" w:eastAsia="宋体" w:hAnsi="宋体"/>
          <w:color w:val="000000" w:themeColor="text1"/>
          <w:sz w:val="24"/>
          <w14:textFill xmlns:w14="http://schemas.microsoft.com/office/word/2010/wordml">
            <w14:solidFill>
              <w14:schemeClr w14:val="tx1"/>
            </w14:solidFill>
          </w14:textFill>
        </w:rPr>
        <w:t>　</w:t>
      </w:r>
      <w:r>
        <w:rPr>
          <w:rFonts w:ascii="Times New Roman" w:eastAsia="楷体" w:hAnsi="楷体"/>
          <w:color w:val="000000" w:themeColor="text1"/>
          <w:sz w:val="24"/>
          <w14:textFill xmlns:w14="http://schemas.microsoft.com/office/word/2010/wordml">
            <w14:solidFill>
              <w14:schemeClr w14:val="tx1"/>
            </w14:solidFill>
          </w14:textFill>
        </w:rPr>
        <w:t>分值</w:t>
      </w:r>
      <w:r>
        <w:rPr>
          <w:rFonts w:ascii="Times New Roman" w:eastAsia="宋体" w:hAnsi="宋体"/>
          <w:color w:val="000000" w:themeColor="text1"/>
          <w:sz w:val="24"/>
          <w14:textFill xmlns:w14="http://schemas.microsoft.com/office/word/2010/wordml">
            <w14:solidFill>
              <w14:schemeClr w14:val="tx1"/>
            </w14:solidFill>
          </w14:textFill>
        </w:rPr>
        <w:t>:</w:t>
      </w:r>
      <w:r>
        <w:rPr>
          <w:rFonts w:ascii="Times New Roman" w:eastAsia="宋体" w:hAnsi="Times New Roman"/>
          <w:color w:val="000000" w:themeColor="text1"/>
          <w:sz w:val="24"/>
          <w14:textFill xmlns:w14="http://schemas.microsoft.com/office/word/2010/wordml">
            <w14:solidFill>
              <w14:schemeClr w14:val="tx1"/>
            </w14:solidFill>
          </w14:textFill>
        </w:rPr>
        <w:t>70</w:t>
      </w:r>
      <w:r>
        <w:rPr>
          <w:rFonts w:ascii="Times New Roman" w:eastAsia="楷体" w:hAnsi="楷体"/>
          <w:color w:val="000000" w:themeColor="text1"/>
          <w:sz w:val="24"/>
          <w14:textFill xmlns:w14="http://schemas.microsoft.com/office/word/2010/wordml">
            <w14:solidFill>
              <w14:schemeClr w14:val="tx1"/>
            </w14:solidFill>
          </w14:textFill>
        </w:rPr>
        <w:t>分</w:t>
      </w:r>
      <w:r>
        <w:rPr>
          <w:rFonts w:ascii="Times New Roman" w:eastAsia="宋体" w:hAnsi="宋体"/>
          <w:color w:val="000000" w:themeColor="text1"/>
          <w:sz w:val="24"/>
          <w14:textFill xmlns:w14="http://schemas.microsoft.com/office/word/2010/wordml">
            <w14:solidFill>
              <w14:schemeClr w14:val="tx1"/>
            </w14:solidFill>
          </w14:textFill>
        </w:rPr>
        <w:t>)</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可能用到的相对原子质量</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12</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16</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Cl</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35</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5</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Ca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40</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一、选择题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本题包括</w:t>
      </w:r>
      <w:r>
        <w:rPr>
          <w:rFonts w:ascii="Times New Roman" w:eastAsia="宋体" w:hAnsi="Times New Roman"/>
          <w:color w:val="000000" w:themeColor="text1"/>
          <w14:textFill xmlns:w14="http://schemas.microsoft.com/office/word/2010/wordml">
            <w14:solidFill>
              <w14:schemeClr w14:val="tx1"/>
            </w14:solidFill>
          </w14:textFill>
        </w:rPr>
        <w:t>10</w:t>
      </w:r>
      <w:r>
        <w:rPr>
          <w:rFonts w:ascii="Times New Roman" w:eastAsia="楷体" w:hAnsi="楷体"/>
          <w:color w:val="000000" w:themeColor="text1"/>
          <w14:textFill xmlns:w14="http://schemas.microsoft.com/office/word/2010/wordml">
            <w14:solidFill>
              <w14:schemeClr w14:val="tx1"/>
            </w14:solidFill>
          </w14:textFill>
        </w:rPr>
        <w:t>小题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每小题</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共</w:t>
      </w:r>
      <w:r>
        <w:rPr>
          <w:rFonts w:ascii="Times New Roman" w:eastAsia="宋体" w:hAnsi="Times New Roman"/>
          <w:color w:val="000000" w:themeColor="text1"/>
          <w14:textFill xmlns:w14="http://schemas.microsoft.com/office/word/2010/wordml">
            <w14:solidFill>
              <w14:schemeClr w14:val="tx1"/>
            </w14:solidFill>
          </w14:textFill>
        </w:rPr>
        <w:t>20</w:t>
      </w:r>
      <w:r>
        <w:rPr>
          <w:rFonts w:ascii="Times New Roman" w:eastAsia="楷体" w:hAnsi="楷体"/>
          <w:color w:val="000000" w:themeColor="text1"/>
          <w14:textFill xmlns:w14="http://schemas.microsoft.com/office/word/2010/wordml">
            <w14:solidFill>
              <w14:schemeClr w14:val="tx1"/>
            </w14:solidFill>
          </w14:textFill>
        </w:rPr>
        <w:t>分。每小题只有一个选项符合题意</w:t>
      </w:r>
      <w:r>
        <w:rPr>
          <w:rFonts w:ascii="Times New Roman" w:eastAsia="宋体" w:hAnsi="宋体"/>
          <w:color w:val="000000" w:themeColor="text1"/>
          <w14:textFill xmlns:w14="http://schemas.microsoft.com/office/word/2010/wordml">
            <w14:solidFill>
              <w14:schemeClr w14:val="tx1"/>
            </w14:solidFill>
          </w14:textFill>
        </w:rPr>
        <w:t>)</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下列四个短语中,其原意一定包含化学变化的是(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花香四溢</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海市蜃楼</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木已成舟</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蜡炬成灰</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D</w:t>
      </w:r>
      <w:bookmarkStart w:id="0" w:name="_GoBack"/>
      <w:bookmarkEnd w:id="0"/>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2</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下列用品由有机合成材料制成的是(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不锈钢</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保鲜膜</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棉纱线</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锥形瓶</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B</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3</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月</w:t>
      </w:r>
      <w:r>
        <w:rPr>
          <w:rFonts w:ascii="Times New Roman" w:eastAsia="宋体" w:hAnsi="Times New Roman"/>
          <w:color w:val="000000" w:themeColor="text1"/>
          <w14:textFill xmlns:w14="http://schemas.microsoft.com/office/word/2010/wordml">
            <w14:solidFill>
              <w14:schemeClr w14:val="tx1"/>
            </w14:solidFill>
          </w14:textFill>
        </w:rPr>
        <w:t>22</w:t>
      </w:r>
      <w:r>
        <w:rPr>
          <w:rFonts w:ascii="Times New Roman" w:eastAsia="宋体" w:hAnsi="宋体"/>
          <w:color w:val="000000" w:themeColor="text1"/>
          <w14:textFill xmlns:w14="http://schemas.microsoft.com/office/word/2010/wordml">
            <w14:solidFill>
              <w14:schemeClr w14:val="tx1"/>
            </w14:solidFill>
          </w14:textFill>
        </w:rPr>
        <w:t>日是</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世界水日</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,有关水的认识正确的是(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生活中用活性炭降低水的硬度</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将</w:t>
      </w:r>
      <w:r>
        <w:rPr>
          <w:rFonts w:ascii="Times New Roman" w:eastAsia="宋体" w:hAnsi="Times New Roman"/>
          <w:color w:val="000000" w:themeColor="text1"/>
          <w14:textFill xmlns:w14="http://schemas.microsoft.com/office/word/2010/wordml">
            <w14:solidFill>
              <w14:schemeClr w14:val="tx1"/>
            </w14:solidFill>
          </w14:textFill>
        </w:rPr>
        <w:t>FeCl</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、蔗糖、汽油分别投入一定量的水中都能形成溶液</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自来水厂净水的过程有静置沉淀、过滤、吸附、消毒</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从电解水得到</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和</w:t>
      </w: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,可知水是由氢原子和氧原子组成的</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C</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4</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公园里部分植物的枝叶枯黄,茎也比较纤细。建议工作人员最好给这些植物施用的一种化肥是(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NH</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Times New Roman"/>
          <w:color w:val="000000" w:themeColor="text1"/>
          <w14:textFill xmlns:w14="http://schemas.microsoft.com/office/word/2010/wordml">
            <w14:solidFill>
              <w14:schemeClr w14:val="tx1"/>
            </w14:solidFill>
          </w14:textFill>
        </w:rPr>
        <w:t>HCO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KNO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Ca</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PO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NH</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olor w:val="000000" w:themeColor="text1"/>
          <w14:textFill xmlns:w14="http://schemas.microsoft.com/office/word/2010/wordml">
            <w14:solidFill>
              <w14:schemeClr w14:val="tx1"/>
            </w14:solidFill>
          </w14:textFill>
        </w:rPr>
        <w:t>PO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B</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5</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下列图中所示的实验操作正确的是(　　)</w:t>
      </w:r>
    </w:p>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1828800" cy="926465"/>
            <wp:effectExtent l="0" t="0" r="0" b="0"/>
            <wp:docPr id="293" name="L47AJ.eps" descr="id:21474914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L47AJ.eps" descr="id:2147491420;FounderCES"/>
                    <pic:cNvPicPr>
                      <a:picLocks noChangeAspect="1"/>
                    </pic:cNvPicPr>
                  </pic:nvPicPr>
                  <pic:blipFill>
                    <a:blip xmlns:r="http://schemas.openxmlformats.org/officeDocument/2006/relationships" r:embed="rId7"/>
                    <a:stretch>
                      <a:fillRect/>
                    </a:stretch>
                  </pic:blipFill>
                  <pic:spPr>
                    <a:xfrm>
                      <a:off x="0" y="0"/>
                      <a:ext cx="1828800" cy="926640"/>
                    </a:xfrm>
                    <a:prstGeom prst="rect">
                      <a:avLst/>
                    </a:prstGeom>
                  </pic:spPr>
                </pic:pic>
              </a:graphicData>
            </a:graphic>
          </wp:inline>
        </w:drawing>
      </w:r>
    </w:p>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1878965" cy="1015365"/>
            <wp:effectExtent l="0" t="0" r="0" b="0"/>
            <wp:docPr id="294" name="L47BJ.eps" descr="id:21474914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L47BJ.eps" descr="id:2147491427;FounderCES"/>
                    <pic:cNvPicPr>
                      <a:picLocks noChangeAspect="1"/>
                    </pic:cNvPicPr>
                  </pic:nvPicPr>
                  <pic:blipFill>
                    <a:blip xmlns:r="http://schemas.openxmlformats.org/officeDocument/2006/relationships" r:embed="rId8"/>
                    <a:stretch>
                      <a:fillRect/>
                    </a:stretch>
                  </pic:blipFill>
                  <pic:spPr>
                    <a:xfrm>
                      <a:off x="0" y="0"/>
                      <a:ext cx="1879200" cy="101556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B</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6</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用分子、原子的观点解释下列现象,其中不合理的是(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品红在水中扩散</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分子不断运动</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水结成冰</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分子停止运动</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滴水中大约有</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67</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10</w:t>
      </w:r>
      <w:r>
        <w:rPr>
          <w:rFonts w:ascii="Times New Roman" w:eastAsia="宋体" w:hAnsi="Times New Roman"/>
          <w:color w:val="000000" w:themeColor="text1"/>
          <w:vertAlign w:val="superscript"/>
          <w14:textFill xmlns:w14="http://schemas.microsoft.com/office/word/2010/wordml">
            <w14:solidFill>
              <w14:schemeClr w14:val="tx1"/>
            </w14:solidFill>
          </w14:textFill>
        </w:rPr>
        <w:t>21</w:t>
      </w:r>
      <w:r>
        <w:rPr>
          <w:rFonts w:ascii="Times New Roman" w:eastAsia="宋体" w:hAnsi="宋体"/>
          <w:color w:val="000000" w:themeColor="text1"/>
          <w14:textFill xmlns:w14="http://schemas.microsoft.com/office/word/2010/wordml">
            <w14:solidFill>
              <w14:schemeClr w14:val="tx1"/>
            </w14:solidFill>
          </w14:textFill>
        </w:rPr>
        <w:t>个水分子</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分子很小</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气体可以压缩储存在钢瓶中</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分子间有间隔</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B</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7</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为了减缓铁制品的锈蚀,下列做法不当的是(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在车船的表面喷涂油漆</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将使用后的菜刀用布擦干</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洗净铁制品表面的油膜</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在铁制品表面镀上一层锌</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C</w:t>
      </w:r>
    </w:p>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8</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下列表中的叙述、对应的化学方程式和所属反应类型都正确的是(　　)</w:t>
      </w:r>
    </w:p>
    <w:tbl>
      <w:tblPr>
        <w:tblStyle w:val="TableNormal"/>
        <w:tblW w:w="8863"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548"/>
        <w:gridCol w:w="3756"/>
        <w:gridCol w:w="3113"/>
        <w:gridCol w:w="1446"/>
      </w:tblGrid>
      <w:tr>
        <w:tblPrEx>
          <w:tblW w:w="8863"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548"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p>
        </w:tc>
        <w:tc>
          <w:tcPr>
            <w:tcW w:w="375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叙述</w:t>
            </w:r>
          </w:p>
        </w:tc>
        <w:tc>
          <w:tcPr>
            <w:tcW w:w="3113"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化学反应方程式</w:t>
            </w:r>
          </w:p>
        </w:tc>
        <w:tc>
          <w:tcPr>
            <w:tcW w:w="14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反应类型</w:t>
            </w:r>
          </w:p>
        </w:tc>
      </w:tr>
      <w:tr>
        <w:tblPrEx>
          <w:tblW w:w="8863" w:type="dxa"/>
          <w:jc w:val="center"/>
          <w:tblInd w:w="0" w:type="dxa"/>
          <w:tblLayout w:type="fixed"/>
          <w:tblCellMar>
            <w:top w:w="0" w:type="dxa"/>
            <w:left w:w="108" w:type="dxa"/>
            <w:bottom w:w="0" w:type="dxa"/>
            <w:right w:w="108" w:type="dxa"/>
          </w:tblCellMar>
        </w:tblPrEx>
        <w:trPr>
          <w:jc w:val="center"/>
        </w:trPr>
        <w:tc>
          <w:tcPr>
            <w:tcW w:w="548"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p>
        </w:tc>
        <w:tc>
          <w:tcPr>
            <w:tcW w:w="3756"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拉瓦锡研究空气成分</w:t>
            </w:r>
          </w:p>
        </w:tc>
        <w:tc>
          <w:tcPr>
            <w:tcW w:w="3113"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2HgO</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19075" cy="197485"/>
                  <wp:effectExtent l="0" t="0" r="0" b="0"/>
                  <wp:docPr id="295" name="图片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5"/>
                          <pic:cNvPicPr>
                            <a:picLocks noChangeAspect="1"/>
                          </pic:cNvPicPr>
                        </pic:nvPicPr>
                        <pic:blipFill>
                          <a:blip xmlns:r="http://schemas.openxmlformats.org/officeDocument/2006/relationships" r:embed="rId9"/>
                          <a:stretch>
                            <a:fillRect/>
                          </a:stretch>
                        </pic:blipFill>
                        <pic:spPr>
                          <a:xfrm>
                            <a:off x="0" y="0"/>
                            <a:ext cx="219600" cy="19800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2Hg+O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p>
        </w:tc>
        <w:tc>
          <w:tcPr>
            <w:tcW w:w="14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分解反应</w:t>
            </w:r>
          </w:p>
        </w:tc>
      </w:tr>
      <w:tr>
        <w:tblPrEx>
          <w:tblW w:w="8863" w:type="dxa"/>
          <w:jc w:val="center"/>
          <w:tblInd w:w="0" w:type="dxa"/>
          <w:tblLayout w:type="fixed"/>
          <w:tblCellMar>
            <w:top w:w="0" w:type="dxa"/>
            <w:left w:w="108" w:type="dxa"/>
            <w:bottom w:w="0" w:type="dxa"/>
            <w:right w:w="108" w:type="dxa"/>
          </w:tblCellMar>
        </w:tblPrEx>
        <w:trPr>
          <w:jc w:val="center"/>
        </w:trPr>
        <w:tc>
          <w:tcPr>
            <w:tcW w:w="548"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B</w:t>
            </w:r>
          </w:p>
        </w:tc>
        <w:tc>
          <w:tcPr>
            <w:tcW w:w="3756"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探究一氧化碳的还原性</w:t>
            </w:r>
          </w:p>
        </w:tc>
        <w:tc>
          <w:tcPr>
            <w:tcW w:w="3113"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CO+CuO</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19075" cy="197485"/>
                  <wp:effectExtent l="0" t="0" r="0" b="0"/>
                  <wp:docPr id="296" name="图片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6"/>
                          <pic:cNvPicPr>
                            <a:picLocks noChangeAspect="1"/>
                          </pic:cNvPicPr>
                        </pic:nvPicPr>
                        <pic:blipFill>
                          <a:blip xmlns:r="http://schemas.openxmlformats.org/officeDocument/2006/relationships" r:embed="rId9"/>
                          <a:stretch>
                            <a:fillRect/>
                          </a:stretch>
                        </pic:blipFill>
                        <pic:spPr>
                          <a:xfrm>
                            <a:off x="0" y="0"/>
                            <a:ext cx="219600" cy="19800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Cu+CO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p>
        </w:tc>
        <w:tc>
          <w:tcPr>
            <w:tcW w:w="14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置换反应</w:t>
            </w:r>
          </w:p>
        </w:tc>
      </w:tr>
      <w:tr>
        <w:tblPrEx>
          <w:tblW w:w="8863" w:type="dxa"/>
          <w:jc w:val="center"/>
          <w:tblInd w:w="0" w:type="dxa"/>
          <w:tblLayout w:type="fixed"/>
          <w:tblCellMar>
            <w:top w:w="0" w:type="dxa"/>
            <w:left w:w="108" w:type="dxa"/>
            <w:bottom w:w="0" w:type="dxa"/>
            <w:right w:w="108" w:type="dxa"/>
          </w:tblCellMar>
        </w:tblPrEx>
        <w:trPr>
          <w:jc w:val="center"/>
        </w:trPr>
        <w:tc>
          <w:tcPr>
            <w:tcW w:w="548"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p>
        </w:tc>
        <w:tc>
          <w:tcPr>
            <w:tcW w:w="3756"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用二氧化碳制作碳酸饮料</w:t>
            </w:r>
          </w:p>
        </w:tc>
        <w:tc>
          <w:tcPr>
            <w:tcW w:w="3113" w:type="dxa"/>
            <w:shd w:val="clear" w:color="auto" w:fill="auto"/>
            <w:tcMar>
              <w:left w:w="105" w:type="dxa"/>
              <w:right w:w="105" w:type="dxa"/>
            </w:tcMar>
            <w:vAlign w:val="center"/>
          </w:tcPr>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19075" cy="124460"/>
                  <wp:effectExtent l="0" t="0" r="0" b="0"/>
                  <wp:docPr id="297" name="图片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7"/>
                          <pic:cNvPicPr>
                            <a:picLocks noChangeAspect="1"/>
                          </pic:cNvPicPr>
                        </pic:nvPicPr>
                        <pic:blipFill>
                          <a:blip xmlns:r="http://schemas.openxmlformats.org/officeDocument/2006/relationships" r:embed="rId10"/>
                          <a:stretch>
                            <a:fillRect/>
                          </a:stretch>
                        </pic:blipFill>
                        <pic:spPr>
                          <a:xfrm>
                            <a:off x="0" y="0"/>
                            <a:ext cx="219600" cy="12492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p>
        </w:tc>
        <w:tc>
          <w:tcPr>
            <w:tcW w:w="14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化合反应</w:t>
            </w:r>
          </w:p>
        </w:tc>
      </w:tr>
      <w:tr>
        <w:tblPrEx>
          <w:tblW w:w="8863" w:type="dxa"/>
          <w:jc w:val="center"/>
          <w:tblInd w:w="0" w:type="dxa"/>
          <w:tblLayout w:type="fixed"/>
          <w:tblCellMar>
            <w:top w:w="0" w:type="dxa"/>
            <w:left w:w="108" w:type="dxa"/>
            <w:bottom w:w="0" w:type="dxa"/>
            <w:right w:w="108" w:type="dxa"/>
          </w:tblCellMar>
        </w:tblPrEx>
        <w:trPr>
          <w:jc w:val="center"/>
        </w:trPr>
        <w:tc>
          <w:tcPr>
            <w:tcW w:w="548"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D</w:t>
            </w:r>
          </w:p>
        </w:tc>
        <w:tc>
          <w:tcPr>
            <w:tcW w:w="3756"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服用含氢氧化铝的药物治疗胃酸过多</w:t>
            </w:r>
          </w:p>
        </w:tc>
        <w:tc>
          <w:tcPr>
            <w:tcW w:w="3113" w:type="dxa"/>
            <w:shd w:val="clear" w:color="auto" w:fill="auto"/>
            <w:tcMar>
              <w:left w:w="105" w:type="dxa"/>
              <w:right w:w="105" w:type="dxa"/>
            </w:tcMar>
            <w:vAlign w:val="center"/>
          </w:tcPr>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Al</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OH</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olor w:val="000000" w:themeColor="text1"/>
                <w14:textFill xmlns:w14="http://schemas.microsoft.com/office/word/2010/wordml">
                  <w14:solidFill>
                    <w14:schemeClr w14:val="tx1"/>
                  </w14:solidFill>
                </w14:textFill>
              </w:rPr>
              <w:t>+3HCl</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19075" cy="124460"/>
                  <wp:effectExtent l="0" t="0" r="0" b="0"/>
                  <wp:docPr id="298" name="图片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8"/>
                          <pic:cNvPicPr>
                            <a:picLocks noChangeAspect="1"/>
                          </pic:cNvPicPr>
                        </pic:nvPicPr>
                        <pic:blipFill>
                          <a:blip xmlns:r="http://schemas.openxmlformats.org/officeDocument/2006/relationships" r:embed="rId10"/>
                          <a:stretch>
                            <a:fillRect/>
                          </a:stretch>
                        </pic:blipFill>
                        <pic:spPr>
                          <a:xfrm>
                            <a:off x="0" y="0"/>
                            <a:ext cx="219600" cy="12492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AlCl</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olor w:val="000000" w:themeColor="text1"/>
                <w14:textFill xmlns:w14="http://schemas.microsoft.com/office/word/2010/wordml">
                  <w14:solidFill>
                    <w14:schemeClr w14:val="tx1"/>
                  </w14:solidFill>
                </w14:textFill>
              </w:rPr>
              <w:t>+3H</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O</w:t>
            </w:r>
          </w:p>
        </w:tc>
        <w:tc>
          <w:tcPr>
            <w:tcW w:w="14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复分解反应</w:t>
            </w:r>
          </w:p>
        </w:tc>
      </w:tr>
    </w:tbl>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D</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9</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小朋要配制</w:t>
      </w:r>
      <w:r>
        <w:rPr>
          <w:rFonts w:ascii="Times New Roman" w:eastAsia="宋体" w:hAnsi="Times New Roman"/>
          <w:color w:val="000000" w:themeColor="text1"/>
          <w14:textFill xmlns:w14="http://schemas.microsoft.com/office/word/2010/wordml">
            <w14:solidFill>
              <w14:schemeClr w14:val="tx1"/>
            </w14:solidFill>
          </w14:textFill>
        </w:rPr>
        <w:t>50 g</w:t>
      </w:r>
      <w:r>
        <w:rPr>
          <w:rFonts w:ascii="Times New Roman" w:eastAsia="宋体" w:hAnsi="宋体"/>
          <w:color w:val="000000" w:themeColor="text1"/>
          <w14:textFill xmlns:w14="http://schemas.microsoft.com/office/word/2010/wordml">
            <w14:solidFill>
              <w14:schemeClr w14:val="tx1"/>
            </w14:solidFill>
          </w14:textFill>
        </w:rPr>
        <w:t>质量分数为</w:t>
      </w:r>
      <w:r>
        <w:rPr>
          <w:rFonts w:ascii="Times New Roman" w:eastAsia="宋体" w:hAnsi="Times New Roman"/>
          <w:color w:val="000000" w:themeColor="text1"/>
          <w14:textFill xmlns:w14="http://schemas.microsoft.com/office/word/2010/wordml">
            <w14:solidFill>
              <w14:schemeClr w14:val="tx1"/>
            </w14:solidFill>
          </w14:textFill>
        </w:rPr>
        <w:t>14%</w:t>
      </w:r>
      <w:r>
        <w:rPr>
          <w:rFonts w:ascii="Times New Roman" w:eastAsia="宋体" w:hAnsi="宋体"/>
          <w:color w:val="000000" w:themeColor="text1"/>
          <w14:textFill xmlns:w14="http://schemas.microsoft.com/office/word/2010/wordml">
            <w14:solidFill>
              <w14:schemeClr w14:val="tx1"/>
            </w14:solidFill>
          </w14:textFill>
        </w:rPr>
        <w:t>的氢氧化钠溶液来制作</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叶脉书签</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。下列关于配制该溶液的说法不正确的是(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①</w:t>
      </w:r>
      <w:r>
        <w:rPr>
          <w:rFonts w:ascii="Times New Roman" w:eastAsia="宋体" w:hAnsi="宋体"/>
          <w:color w:val="000000" w:themeColor="text1"/>
          <w14:textFill xmlns:w14="http://schemas.microsoft.com/office/word/2010/wordml">
            <w14:solidFill>
              <w14:schemeClr w14:val="tx1"/>
            </w14:solidFill>
          </w14:textFill>
        </w:rPr>
        <w:t>若用氢氧化钠固体配制,需称取氢氧化钠固体</w:t>
      </w:r>
      <w:r>
        <w:rPr>
          <w:rFonts w:ascii="Times New Roman" w:eastAsia="宋体" w:hAnsi="Times New Roman"/>
          <w:color w:val="000000" w:themeColor="text1"/>
          <w14:textFill xmlns:w14="http://schemas.microsoft.com/office/word/2010/wordml">
            <w14:solidFill>
              <w14:schemeClr w14:val="tx1"/>
            </w14:solidFill>
          </w14:textFill>
        </w:rPr>
        <w:t>7</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0 g</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②</w:t>
      </w:r>
      <w:r>
        <w:rPr>
          <w:rFonts w:ascii="Times New Roman" w:eastAsia="宋体" w:hAnsi="宋体"/>
          <w:color w:val="000000" w:themeColor="text1"/>
          <w14:textFill xmlns:w14="http://schemas.microsoft.com/office/word/2010/wordml">
            <w14:solidFill>
              <w14:schemeClr w14:val="tx1"/>
            </w14:solidFill>
          </w14:textFill>
        </w:rPr>
        <w:t>用托盘天平称氢氧化钠固体时,在两盘各放一张质量相等的纸</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③</w:t>
      </w:r>
      <w:r>
        <w:rPr>
          <w:rFonts w:ascii="Times New Roman" w:eastAsia="宋体" w:hAnsi="宋体"/>
          <w:color w:val="000000" w:themeColor="text1"/>
          <w14:textFill xmlns:w14="http://schemas.microsoft.com/office/word/2010/wordml">
            <w14:solidFill>
              <w14:schemeClr w14:val="tx1"/>
            </w14:solidFill>
          </w14:textFill>
        </w:rPr>
        <w:t>选用</w:t>
      </w:r>
      <w:r>
        <w:rPr>
          <w:rFonts w:ascii="Times New Roman" w:eastAsia="宋体" w:hAnsi="Times New Roman"/>
          <w:color w:val="000000" w:themeColor="text1"/>
          <w14:textFill xmlns:w14="http://schemas.microsoft.com/office/word/2010/wordml">
            <w14:solidFill>
              <w14:schemeClr w14:val="tx1"/>
            </w14:solidFill>
          </w14:textFill>
        </w:rPr>
        <w:t>200 mL</w:t>
      </w:r>
      <w:r>
        <w:rPr>
          <w:rFonts w:ascii="Times New Roman" w:eastAsia="宋体" w:hAnsi="宋体"/>
          <w:color w:val="000000" w:themeColor="text1"/>
          <w14:textFill xmlns:w14="http://schemas.microsoft.com/office/word/2010/wordml">
            <w14:solidFill>
              <w14:schemeClr w14:val="tx1"/>
            </w14:solidFill>
          </w14:textFill>
        </w:rPr>
        <w:t>量筒量取所需水的体积</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④</w:t>
      </w:r>
      <w:r>
        <w:rPr>
          <w:rFonts w:ascii="Times New Roman" w:eastAsia="宋体" w:hAnsi="宋体"/>
          <w:color w:val="000000" w:themeColor="text1"/>
          <w14:textFill xmlns:w14="http://schemas.microsoft.com/office/word/2010/wordml">
            <w14:solidFill>
              <w14:schemeClr w14:val="tx1"/>
            </w14:solidFill>
          </w14:textFill>
        </w:rPr>
        <w:t>实验中用到的玻璃仪器有烧杯、量筒、玻璃棒和试剂瓶</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⑤</w:t>
      </w:r>
      <w:r>
        <w:rPr>
          <w:rFonts w:ascii="Times New Roman" w:eastAsia="宋体" w:hAnsi="宋体"/>
          <w:color w:val="000000" w:themeColor="text1"/>
          <w14:textFill xmlns:w14="http://schemas.microsoft.com/office/word/2010/wordml">
            <w14:solidFill>
              <w14:schemeClr w14:val="tx1"/>
            </w14:solidFill>
          </w14:textFill>
        </w:rPr>
        <w:t>用量筒量取水时,仰视读数,配得溶液的溶质质量分数偏大</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宋体" w:eastAsia="宋体" w:hAnsi="宋体" w:cs="宋体" w:hint="eastAsia"/>
          <w:color w:val="000000" w:themeColor="text1"/>
          <w14:textFill xmlns:w14="http://schemas.microsoft.com/office/word/2010/wordml">
            <w14:solidFill>
              <w14:schemeClr w14:val="tx1"/>
            </w14:solidFill>
          </w14:textFill>
        </w:rPr>
        <w:t>①③</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宋体" w:eastAsia="宋体" w:hAnsi="宋体" w:cs="宋体" w:hint="eastAsia"/>
          <w:color w:val="000000" w:themeColor="text1"/>
          <w14:textFill xmlns:w14="http://schemas.microsoft.com/office/word/2010/wordml">
            <w14:solidFill>
              <w14:schemeClr w14:val="tx1"/>
            </w14:solidFill>
          </w14:textFill>
        </w:rPr>
        <w:t>②③⑤</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宋体" w:eastAsia="宋体" w:hAnsi="宋体" w:cs="宋体" w:hint="eastAsia"/>
          <w:color w:val="000000" w:themeColor="text1"/>
          <w14:textFill xmlns:w14="http://schemas.microsoft.com/office/word/2010/wordml">
            <w14:solidFill>
              <w14:schemeClr w14:val="tx1"/>
            </w14:solidFill>
          </w14:textFill>
        </w:rPr>
        <w:t>③⑤</w:t>
      </w:r>
      <w:r>
        <w:rPr>
          <w:rFonts w:ascii="Times New Roman" w:eastAsia="宋体" w:hAnsi="Times New Roman"/>
          <w:color w:val="000000" w:themeColor="text1"/>
          <w14:textFill xmlns:w14="http://schemas.microsoft.com/office/word/2010/wordml">
            <w14:solidFill>
              <w14:schemeClr w14:val="tx1"/>
            </w14:solidFill>
          </w14:textFill>
        </w:rPr>
        <w:tab/>
      </w: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宋体" w:eastAsia="宋体" w:hAnsi="宋体" w:cs="宋体" w:hint="eastAsia"/>
          <w:color w:val="000000" w:themeColor="text1"/>
          <w14:textFill xmlns:w14="http://schemas.microsoft.com/office/word/2010/wordml">
            <w14:solidFill>
              <w14:schemeClr w14:val="tx1"/>
            </w14:solidFill>
          </w14:textFill>
        </w:rPr>
        <w:t>②④⑤</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D</w:t>
      </w:r>
    </w:p>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10</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除去下列各物质中混有的少量杂质,所用试剂或方法正确的是(　　)</w:t>
      </w:r>
    </w:p>
    <w:tbl>
      <w:tblPr>
        <w:tblStyle w:val="TableNormal"/>
        <w:tblW w:w="5475"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817"/>
        <w:gridCol w:w="1346"/>
        <w:gridCol w:w="1026"/>
        <w:gridCol w:w="2286"/>
      </w:tblGrid>
      <w:tr>
        <w:tblPrEx>
          <w:tblW w:w="5475"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817"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序号</w:t>
            </w:r>
          </w:p>
        </w:tc>
        <w:tc>
          <w:tcPr>
            <w:tcW w:w="13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物质</w:t>
            </w:r>
          </w:p>
        </w:tc>
        <w:tc>
          <w:tcPr>
            <w:tcW w:w="102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杂质</w:t>
            </w:r>
          </w:p>
        </w:tc>
        <w:tc>
          <w:tcPr>
            <w:tcW w:w="228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试剂或方法</w:t>
            </w:r>
          </w:p>
        </w:tc>
      </w:tr>
      <w:tr>
        <w:tblPrEx>
          <w:tblW w:w="5475" w:type="dxa"/>
          <w:jc w:val="center"/>
          <w:tblInd w:w="0" w:type="dxa"/>
          <w:tblLayout w:type="fixed"/>
          <w:tblCellMar>
            <w:top w:w="0" w:type="dxa"/>
            <w:left w:w="108" w:type="dxa"/>
            <w:bottom w:w="0" w:type="dxa"/>
            <w:right w:w="108" w:type="dxa"/>
          </w:tblCellMar>
        </w:tblPrEx>
        <w:trPr>
          <w:jc w:val="center"/>
        </w:trPr>
        <w:tc>
          <w:tcPr>
            <w:tcW w:w="817"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p>
        </w:tc>
        <w:tc>
          <w:tcPr>
            <w:tcW w:w="13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p>
        </w:tc>
        <w:tc>
          <w:tcPr>
            <w:tcW w:w="102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CO</w:t>
            </w:r>
          </w:p>
        </w:tc>
        <w:tc>
          <w:tcPr>
            <w:tcW w:w="228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点燃</w:t>
            </w:r>
          </w:p>
        </w:tc>
      </w:tr>
      <w:tr>
        <w:tblPrEx>
          <w:tblW w:w="5475" w:type="dxa"/>
          <w:jc w:val="center"/>
          <w:tblInd w:w="0" w:type="dxa"/>
          <w:tblLayout w:type="fixed"/>
          <w:tblCellMar>
            <w:top w:w="0" w:type="dxa"/>
            <w:left w:w="108" w:type="dxa"/>
            <w:bottom w:w="0" w:type="dxa"/>
            <w:right w:w="108" w:type="dxa"/>
          </w:tblCellMar>
        </w:tblPrEx>
        <w:trPr>
          <w:jc w:val="center"/>
        </w:trPr>
        <w:tc>
          <w:tcPr>
            <w:tcW w:w="817"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B</w:t>
            </w:r>
          </w:p>
        </w:tc>
        <w:tc>
          <w:tcPr>
            <w:tcW w:w="13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p>
        </w:tc>
        <w:tc>
          <w:tcPr>
            <w:tcW w:w="102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水蒸气</w:t>
            </w:r>
          </w:p>
        </w:tc>
        <w:tc>
          <w:tcPr>
            <w:tcW w:w="228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适量生石灰</w:t>
            </w:r>
          </w:p>
        </w:tc>
      </w:tr>
      <w:tr>
        <w:tblPrEx>
          <w:tblW w:w="5475" w:type="dxa"/>
          <w:jc w:val="center"/>
          <w:tblInd w:w="0" w:type="dxa"/>
          <w:tblLayout w:type="fixed"/>
          <w:tblCellMar>
            <w:top w:w="0" w:type="dxa"/>
            <w:left w:w="108" w:type="dxa"/>
            <w:bottom w:w="0" w:type="dxa"/>
            <w:right w:w="108" w:type="dxa"/>
          </w:tblCellMar>
        </w:tblPrEx>
        <w:trPr>
          <w:jc w:val="center"/>
        </w:trPr>
        <w:tc>
          <w:tcPr>
            <w:tcW w:w="817"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p>
        </w:tc>
        <w:tc>
          <w:tcPr>
            <w:tcW w:w="13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Al</w:t>
            </w:r>
            <w:r>
              <w:rPr>
                <w:rFonts w:ascii="Times New Roman" w:eastAsia="宋体" w:hAnsi="宋体"/>
                <w:color w:val="000000" w:themeColor="text1"/>
                <w14:textFill xmlns:w14="http://schemas.microsoft.com/office/word/2010/wordml">
                  <w14:solidFill>
                    <w14:schemeClr w14:val="tx1"/>
                  </w14:solidFill>
                </w14:textFill>
              </w:rPr>
              <w:t>粉</w:t>
            </w:r>
          </w:p>
        </w:tc>
        <w:tc>
          <w:tcPr>
            <w:tcW w:w="102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Cu</w:t>
            </w:r>
            <w:r>
              <w:rPr>
                <w:rFonts w:ascii="Times New Roman" w:eastAsia="宋体" w:hAnsi="宋体"/>
                <w:color w:val="000000" w:themeColor="text1"/>
                <w14:textFill xmlns:w14="http://schemas.microsoft.com/office/word/2010/wordml">
                  <w14:solidFill>
                    <w14:schemeClr w14:val="tx1"/>
                  </w14:solidFill>
                </w14:textFill>
              </w:rPr>
              <w:t>粉</w:t>
            </w:r>
          </w:p>
        </w:tc>
        <w:tc>
          <w:tcPr>
            <w:tcW w:w="228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适量稀硫酸,过滤</w:t>
            </w:r>
          </w:p>
        </w:tc>
      </w:tr>
      <w:tr>
        <w:tblPrEx>
          <w:tblW w:w="5475" w:type="dxa"/>
          <w:jc w:val="center"/>
          <w:tblInd w:w="0" w:type="dxa"/>
          <w:tblLayout w:type="fixed"/>
          <w:tblCellMar>
            <w:top w:w="0" w:type="dxa"/>
            <w:left w:w="108" w:type="dxa"/>
            <w:bottom w:w="0" w:type="dxa"/>
            <w:right w:w="108" w:type="dxa"/>
          </w:tblCellMar>
        </w:tblPrEx>
        <w:trPr>
          <w:jc w:val="center"/>
        </w:trPr>
        <w:tc>
          <w:tcPr>
            <w:tcW w:w="817"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D</w:t>
            </w:r>
          </w:p>
        </w:tc>
        <w:tc>
          <w:tcPr>
            <w:tcW w:w="134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CaCl</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溶液</w:t>
            </w:r>
          </w:p>
        </w:tc>
        <w:tc>
          <w:tcPr>
            <w:tcW w:w="102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盐酸</w:t>
            </w:r>
          </w:p>
        </w:tc>
        <w:tc>
          <w:tcPr>
            <w:tcW w:w="2286"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适量的氢氧化钠溶液</w:t>
            </w:r>
          </w:p>
        </w:tc>
      </w:tr>
    </w:tbl>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Times New Roman"/>
          <w:color w:val="000000" w:themeColor="text1"/>
          <w14:textFill xmlns:w14="http://schemas.microsoft.com/office/word/2010/wordml">
            <w14:solidFill>
              <w14:schemeClr w14:val="tx1"/>
            </w14:solidFill>
          </w14:textFill>
        </w:rPr>
        <w:t>B</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二、填空与简答题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本题包括</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楷体" w:hAnsi="楷体"/>
          <w:color w:val="000000" w:themeColor="text1"/>
          <w14:textFill xmlns:w14="http://schemas.microsoft.com/office/word/2010/wordml">
            <w14:solidFill>
              <w14:schemeClr w14:val="tx1"/>
            </w14:solidFill>
          </w14:textFill>
        </w:rPr>
        <w:t>小题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共</w:t>
      </w:r>
      <w:r>
        <w:rPr>
          <w:rFonts w:ascii="Times New Roman" w:eastAsia="宋体" w:hAnsi="Times New Roman"/>
          <w:color w:val="000000" w:themeColor="text1"/>
          <w14:textFill xmlns:w14="http://schemas.microsoft.com/office/word/2010/wordml">
            <w14:solidFill>
              <w14:schemeClr w14:val="tx1"/>
            </w14:solidFill>
          </w14:textFill>
        </w:rPr>
        <w:t>22</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11</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)化学用语是最简明、信息丰富、国际通用的语言。请用化学用语填空:</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)氮气分子</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)纯碱溶液中的阴离子</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)五氧化二磷中氧元素的化合价</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N</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P</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12</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)化学与健康息息相关。</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合理膳食,均衡营养</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使我们更健康。</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①</w:t>
      </w:r>
      <w:r>
        <w:rPr>
          <w:rFonts w:ascii="Times New Roman" w:eastAsia="宋体" w:hAnsi="宋体"/>
          <w:color w:val="000000" w:themeColor="text1"/>
          <w14:textFill xmlns:w14="http://schemas.microsoft.com/office/word/2010/wordml">
            <w14:solidFill>
              <w14:schemeClr w14:val="tx1"/>
            </w14:solidFill>
          </w14:textFill>
        </w:rPr>
        <w:t>下列食品中富含蛋白质的是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(填序号);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青菜　　　</w:t>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馒头　　　</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鸡蛋</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②</w:t>
      </w:r>
      <w:r>
        <w:rPr>
          <w:rFonts w:ascii="Times New Roman" w:eastAsia="宋体" w:hAnsi="宋体"/>
          <w:color w:val="000000" w:themeColor="text1"/>
          <w14:textFill xmlns:w14="http://schemas.microsoft.com/office/word/2010/wordml">
            <w14:solidFill>
              <w14:schemeClr w14:val="tx1"/>
            </w14:solidFill>
          </w14:textFill>
        </w:rPr>
        <w:t>为了预防佝偻病,幼儿及青少年每日必须摄入足够量的</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元素。</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)下列做法,不利于人体健康的是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(填序号)。</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食用霉变的食品</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食用甲醛溶液浸泡的海产品</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常喝牛奶或豆浆</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宋体" w:eastAsia="宋体" w:hAnsi="宋体" w:cs="宋体" w:hint="eastAsia"/>
          <w:color w:val="000000" w:themeColor="text1"/>
          <w14:textFill xmlns:w14="http://schemas.microsoft.com/office/word/2010/wordml">
            <w14:solidFill>
              <w14:schemeClr w14:val="tx1"/>
            </w14:solidFill>
          </w14:textFill>
        </w:rPr>
        <w:t>①</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宋体"/>
          <w:color w:val="000000" w:themeColor="text1"/>
          <w14:textFill xmlns:w14="http://schemas.microsoft.com/office/word/2010/wordml">
            <w14:solidFill>
              <w14:schemeClr w14:val="tx1"/>
            </w14:solidFill>
          </w14:textFill>
        </w:rPr>
        <w:t>　</w:t>
      </w:r>
      <w:r>
        <w:rPr>
          <w:rFonts w:ascii="宋体" w:eastAsia="宋体" w:hAnsi="宋体" w:cs="宋体" w:hint="eastAsia"/>
          <w:color w:val="000000" w:themeColor="text1"/>
          <w14:textFill xmlns:w14="http://schemas.microsoft.com/office/word/2010/wordml">
            <w14:solidFill>
              <w14:schemeClr w14:val="tx1"/>
            </w14:solidFill>
          </w14:textFill>
        </w:rPr>
        <w:t>②</w:t>
      </w:r>
      <w:r>
        <w:rPr>
          <w:rFonts w:ascii="Times New Roman" w:eastAsia="宋体" w:hAnsi="宋体"/>
          <w:color w:val="000000" w:themeColor="text1"/>
          <w14:textFill xmlns:w14="http://schemas.microsoft.com/office/word/2010/wordml">
            <w14:solidFill>
              <w14:schemeClr w14:val="tx1"/>
            </w14:solidFill>
          </w14:textFill>
        </w:rPr>
        <w:t>钙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AB</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13</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8</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)金属具有广泛的应用。</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)下列金属制品中,利用金属导热性的是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(填字母)。</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金属硬币　</w:t>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铝制导线　</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铜制火锅</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)波尔多液是一种农业上常用的杀菌剂,它由硫酸铜、生石灰加水配制而成,不能用铁质容器配制波尔多液的原因是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(用化学方程式表示)。</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)铝具有良好的抗腐蚀性能,其原因是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(用化学方程式表示)。</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)某工厂从硫酸铜废液中回收金属铜。将一定量的锌粉加入硫酸铜废液中,充分反应后过滤,向滤渣中加入稀盐酸,无气泡产生。则滤渣中一定含有</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,一定不含有</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;滤液中一定含有的溶质是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(填化学式)。</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Fe+CuSO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59080" cy="146050"/>
            <wp:effectExtent l="0" t="0" r="0" b="0"/>
            <wp:docPr id="299" name="图片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9"/>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FeSO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Times New Roman"/>
          <w:color w:val="000000" w:themeColor="text1"/>
          <w14:textFill xmlns:w14="http://schemas.microsoft.com/office/word/2010/wordml">
            <w14:solidFill>
              <w14:schemeClr w14:val="tx1"/>
            </w14:solidFill>
          </w14:textFill>
        </w:rPr>
        <w:t>+Cu</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4Al+3O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59080" cy="146050"/>
            <wp:effectExtent l="0" t="0" r="0" b="0"/>
            <wp:docPr id="300" name="图片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00"/>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2Al</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Cu</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Zn</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ZnSO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14</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8</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A~H</w:t>
      </w:r>
      <w:r>
        <w:rPr>
          <w:rFonts w:ascii="Times New Roman" w:eastAsia="宋体" w:hAnsi="宋体"/>
          <w:color w:val="000000" w:themeColor="text1"/>
          <w14:textFill xmlns:w14="http://schemas.microsoft.com/office/word/2010/wordml">
            <w14:solidFill>
              <w14:schemeClr w14:val="tx1"/>
            </w14:solidFill>
          </w14:textFill>
        </w:rPr>
        <w:t>是初中化学常见的物质,其中</w:t>
      </w:r>
      <w:r>
        <w:rPr>
          <w:rFonts w:ascii="Times New Roman" w:eastAsia="宋体" w:hAnsi="Times New Roman"/>
          <w:color w:val="000000" w:themeColor="text1"/>
          <w14:textFill xmlns:w14="http://schemas.microsoft.com/office/word/2010/wordml">
            <w14:solidFill>
              <w14:schemeClr w14:val="tx1"/>
            </w14:solidFill>
          </w14:textFill>
        </w:rPr>
        <w:t>E</w:t>
      </w:r>
      <w:r>
        <w:rPr>
          <w:rFonts w:ascii="Times New Roman" w:eastAsia="宋体" w:hAnsi="宋体"/>
          <w:color w:val="000000" w:themeColor="text1"/>
          <w14:textFill xmlns:w14="http://schemas.microsoft.com/office/word/2010/wordml">
            <w14:solidFill>
              <w14:schemeClr w14:val="tx1"/>
            </w14:solidFill>
          </w14:textFill>
        </w:rPr>
        <w:t>为黑色固体,</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宋体"/>
          <w:color w:val="000000" w:themeColor="text1"/>
          <w14:textFill xmlns:w14="http://schemas.microsoft.com/office/word/2010/wordml">
            <w14:solidFill>
              <w14:schemeClr w14:val="tx1"/>
            </w14:solidFill>
          </w14:textFill>
        </w:rPr>
        <w:t>为蓝色沉淀,这些物质的相互转化关系如图所示,其中部分生成物和反应条件已省略。</w:t>
      </w:r>
    </w:p>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195830" cy="582295"/>
            <wp:effectExtent l="0" t="0" r="0" b="0"/>
            <wp:docPr id="301" name="L49.eps" descr="id:21474914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L49.eps" descr="id:2147491450;FounderCES"/>
                    <pic:cNvPicPr>
                      <a:picLocks noChangeAspect="1"/>
                    </pic:cNvPicPr>
                  </pic:nvPicPr>
                  <pic:blipFill>
                    <a:blip xmlns:r="http://schemas.openxmlformats.org/officeDocument/2006/relationships" r:embed="rId12"/>
                    <a:stretch>
                      <a:fillRect/>
                    </a:stretch>
                  </pic:blipFill>
                  <pic:spPr>
                    <a:xfrm>
                      <a:off x="0" y="0"/>
                      <a:ext cx="2196000" cy="58284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)写出下列物质的化学式:</w:t>
      </w: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G</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)化学反应常伴有能量变化,物质</w:t>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宋体"/>
          <w:color w:val="000000" w:themeColor="text1"/>
          <w14:textFill xmlns:w14="http://schemas.microsoft.com/office/word/2010/wordml">
            <w14:solidFill>
              <w14:schemeClr w14:val="tx1"/>
            </w14:solidFill>
          </w14:textFill>
        </w:rPr>
        <w:t>与水反应时会</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吸收</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或</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放出</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)热量。</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)写出</w:t>
      </w:r>
      <w:r>
        <w:rPr>
          <w:rFonts w:ascii="Times New Roman" w:eastAsia="宋体" w:hAnsi="Times New Roman"/>
          <w:color w:val="000000" w:themeColor="text1"/>
          <w14:textFill xmlns:w14="http://schemas.microsoft.com/office/word/2010/wordml">
            <w14:solidFill>
              <w14:schemeClr w14:val="tx1"/>
            </w14:solidFill>
          </w14:textFill>
        </w:rPr>
        <w:t>D</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F</w:t>
      </w:r>
      <w:r>
        <w:rPr>
          <w:rFonts w:ascii="Times New Roman" w:eastAsia="宋体" w:hAnsi="宋体"/>
          <w:color w:val="000000" w:themeColor="text1"/>
          <w14:textFill xmlns:w14="http://schemas.microsoft.com/office/word/2010/wordml">
            <w14:solidFill>
              <w14:schemeClr w14:val="tx1"/>
            </w14:solidFill>
          </w14:textFill>
        </w:rPr>
        <w:t>的化学方程式:</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)写出</w:t>
      </w:r>
      <w:r>
        <w:rPr>
          <w:rFonts w:ascii="Times New Roman" w:eastAsia="宋体" w:hAnsi="Times New Roman"/>
          <w:color w:val="000000" w:themeColor="text1"/>
          <w14:textFill xmlns:w14="http://schemas.microsoft.com/office/word/2010/wordml">
            <w14:solidFill>
              <w14:schemeClr w14:val="tx1"/>
            </w14:solidFill>
          </w14:textFill>
        </w:rPr>
        <w:t>E</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宋体"/>
          <w:color w:val="000000" w:themeColor="text1"/>
          <w14:textFill xmlns:w14="http://schemas.microsoft.com/office/word/2010/wordml">
            <w14:solidFill>
              <w14:schemeClr w14:val="tx1"/>
            </w14:solidFill>
          </w14:textFill>
        </w:rPr>
        <w:t>的化学方程式:</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CaCO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CuSO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Cu</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OH</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)放出</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Ca</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OH</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+Na</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59080" cy="146050"/>
            <wp:effectExtent l="0" t="0" r="0" b="0"/>
            <wp:docPr id="302" name="图片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2"/>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CaCO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+2NaOH</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CO+CuO</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59080" cy="215900"/>
            <wp:effectExtent l="0" t="0" r="0" b="0"/>
            <wp:docPr id="303" name="图片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3"/>
                    <pic:cNvPicPr>
                      <a:picLocks noChangeAspect="1"/>
                    </pic:cNvPicPr>
                  </pic:nvPicPr>
                  <pic:blipFill>
                    <a:blip xmlns:r="http://schemas.openxmlformats.org/officeDocument/2006/relationships" r:embed="rId13"/>
                    <a:stretch>
                      <a:fillRect/>
                    </a:stretch>
                  </pic:blipFill>
                  <pic:spPr>
                    <a:xfrm>
                      <a:off x="0" y="0"/>
                      <a:ext cx="259200" cy="21636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Cu+CO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三、实验与探究题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本题包括</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楷体" w:hAnsi="楷体"/>
          <w:color w:val="000000" w:themeColor="text1"/>
          <w14:textFill xmlns:w14="http://schemas.microsoft.com/office/word/2010/wordml">
            <w14:solidFill>
              <w14:schemeClr w14:val="tx1"/>
            </w14:solidFill>
          </w14:textFill>
        </w:rPr>
        <w:t>小题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共</w:t>
      </w:r>
      <w:r>
        <w:rPr>
          <w:rFonts w:ascii="Times New Roman" w:eastAsia="宋体" w:hAnsi="Times New Roman"/>
          <w:color w:val="000000" w:themeColor="text1"/>
          <w14:textFill xmlns:w14="http://schemas.microsoft.com/office/word/2010/wordml">
            <w14:solidFill>
              <w14:schemeClr w14:val="tx1"/>
            </w14:solidFill>
          </w14:textFill>
        </w:rPr>
        <w:t>20</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15</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13</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)根据下列装置,结合所学化学知识回答下列问题:</w:t>
      </w:r>
    </w:p>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868295" cy="964565"/>
            <wp:effectExtent l="0" t="0" r="0" b="0"/>
            <wp:docPr id="304" name="L50.eps" descr="id:21474914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L50.eps" descr="id:2147491457;FounderCES"/>
                    <pic:cNvPicPr>
                      <a:picLocks noChangeAspect="1"/>
                    </pic:cNvPicPr>
                  </pic:nvPicPr>
                  <pic:blipFill>
                    <a:blip xmlns:r="http://schemas.openxmlformats.org/officeDocument/2006/relationships" r:embed="rId14"/>
                    <a:stretch>
                      <a:fillRect/>
                    </a:stretch>
                  </pic:blipFill>
                  <pic:spPr>
                    <a:xfrm>
                      <a:off x="0" y="0"/>
                      <a:ext cx="2868840" cy="96480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)写出图中标号仪器的名称:</w:t>
      </w:r>
      <w:r>
        <w:rPr>
          <w:rFonts w:ascii="宋体" w:eastAsia="宋体" w:hAnsi="宋体" w:cs="宋体" w:hint="eastAsia"/>
          <w:color w:val="000000" w:themeColor="text1"/>
          <w14:textFill xmlns:w14="http://schemas.microsoft.com/office/word/2010/wordml">
            <w14:solidFill>
              <w14:schemeClr w14:val="tx1"/>
            </w14:solidFill>
          </w14:textFill>
        </w:rPr>
        <w:t>①</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14:textFill xmlns:w14="http://schemas.microsoft.com/office/word/2010/wordml">
            <w14:solidFill>
              <w14:schemeClr w14:val="tx1"/>
            </w14:solidFill>
          </w14:textFill>
        </w:rPr>
        <w:t>②</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)实验室制取少量二氧化碳时,发生装置最好选用</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(填字母,下同),收集装置选用</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,如需随时控制反应速率并节约药品,发生装置最好选用</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)实验室用高锰酸钾制取氧气时,发生装置应选用</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(填字母);其反应的化学方程式为</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,反应的基本类型是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,二氧化锰是该反应的</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)如用</w:t>
      </w:r>
      <w:r>
        <w:rPr>
          <w:rFonts w:ascii="Times New Roman" w:eastAsia="宋体" w:hAnsi="Times New Roman"/>
          <w:color w:val="000000" w:themeColor="text1"/>
          <w14:textFill xmlns:w14="http://schemas.microsoft.com/office/word/2010/wordml">
            <w14:solidFill>
              <w14:schemeClr w14:val="tx1"/>
            </w14:solidFill>
          </w14:textFill>
        </w:rPr>
        <w:t>F</w:t>
      </w:r>
      <w:r>
        <w:rPr>
          <w:rFonts w:ascii="Times New Roman" w:eastAsia="宋体" w:hAnsi="宋体"/>
          <w:color w:val="000000" w:themeColor="text1"/>
          <w14:textFill xmlns:w14="http://schemas.microsoft.com/office/word/2010/wordml">
            <w14:solidFill>
              <w14:schemeClr w14:val="tx1"/>
            </w14:solidFill>
          </w14:textFill>
        </w:rPr>
        <w:t>装置收集氧气,什么时候开始收集最佳?</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,集满氧气的集气瓶应</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正</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或</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倒</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)放在桌面上。</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5</w:t>
      </w:r>
      <w:r>
        <w:rPr>
          <w:rFonts w:ascii="Times New Roman" w:eastAsia="宋体" w:hAnsi="宋体"/>
          <w:color w:val="000000" w:themeColor="text1"/>
          <w14:textFill xmlns:w14="http://schemas.microsoft.com/office/word/2010/wordml">
            <w14:solidFill>
              <w14:schemeClr w14:val="tx1"/>
            </w14:solidFill>
          </w14:textFill>
        </w:rPr>
        <w:t>)如果改用氯酸钾和二氧化锰制取氧气,反应前后二氧化锰的质量分数</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增大</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减小</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或</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不变</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6</w:t>
      </w:r>
      <w:r>
        <w:rPr>
          <w:rFonts w:ascii="Times New Roman" w:eastAsia="宋体" w:hAnsi="宋体"/>
          <w:color w:val="000000" w:themeColor="text1"/>
          <w14:textFill xmlns:w14="http://schemas.microsoft.com/office/word/2010/wordml">
            <w14:solidFill>
              <w14:schemeClr w14:val="tx1"/>
            </w14:solidFill>
          </w14:textFill>
        </w:rPr>
        <w:t>)在实验室里,可用硫化亚铁固体和稀硫酸的反应来制取硫化氢气体,在通常情况下硫化氢是一种无色、有臭鸡蛋气味的有毒气体,能溶于水且水溶液呈酸性,密度比空气大,实验室制取硫化氢应选用的发生装置是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(填字母),实验结束后剩余的硫化氢气体应该用</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溶液来吸收。</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)长颈漏斗　试管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E</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D</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t>2KMnO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59080" cy="215900"/>
            <wp:effectExtent l="0" t="0" r="0" b="0"/>
            <wp:docPr id="305"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5"/>
                    <pic:cNvPicPr>
                      <a:picLocks noChangeAspect="1"/>
                    </pic:cNvPicPr>
                  </pic:nvPicPr>
                  <pic:blipFill>
                    <a:blip xmlns:r="http://schemas.openxmlformats.org/officeDocument/2006/relationships" r:embed="rId15"/>
                    <a:stretch>
                      <a:fillRect/>
                    </a:stretch>
                  </pic:blipFill>
                  <pic:spPr>
                    <a:xfrm>
                      <a:off x="0" y="0"/>
                      <a:ext cx="259200" cy="21636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K</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MnO</w:t>
      </w:r>
      <w:r>
        <w:rPr>
          <w:rFonts w:ascii="Times New Roman" w:eastAsia="宋体" w:hAnsi="Times New Roman"/>
          <w:color w:val="000000" w:themeColor="text1"/>
          <w:vertAlign w:val="subscript"/>
          <w14:textFill xmlns:w14="http://schemas.microsoft.com/office/word/2010/wordml">
            <w14:solidFill>
              <w14:schemeClr w14:val="tx1"/>
            </w14:solidFill>
          </w14:textFill>
        </w:rPr>
        <w:t>4</w:t>
      </w:r>
      <w:r>
        <w:rPr>
          <w:rFonts w:ascii="Times New Roman" w:eastAsia="宋体" w:hAnsi="Times New Roman"/>
          <w:color w:val="000000" w:themeColor="text1"/>
          <w14:textFill xmlns:w14="http://schemas.microsoft.com/office/word/2010/wordml">
            <w14:solidFill>
              <w14:schemeClr w14:val="tx1"/>
            </w14:solidFill>
          </w14:textFill>
        </w:rPr>
        <w:t>+MnO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　分解反应　生成物　(</w:t>
      </w:r>
      <w:r>
        <w:rPr>
          <w:rFonts w:ascii="Times New Roman" w:eastAsia="宋体" w:hAnsi="Times New Roman"/>
          <w:color w:val="000000" w:themeColor="text1"/>
          <w14:textFill xmlns:w14="http://schemas.microsoft.com/office/word/2010/wordml">
            <w14:solidFill>
              <w14:schemeClr w14:val="tx1"/>
            </w14:solidFill>
          </w14:textFill>
        </w:rPr>
        <w:t>4</w:t>
      </w:r>
      <w:r>
        <w:rPr>
          <w:rFonts w:ascii="Times New Roman" w:eastAsia="宋体" w:hAnsi="宋体"/>
          <w:color w:val="000000" w:themeColor="text1"/>
          <w14:textFill xmlns:w14="http://schemas.microsoft.com/office/word/2010/wordml">
            <w14:solidFill>
              <w14:schemeClr w14:val="tx1"/>
            </w14:solidFill>
          </w14:textFill>
        </w:rPr>
        <w:t>)气泡连续均匀冒出　正　(</w:t>
      </w:r>
      <w:r>
        <w:rPr>
          <w:rFonts w:ascii="Times New Roman" w:eastAsia="宋体" w:hAnsi="Times New Roman"/>
          <w:color w:val="000000" w:themeColor="text1"/>
          <w14:textFill xmlns:w14="http://schemas.microsoft.com/office/word/2010/wordml">
            <w14:solidFill>
              <w14:schemeClr w14:val="tx1"/>
            </w14:solidFill>
          </w14:textFill>
        </w:rPr>
        <w:t>5</w:t>
      </w:r>
      <w:r>
        <w:rPr>
          <w:rFonts w:ascii="Times New Roman" w:eastAsia="宋体" w:hAnsi="宋体"/>
          <w:color w:val="000000" w:themeColor="text1"/>
          <w14:textFill xmlns:w14="http://schemas.microsoft.com/office/word/2010/wordml">
            <w14:solidFill>
              <w14:schemeClr w14:val="tx1"/>
            </w14:solidFill>
          </w14:textFill>
        </w:rPr>
        <w:t>)增大　(</w:t>
      </w:r>
      <w:r>
        <w:rPr>
          <w:rFonts w:ascii="Times New Roman" w:eastAsia="宋体" w:hAnsi="Times New Roman"/>
          <w:color w:val="000000" w:themeColor="text1"/>
          <w14:textFill xmlns:w14="http://schemas.microsoft.com/office/word/2010/wordml">
            <w14:solidFill>
              <w14:schemeClr w14:val="tx1"/>
            </w14:solidFill>
          </w14:textFill>
        </w:rPr>
        <w:t>6</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A</w:t>
      </w:r>
      <w:r>
        <w:rPr>
          <w:rFonts w:ascii="Times New Roman" w:eastAsia="宋体" w:hAnsi="宋体"/>
          <w:color w:val="000000" w:themeColor="text1"/>
          <w14:textFill xmlns:w14="http://schemas.microsoft.com/office/word/2010/wordml">
            <w14:solidFill>
              <w14:schemeClr w14:val="tx1"/>
            </w14:solidFill>
          </w14:textFill>
        </w:rPr>
        <w:t>(或</w:t>
      </w:r>
      <w:r>
        <w:rPr>
          <w:rFonts w:ascii="Times New Roman" w:eastAsia="宋体" w:hAnsi="Times New Roman"/>
          <w:color w:val="000000" w:themeColor="text1"/>
          <w14:textFill xmlns:w14="http://schemas.microsoft.com/office/word/2010/wordml">
            <w14:solidFill>
              <w14:schemeClr w14:val="tx1"/>
            </w14:solidFill>
          </w14:textFill>
        </w:rPr>
        <w:t>B</w:t>
      </w:r>
      <w:r>
        <w:rPr>
          <w:rFonts w:ascii="Times New Roman" w:eastAsia="宋体" w:hAnsi="宋体"/>
          <w:color w:val="000000" w:themeColor="text1"/>
          <w14:textFill xmlns:w14="http://schemas.microsoft.com/office/word/2010/wordml">
            <w14:solidFill>
              <w14:schemeClr w14:val="tx1"/>
            </w14:solidFill>
          </w14:textFill>
        </w:rPr>
        <w:t>或</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NaOH</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16</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7</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)某化学学习小组的同学对一瓶久置的氢氧化钠的化学成分产生了兴趣,他们根据自己已学的知识进行如下探究,请你共同参与并填空:</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【猜想假设】</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猜想一:只有氢氧化钠</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猜想二:是氢氧化钠和碳酸钠的混合物</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猜想三:</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【查阅资料】</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BaCl</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溶液显中性;</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Na</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溶液与</w:t>
      </w:r>
      <w:r>
        <w:rPr>
          <w:rFonts w:ascii="Times New Roman" w:eastAsia="宋体" w:hAnsi="Times New Roman"/>
          <w:color w:val="000000" w:themeColor="text1"/>
          <w14:textFill xmlns:w14="http://schemas.microsoft.com/office/word/2010/wordml">
            <w14:solidFill>
              <w14:schemeClr w14:val="tx1"/>
            </w14:solidFill>
          </w14:textFill>
        </w:rPr>
        <w:t>BaCl</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溶液能反应产生白色沉淀。</w:t>
      </w:r>
    </w:p>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【实验探究】</w:t>
      </w:r>
    </w:p>
    <w:tbl>
      <w:tblPr>
        <w:tblStyle w:val="TableNormal"/>
        <w:tblW w:w="9237"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5261"/>
        <w:gridCol w:w="1539"/>
        <w:gridCol w:w="2437"/>
      </w:tblGrid>
      <w:tr>
        <w:tblPrEx>
          <w:tblW w:w="9237"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5261"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实验步骤</w:t>
            </w:r>
          </w:p>
        </w:tc>
        <w:tc>
          <w:tcPr>
            <w:tcW w:w="1539"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实验现象</w:t>
            </w:r>
          </w:p>
        </w:tc>
        <w:tc>
          <w:tcPr>
            <w:tcW w:w="2437" w:type="dxa"/>
            <w:shd w:val="clear" w:color="auto" w:fill="auto"/>
            <w:tcMar>
              <w:left w:w="0" w:type="dxa"/>
              <w:right w:w="0"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实验结论</w:t>
            </w:r>
          </w:p>
        </w:tc>
      </w:tr>
      <w:tr>
        <w:tblPrEx>
          <w:tblW w:w="9237" w:type="dxa"/>
          <w:jc w:val="center"/>
          <w:tblInd w:w="0" w:type="dxa"/>
          <w:tblLayout w:type="fixed"/>
          <w:tblCellMar>
            <w:top w:w="0" w:type="dxa"/>
            <w:left w:w="108" w:type="dxa"/>
            <w:bottom w:w="0" w:type="dxa"/>
            <w:right w:w="108" w:type="dxa"/>
          </w:tblCellMar>
        </w:tblPrEx>
        <w:trPr>
          <w:jc w:val="center"/>
        </w:trPr>
        <w:tc>
          <w:tcPr>
            <w:tcW w:w="5261"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)用小试管取少量固体样品加水完全溶解,再滴加过量</w:t>
            </w:r>
            <w:r>
              <w:rPr>
                <w:rFonts w:ascii="Times New Roman" w:eastAsia="宋体" w:hAnsi="Times New Roman"/>
                <w:color w:val="000000" w:themeColor="text1"/>
                <w14:textFill xmlns:w14="http://schemas.microsoft.com/office/word/2010/wordml">
                  <w14:solidFill>
                    <w14:schemeClr w14:val="tx1"/>
                  </w14:solidFill>
                </w14:textFill>
              </w:rPr>
              <w:t>BaCl</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溶液</w:t>
            </w:r>
          </w:p>
        </w:tc>
        <w:tc>
          <w:tcPr>
            <w:tcW w:w="1539"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产生白色沉淀</w:t>
            </w:r>
          </w:p>
        </w:tc>
        <w:tc>
          <w:tcPr>
            <w:tcW w:w="2437"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猜想</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不正确</w:t>
            </w:r>
            <w:r>
              <w:rPr>
                <w:rFonts w:ascii="Times New Roman" w:eastAsia="宋体" w:hAnsi="Times New Roman"/>
                <w:color w:val="000000" w:themeColor="text1"/>
                <w14:textFill xmlns:w14="http://schemas.microsoft.com/office/word/2010/wordml">
                  <w14:solidFill>
                    <w14:schemeClr w14:val="tx1"/>
                  </w14:solidFill>
                </w14:textFill>
              </w:rPr>
              <w:t> </w:t>
            </w:r>
          </w:p>
        </w:tc>
      </w:tr>
      <w:tr>
        <w:tblPrEx>
          <w:tblW w:w="9237" w:type="dxa"/>
          <w:jc w:val="center"/>
          <w:tblInd w:w="0" w:type="dxa"/>
          <w:tblLayout w:type="fixed"/>
          <w:tblCellMar>
            <w:top w:w="0" w:type="dxa"/>
            <w:left w:w="108" w:type="dxa"/>
            <w:bottom w:w="0" w:type="dxa"/>
            <w:right w:w="108" w:type="dxa"/>
          </w:tblCellMar>
        </w:tblPrEx>
        <w:trPr>
          <w:jc w:val="center"/>
        </w:trPr>
        <w:tc>
          <w:tcPr>
            <w:tcW w:w="5261"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)取(</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)中的少量上层清液于试管中,滴加酚酞溶液</w:t>
            </w:r>
          </w:p>
        </w:tc>
        <w:tc>
          <w:tcPr>
            <w:tcW w:w="1539"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Times New Roman"/>
                <w:color w:val="000000" w:themeColor="text1"/>
                <w:u w:val="single" w:color="000000"/>
                <w14:textFill xmlns:w14="http://schemas.microsoft.com/office/word/2010/wordml">
                  <w14:solidFill>
                    <w14:schemeClr w14:val="tx1"/>
                  </w14:solidFill>
                </w14:textFill>
              </w:rPr>
              <w:t> </w:t>
            </w:r>
          </w:p>
        </w:tc>
        <w:tc>
          <w:tcPr>
            <w:tcW w:w="2437" w:type="dxa"/>
            <w:shd w:val="clear" w:color="auto" w:fill="auto"/>
            <w:tcMar>
              <w:left w:w="105" w:type="dxa"/>
              <w:right w:w="105" w:type="dxa"/>
            </w:tcMar>
            <w:vAlign w:val="center"/>
          </w:tcPr>
          <w:p>
            <w:pPr>
              <w:tabs>
                <w:tab w:val="left" w:pos="1871"/>
                <w:tab w:val="left" w:pos="3407"/>
                <w:tab w:val="left" w:pos="4949"/>
                <w:tab w:val="left" w:pos="6599"/>
              </w:tabs>
              <w:rPr>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猜想二正确、猜想三不正确</w:t>
            </w:r>
          </w:p>
        </w:tc>
      </w:tr>
    </w:tbl>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【实验结论】</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该氢氧化钠样品已部分变质,其化学成分是</w:t>
      </w:r>
      <w:r>
        <w:rPr>
          <w:rFonts w:ascii="Times New Roman" w:eastAsia="宋体" w:hAnsi="Times New Roman"/>
          <w:color w:val="000000" w:themeColor="text1"/>
          <w14:textFill xmlns:w14="http://schemas.microsoft.com/office/word/2010/wordml">
            <w14:solidFill>
              <w14:schemeClr w14:val="tx1"/>
            </w14:solidFill>
          </w14:textFill>
        </w:rPr>
        <w:t>NaOH</w:t>
      </w:r>
      <w:r>
        <w:rPr>
          <w:rFonts w:ascii="Times New Roman" w:eastAsia="宋体" w:hAnsi="宋体"/>
          <w:color w:val="000000" w:themeColor="text1"/>
          <w14:textFill xmlns:w14="http://schemas.microsoft.com/office/word/2010/wordml">
            <w14:solidFill>
              <w14:schemeClr w14:val="tx1"/>
            </w14:solidFill>
          </w14:textFill>
        </w:rPr>
        <w:t>与</w:t>
      </w:r>
      <w:r>
        <w:rPr>
          <w:rFonts w:ascii="Times New Roman" w:eastAsia="宋体" w:hAnsi="Times New Roman"/>
          <w:color w:val="000000" w:themeColor="text1"/>
          <w14:textFill xmlns:w14="http://schemas.microsoft.com/office/word/2010/wordml">
            <w14:solidFill>
              <w14:schemeClr w14:val="tx1"/>
            </w14:solidFill>
          </w14:textFill>
        </w:rPr>
        <w:t>Na</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的混合物,引起</w:t>
      </w:r>
      <w:r>
        <w:rPr>
          <w:rFonts w:ascii="Times New Roman" w:eastAsia="宋体" w:hAnsi="Times New Roman"/>
          <w:color w:val="000000" w:themeColor="text1"/>
          <w14:textFill xmlns:w14="http://schemas.microsoft.com/office/word/2010/wordml">
            <w14:solidFill>
              <w14:schemeClr w14:val="tx1"/>
            </w14:solidFill>
          </w14:textFill>
        </w:rPr>
        <w:t>NaOH</w:t>
      </w:r>
      <w:r>
        <w:rPr>
          <w:rFonts w:ascii="Times New Roman" w:eastAsia="宋体" w:hAnsi="宋体"/>
          <w:color w:val="000000" w:themeColor="text1"/>
          <w14:textFill xmlns:w14="http://schemas.microsoft.com/office/word/2010/wordml">
            <w14:solidFill>
              <w14:schemeClr w14:val="tx1"/>
            </w14:solidFill>
          </w14:textFill>
        </w:rPr>
        <w:t>变质的化学方程式为</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【反思交流】</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)实验室应</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保存氢氧化钠。</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)某同学认为用</w:t>
      </w:r>
      <w:r>
        <w:rPr>
          <w:rFonts w:ascii="Times New Roman" w:eastAsia="宋体" w:hAnsi="Times New Roman"/>
          <w:color w:val="000000" w:themeColor="text1"/>
          <w14:textFill xmlns:w14="http://schemas.microsoft.com/office/word/2010/wordml">
            <w14:solidFill>
              <w14:schemeClr w14:val="tx1"/>
            </w14:solidFill>
          </w14:textFill>
        </w:rPr>
        <w:t>Ba</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OH</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溶液代替</w:t>
      </w:r>
      <w:r>
        <w:rPr>
          <w:rFonts w:ascii="Times New Roman" w:eastAsia="宋体" w:hAnsi="Times New Roman"/>
          <w:color w:val="000000" w:themeColor="text1"/>
          <w14:textFill xmlns:w14="http://schemas.microsoft.com/office/word/2010/wordml">
            <w14:solidFill>
              <w14:schemeClr w14:val="tx1"/>
            </w14:solidFill>
          </w14:textFill>
        </w:rPr>
        <w:t>BaCl</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溶液也可以得到同样的结论,你认为该同学的说法是否正确?</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(填</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正确</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或</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不正确</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只有</w:t>
      </w:r>
      <w:r>
        <w:rPr>
          <w:rFonts w:ascii="Times New Roman" w:eastAsia="宋体" w:hAnsi="Times New Roman"/>
          <w:color w:val="000000" w:themeColor="text1"/>
          <w14:textFill xmlns:w14="http://schemas.microsoft.com/office/word/2010/wordml">
            <w14:solidFill>
              <w14:schemeClr w14:val="tx1"/>
            </w14:solidFill>
          </w14:textFill>
        </w:rPr>
        <w:t>Na</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宋体"/>
          <w:color w:val="000000" w:themeColor="text1"/>
          <w14:textFill xmlns:w14="http://schemas.microsoft.com/office/word/2010/wordml">
            <w14:solidFill>
              <w14:schemeClr w14:val="tx1"/>
            </w14:solidFill>
          </w14:textFill>
        </w:rPr>
        <w:t>　一　变红　</w:t>
      </w:r>
      <w:r>
        <w:rPr>
          <w:rFonts w:ascii="Times New Roman" w:eastAsia="宋体" w:hAnsi="Times New Roman"/>
          <w:color w:val="000000" w:themeColor="text1"/>
          <w14:textFill xmlns:w14="http://schemas.microsoft.com/office/word/2010/wordml">
            <w14:solidFill>
              <w14:schemeClr w14:val="tx1"/>
            </w14:solidFill>
          </w14:textFill>
        </w:rPr>
        <w:t>2NaOH+CO</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259080" cy="146050"/>
            <wp:effectExtent l="0" t="0" r="0" b="0"/>
            <wp:docPr id="306"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6"/>
                    <pic:cNvPicPr>
                      <a:picLocks noChangeAspect="1"/>
                    </pic:cNvPicPr>
                  </pic:nvPicPr>
                  <pic:blipFill>
                    <a:blip xmlns:r="http://schemas.openxmlformats.org/officeDocument/2006/relationships" r:embed="rId11"/>
                    <a:stretch>
                      <a:fillRect/>
                    </a:stretch>
                  </pic:blipFill>
                  <pic:spPr>
                    <a:xfrm>
                      <a:off x="0" y="0"/>
                      <a:ext cx="259200" cy="146160"/>
                    </a:xfrm>
                    <a:prstGeom prst="rect">
                      <a:avLst/>
                    </a:prstGeom>
                  </pic:spPr>
                </pic:pic>
              </a:graphicData>
            </a:graphic>
          </wp:inline>
        </w:drawing>
      </w:r>
      <w:r>
        <w:rPr>
          <w:rFonts w:ascii="Times New Roman" w:eastAsia="宋体" w:hAnsi="Times New Roman"/>
          <w:color w:val="000000" w:themeColor="text1"/>
          <w14:textFill xmlns:w14="http://schemas.microsoft.com/office/word/2010/wordml">
            <w14:solidFill>
              <w14:schemeClr w14:val="tx1"/>
            </w14:solidFill>
          </w14:textFill>
        </w:rPr>
        <w:t>Na</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CO</w:t>
      </w:r>
      <w:r>
        <w:rPr>
          <w:rFonts w:ascii="Times New Roman" w:eastAsia="宋体" w:hAnsi="Times New Roman"/>
          <w:color w:val="000000" w:themeColor="text1"/>
          <w:vertAlign w:val="subscript"/>
          <w14:textFill xmlns:w14="http://schemas.microsoft.com/office/word/2010/wordml">
            <w14:solidFill>
              <w14:schemeClr w14:val="tx1"/>
            </w14:solidFill>
          </w14:textFill>
        </w:rPr>
        <w:t>3</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olor w:val="000000" w:themeColor="text1"/>
          <w:vertAlign w:val="subscript"/>
          <w14:textFill xmlns:w14="http://schemas.microsoft.com/office/word/2010/wordml">
            <w14:solidFill>
              <w14:schemeClr w14:val="tx1"/>
            </w14:solidFill>
          </w14:textFill>
        </w:rPr>
        <w:t>2</w:t>
      </w:r>
      <w:r>
        <w:rPr>
          <w:rFonts w:ascii="Times New Roman" w:eastAsia="宋体" w:hAnsi="Times New Roman"/>
          <w:color w:val="000000" w:themeColor="text1"/>
          <w14:textFill xmlns:w14="http://schemas.microsoft.com/office/word/2010/wordml">
            <w14:solidFill>
              <w14:schemeClr w14:val="tx1"/>
            </w14:solidFill>
          </w14:textFill>
        </w:rPr>
        <w:t>O</w:t>
      </w:r>
      <w:r>
        <w:rPr>
          <w:rFonts w:ascii="Times New Roman" w:eastAsia="宋体" w:hAnsi="宋体"/>
          <w:color w:val="000000" w:themeColor="text1"/>
          <w14:textFill xmlns:w14="http://schemas.microsoft.com/office/word/2010/wordml">
            <w14:solidFill>
              <w14:schemeClr w14:val="tx1"/>
            </w14:solidFill>
          </w14:textFill>
        </w:rPr>
        <w:t>　密封　不正确</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000000" w:themeColor="text1"/>
          <w14:textFill xmlns:w14="http://schemas.microsoft.com/office/word/2010/wordml">
            <w14:solidFill>
              <w14:schemeClr w14:val="tx1"/>
            </w14:solidFill>
          </w14:textFill>
        </w:rPr>
        <w:t>四、计算题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本题包括</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楷体" w:hAnsi="楷体"/>
          <w:color w:val="000000" w:themeColor="text1"/>
          <w14:textFill xmlns:w14="http://schemas.microsoft.com/office/word/2010/wordml">
            <w14:solidFill>
              <w14:schemeClr w14:val="tx1"/>
            </w14:solidFill>
          </w14:textFill>
        </w:rPr>
        <w:t>小题</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楷体" w:hAnsi="楷体"/>
          <w:color w:val="000000" w:themeColor="text1"/>
          <w14:textFill xmlns:w14="http://schemas.microsoft.com/office/word/2010/wordml">
            <w14:solidFill>
              <w14:schemeClr w14:val="tx1"/>
            </w14:solidFill>
          </w14:textFill>
        </w:rPr>
        <w:t>共</w:t>
      </w:r>
      <w:r>
        <w:rPr>
          <w:rFonts w:ascii="Times New Roman" w:eastAsia="宋体" w:hAnsi="Times New Roman"/>
          <w:color w:val="000000" w:themeColor="text1"/>
          <w14:textFill xmlns:w14="http://schemas.microsoft.com/office/word/2010/wordml">
            <w14:solidFill>
              <w14:schemeClr w14:val="tx1"/>
            </w14:solidFill>
          </w14:textFill>
        </w:rPr>
        <w:t>8</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17</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)化学家</w:t>
      </w:r>
      <w:r>
        <w:rPr>
          <w:rFonts w:ascii="Times New Roman" w:eastAsia="宋体" w:hAnsi="Times New Roman"/>
          <w:color w:val="000000" w:themeColor="text1"/>
          <w14:textFill xmlns:w14="http://schemas.microsoft.com/office/word/2010/wordml">
            <w14:solidFill>
              <w14:schemeClr w14:val="tx1"/>
            </w14:solidFill>
          </w14:textFill>
        </w:rPr>
        <w:t>Tim Richard</w:t>
      </w:r>
      <w:r>
        <w:rPr>
          <w:rFonts w:ascii="Times New Roman" w:eastAsia="宋体" w:hAnsi="宋体"/>
          <w:color w:val="000000" w:themeColor="text1"/>
          <w14:textFill xmlns:w14="http://schemas.microsoft.com/office/word/2010/wordml">
            <w14:solidFill>
              <w14:schemeClr w14:val="tx1"/>
            </w14:solidFill>
          </w14:textFill>
        </w:rPr>
        <w:t>将分子结构简式像小狗的某有机物(如图所示),取名为</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小狗烯</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(化学式为</w:t>
      </w:r>
      <w:r>
        <w:rPr>
          <w:rFonts w:ascii="Times New Roman" w:eastAsia="宋体" w:hAnsi="Times New Roman"/>
          <w:color w:val="000000" w:themeColor="text1"/>
          <w14:textFill xmlns:w14="http://schemas.microsoft.com/office/word/2010/wordml">
            <w14:solidFill>
              <w14:schemeClr w14:val="tx1"/>
            </w14:solidFill>
          </w14:textFill>
        </w:rPr>
        <w:t>C</w:t>
      </w:r>
      <w:r>
        <w:rPr>
          <w:rFonts w:ascii="Times New Roman" w:eastAsia="宋体" w:hAnsi="Times New Roman"/>
          <w:color w:val="000000" w:themeColor="text1"/>
          <w:vertAlign w:val="subscript"/>
          <w14:textFill xmlns:w14="http://schemas.microsoft.com/office/word/2010/wordml">
            <w14:solidFill>
              <w14:schemeClr w14:val="tx1"/>
            </w14:solidFill>
          </w14:textFill>
        </w:rPr>
        <w:t>26</w:t>
      </w:r>
      <w:r>
        <w:rPr>
          <w:rFonts w:ascii="Times New Roman" w:eastAsia="宋体" w:hAnsi="Times New Roman"/>
          <w:color w:val="000000" w:themeColor="text1"/>
          <w14:textFill xmlns:w14="http://schemas.microsoft.com/office/word/2010/wordml">
            <w14:solidFill>
              <w14:schemeClr w14:val="tx1"/>
            </w14:solidFill>
          </w14:textFill>
        </w:rPr>
        <w:t>H</w:t>
      </w:r>
      <w:r>
        <w:rPr>
          <w:rFonts w:ascii="Times New Roman" w:eastAsia="宋体" w:hAnsi="Times New Roman"/>
          <w:color w:val="000000" w:themeColor="text1"/>
          <w:vertAlign w:val="subscript"/>
          <w14:textFill xmlns:w14="http://schemas.microsoft.com/office/word/2010/wordml">
            <w14:solidFill>
              <w14:schemeClr w14:val="tx1"/>
            </w14:solidFill>
          </w14:textFill>
        </w:rPr>
        <w:t>26</w:t>
      </w:r>
      <w:r>
        <w:rPr>
          <w:rFonts w:ascii="Times New Roman" w:eastAsia="宋体" w:hAnsi="宋体"/>
          <w:color w:val="000000" w:themeColor="text1"/>
          <w14:textFill xmlns:w14="http://schemas.microsoft.com/office/word/2010/wordml">
            <w14:solidFill>
              <w14:schemeClr w14:val="tx1"/>
            </w14:solidFill>
          </w14:textFill>
        </w:rPr>
        <w:t>)。请计算:</w:t>
      </w:r>
    </w:p>
    <w:p>
      <w:pPr>
        <w:tabs>
          <w:tab w:val="left" w:pos="1871"/>
          <w:tab w:val="left" w:pos="3407"/>
          <w:tab w:val="left" w:pos="4949"/>
          <w:tab w:val="left" w:pos="6599"/>
        </w:tabs>
        <w:jc w:val="center"/>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color w:val="000000" w:themeColor="text1"/>
          <w14:textFill xmlns:w14="http://schemas.microsoft.com/office/word/2010/wordml">
            <w14:solidFill>
              <w14:schemeClr w14:val="tx1"/>
            </w14:solidFill>
          </w14:textFill>
        </w:rPr>
        <w:drawing>
          <wp:inline distT="0" distB="0" distL="0" distR="0">
            <wp:extent cx="1281430" cy="761365"/>
            <wp:effectExtent l="0" t="0" r="0" b="0"/>
            <wp:docPr id="307" name="L51.eps" descr="id:2147491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L51.eps" descr="id:2147491472;FounderCES"/>
                    <pic:cNvPicPr>
                      <a:picLocks noChangeAspect="1"/>
                    </pic:cNvPicPr>
                  </pic:nvPicPr>
                  <pic:blipFill>
                    <a:blip xmlns:r="http://schemas.openxmlformats.org/officeDocument/2006/relationships" r:embed="rId16"/>
                    <a:stretch>
                      <a:fillRect/>
                    </a:stretch>
                  </pic:blipFill>
                  <pic:spPr>
                    <a:xfrm>
                      <a:off x="0" y="0"/>
                      <a:ext cx="1281600" cy="76176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小狗烯</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的相对分子质量是</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16</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9 g</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小狗烯</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中含碳元素为</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g</w:t>
      </w:r>
      <w:r>
        <w:rPr>
          <w:rFonts w:ascii="Times New Roman" w:eastAsia="宋体" w:hAnsi="宋体"/>
          <w:color w:val="000000" w:themeColor="text1"/>
          <w14:textFill xmlns:w14="http://schemas.microsoft.com/office/word/2010/wordml">
            <w14:solidFill>
              <w14:schemeClr w14:val="tx1"/>
            </w14:solidFill>
          </w14:textFill>
        </w:rPr>
        <w:t>(结果精确到</w:t>
      </w:r>
      <w:r>
        <w:rPr>
          <w:rFonts w:ascii="Times New Roman" w:eastAsia="宋体" w:hAnsi="Times New Roman"/>
          <w:color w:val="000000" w:themeColor="text1"/>
          <w14:textFill xmlns:w14="http://schemas.microsoft.com/office/word/2010/wordml">
            <w14:solidFill>
              <w14:schemeClr w14:val="tx1"/>
            </w14:solidFill>
          </w14:textFill>
        </w:rPr>
        <w:t>0</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 g</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338</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15</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6</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Times New Roman"/>
          <w:b/>
          <w:color w:val="000000" w:themeColor="text1"/>
          <w14:textFill xmlns:w14="http://schemas.microsoft.com/office/word/2010/wordml">
            <w14:solidFill>
              <w14:schemeClr w14:val="tx1"/>
            </w14:solidFill>
          </w14:textFill>
        </w:rPr>
        <w:t>18</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6</w:t>
      </w:r>
      <w:r>
        <w:rPr>
          <w:rFonts w:ascii="Times New Roman" w:eastAsia="楷体" w:hAnsi="楷体"/>
          <w:color w:val="000000" w:themeColor="text1"/>
          <w14:textFill xmlns:w14="http://schemas.microsoft.com/office/word/2010/wordml">
            <w14:solidFill>
              <w14:schemeClr w14:val="tx1"/>
            </w14:solidFill>
          </w14:textFill>
        </w:rPr>
        <w:t>分</w:t>
      </w:r>
      <w:r>
        <w:rPr>
          <w:rFonts w:ascii="Times New Roman" w:eastAsia="宋体" w:hAnsi="宋体"/>
          <w:color w:val="000000" w:themeColor="text1"/>
          <w14:textFill xmlns:w14="http://schemas.microsoft.com/office/word/2010/wordml">
            <w14:solidFill>
              <w14:schemeClr w14:val="tx1"/>
            </w14:solidFill>
          </w14:textFill>
        </w:rPr>
        <w:t>)取</w:t>
      </w:r>
      <w:r>
        <w:rPr>
          <w:rFonts w:ascii="Times New Roman" w:eastAsia="宋体" w:hAnsi="Times New Roman"/>
          <w:color w:val="000000" w:themeColor="text1"/>
          <w14:textFill xmlns:w14="http://schemas.microsoft.com/office/word/2010/wordml">
            <w14:solidFill>
              <w14:schemeClr w14:val="tx1"/>
            </w14:solidFill>
          </w14:textFill>
        </w:rPr>
        <w:t>25 g</w:t>
      </w:r>
      <w:r>
        <w:rPr>
          <w:rFonts w:ascii="Times New Roman" w:eastAsia="宋体" w:hAnsi="宋体"/>
          <w:color w:val="000000" w:themeColor="text1"/>
          <w14:textFill xmlns:w14="http://schemas.microsoft.com/office/word/2010/wordml">
            <w14:solidFill>
              <w14:schemeClr w14:val="tx1"/>
            </w14:solidFill>
          </w14:textFill>
        </w:rPr>
        <w:t>某石灰石样品于一只烧杯中,并向烧杯中加入</w:t>
      </w:r>
      <w:r>
        <w:rPr>
          <w:rFonts w:ascii="Times New Roman" w:eastAsia="宋体" w:hAnsi="Times New Roman"/>
          <w:color w:val="000000" w:themeColor="text1"/>
          <w14:textFill xmlns:w14="http://schemas.microsoft.com/office/word/2010/wordml">
            <w14:solidFill>
              <w14:schemeClr w14:val="tx1"/>
            </w14:solidFill>
          </w14:textFill>
        </w:rPr>
        <w:t>146 g</w:t>
      </w:r>
      <w:r>
        <w:rPr>
          <w:rFonts w:ascii="Times New Roman" w:eastAsia="宋体" w:hAnsi="宋体"/>
          <w:color w:val="000000" w:themeColor="text1"/>
          <w14:textFill xmlns:w14="http://schemas.microsoft.com/office/word/2010/wordml">
            <w14:solidFill>
              <w14:schemeClr w14:val="tx1"/>
            </w14:solidFill>
          </w14:textFill>
        </w:rPr>
        <w:t>稀盐酸,充分反应后测得烧杯内剩余物质的质量为</w:t>
      </w:r>
      <w:r>
        <w:rPr>
          <w:rFonts w:ascii="Times New Roman" w:eastAsia="宋体" w:hAnsi="Times New Roman"/>
          <w:color w:val="000000" w:themeColor="text1"/>
          <w14:textFill xmlns:w14="http://schemas.microsoft.com/office/word/2010/wordml">
            <w14:solidFill>
              <w14:schemeClr w14:val="tx1"/>
            </w14:solidFill>
          </w14:textFill>
        </w:rPr>
        <w:t>162</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 g</w:t>
      </w:r>
      <w:r>
        <w:rPr>
          <w:rFonts w:ascii="Times New Roman" w:eastAsia="宋体" w:hAnsi="宋体"/>
          <w:color w:val="000000" w:themeColor="text1"/>
          <w14:textFill xmlns:w14="http://schemas.microsoft.com/office/word/2010/wordml">
            <w14:solidFill>
              <w14:schemeClr w14:val="tx1"/>
            </w14:solidFill>
          </w14:textFill>
        </w:rPr>
        <w:t>,已知石灰石中的杂质不与稀盐酸发生反应。</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)反应中生成二氧化碳的质量为</w:t>
      </w:r>
      <w:r>
        <w:rPr>
          <w:rFonts w:ascii="Times New Roman" w:eastAsia="宋体" w:hAnsi="宋体"/>
          <w:color w:val="000000" w:themeColor="text1"/>
          <w:u w:val="single" w:color="000000"/>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g</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 </w:t>
      </w:r>
    </w:p>
    <w:p>
      <w:pPr>
        <w:tabs>
          <w:tab w:val="left" w:pos="1871"/>
          <w:tab w:val="left" w:pos="3407"/>
          <w:tab w:val="left" w:pos="4949"/>
          <w:tab w:val="left" w:pos="6599"/>
        </w:tabs>
        <w:rPr>
          <w:rFonts w:ascii="Times New Roman" w:eastAsia="宋体" w:hAnsi="Times New Roman"/>
          <w:color w:val="000000" w:themeColor="text1"/>
          <w14:textFill xmlns:w14="http://schemas.microsoft.com/office/word/2010/wordml">
            <w14:solidFill>
              <w14:schemeClr w14:val="tx1"/>
            </w14:solidFill>
          </w14:textFill>
        </w:rPr>
      </w:pP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)样品中杂质的质量是多少克?</w:t>
      </w:r>
    </w:p>
    <w:p>
      <w:pPr>
        <w:tabs>
          <w:tab w:val="left" w:pos="1871"/>
          <w:tab w:val="left" w:pos="3407"/>
          <w:tab w:val="left" w:pos="4949"/>
          <w:tab w:val="left" w:pos="6599"/>
        </w:tabs>
        <w:rPr>
          <w:rFonts w:ascii="Times New Roman" w:eastAsia="宋体" w:hAnsi="Times New Roman" w:hint="eastAsia"/>
          <w:color w:val="000000" w:themeColor="text1"/>
          <w14:textFill xmlns:w14="http://schemas.microsoft.com/office/word/2010/wordml">
            <w14:solidFill>
              <w14:schemeClr w14:val="tx1"/>
            </w14:solidFill>
          </w14:textFill>
        </w:rPr>
      </w:pPr>
      <w:r>
        <w:rPr>
          <w:rFonts w:ascii="Arial" w:eastAsia="黑体" w:hAnsi="黑体"/>
          <w:color w:val="FF0000"/>
          <w:bdr w:val="single" w:sz="4" w:space="0" w:color="000000"/>
          <w:shd w:val="solid" w:color="E6E6E6" w:fill="auto"/>
        </w:rPr>
        <w:t>答案:</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1</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8</w:t>
      </w:r>
      <w:r>
        <w:rPr>
          <w:rFonts w:ascii="Times New Roman" w:eastAsia="宋体" w:hAnsi="Times New Roman" w:cs="Times New Roman"/>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8</w:t>
      </w:r>
      <w:r>
        <w:rPr>
          <w:rFonts w:ascii="Times New Roman" w:eastAsia="宋体" w:hAnsi="宋体"/>
          <w:color w:val="000000" w:themeColor="text1"/>
          <w14:textFill xmlns:w14="http://schemas.microsoft.com/office/word/2010/wordml">
            <w14:solidFill>
              <w14:schemeClr w14:val="tx1"/>
            </w14:solidFill>
          </w14:textFill>
        </w:rPr>
        <w:t>　(</w:t>
      </w:r>
      <w:r>
        <w:rPr>
          <w:rFonts w:ascii="Times New Roman" w:eastAsia="宋体" w:hAnsi="Times New Roman"/>
          <w:color w:val="000000" w:themeColor="text1"/>
          <w14:textFill xmlns:w14="http://schemas.microsoft.com/office/word/2010/wordml">
            <w14:solidFill>
              <w14:schemeClr w14:val="tx1"/>
            </w14:solidFill>
          </w14:textFill>
        </w:rPr>
        <w:t>2</w:t>
      </w:r>
      <w:r>
        <w:rPr>
          <w:rFonts w:ascii="Times New Roman" w:eastAsia="宋体" w:hAnsi="宋体"/>
          <w:color w:val="000000" w:themeColor="text1"/>
          <w14:textFill xmlns:w14="http://schemas.microsoft.com/office/word/2010/wordml">
            <w14:solidFill>
              <w14:schemeClr w14:val="tx1"/>
            </w14:solidFill>
          </w14:textFill>
        </w:rPr>
        <w:t>)</w:t>
      </w:r>
      <w:r>
        <w:rPr>
          <w:rFonts w:ascii="Times New Roman" w:eastAsia="宋体" w:hAnsi="Times New Roman"/>
          <w:color w:val="000000" w:themeColor="text1"/>
          <w14:textFill xmlns:w14="http://schemas.microsoft.com/office/word/2010/wordml">
            <w14:solidFill>
              <w14:schemeClr w14:val="tx1"/>
            </w14:solidFill>
          </w14:textFill>
        </w:rPr>
        <w:t>5 g</w:t>
      </w:r>
      <w:r>
        <w:rPr>
          <w:rFonts w:ascii="Times New Roman" w:eastAsia="宋体" w:hAnsi="宋体"/>
          <w:color w:val="000000" w:themeColor="text1"/>
          <w14:textFill xmlns:w14="http://schemas.microsoft.com/office/word/2010/wordml">
            <w14:solidFill>
              <w14:schemeClr w14:val="tx1"/>
            </w14:solidFill>
          </w14:textFill>
        </w:rPr>
        <w:t>(计算过程略)</w:t>
      </w:r>
    </w:p>
    <w:sectPr>
      <w:headerReference w:type="default" r:id="rId17"/>
      <w:footerReference w:type="default" r:id="rId18"/>
      <w:type w:val="continuous"/>
      <w:pgSz w:w="11907" w:h="16839"/>
      <w:pgMar w:top="1440" w:right="1440" w:bottom="1440" w:left="144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swiss"/>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NEU-BZ-S92">
    <w:altName w:val="宋体"/>
    <w:panose1 w:val="00000000000000000000"/>
    <w:charset w:val="86"/>
    <w:family w:val="modern"/>
    <w:pitch w:val="default"/>
    <w:sig w:usb0="00000000" w:usb1="00000000" w:usb2="05000016" w:usb3="00000000" w:csb0="003E0001" w:csb1="00000000"/>
  </w:font>
  <w:font w:name="方正书宋_GBK">
    <w:altName w:val="微软雅黑"/>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decorative"/>
    <w:pitch w:val="default"/>
    <w:sig w:usb0="00000000" w:usb1="00000000" w:usb2="0000003F" w:usb3="00000000" w:csb0="003F01FF" w:csb1="00000000"/>
  </w:font>
  <w:font w:name="楷体">
    <w:altName w:val="宋体"/>
    <w:panose1 w:val="02010609060101010101"/>
    <w:charset w:val="86"/>
    <w:family w:val="swiss"/>
    <w:pitch w:val="default"/>
    <w:sig w:usb0="00000000" w:usb1="00000000" w:usb2="00000016" w:usb3="00000000" w:csb0="00040001" w:csb1="00000000"/>
  </w:font>
  <w:font w:name="Cambria Math">
    <w:panose1 w:val="02040503050406030204"/>
    <w:charset w:val="00"/>
    <w:family w:val="modern"/>
    <w:pitch w:val="default"/>
    <w:sig w:usb0="A00002EF" w:usb1="420020EB" w:usb2="00000000" w:usb3="00000000" w:csb0="2000009F" w:csb1="00000000"/>
  </w:font>
  <w:font w:name="Consolas">
    <w:panose1 w:val="020B0609020204030204"/>
    <w:charset w:val="00"/>
    <w:family w:val="auto"/>
    <w:pitch w:val="default"/>
    <w:sig w:usb0="A00002EF" w:usb1="4000204B"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5111428"/>
      <w:richText/>
    </w:sdtPr>
    <w:sdtContent>
      <w:p>
        <w:pPr>
          <w:pStyle w:val="Footer"/>
          <w:jc w:val="right"/>
        </w:pPr>
        <w:r>
          <w:fldChar w:fldCharType="begin"/>
        </w:r>
        <w:r>
          <w:instrText xml:space="preserve"> PAGE   \* MERGEFORMAT </w:instrText>
        </w:r>
        <w:r>
          <w:fldChar w:fldCharType="separate"/>
        </w:r>
        <w:r>
          <w:t>4</w:t>
        </w:r>
        <w:r>
          <w:fldChar w:fldCharType="end"/>
        </w:r>
      </w:p>
    </w:sdtContent>
  </w:sdt>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476B24"/>
    <w:multiLevelType w:val="multilevel"/>
    <w:tmpl w:val="54476B24"/>
    <w:lvl w:ilvl="0" w:tentative="1">
      <w:start w:val="1"/>
      <w:numFmt w:val="bullet"/>
      <w:pStyle w:val="ListBullet"/>
      <w:lvlText w:val=""/>
      <w:lvlJc w:val="left"/>
      <w:pPr>
        <w:tabs>
          <w:tab w:val="left" w:pos="360"/>
        </w:tabs>
        <w:ind w:left="720" w:hanging="360"/>
      </w:pPr>
      <w:rPr>
        <w:rFonts w:ascii="Symbol" w:hAnsi="Symbol" w:hint="default"/>
        <w:color w:val="auto"/>
      </w:rPr>
    </w:lvl>
    <w:lvl w:ilvl="1" w:tentative="1">
      <w:start w:val="1"/>
      <w:numFmt w:val="bullet"/>
      <w:pStyle w:val="ListBullet2"/>
      <w:lvlText w:val="o"/>
      <w:lvlJc w:val="left"/>
      <w:pPr>
        <w:tabs>
          <w:tab w:val="left" w:pos="720"/>
        </w:tabs>
        <w:ind w:left="1080" w:hanging="360"/>
      </w:pPr>
      <w:rPr>
        <w:rFonts w:ascii="Courier New" w:hAnsi="Courier New" w:hint="default"/>
      </w:rPr>
    </w:lvl>
    <w:lvl w:ilvl="2" w:tentative="1">
      <w:start w:val="1"/>
      <w:numFmt w:val="bullet"/>
      <w:pStyle w:val="ListBullet3"/>
      <w:lvlText w:val=""/>
      <w:lvlJc w:val="left"/>
      <w:pPr>
        <w:tabs>
          <w:tab w:val="left" w:pos="1080"/>
        </w:tabs>
        <w:ind w:left="1440" w:hanging="360"/>
      </w:pPr>
      <w:rPr>
        <w:rFonts w:ascii="Wingdings" w:hAnsi="Wingdings" w:hint="default"/>
      </w:rPr>
    </w:lvl>
    <w:lvl w:ilvl="3" w:tentative="1">
      <w:start w:val="1"/>
      <w:numFmt w:val="bullet"/>
      <w:pStyle w:val="ListBullet4"/>
      <w:lvlText w:val=""/>
      <w:lvlJc w:val="left"/>
      <w:pPr>
        <w:tabs>
          <w:tab w:val="left" w:pos="1440"/>
        </w:tabs>
        <w:ind w:left="1800" w:hanging="360"/>
      </w:pPr>
      <w:rPr>
        <w:rFonts w:ascii="Wingdings" w:hAnsi="Wingdings" w:hint="default"/>
      </w:rPr>
    </w:lvl>
    <w:lvl w:ilvl="4" w:tentative="1">
      <w:start w:val="1"/>
      <w:numFmt w:val="bullet"/>
      <w:pStyle w:val="ListBullet5"/>
      <w:lvlText w:val=""/>
      <w:lvlJc w:val="left"/>
      <w:pPr>
        <w:tabs>
          <w:tab w:val="left" w:pos="1800"/>
        </w:tabs>
        <w:ind w:left="2160" w:hanging="360"/>
      </w:pPr>
      <w:rPr>
        <w:rFonts w:ascii="Wingdings" w:hAnsi="Wingdings" w:hint="default"/>
      </w:rPr>
    </w:lvl>
    <w:lvl w:ilvl="5" w:tentative="1">
      <w:start w:val="1"/>
      <w:numFmt w:val="none"/>
      <w:lvlJc w:val="left"/>
      <w:pPr>
        <w:tabs>
          <w:tab w:val="left" w:pos="2160"/>
        </w:tabs>
        <w:ind w:left="2520" w:hanging="360"/>
      </w:pPr>
      <w:rPr>
        <w:rFonts w:hint="default"/>
      </w:rPr>
    </w:lvl>
    <w:lvl w:ilvl="6" w:tentative="1">
      <w:start w:val="1"/>
      <w:numFmt w:val="none"/>
      <w:lvlText w:val="%7"/>
      <w:lvlJc w:val="left"/>
      <w:pPr>
        <w:tabs>
          <w:tab w:val="left" w:pos="2520"/>
        </w:tabs>
        <w:ind w:left="2880" w:hanging="360"/>
      </w:pPr>
      <w:rPr>
        <w:rFonts w:hint="default"/>
      </w:rPr>
    </w:lvl>
    <w:lvl w:ilvl="7" w:tentative="1">
      <w:start w:val="1"/>
      <w:numFmt w:val="none"/>
      <w:lvlJc w:val="left"/>
      <w:pPr>
        <w:tabs>
          <w:tab w:val="left" w:pos="2880"/>
        </w:tabs>
        <w:ind w:left="3240" w:hanging="360"/>
      </w:pPr>
      <w:rPr>
        <w:rFonts w:hint="default"/>
      </w:rPr>
    </w:lvl>
    <w:lvl w:ilvl="8" w:tentative="1">
      <w:start w:val="1"/>
      <w:numFmt w:val="none"/>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iPriority="0"/>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iPriority="0" w:unhideWhenUsed="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semiHidden="0" w:uiPriority="4" w:unhideWhenUsed="0" w:qFormat="1"/>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semiHidden="0" w:unhideWhenUsed="0" w:qFormat="1"/>
    <w:lsdException w:name="List Bullet 3" w:semiHidden="0" w:unhideWhenUsed="0"/>
    <w:lsdException w:name="List Bullet 4" w:semiHidden="0" w:unhideWhenUsed="0"/>
    <w:lsdException w:name="List Bullet 5" w:semiHidden="0" w:unhideWhenUsed="0" w:qFormat="1"/>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12" w:unhideWhenUsed="0" w:qFormat="1"/>
    <w:lsdException w:name="Emphasis" w:semiHidden="0" w:uiPriority="20" w:unhideWhenUsed="0" w:qFormat="1"/>
    <w:lsdException w:name="Document Map" w:uiPriority="0"/>
    <w:lsdException w:name="Plain Text" w:semiHidden="0" w:uiPriority="0" w:unhideWhenUsed="0"/>
    <w:lsdException w:name="E-mail Signature" w:uiPriority="0"/>
    <w:lsdException w:name="Normal (Web)" w:semiHidden="0" w:uiPriority="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paragraph" w:styleId="Heading1">
    <w:name w:val="heading 1"/>
    <w:basedOn w:val="Normal"/>
    <w:next w:val="Normal"/>
    <w:link w:val="1Char"/>
    <w:qFormat/>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Char"/>
    <w:uiPriority w:val="9"/>
    <w:qFormat/>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Char"/>
    <w:uiPriority w:val="9"/>
    <w:qFormat/>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Char"/>
    <w:qFormat/>
    <w:pPr>
      <w:keepNext/>
      <w:keepLines/>
      <w:spacing w:before="200"/>
      <w:outlineLvl w:val="3"/>
    </w:pPr>
    <w:rPr>
      <w:rFonts w:ascii="Arial" w:eastAsia="Times New Roman" w:hAnsi="Arial"/>
      <w:b/>
      <w:bCs/>
      <w:i/>
      <w:iCs/>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ListBullet4">
    <w:name w:val="List Bullet 4"/>
    <w:basedOn w:val="Normal"/>
    <w:uiPriority w:val="99"/>
    <w:pPr>
      <w:numPr>
        <w:ilvl w:val="3"/>
        <w:numId w:val="1"/>
      </w:numPr>
      <w:tabs>
        <w:tab w:val="left" w:pos="1440"/>
      </w:tabs>
      <w:contextualSpacing/>
    </w:pPr>
  </w:style>
  <w:style w:type="paragraph" w:styleId="ListBullet">
    <w:name w:val="List Bullet"/>
    <w:basedOn w:val="Normal"/>
    <w:uiPriority w:val="4"/>
    <w:qFormat/>
    <w:pPr>
      <w:numPr>
        <w:ilvl w:val="0"/>
        <w:numId w:val="1"/>
      </w:numPr>
      <w:tabs>
        <w:tab w:val="left" w:pos="360"/>
      </w:tabs>
      <w:spacing w:after="180"/>
    </w:pPr>
  </w:style>
  <w:style w:type="paragraph" w:styleId="ListBullet3">
    <w:name w:val="List Bullet 3"/>
    <w:basedOn w:val="Normal"/>
    <w:uiPriority w:val="99"/>
    <w:pPr>
      <w:numPr>
        <w:ilvl w:val="2"/>
        <w:numId w:val="1"/>
      </w:numPr>
      <w:tabs>
        <w:tab w:val="left" w:pos="1080"/>
      </w:tabs>
      <w:contextualSpacing/>
    </w:pPr>
  </w:style>
  <w:style w:type="paragraph" w:styleId="BodyText">
    <w:name w:val="Body Text"/>
    <w:basedOn w:val="Normal"/>
    <w:link w:val="Char0"/>
    <w:uiPriority w:val="1"/>
    <w:qFormat/>
    <w:pPr>
      <w:spacing w:after="180"/>
    </w:pPr>
  </w:style>
  <w:style w:type="paragraph" w:styleId="ListBullet2">
    <w:name w:val="List Bullet 2"/>
    <w:basedOn w:val="Normal"/>
    <w:uiPriority w:val="99"/>
    <w:qFormat/>
    <w:pPr>
      <w:numPr>
        <w:ilvl w:val="1"/>
        <w:numId w:val="1"/>
      </w:numPr>
      <w:tabs>
        <w:tab w:val="left" w:pos="720"/>
      </w:tabs>
      <w:contextualSpacing/>
    </w:pPr>
  </w:style>
  <w:style w:type="paragraph" w:styleId="PlainText">
    <w:name w:val="Plain Text"/>
    <w:basedOn w:val="Normal"/>
    <w:link w:val="Char4"/>
    <w:pPr>
      <w:widowControl w:val="0"/>
      <w:jc w:val="both"/>
    </w:pPr>
    <w:rPr>
      <w:rFonts w:ascii="宋体" w:hAnsi="Courier New" w:cs="Courier New"/>
      <w:kern w:val="2"/>
      <w:szCs w:val="21"/>
    </w:rPr>
  </w:style>
  <w:style w:type="paragraph" w:styleId="ListBullet5">
    <w:name w:val="List Bullet 5"/>
    <w:basedOn w:val="Normal"/>
    <w:uiPriority w:val="99"/>
    <w:qFormat/>
    <w:pPr>
      <w:numPr>
        <w:ilvl w:val="4"/>
        <w:numId w:val="1"/>
      </w:numPr>
      <w:tabs>
        <w:tab w:val="left" w:pos="1800"/>
      </w:tabs>
      <w:contextualSpacing/>
    </w:pPr>
  </w:style>
  <w:style w:type="paragraph" w:styleId="BalloonText">
    <w:name w:val="Balloon Text"/>
    <w:basedOn w:val="Normal"/>
    <w:link w:val="Char6"/>
    <w:qFormat/>
    <w:rPr>
      <w:sz w:val="18"/>
      <w:szCs w:val="18"/>
    </w:rPr>
  </w:style>
  <w:style w:type="paragraph" w:styleId="Footer">
    <w:name w:val="footer"/>
    <w:basedOn w:val="Normal"/>
    <w:link w:val="Char2"/>
    <w:unhideWhenUsed/>
    <w:pPr>
      <w:tabs>
        <w:tab w:val="center" w:pos="4680"/>
        <w:tab w:val="right" w:pos="9360"/>
      </w:tabs>
    </w:pPr>
  </w:style>
  <w:style w:type="paragraph" w:styleId="Header">
    <w:name w:val="header"/>
    <w:basedOn w:val="Normal"/>
    <w:link w:val="Char5"/>
    <w:unhideWhenUsed/>
    <w:pPr>
      <w:tabs>
        <w:tab w:val="center" w:pos="4680"/>
        <w:tab w:val="right" w:pos="9360"/>
      </w:tabs>
    </w:p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Char"/>
    <w:uiPriority w:val="10"/>
    <w:qFormat/>
    <w:pPr>
      <w:spacing w:before="240" w:after="60"/>
      <w:jc w:val="center"/>
      <w:outlineLvl w:val="0"/>
    </w:pPr>
    <w:rPr>
      <w:rFonts w:ascii="Arial" w:eastAsia="Times New Roman" w:hAnsi="Arial"/>
      <w:b/>
      <w:bCs/>
      <w:kern w:val="28"/>
      <w:sz w:val="32"/>
      <w:szCs w:val="32"/>
    </w:rPr>
  </w:style>
  <w:style w:type="character" w:styleId="Strong">
    <w:name w:val="Strong"/>
    <w:uiPriority w:val="12"/>
    <w:qFormat/>
    <w:rPr>
      <w:b/>
      <w:bCs/>
    </w:rPr>
  </w:style>
  <w:style w:type="character" w:styleId="PageNumber">
    <w:name w:val="page number"/>
    <w:basedOn w:val="DefaultParagraphFont"/>
  </w:style>
  <w:style w:type="character" w:styleId="Emphasis">
    <w:name w:val="Emphasis"/>
    <w:uiPriority w:val="20"/>
    <w:qFormat/>
    <w:rPr>
      <w:rFonts w:ascii="Times New Roman" w:hAnsi="Times New Roman"/>
      <w:b/>
      <w:i/>
      <w:iCs/>
    </w:rPr>
  </w:style>
  <w:style w:type="character" w:styleId="CommentReference">
    <w:name w:val="annotation reference"/>
    <w:unhideWhenUsed/>
    <w:rPr>
      <w:vanish/>
      <w:sz w:val="16"/>
      <w:szCs w:val="16"/>
    </w:rPr>
  </w:style>
  <w:style w:type="character" w:customStyle="1" w:styleId="1Char">
    <w:name w:val="标题 1 Char"/>
    <w:link w:val="Heading1"/>
    <w:uiPriority w:val="9"/>
    <w:rPr>
      <w:rFonts w:ascii="Arial" w:eastAsia="Times New Roman" w:hAnsi="Arial" w:cs="Times New Roman"/>
      <w:b/>
      <w:bCs/>
      <w:kern w:val="32"/>
      <w:sz w:val="32"/>
      <w:szCs w:val="32"/>
    </w:rPr>
  </w:style>
  <w:style w:type="character" w:customStyle="1" w:styleId="2Char">
    <w:name w:val="标题 2 Char"/>
    <w:link w:val="Heading2"/>
    <w:uiPriority w:val="9"/>
    <w:rPr>
      <w:rFonts w:ascii="Arial" w:eastAsia="Times New Roman" w:hAnsi="Arial" w:cs="Times New Roman"/>
      <w:b/>
      <w:bCs/>
      <w:i/>
      <w:iCs/>
      <w:sz w:val="28"/>
      <w:szCs w:val="28"/>
    </w:rPr>
  </w:style>
  <w:style w:type="character" w:customStyle="1" w:styleId="3Char">
    <w:name w:val="标题 3 Char"/>
    <w:link w:val="Heading3"/>
    <w:uiPriority w:val="9"/>
    <w:qFormat/>
    <w:rPr>
      <w:rFonts w:ascii="Arial" w:eastAsia="Times New Roman" w:hAnsi="Arial" w:cs="Times New Roman"/>
      <w:b/>
      <w:bCs/>
      <w:sz w:val="26"/>
      <w:szCs w:val="26"/>
    </w:rPr>
  </w:style>
  <w:style w:type="character" w:customStyle="1" w:styleId="Char">
    <w:name w:val="标题 Char"/>
    <w:link w:val="Title"/>
    <w:uiPriority w:val="10"/>
    <w:rPr>
      <w:rFonts w:ascii="Arial" w:eastAsia="Times New Roman" w:hAnsi="Arial" w:cs="Times New Roman"/>
      <w:b/>
      <w:bCs/>
      <w:kern w:val="28"/>
      <w:sz w:val="32"/>
      <w:szCs w:val="32"/>
    </w:rPr>
  </w:style>
  <w:style w:type="character" w:customStyle="1" w:styleId="Char0">
    <w:name w:val="正文文本 Char"/>
    <w:basedOn w:val="DefaultParagraphFont"/>
    <w:link w:val="BodyText"/>
    <w:uiPriority w:val="1"/>
    <w:qFormat/>
  </w:style>
  <w:style w:type="paragraph" w:customStyle="1" w:styleId="Quote">
    <w:name w:val="Quote"/>
    <w:basedOn w:val="Normal"/>
    <w:next w:val="Normal"/>
    <w:link w:val="Char1"/>
    <w:uiPriority w:val="29"/>
    <w:qFormat/>
    <w:rPr>
      <w:i/>
    </w:rPr>
  </w:style>
  <w:style w:type="character" w:customStyle="1" w:styleId="Char1">
    <w:name w:val="引用 Char"/>
    <w:link w:val="Quote"/>
    <w:uiPriority w:val="29"/>
    <w:qFormat/>
    <w:rPr>
      <w:i/>
      <w:sz w:val="24"/>
      <w:szCs w:val="24"/>
    </w:rPr>
  </w:style>
  <w:style w:type="character" w:customStyle="1" w:styleId="4Char">
    <w:name w:val="标题 4 Char"/>
    <w:link w:val="Heading4"/>
    <w:semiHidden/>
    <w:qFormat/>
    <w:rPr>
      <w:rFonts w:ascii="Arial" w:eastAsia="Times New Roman" w:hAnsi="Arial" w:cs="Times New Roman"/>
      <w:b/>
      <w:bCs/>
      <w:i/>
      <w:iCs/>
    </w:rPr>
  </w:style>
  <w:style w:type="character" w:customStyle="1" w:styleId="NoProofing">
    <w:name w:val="No Proofing"/>
    <w:uiPriority w:val="1"/>
    <w:rPr>
      <w:lang w:val="en-US"/>
    </w:rPr>
  </w:style>
  <w:style w:type="character" w:customStyle="1" w:styleId="Char2">
    <w:name w:val="页脚 Char"/>
    <w:basedOn w:val="DefaultParagraphFont"/>
    <w:link w:val="Footer"/>
    <w:uiPriority w:val="99"/>
    <w:rPr>
      <w:sz w:val="24"/>
      <w:szCs w:val="24"/>
      <w:lang w:eastAsia="en-US" w:bidi="en-US"/>
    </w:rPr>
  </w:style>
  <w:style w:type="paragraph" w:customStyle="1" w:styleId="Char3">
    <w:name w:val="Char3"/>
    <w:basedOn w:val="Normal"/>
    <w:qFormat/>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qFormat/>
    <w:pPr>
      <w:spacing w:line="300" w:lineRule="auto"/>
      <w:ind w:firstLine="200" w:firstLineChars="200"/>
      <w:jc w:val="both"/>
    </w:pPr>
    <w:rPr>
      <w:kern w:val="2"/>
      <w:szCs w:val="20"/>
    </w:rPr>
  </w:style>
  <w:style w:type="character" w:customStyle="1" w:styleId="Char4">
    <w:name w:val="纯文本 Char"/>
    <w:basedOn w:val="DefaultParagraphFont"/>
    <w:link w:val="PlainText"/>
    <w:qFormat/>
    <w:rPr>
      <w:rFonts w:ascii="宋体" w:hAnsi="Courier New" w:cs="Courier New"/>
      <w:kern w:val="2"/>
      <w:sz w:val="21"/>
      <w:szCs w:val="21"/>
    </w:rPr>
  </w:style>
  <w:style w:type="paragraph" w:customStyle="1" w:styleId="CharCharCharCharCharCharCharCharChar">
    <w:name w:val="Char Char Char Char Char Char Char Char Char"/>
    <w:basedOn w:val="Normal"/>
    <w:pPr>
      <w:spacing w:line="300" w:lineRule="auto"/>
      <w:ind w:firstLine="200" w:firstLineChars="200"/>
      <w:jc w:val="both"/>
    </w:pPr>
    <w:rPr>
      <w:szCs w:val="20"/>
    </w:rPr>
  </w:style>
  <w:style w:type="character" w:customStyle="1" w:styleId="Char5">
    <w:name w:val="页眉 Char"/>
    <w:basedOn w:val="DefaultParagraphFont"/>
    <w:link w:val="Header"/>
    <w:qFormat/>
    <w:rPr>
      <w:sz w:val="24"/>
      <w:szCs w:val="24"/>
      <w:lang w:eastAsia="en-US" w:bidi="en-US"/>
    </w:rPr>
  </w:style>
  <w:style w:type="character" w:customStyle="1" w:styleId="Char6">
    <w:name w:val="批注框文本 Char"/>
    <w:basedOn w:val="DefaultParagraphFont"/>
    <w:link w:val="BalloonText"/>
    <w:qFormat/>
    <w:rPr>
      <w:sz w:val="18"/>
      <w:szCs w:val="18"/>
      <w:lang w:eastAsia="en-US" w:bidi="en-US"/>
    </w:rPr>
  </w:style>
  <w:style w:type="paragraph" w:customStyle="1" w:styleId="a">
    <w:name w:val="二级章节"/>
    <w:basedOn w:val="Normal"/>
    <w:qFormat/>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20840;&#37096;&#23436;&#25104;\&#27169;&#26495;\&#35797;&#39064;&#27169;&#26495;.dot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3D0B54-4FB1-4175-8C29-E90AD0B36564}">
  <ds:schemaRefs/>
</ds:datastoreItem>
</file>

<file path=docProps/app.xml><?xml version="1.0" encoding="utf-8"?>
<Properties xmlns="http://schemas.openxmlformats.org/officeDocument/2006/extended-properties" xmlns:vt="http://schemas.openxmlformats.org/officeDocument/2006/docPropsVTypes">
  <Template>试题模板.dotm</Template>
  <TotalTime>0</TotalTime>
  <Pages>4</Pages>
  <Words>554</Words>
  <Characters>3158</Characters>
  <Application>Microsoft Office Word</Application>
  <DocSecurity>0</DocSecurity>
  <Lines>26</Lines>
  <Paragraphs>7</Paragraphs>
  <ScaleCrop>false</ScaleCrop>
  <Company>HOME</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2018-11-19T07:34:00Z</dcterms:created>
  <dcterms:modified xsi:type="dcterms:W3CDTF">2018-11-21T02:30:22Z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