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pict>
          <v:shape id="_x0000_s1025" o:spid="_x0000_s1025" o:spt="75" type="#_x0000_t75" style="position:absolute;left:0pt;margin-left:974pt;margin-top:952pt;height:35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eastAsia="宋体"/>
          <w:lang w:eastAsia="zh-CN"/>
        </w:rPr>
        <w:pict>
          <v:shape id="_x0000_i1042" o:spt="75" alt="1" type="#_x0000_t75" style="height:552.75pt;width:415.15pt;" filled="f" o:preferrelative="t" stroked="f" coordsize="21600,21600">
            <v:path/>
            <v:fill on="f" focussize="0,0"/>
            <v:stroke on="f"/>
            <v:imagedata r:id="rId9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1" o:spt="75" alt="2" type="#_x0000_t75" style="height:584.15pt;width:415.1pt;" filled="f" o:preferrelative="t" stroked="f" coordsize="21600,21600">
            <v:path/>
            <v:fill on="f" focussize="0,0"/>
            <v:stroke on="f"/>
            <v:imagedata r:id="rId10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0" o:spt="75" alt="3" type="#_x0000_t75" style="height:582.65pt;width:414.95pt;" filled="f" o:preferrelative="t" stroked="f" coordsize="21600,21600">
            <v:path/>
            <v:fill on="f" focussize="0,0"/>
            <v:stroke on="f"/>
            <v:imagedata r:id="rId11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9" o:spt="75" alt="4" type="#_x0000_t75" style="height:584.2pt;width:414.9pt;" filled="f" o:preferrelative="t" stroked="f" coordsize="21600,21600">
            <v:path/>
            <v:fill on="f" focussize="0,0"/>
            <v:stroke on="f"/>
            <v:imagedata r:id="rId12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8" o:spt="75" alt="5" type="#_x0000_t75" style="height:582.8pt;width:414.85pt;" filled="f" o:preferrelative="t" stroked="f" coordsize="21600,21600">
            <v:path/>
            <v:fill on="f" focussize="0,0"/>
            <v:stroke on="f"/>
            <v:imagedata r:id="rId13" o:title="5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7" o:spt="75" alt="6" type="#_x0000_t75" style="height:603.15pt;width:414.8pt;" filled="f" o:preferrelative="t" stroked="f" coordsize="21600,21600">
            <v:path/>
            <v:fill on="f" focussize="0,0"/>
            <v:stroke on="f"/>
            <v:imagedata r:id="rId14" o:title="6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6" o:spt="75" alt="答案1" type="#_x0000_t75" style="height:579.45pt;width:415pt;" filled="f" o:preferrelative="t" stroked="f" coordsize="21600,21600">
            <v:path/>
            <v:fill on="f" focussize="0,0"/>
            <v:stroke on="f"/>
            <v:imagedata r:id="rId15" o:title="答案1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35" o:spt="75" alt="答案2" type="#_x0000_t75" style="height:611.1pt;width:414.9pt;" filled="f" o:preferrelative="t" stroked="f" coordsize="21600,21600">
            <v:path/>
            <v:fill on="f" focussize="0,0"/>
            <v:stroke on="f"/>
            <v:imagedata r:id="rId16" o:title="答案2"/>
            <o:lock v:ext="edit" aspectratio="t"/>
            <w10:wrap type="none"/>
            <w10:anchorlock/>
          </v:shape>
        </w:pict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404F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alloon Text Char"/>
    <w:basedOn w:val="5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Header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Footer Char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4</Pages>
  <Words>1</Words>
  <Characters>9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2019-01-21T05:34:00Z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2019-02-27T02:22:21Z</dcterms:modified>
  <dc:subject>陕西省韩城市2019届九年级上学期期末考试语文试题（扫描版）.docx</dc:subject>
  <dc:title>陕西省韩城市2019届九年级上学期期末考试语文试题（扫描版）.docx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