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cs="Times New Roman"/>
          <w:lang w:eastAsia="zh-CN"/>
        </w:rPr>
      </w:pPr>
      <w:r>
        <w:rPr>
          <w:rFonts w:cs="Times New Roman"/>
          <w:lang w:eastAsia="zh-CN"/>
        </w:rPr>
        <w:pict>
          <v:shape id="_x0000_s1025" o:spid="_x0000_s1025" o:spt="75" type="#_x0000_t75" style="position:absolute;left:0pt;margin-left:939pt;margin-top:998pt;height:39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jc w:val="center"/>
        <w:rPr>
          <w:rFonts w:cs="Times New Roman"/>
          <w:lang w:eastAsia="zh-CN"/>
        </w:rPr>
      </w:pPr>
      <w:r>
        <w:rPr>
          <w:b/>
          <w:bCs/>
          <w:sz w:val="28"/>
          <w:szCs w:val="28"/>
          <w:lang w:eastAsia="zh-CN"/>
        </w:rPr>
        <w:t>2019</w:t>
      </w:r>
      <w:r>
        <w:rPr>
          <w:rFonts w:hint="eastAsia" w:cs="宋体"/>
          <w:b/>
          <w:bCs/>
          <w:sz w:val="28"/>
          <w:szCs w:val="28"/>
          <w:lang w:eastAsia="zh-CN"/>
        </w:rPr>
        <w:t>年河北省初中化学模拟试卷</w:t>
      </w:r>
    </w:p>
    <w:p>
      <w:pPr>
        <w:rPr>
          <w:rFonts w:cs="Times New Roman"/>
          <w:lang w:eastAsia="zh-CN"/>
        </w:rPr>
      </w:pPr>
      <w:r>
        <w:rPr>
          <w:rFonts w:hint="eastAsia" w:cs="宋体"/>
          <w:b/>
          <w:bCs/>
          <w:sz w:val="24"/>
          <w:szCs w:val="24"/>
          <w:lang w:eastAsia="zh-CN"/>
        </w:rPr>
        <w:t>一、选择题</w:t>
      </w:r>
    </w:p>
    <w:p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1.</w:t>
      </w:r>
      <w:r>
        <w:rPr>
          <w:rFonts w:hint="eastAsia" w:cs="宋体"/>
          <w:color w:val="000000"/>
          <w:lang w:eastAsia="zh-CN"/>
        </w:rPr>
        <w:t>下列有关碳单质的说法错误的是（</w:t>
      </w:r>
      <w:r>
        <w:rPr>
          <w:color w:val="000000"/>
          <w:lang w:eastAsia="zh-CN"/>
        </w:rPr>
        <w:t xml:space="preserve">   </w:t>
      </w:r>
      <w:r>
        <w:rPr>
          <w:rFonts w:hint="eastAsia" w:cs="宋体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A. </w:t>
      </w:r>
      <w:r>
        <w:rPr>
          <w:rFonts w:hint="eastAsia" w:cs="宋体"/>
          <w:color w:val="000000"/>
          <w:lang w:eastAsia="zh-CN"/>
        </w:rPr>
        <w:t>金刚石是自然养最硬的物质，可作钻头</w:t>
      </w:r>
      <w:r>
        <w:rPr>
          <w:rFonts w:cs="Times New Roman"/>
          <w:color w:val="000000"/>
          <w:lang w:eastAsia="zh-CN"/>
        </w:rPr>
        <w:t>           </w:t>
      </w:r>
      <w:r>
        <w:rPr>
          <w:color w:val="000000"/>
          <w:lang w:eastAsia="zh-CN"/>
        </w:rPr>
        <w:t>B. </w:t>
      </w:r>
      <w:r>
        <w:rPr>
          <w:rFonts w:hint="eastAsia" w:cs="宋体"/>
          <w:color w:val="000000"/>
          <w:lang w:eastAsia="zh-CN"/>
        </w:rPr>
        <w:t>石墨有导电性，可制作电极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>C. C</w:t>
      </w:r>
      <w:r>
        <w:rPr>
          <w:color w:val="000000"/>
          <w:vertAlign w:val="subscript"/>
          <w:lang w:eastAsia="zh-CN"/>
        </w:rPr>
        <w:t>60</w:t>
      </w:r>
      <w:r>
        <w:rPr>
          <w:rFonts w:hint="eastAsia" w:cs="宋体"/>
          <w:color w:val="000000"/>
          <w:lang w:eastAsia="zh-CN"/>
        </w:rPr>
        <w:t>具有稳定结构，不能燃烧</w:t>
      </w:r>
      <w:r>
        <w:rPr>
          <w:rFonts w:cs="Times New Roman"/>
          <w:color w:val="000000"/>
          <w:lang w:eastAsia="zh-CN"/>
        </w:rPr>
        <w:t>                          </w:t>
      </w:r>
      <w:r>
        <w:rPr>
          <w:rFonts w:cs="Times New Roman"/>
          <w:lang w:eastAsia="zh-CN"/>
        </w:rPr>
        <w:pict>
          <v:shape id="_x0000_i1025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>D. </w:t>
      </w:r>
      <w:r>
        <w:rPr>
          <w:rFonts w:hint="eastAsia" w:cs="宋体"/>
          <w:color w:val="000000"/>
          <w:lang w:eastAsia="zh-CN"/>
        </w:rPr>
        <w:t>活性炭疏松多孔，具有强烈的吸附性，可用作净水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C   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【考点】</w:t>
      </w:r>
      <w:r>
        <w:rPr>
          <w:rFonts w:hint="eastAsia" w:cs="宋体"/>
          <w:color w:val="000000"/>
          <w:lang w:eastAsia="zh-CN"/>
        </w:rPr>
        <w:t>碳的化学性质，碳单质的性质和用途</w:t>
      </w:r>
      <w:r>
        <w:rPr>
          <w:color w:val="000000"/>
          <w:lang w:eastAsia="zh-CN"/>
        </w:rPr>
        <w:t xml:space="preserve">    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【解析】</w:t>
      </w:r>
      <w:r>
        <w:rPr>
          <w:rFonts w:hint="eastAsia" w:cs="宋体"/>
          <w:color w:val="000000"/>
          <w:lang w:eastAsia="zh-CN"/>
        </w:rPr>
        <w:t>【解答】</w:t>
      </w:r>
      <w:r>
        <w:rPr>
          <w:color w:val="000000"/>
          <w:lang w:eastAsia="zh-CN"/>
        </w:rPr>
        <w:t>A</w:t>
      </w:r>
      <w:r>
        <w:rPr>
          <w:rFonts w:hint="eastAsia" w:cs="宋体"/>
          <w:color w:val="000000"/>
          <w:lang w:eastAsia="zh-CN"/>
        </w:rPr>
        <w:t>、</w:t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金刚石是自然界最硬的物质，可作钻头</w:t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，不符合题意；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B</w:t>
      </w:r>
      <w:r>
        <w:rPr>
          <w:rFonts w:hint="eastAsia" w:cs="宋体"/>
          <w:color w:val="000000"/>
          <w:lang w:eastAsia="zh-CN"/>
        </w:rPr>
        <w:t>、</w:t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石墨有导电性，可制作电极，不符合题意；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C</w:t>
      </w:r>
      <w:r>
        <w:rPr>
          <w:rFonts w:hint="eastAsia" w:cs="宋体"/>
          <w:color w:val="000000"/>
          <w:lang w:eastAsia="zh-CN"/>
        </w:rPr>
        <w:t>、</w:t>
      </w:r>
      <w:r>
        <w:rPr>
          <w:color w:val="000000"/>
          <w:lang w:eastAsia="zh-CN"/>
        </w:rPr>
        <w:t xml:space="preserve"> C</w:t>
      </w:r>
      <w:r>
        <w:rPr>
          <w:color w:val="000000"/>
          <w:vertAlign w:val="subscript"/>
          <w:lang w:eastAsia="zh-CN"/>
        </w:rPr>
        <w:t>60</w:t>
      </w:r>
      <w:r>
        <w:rPr>
          <w:rFonts w:hint="eastAsia" w:cs="宋体"/>
          <w:color w:val="000000"/>
          <w:lang w:eastAsia="zh-CN"/>
        </w:rPr>
        <w:t>具有稳定结构，但在点燃时能够燃烧，符合题意；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D</w:t>
      </w:r>
      <w:r>
        <w:rPr>
          <w:rFonts w:hint="eastAsia" w:cs="宋体"/>
          <w:color w:val="000000"/>
          <w:lang w:eastAsia="zh-CN"/>
        </w:rPr>
        <w:t>、</w:t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活性炭疏松多孔，具有强烈的吸附性，可吸附色素或异味用作净水</w:t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，不符合题意；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故答案为：</w:t>
      </w:r>
      <w:r>
        <w:rPr>
          <w:color w:val="000000"/>
          <w:lang w:eastAsia="zh-CN"/>
        </w:rPr>
        <w:t>C</w:t>
      </w:r>
      <w:r>
        <w:rPr>
          <w:rFonts w:hint="eastAsia" w:cs="宋体"/>
          <w:color w:val="000000"/>
          <w:lang w:eastAsia="zh-CN"/>
        </w:rPr>
        <w:t>。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【分析】</w:t>
      </w:r>
      <w:r>
        <w:rPr>
          <w:color w:val="000000"/>
          <w:lang w:eastAsia="zh-CN"/>
        </w:rPr>
        <w:t>A</w:t>
      </w:r>
      <w:r>
        <w:rPr>
          <w:rFonts w:hint="eastAsia" w:cs="宋体"/>
          <w:color w:val="000000"/>
          <w:lang w:eastAsia="zh-CN"/>
        </w:rPr>
        <w:t>、根据金刚石的硬度性质决定用途分析；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B</w:t>
      </w:r>
      <w:r>
        <w:rPr>
          <w:rFonts w:hint="eastAsia" w:cs="宋体"/>
          <w:color w:val="000000"/>
          <w:lang w:eastAsia="zh-CN"/>
        </w:rPr>
        <w:t>、根据石墨导电性决定用途分析；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C</w:t>
      </w:r>
      <w:r>
        <w:rPr>
          <w:rFonts w:hint="eastAsia" w:cs="宋体"/>
          <w:color w:val="000000"/>
          <w:lang w:eastAsia="zh-CN"/>
        </w:rPr>
        <w:t>、根据碳单质有可燃性分析；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D</w:t>
      </w:r>
      <w:r>
        <w:rPr>
          <w:rFonts w:hint="eastAsia" w:cs="宋体"/>
          <w:color w:val="000000"/>
          <w:lang w:eastAsia="zh-CN"/>
        </w:rPr>
        <w:t>、根据活性炭吸附性分析。</w:t>
      </w:r>
    </w:p>
    <w:p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2.</w:t>
      </w:r>
      <w:r>
        <w:rPr>
          <w:rFonts w:hint="eastAsia" w:cs="宋体"/>
          <w:color w:val="000000"/>
          <w:lang w:eastAsia="zh-CN"/>
        </w:rPr>
        <w:t>下列叙述正确的是（</w:t>
      </w:r>
      <w:r>
        <w:rPr>
          <w:color w:val="000000"/>
          <w:lang w:eastAsia="zh-CN"/>
        </w:rPr>
        <w:t xml:space="preserve">   </w:t>
      </w:r>
      <w:r>
        <w:rPr>
          <w:rFonts w:hint="eastAsia" w:cs="宋体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A. </w:t>
      </w:r>
      <w:r>
        <w:rPr>
          <w:rFonts w:hint="eastAsia" w:cs="宋体"/>
          <w:color w:val="000000"/>
          <w:lang w:eastAsia="zh-CN"/>
        </w:rPr>
        <w:t>利用肥皂水可以将硬水软化</w:t>
      </w:r>
      <w:r>
        <w:rPr>
          <w:rFonts w:cs="Times New Roman"/>
          <w:color w:val="000000"/>
          <w:lang w:eastAsia="zh-CN"/>
        </w:rPr>
        <w:t>                 </w:t>
      </w:r>
      <w:r>
        <w:rPr>
          <w:rFonts w:cs="Times New Roman"/>
          <w:lang w:eastAsia="zh-CN"/>
        </w:rPr>
        <w:pict>
          <v:shape id="_x0000_i1026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  <w:lang w:eastAsia="zh-CN"/>
        </w:rPr>
        <w:t>B. </w:t>
      </w:r>
      <w:r>
        <w:rPr>
          <w:rFonts w:hint="eastAsia" w:cs="宋体"/>
          <w:color w:val="000000"/>
          <w:lang w:eastAsia="zh-CN"/>
        </w:rPr>
        <w:t>电解水的实验中，正极与负极产生的气体的质量比为</w:t>
      </w:r>
      <w:r>
        <w:rPr>
          <w:color w:val="000000"/>
          <w:lang w:eastAsia="zh-CN"/>
        </w:rPr>
        <w:t>1</w:t>
      </w:r>
      <w:r>
        <w:rPr>
          <w:rFonts w:hint="eastAsia" w:cs="宋体"/>
          <w:color w:val="000000"/>
          <w:lang w:eastAsia="zh-CN"/>
        </w:rPr>
        <w:t>：</w:t>
      </w:r>
      <w:r>
        <w:rPr>
          <w:color w:val="000000"/>
          <w:lang w:eastAsia="zh-CN"/>
        </w:rPr>
        <w:t>2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>C. </w:t>
      </w:r>
      <w:r>
        <w:rPr>
          <w:rFonts w:hint="eastAsia" w:cs="宋体"/>
          <w:color w:val="000000"/>
          <w:lang w:eastAsia="zh-CN"/>
        </w:rPr>
        <w:t>铝比铁耐腐蚀，说明铝没有铁活泼</w:t>
      </w:r>
      <w:r>
        <w:rPr>
          <w:rFonts w:cs="Times New Roman"/>
          <w:color w:val="000000"/>
          <w:lang w:eastAsia="zh-CN"/>
        </w:rPr>
        <w:t>       </w:t>
      </w:r>
      <w:r>
        <w:rPr>
          <w:color w:val="000000"/>
          <w:lang w:eastAsia="zh-CN"/>
        </w:rPr>
        <w:t>D. </w:t>
      </w:r>
      <w:r>
        <w:rPr>
          <w:rFonts w:hint="eastAsia" w:cs="宋体"/>
          <w:color w:val="000000"/>
          <w:lang w:eastAsia="zh-CN"/>
        </w:rPr>
        <w:t>由于氮气的化学性质不活泼，因此常用作保护气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D   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【考点】</w:t>
      </w:r>
      <w:r>
        <w:rPr>
          <w:rFonts w:hint="eastAsia" w:cs="宋体"/>
          <w:color w:val="000000"/>
          <w:lang w:eastAsia="zh-CN"/>
        </w:rPr>
        <w:t>氮气及稀有气体的用途，电解水实验，硬水与软水，金属的化学性质</w:t>
      </w:r>
      <w:r>
        <w:rPr>
          <w:color w:val="000000"/>
          <w:lang w:eastAsia="zh-CN"/>
        </w:rPr>
        <w:t xml:space="preserve">    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【解析】</w:t>
      </w:r>
      <w:r>
        <w:rPr>
          <w:rFonts w:hint="eastAsia" w:cs="宋体"/>
          <w:color w:val="000000"/>
          <w:lang w:eastAsia="zh-CN"/>
        </w:rPr>
        <w:t>【解答】</w:t>
      </w:r>
      <w:r>
        <w:rPr>
          <w:color w:val="000000"/>
          <w:lang w:eastAsia="zh-CN"/>
        </w:rPr>
        <w:t>A</w:t>
      </w:r>
      <w:r>
        <w:rPr>
          <w:rFonts w:hint="eastAsia" w:cs="宋体"/>
          <w:color w:val="000000"/>
          <w:lang w:eastAsia="zh-CN"/>
        </w:rPr>
        <w:t>、肥皂水只能检验出硬水和软水，但无法转化，不符合题意；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B</w:t>
      </w:r>
      <w:r>
        <w:rPr>
          <w:rFonts w:hint="eastAsia" w:cs="宋体"/>
          <w:color w:val="000000"/>
          <w:lang w:eastAsia="zh-CN"/>
        </w:rPr>
        <w:t>、</w:t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电解水的实验中，正极与负极产生的气体的体积比为</w:t>
      </w:r>
      <w:r>
        <w:rPr>
          <w:color w:val="000000"/>
          <w:lang w:eastAsia="zh-CN"/>
        </w:rPr>
        <w:t>1</w:t>
      </w:r>
      <w:r>
        <w:rPr>
          <w:rFonts w:hint="eastAsia" w:cs="宋体"/>
          <w:color w:val="000000"/>
          <w:lang w:eastAsia="zh-CN"/>
        </w:rPr>
        <w:t>：</w:t>
      </w:r>
      <w:r>
        <w:rPr>
          <w:color w:val="000000"/>
          <w:lang w:eastAsia="zh-CN"/>
        </w:rPr>
        <w:t xml:space="preserve">2 </w:t>
      </w:r>
      <w:r>
        <w:rPr>
          <w:rFonts w:hint="eastAsia" w:cs="宋体"/>
          <w:color w:val="000000"/>
          <w:lang w:eastAsia="zh-CN"/>
        </w:rPr>
        <w:t>，不符合题意；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C</w:t>
      </w:r>
      <w:r>
        <w:rPr>
          <w:rFonts w:hint="eastAsia" w:cs="宋体"/>
          <w:color w:val="000000"/>
          <w:lang w:eastAsia="zh-CN"/>
        </w:rPr>
        <w:t>、</w:t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铝比铁耐腐蚀，但铝比铁化学性质活泼，是因为铝常温下与氧气反应生成致密氧化铝膜，不符合题意；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D</w:t>
      </w:r>
      <w:r>
        <w:rPr>
          <w:rFonts w:hint="eastAsia" w:cs="宋体"/>
          <w:color w:val="000000"/>
          <w:lang w:eastAsia="zh-CN"/>
        </w:rPr>
        <w:t>、</w:t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由于氮气的化学性质不活泼，因此常用作保护气</w:t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，符合题意；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故答案为：</w:t>
      </w:r>
      <w:r>
        <w:rPr>
          <w:color w:val="000000"/>
          <w:lang w:eastAsia="zh-CN"/>
        </w:rPr>
        <w:t>D</w:t>
      </w:r>
      <w:r>
        <w:rPr>
          <w:rFonts w:hint="eastAsia" w:cs="宋体"/>
          <w:color w:val="000000"/>
          <w:lang w:eastAsia="zh-CN"/>
        </w:rPr>
        <w:t>。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【分析】</w:t>
      </w:r>
      <w:r>
        <w:rPr>
          <w:color w:val="000000"/>
          <w:lang w:eastAsia="zh-CN"/>
        </w:rPr>
        <w:t>A</w:t>
      </w:r>
      <w:r>
        <w:rPr>
          <w:rFonts w:hint="eastAsia" w:cs="宋体"/>
          <w:color w:val="000000"/>
          <w:lang w:eastAsia="zh-CN"/>
        </w:rPr>
        <w:t>、根据硬水软水转化方法和鉴别方法分析；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B</w:t>
      </w:r>
      <w:r>
        <w:rPr>
          <w:rFonts w:hint="eastAsia" w:cs="宋体"/>
          <w:color w:val="000000"/>
          <w:lang w:eastAsia="zh-CN"/>
        </w:rPr>
        <w:t>、根据电解水的现象分析；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C</w:t>
      </w:r>
      <w:r>
        <w:rPr>
          <w:rFonts w:hint="eastAsia" w:cs="宋体"/>
          <w:color w:val="000000"/>
          <w:lang w:eastAsia="zh-CN"/>
        </w:rPr>
        <w:t>、根据铝的化学性质分析；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D</w:t>
      </w:r>
      <w:r>
        <w:rPr>
          <w:rFonts w:hint="eastAsia" w:cs="宋体"/>
          <w:color w:val="000000"/>
          <w:lang w:eastAsia="zh-CN"/>
        </w:rPr>
        <w:t>、根据氮气的化学性质分析。</w:t>
      </w:r>
    </w:p>
    <w:p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3.</w:t>
      </w:r>
      <w:r>
        <w:rPr>
          <w:rFonts w:hint="eastAsia" w:cs="宋体"/>
          <w:color w:val="000000"/>
          <w:lang w:eastAsia="zh-CN"/>
        </w:rPr>
        <w:t>下列符号能表示</w:t>
      </w:r>
      <w:r>
        <w:rPr>
          <w:color w:val="000000"/>
          <w:lang w:eastAsia="zh-CN"/>
        </w:rPr>
        <w:t>2</w:t>
      </w:r>
      <w:r>
        <w:rPr>
          <w:rFonts w:hint="eastAsia" w:cs="宋体"/>
          <w:color w:val="000000"/>
          <w:lang w:eastAsia="zh-CN"/>
        </w:rPr>
        <w:t>个氯分子的是</w:t>
      </w:r>
      <w:r>
        <w:rPr>
          <w:color w:val="000000"/>
          <w:lang w:eastAsia="zh-CN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Cl</w:t>
      </w:r>
      <w:r>
        <w:rPr>
          <w:color w:val="000000"/>
          <w:vertAlign w:val="subscript"/>
        </w:rPr>
        <w:t>2</w:t>
      </w:r>
      <w:r>
        <w:rPr>
          <w:rFonts w:cs="Times New Roman"/>
          <w:color w:val="000000"/>
        </w:rPr>
        <w:t>                                      </w:t>
      </w:r>
      <w:r>
        <w:rPr>
          <w:rFonts w:cs="Times New Roman"/>
          <w:lang w:eastAsia="zh-CN"/>
        </w:rPr>
        <w:pict>
          <v:shape id="_x0000_i1027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2Cl</w:t>
      </w:r>
      <w:r>
        <w:rPr>
          <w:color w:val="000000"/>
          <w:vertAlign w:val="subscript"/>
        </w:rPr>
        <w:t>2</w:t>
      </w:r>
      <w:r>
        <w:rPr>
          <w:rFonts w:cs="Times New Roman"/>
          <w:color w:val="000000"/>
        </w:rPr>
        <w:t>                                      </w:t>
      </w:r>
      <w:r>
        <w:rPr>
          <w:rFonts w:cs="Times New Roman"/>
          <w:lang w:eastAsia="zh-CN"/>
        </w:rPr>
        <w:pict>
          <v:shape id="_x0000_i1028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2Cl                                      </w:t>
      </w:r>
      <w:r>
        <w:rPr>
          <w:rFonts w:cs="Times New Roman"/>
          <w:lang w:eastAsia="zh-CN"/>
        </w:rPr>
        <w:pict>
          <v:shape id="_x0000_i1029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2Cl</w:t>
      </w:r>
      <w:r>
        <w:rPr>
          <w:color w:val="000000"/>
          <w:vertAlign w:val="superscript"/>
        </w:rPr>
        <w:t>-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B   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【考点】</w:t>
      </w:r>
      <w:r>
        <w:rPr>
          <w:rFonts w:hint="eastAsia" w:cs="宋体"/>
          <w:color w:val="000000"/>
          <w:lang w:eastAsia="zh-CN"/>
        </w:rPr>
        <w:t>化学符号及其周围数字的意义</w:t>
      </w:r>
      <w:r>
        <w:rPr>
          <w:color w:val="000000"/>
          <w:lang w:eastAsia="zh-CN"/>
        </w:rPr>
        <w:t xml:space="preserve">    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【解析】</w:t>
      </w:r>
      <w:r>
        <w:rPr>
          <w:rFonts w:hint="eastAsia" w:cs="宋体"/>
          <w:color w:val="000000"/>
          <w:lang w:eastAsia="zh-CN"/>
        </w:rPr>
        <w:t>【解答】</w:t>
      </w:r>
      <w:r>
        <w:rPr>
          <w:color w:val="000000"/>
          <w:lang w:eastAsia="zh-CN"/>
        </w:rPr>
        <w:t>A</w:t>
      </w:r>
      <w:r>
        <w:rPr>
          <w:rFonts w:hint="eastAsia" w:cs="宋体"/>
          <w:color w:val="000000"/>
          <w:lang w:eastAsia="zh-CN"/>
        </w:rPr>
        <w:t>、表不氯气或一个氯分子，不符合题意；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B</w:t>
      </w:r>
      <w:r>
        <w:rPr>
          <w:rFonts w:hint="eastAsia" w:cs="宋体"/>
          <w:color w:val="000000"/>
          <w:lang w:eastAsia="zh-CN"/>
        </w:rPr>
        <w:t>、表示</w:t>
      </w:r>
      <w:r>
        <w:rPr>
          <w:color w:val="000000"/>
          <w:lang w:eastAsia="zh-CN"/>
        </w:rPr>
        <w:t>2</w:t>
      </w:r>
      <w:r>
        <w:rPr>
          <w:rFonts w:hint="eastAsia" w:cs="宋体"/>
          <w:color w:val="000000"/>
          <w:lang w:eastAsia="zh-CN"/>
        </w:rPr>
        <w:t>个氯分子，符合题意；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C</w:t>
      </w:r>
      <w:r>
        <w:rPr>
          <w:rFonts w:hint="eastAsia" w:cs="宋体"/>
          <w:color w:val="000000"/>
          <w:lang w:eastAsia="zh-CN"/>
        </w:rPr>
        <w:t>、表示</w:t>
      </w:r>
      <w:r>
        <w:rPr>
          <w:color w:val="000000"/>
          <w:lang w:eastAsia="zh-CN"/>
        </w:rPr>
        <w:t>2</w:t>
      </w:r>
      <w:r>
        <w:rPr>
          <w:rFonts w:hint="eastAsia" w:cs="宋体"/>
          <w:color w:val="000000"/>
          <w:lang w:eastAsia="zh-CN"/>
        </w:rPr>
        <w:t>个氯原子，不符合题意；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D</w:t>
      </w:r>
      <w:r>
        <w:rPr>
          <w:rFonts w:hint="eastAsia" w:cs="宋体"/>
          <w:color w:val="000000"/>
          <w:lang w:eastAsia="zh-CN"/>
        </w:rPr>
        <w:t>、表示</w:t>
      </w:r>
      <w:r>
        <w:rPr>
          <w:color w:val="000000"/>
          <w:lang w:eastAsia="zh-CN"/>
        </w:rPr>
        <w:t>2</w:t>
      </w:r>
      <w:r>
        <w:rPr>
          <w:rFonts w:hint="eastAsia" w:cs="宋体"/>
          <w:color w:val="000000"/>
          <w:lang w:eastAsia="zh-CN"/>
        </w:rPr>
        <w:t>个氯离子，不符合题意；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故答案为：</w:t>
      </w:r>
      <w:r>
        <w:rPr>
          <w:color w:val="000000"/>
          <w:lang w:eastAsia="zh-CN"/>
        </w:rPr>
        <w:t>B</w:t>
      </w:r>
      <w:r>
        <w:rPr>
          <w:rFonts w:hint="eastAsia" w:cs="宋体"/>
          <w:color w:val="000000"/>
          <w:lang w:eastAsia="zh-CN"/>
        </w:rPr>
        <w:t>。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【分析】根据元素符号前加系数表示原子个数，化学式前加系数表示分子个数分析。</w:t>
      </w:r>
    </w:p>
    <w:p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4.</w:t>
      </w:r>
      <w:r>
        <w:rPr>
          <w:rFonts w:hint="eastAsia" w:cs="宋体"/>
          <w:color w:val="000000"/>
          <w:lang w:eastAsia="zh-CN"/>
        </w:rPr>
        <w:t>甲、乙两种固体物质的溶解度曲线如图所示。下列说法不正确的是（</w:t>
      </w:r>
      <w:r>
        <w:rPr>
          <w:color w:val="000000"/>
          <w:lang w:eastAsia="zh-CN"/>
        </w:rPr>
        <w:t xml:space="preserve">  </w:t>
      </w:r>
      <w:r>
        <w:rPr>
          <w:rFonts w:hint="eastAsia" w:cs="宋体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>
      <w:pPr>
        <w:spacing w:after="0"/>
        <w:rPr>
          <w:rFonts w:cs="Times New Roman"/>
        </w:rPr>
      </w:pPr>
      <w:r>
        <w:rPr>
          <w:color w:val="000000"/>
          <w:lang w:eastAsia="zh-CN"/>
        </w:rPr>
        <w:t xml:space="preserve"> </w:t>
      </w:r>
      <w:r>
        <w:rPr>
          <w:rFonts w:cs="Times New Roman"/>
          <w:lang w:eastAsia="zh-CN"/>
        </w:rPr>
        <w:pict>
          <v:shape id="_x0000_i1030" o:spt="75" alt=" " type="#_x0000_t75" style="height:127.5pt;width:144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bookmarkStart w:id="0" w:name="_GoBack"/>
      <w:bookmarkEnd w:id="0"/>
    </w:p>
    <w:p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A. 40</w:t>
      </w:r>
      <w:r>
        <w:rPr>
          <w:rFonts w:hint="eastAsia" w:ascii="宋体" w:hAnsi="宋体" w:cs="宋体"/>
          <w:color w:val="000000"/>
          <w:lang w:eastAsia="zh-CN"/>
        </w:rPr>
        <w:t>℃</w:t>
      </w:r>
      <w:r>
        <w:rPr>
          <w:rFonts w:hint="eastAsia" w:cs="宋体"/>
          <w:color w:val="000000"/>
          <w:lang w:eastAsia="zh-CN"/>
        </w:rPr>
        <w:t>时，甲的溶解度大于乙的溶解度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>B. </w:t>
      </w:r>
      <w:r>
        <w:rPr>
          <w:rFonts w:hint="eastAsia" w:cs="宋体"/>
          <w:color w:val="000000"/>
          <w:lang w:eastAsia="zh-CN"/>
        </w:rPr>
        <w:t>甲乙物质的溶解度都随温度的升高而增大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>C. 20</w:t>
      </w:r>
      <w:r>
        <w:rPr>
          <w:rFonts w:hint="eastAsia" w:ascii="宋体" w:hAnsi="宋体" w:cs="宋体"/>
          <w:color w:val="000000"/>
          <w:lang w:eastAsia="zh-CN"/>
        </w:rPr>
        <w:t>℃</w:t>
      </w:r>
      <w:r>
        <w:rPr>
          <w:rFonts w:hint="eastAsia" w:cs="宋体"/>
          <w:color w:val="000000"/>
          <w:lang w:eastAsia="zh-CN"/>
        </w:rPr>
        <w:t>时，甲乙溶液中溶质的质量分数一定相等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>D. </w:t>
      </w:r>
      <w:r>
        <w:rPr>
          <w:rFonts w:hint="eastAsia" w:cs="宋体"/>
          <w:color w:val="000000"/>
          <w:lang w:eastAsia="zh-CN"/>
        </w:rPr>
        <w:t>将</w:t>
      </w:r>
      <w:r>
        <w:rPr>
          <w:color w:val="000000"/>
          <w:lang w:eastAsia="zh-CN"/>
        </w:rPr>
        <w:t>40</w:t>
      </w:r>
      <w:r>
        <w:rPr>
          <w:rFonts w:hint="eastAsia" w:ascii="宋体" w:hAnsi="宋体" w:cs="宋体"/>
          <w:color w:val="000000"/>
          <w:lang w:eastAsia="zh-CN"/>
        </w:rPr>
        <w:t>℃</w:t>
      </w:r>
      <w:r>
        <w:rPr>
          <w:rFonts w:hint="eastAsia" w:cs="宋体"/>
          <w:color w:val="000000"/>
          <w:lang w:eastAsia="zh-CN"/>
        </w:rPr>
        <w:t>时乙的饱和溶液降温至</w:t>
      </w:r>
      <w:r>
        <w:rPr>
          <w:color w:val="000000"/>
          <w:lang w:eastAsia="zh-CN"/>
        </w:rPr>
        <w:t>20</w:t>
      </w:r>
      <w:r>
        <w:rPr>
          <w:rFonts w:hint="eastAsia" w:ascii="宋体" w:hAnsi="宋体" w:cs="宋体"/>
          <w:color w:val="000000"/>
          <w:lang w:eastAsia="zh-CN"/>
        </w:rPr>
        <w:t>℃</w:t>
      </w:r>
      <w:r>
        <w:rPr>
          <w:rFonts w:hint="eastAsia" w:cs="宋体"/>
          <w:color w:val="000000"/>
          <w:lang w:eastAsia="zh-CN"/>
        </w:rPr>
        <w:t>，仍然是饱和溶液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C   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【考点】</w:t>
      </w:r>
      <w:r>
        <w:rPr>
          <w:rFonts w:hint="eastAsia" w:cs="宋体"/>
          <w:color w:val="000000"/>
          <w:lang w:eastAsia="zh-CN"/>
        </w:rPr>
        <w:t>固体溶解度曲线及其作用</w:t>
      </w:r>
      <w:r>
        <w:rPr>
          <w:color w:val="000000"/>
          <w:lang w:eastAsia="zh-CN"/>
        </w:rPr>
        <w:t xml:space="preserve">    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【解析】</w:t>
      </w:r>
      <w:r>
        <w:rPr>
          <w:rFonts w:hint="eastAsia" w:cs="宋体"/>
          <w:color w:val="000000"/>
          <w:lang w:eastAsia="zh-CN"/>
        </w:rPr>
        <w:t>【解答】</w:t>
      </w:r>
      <w:r>
        <w:rPr>
          <w:color w:val="000000"/>
          <w:lang w:eastAsia="zh-CN"/>
        </w:rPr>
        <w:t>A</w:t>
      </w:r>
      <w:r>
        <w:rPr>
          <w:rFonts w:hint="eastAsia" w:cs="宋体"/>
          <w:color w:val="000000"/>
          <w:lang w:eastAsia="zh-CN"/>
        </w:rPr>
        <w:t>、由曲线可知</w:t>
      </w:r>
      <w:r>
        <w:rPr>
          <w:color w:val="000000"/>
          <w:lang w:eastAsia="zh-CN"/>
        </w:rPr>
        <w:t xml:space="preserve"> 40</w:t>
      </w:r>
      <w:r>
        <w:rPr>
          <w:rFonts w:hint="eastAsia" w:ascii="宋体" w:hAnsi="宋体" w:cs="宋体"/>
          <w:color w:val="000000"/>
          <w:lang w:eastAsia="zh-CN"/>
        </w:rPr>
        <w:t>℃</w:t>
      </w:r>
      <w:r>
        <w:rPr>
          <w:rFonts w:hint="eastAsia" w:cs="宋体"/>
          <w:color w:val="000000"/>
          <w:lang w:eastAsia="zh-CN"/>
        </w:rPr>
        <w:t>时，甲的溶解度大于乙的溶解度</w:t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，不符合题意；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B</w:t>
      </w:r>
      <w:r>
        <w:rPr>
          <w:rFonts w:hint="eastAsia" w:cs="宋体"/>
          <w:color w:val="000000"/>
          <w:lang w:eastAsia="zh-CN"/>
        </w:rPr>
        <w:t>、</w:t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甲乙物质的溶解度都随温度的升高而增大，不符合题意；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C</w:t>
      </w:r>
      <w:r>
        <w:rPr>
          <w:rFonts w:hint="eastAsia" w:cs="宋体"/>
          <w:color w:val="000000"/>
          <w:lang w:eastAsia="zh-CN"/>
        </w:rPr>
        <w:t>、</w:t>
      </w:r>
      <w:r>
        <w:rPr>
          <w:color w:val="000000"/>
          <w:lang w:eastAsia="zh-CN"/>
        </w:rPr>
        <w:t xml:space="preserve"> 20</w:t>
      </w:r>
      <w:r>
        <w:rPr>
          <w:rFonts w:hint="eastAsia" w:ascii="宋体" w:hAnsi="宋体" w:cs="宋体"/>
          <w:color w:val="000000"/>
          <w:lang w:eastAsia="zh-CN"/>
        </w:rPr>
        <w:t>℃</w:t>
      </w:r>
      <w:r>
        <w:rPr>
          <w:rFonts w:hint="eastAsia" w:cs="宋体"/>
          <w:color w:val="000000"/>
          <w:lang w:eastAsia="zh-CN"/>
        </w:rPr>
        <w:t>时，甲乙饱和溶液中溶质的质量分数一定相等，但没指明是否为饱和溶液，则溶质质量分数不能确定，符合题意；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D</w:t>
      </w:r>
      <w:r>
        <w:rPr>
          <w:rFonts w:hint="eastAsia" w:cs="宋体"/>
          <w:color w:val="000000"/>
          <w:lang w:eastAsia="zh-CN"/>
        </w:rPr>
        <w:t>、</w:t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将</w:t>
      </w:r>
      <w:r>
        <w:rPr>
          <w:color w:val="000000"/>
          <w:lang w:eastAsia="zh-CN"/>
        </w:rPr>
        <w:t>40</w:t>
      </w:r>
      <w:r>
        <w:rPr>
          <w:rFonts w:hint="eastAsia" w:ascii="宋体" w:hAnsi="宋体" w:cs="宋体"/>
          <w:color w:val="000000"/>
          <w:lang w:eastAsia="zh-CN"/>
        </w:rPr>
        <w:t>℃</w:t>
      </w:r>
      <w:r>
        <w:rPr>
          <w:rFonts w:hint="eastAsia" w:cs="宋体"/>
          <w:color w:val="000000"/>
          <w:lang w:eastAsia="zh-CN"/>
        </w:rPr>
        <w:t>时乙的饱和溶液降温至</w:t>
      </w:r>
      <w:r>
        <w:rPr>
          <w:color w:val="000000"/>
          <w:lang w:eastAsia="zh-CN"/>
        </w:rPr>
        <w:t>20</w:t>
      </w:r>
      <w:r>
        <w:rPr>
          <w:rFonts w:hint="eastAsia" w:ascii="宋体" w:hAnsi="宋体" w:cs="宋体"/>
          <w:color w:val="000000"/>
          <w:lang w:eastAsia="zh-CN"/>
        </w:rPr>
        <w:t>℃</w:t>
      </w:r>
      <w:r>
        <w:rPr>
          <w:rFonts w:hint="eastAsia" w:cs="宋体"/>
          <w:color w:val="000000"/>
          <w:lang w:eastAsia="zh-CN"/>
        </w:rPr>
        <w:t>，会析出固体，此时仍然是饱和溶液</w:t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，不符合题意；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故答案为：</w:t>
      </w:r>
      <w:r>
        <w:rPr>
          <w:color w:val="000000"/>
          <w:lang w:eastAsia="zh-CN"/>
        </w:rPr>
        <w:t>C</w:t>
      </w:r>
      <w:r>
        <w:rPr>
          <w:rFonts w:hint="eastAsia" w:cs="宋体"/>
          <w:color w:val="000000"/>
          <w:lang w:eastAsia="zh-CN"/>
        </w:rPr>
        <w:t>。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【分析】根据溶解度曲线含义分析，溶解度曲线可以确定同一温度下不同物质的溶解度大小，可以确定各物质的溶解度随温度变化规律，确定结晶方法及饱和溶液不饱和溶液的转化方法，若溶解度受温度影响很大，适用于降温结晶，若溶解度受温度影响不大，则可采用蒸发结晶；可以根据溶解度</w:t>
      </w:r>
      <w:r>
        <w:rPr>
          <w:color w:val="000000"/>
          <w:lang w:eastAsia="zh-CN"/>
        </w:rPr>
        <w:t>/(</w:t>
      </w:r>
      <w:r>
        <w:rPr>
          <w:rFonts w:hint="eastAsia" w:cs="宋体"/>
          <w:color w:val="000000"/>
          <w:lang w:eastAsia="zh-CN"/>
        </w:rPr>
        <w:t>溶解度</w:t>
      </w:r>
      <w:r>
        <w:rPr>
          <w:color w:val="000000"/>
          <w:lang w:eastAsia="zh-CN"/>
        </w:rPr>
        <w:t>+100)</w:t>
      </w:r>
      <w:r>
        <w:rPr>
          <w:rFonts w:hint="eastAsia" w:cs="宋体"/>
          <w:color w:val="000000"/>
          <w:lang w:eastAsia="zh-CN"/>
        </w:rPr>
        <w:t>确定某温度下饱和溶液的溶质质量分数。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 </w:t>
      </w:r>
    </w:p>
    <w:p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5.</w:t>
      </w:r>
      <w:r>
        <w:rPr>
          <w:rFonts w:hint="eastAsia" w:cs="宋体"/>
          <w:color w:val="000000"/>
          <w:lang w:eastAsia="zh-CN"/>
        </w:rPr>
        <w:t>下列说法正确的是</w:t>
      </w:r>
      <w:r>
        <w:rPr>
          <w:color w:val="000000"/>
          <w:lang w:eastAsia="zh-CN"/>
        </w:rPr>
        <w:t xml:space="preserve">(   )            </w:t>
      </w:r>
    </w:p>
    <w:p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A. </w:t>
      </w:r>
      <w:r>
        <w:rPr>
          <w:rFonts w:hint="eastAsia" w:cs="宋体"/>
          <w:color w:val="000000"/>
          <w:lang w:eastAsia="zh-CN"/>
        </w:rPr>
        <w:t>物质的组成元素相同，物质的性质一定相同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>B. </w:t>
      </w:r>
      <w:r>
        <w:rPr>
          <w:rFonts w:hint="eastAsia" w:cs="宋体"/>
          <w:color w:val="000000"/>
          <w:lang w:eastAsia="zh-CN"/>
        </w:rPr>
        <w:t>某物质能与碱反应生成盐和水，该物质一定是酸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>C. </w:t>
      </w:r>
      <w:r>
        <w:rPr>
          <w:rFonts w:hint="eastAsia" w:cs="宋体"/>
          <w:color w:val="000000"/>
          <w:lang w:eastAsia="zh-CN"/>
        </w:rPr>
        <w:t>元素是质子数（即核电荷数）相同的一类粒子的总称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>D. </w:t>
      </w:r>
      <w:r>
        <w:rPr>
          <w:rFonts w:hint="eastAsia" w:cs="宋体"/>
          <w:color w:val="000000"/>
          <w:lang w:eastAsia="zh-CN"/>
        </w:rPr>
        <w:t>用浓溶液配制稀溶液时，用量简量取浓溶液，仰视读取数据，会导致配得溶液溶质的质量分数偏大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D   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【考点】</w:t>
      </w:r>
      <w:r>
        <w:rPr>
          <w:rFonts w:hint="eastAsia" w:cs="宋体"/>
          <w:color w:val="000000"/>
          <w:lang w:eastAsia="zh-CN"/>
        </w:rPr>
        <w:t>基础知识点归纳</w:t>
      </w:r>
      <w:r>
        <w:rPr>
          <w:color w:val="000000"/>
          <w:lang w:eastAsia="zh-CN"/>
        </w:rPr>
        <w:t xml:space="preserve">    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【解析】</w:t>
      </w:r>
      <w:r>
        <w:rPr>
          <w:rFonts w:hint="eastAsia" w:cs="宋体"/>
          <w:color w:val="000000"/>
          <w:lang w:eastAsia="zh-CN"/>
        </w:rPr>
        <w:t>【解答】</w:t>
      </w:r>
      <w:r>
        <w:rPr>
          <w:color w:val="000000"/>
          <w:lang w:eastAsia="zh-CN"/>
        </w:rPr>
        <w:t>A</w:t>
      </w:r>
      <w:r>
        <w:rPr>
          <w:rFonts w:hint="eastAsia" w:cs="宋体"/>
          <w:color w:val="000000"/>
          <w:lang w:eastAsia="zh-CN"/>
        </w:rPr>
        <w:t>、物质的组成元素相同，但性质不一定相同，如二氧化碳和一氧化碳，不符合题意；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B</w:t>
      </w:r>
      <w:r>
        <w:rPr>
          <w:rFonts w:hint="eastAsia" w:cs="宋体"/>
          <w:color w:val="000000"/>
          <w:lang w:eastAsia="zh-CN"/>
        </w:rPr>
        <w:t>、能与碱反应生成盐和水的物质不一定是酸，如二氧化碳也能与碱溶液反应生成盐和水，不符合题意；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C</w:t>
      </w:r>
      <w:r>
        <w:rPr>
          <w:rFonts w:hint="eastAsia" w:cs="宋体"/>
          <w:color w:val="000000"/>
          <w:lang w:eastAsia="zh-CN"/>
        </w:rPr>
        <w:t>、</w:t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元素是质子数（即核电荷数）相同的一类原子的总称，而粒子还包括分子、原子团转变的离子等，不符合题意；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D</w:t>
      </w:r>
      <w:r>
        <w:rPr>
          <w:rFonts w:hint="eastAsia" w:cs="宋体"/>
          <w:color w:val="000000"/>
          <w:lang w:eastAsia="zh-CN"/>
        </w:rPr>
        <w:t>、</w:t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用浓溶液配制稀溶液时，用量简量取浓溶液，仰视读取数据，则浓溶液实际体积会偏大，导致配得溶液溶质的质量分数偏大</w:t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，符合题意；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故答案为：</w:t>
      </w:r>
      <w:r>
        <w:rPr>
          <w:color w:val="000000"/>
          <w:lang w:eastAsia="zh-CN"/>
        </w:rPr>
        <w:t>D</w:t>
      </w:r>
      <w:r>
        <w:rPr>
          <w:rFonts w:hint="eastAsia" w:cs="宋体"/>
          <w:color w:val="000000"/>
          <w:lang w:eastAsia="zh-CN"/>
        </w:rPr>
        <w:t>。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【分析】</w:t>
      </w:r>
      <w:r>
        <w:rPr>
          <w:color w:val="000000"/>
          <w:lang w:eastAsia="zh-CN"/>
        </w:rPr>
        <w:t>A</w:t>
      </w:r>
      <w:r>
        <w:rPr>
          <w:rFonts w:hint="eastAsia" w:cs="宋体"/>
          <w:color w:val="000000"/>
          <w:lang w:eastAsia="zh-CN"/>
        </w:rPr>
        <w:t>、根据物质的性质的决定因素分析；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B</w:t>
      </w:r>
      <w:r>
        <w:rPr>
          <w:rFonts w:hint="eastAsia" w:cs="宋体"/>
          <w:color w:val="000000"/>
          <w:lang w:eastAsia="zh-CN"/>
        </w:rPr>
        <w:t>、根据碱的性质分析；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C</w:t>
      </w:r>
      <w:r>
        <w:rPr>
          <w:rFonts w:hint="eastAsia" w:cs="宋体"/>
          <w:color w:val="000000"/>
          <w:lang w:eastAsia="zh-CN"/>
        </w:rPr>
        <w:t>、根据元素定义分析；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D</w:t>
      </w:r>
      <w:r>
        <w:rPr>
          <w:rFonts w:hint="eastAsia" w:cs="宋体"/>
          <w:color w:val="000000"/>
          <w:lang w:eastAsia="zh-CN"/>
        </w:rPr>
        <w:t>、根据量筒仰视读数造成的后果分析。</w:t>
      </w:r>
    </w:p>
    <w:p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6.</w:t>
      </w:r>
      <w:r>
        <w:rPr>
          <w:rFonts w:hint="eastAsia" w:cs="宋体"/>
          <w:color w:val="000000"/>
          <w:lang w:eastAsia="zh-CN"/>
        </w:rPr>
        <w:t>下列操作，现象和结论都正确的是</w:t>
      </w:r>
      <w:r>
        <w:rPr>
          <w:color w:val="000000"/>
          <w:lang w:eastAsia="zh-CN"/>
        </w:rPr>
        <w:t xml:space="preserve">  </w:t>
      </w:r>
    </w:p>
    <w:tbl>
      <w:tblPr>
        <w:tblStyle w:val="5"/>
        <w:tblW w:w="9762" w:type="dxa"/>
        <w:tblInd w:w="-106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"/>
        <w:gridCol w:w="5360"/>
        <w:gridCol w:w="1292"/>
        <w:gridCol w:w="2695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序号</w:t>
            </w:r>
          </w:p>
        </w:tc>
        <w:tc>
          <w:tcPr>
            <w:tcW w:w="53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操作</w:t>
            </w:r>
          </w:p>
        </w:tc>
        <w:tc>
          <w:tcPr>
            <w:tcW w:w="129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现象</w:t>
            </w:r>
          </w:p>
        </w:tc>
        <w:tc>
          <w:tcPr>
            <w:tcW w:w="269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结论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53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向某固体滴加稀盐酸</w:t>
            </w:r>
          </w:p>
        </w:tc>
        <w:tc>
          <w:tcPr>
            <w:tcW w:w="129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有气泡产生</w:t>
            </w:r>
          </w:p>
        </w:tc>
        <w:tc>
          <w:tcPr>
            <w:tcW w:w="269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该固体是碳酸盐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53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  <w:lang w:eastAsia="zh-CN"/>
              </w:rPr>
            </w:pPr>
            <w:r>
              <w:rPr>
                <w:rFonts w:hint="eastAsia" w:cs="宋体"/>
                <w:color w:val="000000"/>
                <w:lang w:eastAsia="zh-CN"/>
              </w:rPr>
              <w:t>在空气中加热除去碳粉中的杂质铜粉</w:t>
            </w:r>
          </w:p>
        </w:tc>
        <w:tc>
          <w:tcPr>
            <w:tcW w:w="129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粉末完全变黑</w:t>
            </w:r>
          </w:p>
        </w:tc>
        <w:tc>
          <w:tcPr>
            <w:tcW w:w="269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碳粉中杂质已除尽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53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  <w:lang w:eastAsia="zh-CN"/>
              </w:rPr>
            </w:pPr>
            <w:r>
              <w:rPr>
                <w:rFonts w:hint="eastAsia" w:cs="宋体"/>
                <w:color w:val="000000"/>
                <w:lang w:eastAsia="zh-CN"/>
              </w:rPr>
              <w:t>向某固体滴加氧氧化溶液，微热，将湿润的红色石荔试纸接近试管口</w:t>
            </w:r>
          </w:p>
        </w:tc>
        <w:tc>
          <w:tcPr>
            <w:tcW w:w="129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试纸变蓝</w:t>
            </w:r>
          </w:p>
        </w:tc>
        <w:tc>
          <w:tcPr>
            <w:tcW w:w="269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该固体含铵根离子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536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  <w:lang w:eastAsia="zh-CN"/>
              </w:rPr>
            </w:pPr>
            <w:r>
              <w:rPr>
                <w:rFonts w:hint="eastAsia" w:cs="宋体"/>
                <w:color w:val="000000"/>
                <w:lang w:eastAsia="zh-CN"/>
              </w:rPr>
              <w:t>向无色溶液中滴加氯化钡溶液</w:t>
            </w:r>
          </w:p>
        </w:tc>
        <w:tc>
          <w:tcPr>
            <w:tcW w:w="129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有白色沉淀产生</w:t>
            </w:r>
          </w:p>
        </w:tc>
        <w:tc>
          <w:tcPr>
            <w:tcW w:w="269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  <w:lang w:eastAsia="zh-CN"/>
              </w:rPr>
            </w:pPr>
            <w:r>
              <w:rPr>
                <w:rFonts w:hint="eastAsia" w:cs="宋体"/>
                <w:color w:val="000000"/>
                <w:lang w:eastAsia="zh-CN"/>
              </w:rPr>
              <w:t>该溶液中含有硫酸根离子或银离子</w:t>
            </w:r>
          </w:p>
        </w:tc>
      </w:tr>
    </w:tbl>
    <w:p>
      <w:pPr>
        <w:spacing w:after="0"/>
        <w:ind w:left="150"/>
        <w:rPr>
          <w:rFonts w:cs="Times New Roman"/>
          <w:lang w:val="pt-BR"/>
        </w:rPr>
      </w:pPr>
      <w:r>
        <w:rPr>
          <w:color w:val="000000"/>
          <w:lang w:val="pt-BR"/>
        </w:rPr>
        <w:t>A. A                                           </w:t>
      </w:r>
      <w:r>
        <w:rPr>
          <w:rFonts w:cs="Times New Roman"/>
          <w:lang w:eastAsia="zh-CN"/>
        </w:rPr>
        <w:pict>
          <v:shape id="_x0000_i1031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  <w:lang w:val="pt-BR"/>
        </w:rPr>
        <w:t>B. B                                           </w:t>
      </w:r>
      <w:r>
        <w:rPr>
          <w:rFonts w:cs="Times New Roman"/>
          <w:lang w:eastAsia="zh-CN"/>
        </w:rPr>
        <w:pict>
          <v:shape id="_x0000_i1032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  <w:lang w:val="pt-BR"/>
        </w:rPr>
        <w:t>C. C                                           </w:t>
      </w:r>
      <w:r>
        <w:rPr>
          <w:rFonts w:cs="Times New Roman"/>
          <w:lang w:eastAsia="zh-CN"/>
        </w:rPr>
        <w:pict>
          <v:shape id="_x0000_i1033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  <w:lang w:val="pt-BR"/>
        </w:rPr>
        <w:t>D. D</w:t>
      </w:r>
    </w:p>
    <w:p>
      <w:pPr>
        <w:spacing w:after="0"/>
        <w:rPr>
          <w:rFonts w:cs="Times New Roman"/>
          <w:lang w:val="pt-BR"/>
        </w:rPr>
      </w:pPr>
      <w:r>
        <w:rPr>
          <w:rFonts w:hint="eastAsia" w:cs="宋体"/>
          <w:color w:val="0000FF"/>
        </w:rPr>
        <w:t>【答案】</w:t>
      </w:r>
      <w:r>
        <w:rPr>
          <w:color w:val="000000"/>
          <w:lang w:val="pt-BR"/>
        </w:rPr>
        <w:t xml:space="preserve"> C   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【考点】</w:t>
      </w:r>
      <w:r>
        <w:rPr>
          <w:rFonts w:hint="eastAsia" w:cs="宋体"/>
          <w:color w:val="000000"/>
          <w:lang w:eastAsia="zh-CN"/>
        </w:rPr>
        <w:t>反应现象和本质的联系</w:t>
      </w:r>
      <w:r>
        <w:rPr>
          <w:color w:val="000000"/>
          <w:lang w:eastAsia="zh-CN"/>
        </w:rPr>
        <w:t xml:space="preserve">    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【解析】</w:t>
      </w:r>
      <w:r>
        <w:rPr>
          <w:rFonts w:hint="eastAsia" w:cs="宋体"/>
          <w:color w:val="000000"/>
          <w:lang w:eastAsia="zh-CN"/>
        </w:rPr>
        <w:t>【解答】</w:t>
      </w:r>
      <w:r>
        <w:rPr>
          <w:color w:val="000000"/>
          <w:lang w:eastAsia="zh-CN"/>
        </w:rPr>
        <w:t>A</w:t>
      </w:r>
      <w:r>
        <w:rPr>
          <w:rFonts w:hint="eastAsia" w:cs="宋体"/>
          <w:color w:val="000000"/>
          <w:lang w:eastAsia="zh-CN"/>
        </w:rPr>
        <w:t>、除碳酸盐能与酸反应产生气体外，活泼金属也能与酸发生反应产生气体，不符合题意；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B</w:t>
      </w:r>
      <w:r>
        <w:rPr>
          <w:rFonts w:hint="eastAsia" w:cs="宋体"/>
          <w:color w:val="000000"/>
          <w:lang w:eastAsia="zh-CN"/>
        </w:rPr>
        <w:t>、在空气中加热除去碳粉中的铜粉时，碳也发生反应，且铜产生氧化铜仍为杂质，不符合题意；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C</w:t>
      </w:r>
      <w:r>
        <w:rPr>
          <w:rFonts w:hint="eastAsia" w:cs="宋体"/>
          <w:color w:val="000000"/>
          <w:lang w:eastAsia="zh-CN"/>
        </w:rPr>
        <w:t>、含铵根离子的</w:t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物质与碱反应能产生使湿润的红色石蕊试纸变蓝的氨气，符合题意；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D</w:t>
      </w:r>
      <w:r>
        <w:rPr>
          <w:rFonts w:hint="eastAsia" w:cs="宋体"/>
          <w:color w:val="000000"/>
          <w:lang w:eastAsia="zh-CN"/>
        </w:rPr>
        <w:t>、若溶液中含有碳酸根离子加入氯化钡溶液也会有白色沉淀产生，不符合题意；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故答案为：</w:t>
      </w:r>
      <w:r>
        <w:rPr>
          <w:color w:val="000000"/>
          <w:lang w:eastAsia="zh-CN"/>
        </w:rPr>
        <w:t>C</w:t>
      </w:r>
      <w:r>
        <w:rPr>
          <w:rFonts w:hint="eastAsia" w:cs="宋体"/>
          <w:color w:val="000000"/>
          <w:lang w:eastAsia="zh-CN"/>
        </w:rPr>
        <w:t>。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</w:t>
      </w:r>
      <w:r>
        <w:rPr>
          <w:rFonts w:hint="eastAsia" w:cs="宋体"/>
          <w:color w:val="000000"/>
          <w:lang w:eastAsia="zh-CN"/>
        </w:rPr>
        <w:t>【分析】</w:t>
      </w:r>
      <w:r>
        <w:rPr>
          <w:color w:val="000000"/>
          <w:lang w:eastAsia="zh-CN"/>
        </w:rPr>
        <w:t>A</w:t>
      </w:r>
      <w:r>
        <w:rPr>
          <w:rFonts w:hint="eastAsia" w:cs="宋体"/>
          <w:color w:val="000000"/>
          <w:lang w:eastAsia="zh-CN"/>
        </w:rPr>
        <w:t>、根据酸的化学性质分析；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B</w:t>
      </w:r>
      <w:r>
        <w:rPr>
          <w:rFonts w:hint="eastAsia" w:cs="宋体"/>
          <w:color w:val="000000"/>
          <w:lang w:eastAsia="zh-CN"/>
        </w:rPr>
        <w:t>、根据除杂原则分析；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C</w:t>
      </w:r>
      <w:r>
        <w:rPr>
          <w:rFonts w:hint="eastAsia" w:cs="宋体"/>
          <w:color w:val="000000"/>
          <w:lang w:eastAsia="zh-CN"/>
        </w:rPr>
        <w:t>、根据铵根离子的验证方法分析；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 xml:space="preserve"> D</w:t>
      </w:r>
      <w:r>
        <w:rPr>
          <w:rFonts w:hint="eastAsia" w:cs="宋体"/>
          <w:color w:val="000000"/>
          <w:lang w:eastAsia="zh-CN"/>
        </w:rPr>
        <w:t>、根据氯化钡的性质分析。</w:t>
      </w:r>
    </w:p>
    <w:p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7.</w:t>
      </w:r>
      <w:r>
        <w:rPr>
          <w:rFonts w:hint="eastAsia" w:cs="宋体"/>
          <w:color w:val="000000"/>
          <w:lang w:eastAsia="zh-CN"/>
        </w:rPr>
        <w:t>下图中的图象与对应变化关系不相符的是</w:t>
      </w:r>
      <w:r>
        <w:rPr>
          <w:color w:val="000000"/>
          <w:lang w:eastAsia="zh-CN"/>
        </w:rPr>
        <w:t xml:space="preserve">            </w:t>
      </w:r>
    </w:p>
    <w:p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A. </w:t>
      </w:r>
      <w:r>
        <w:rPr>
          <w:rFonts w:cs="Times New Roman"/>
          <w:lang w:eastAsia="zh-CN"/>
        </w:rPr>
        <w:pict>
          <v:shape id="_x0000_i1034" o:spt="75" alt=" " type="#_x0000_t75" style="height:102.75pt;width:96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  <w:lang w:eastAsia="zh-CN"/>
        </w:rPr>
        <w:t>向等质量、等溶质质量分数的稀盐酸中分别加入足量的镁片和锌片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>B. </w:t>
      </w:r>
      <w:r>
        <w:rPr>
          <w:rFonts w:cs="Times New Roman"/>
          <w:lang w:eastAsia="zh-CN"/>
        </w:rPr>
        <w:pict>
          <v:shape id="_x0000_i1035" o:spt="75" alt=" " type="#_x0000_t75" style="height:99.75pt;width:93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  <w:lang w:eastAsia="zh-CN"/>
        </w:rPr>
        <w:t>用等质量、等溶质质量分数的过氧化氢溶液来制取氧气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>C. </w:t>
      </w:r>
      <w:r>
        <w:rPr>
          <w:rFonts w:cs="Times New Roman"/>
          <w:lang w:eastAsia="zh-CN"/>
        </w:rPr>
        <w:pict>
          <v:shape id="_x0000_i1036" o:spt="75" alt=" " type="#_x0000_t75" style="height:101.25pt;width:9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  <w:lang w:eastAsia="zh-CN"/>
        </w:rPr>
        <w:t>向一定量碳酸钾和氯化钠的混合溶液中滴入稀盐酸</w:t>
      </w:r>
      <w:r>
        <w:rPr>
          <w:rFonts w:cs="Times New Roman"/>
          <w:lang w:eastAsia="zh-CN"/>
        </w:rPr>
        <w:br w:type="textWrapping"/>
      </w:r>
      <w:r>
        <w:rPr>
          <w:color w:val="000000"/>
          <w:lang w:eastAsia="zh-CN"/>
        </w:rPr>
        <w:t>D. </w:t>
      </w:r>
      <w:r>
        <w:rPr>
          <w:rFonts w:cs="Times New Roman"/>
          <w:lang w:eastAsia="zh-CN"/>
        </w:rPr>
        <w:pict>
          <v:shape id="_x0000_i1037" o:spt="75" alt=" " type="#_x0000_t75" style="height:105.75pt;width:100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  <w:lang w:eastAsia="zh-CN"/>
        </w:rPr>
        <w:t>某温度时，向一定量接近饱和的硝酸即溶液中不断加入硝酸钾晶体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D   </w:t>
      </w:r>
    </w:p>
    <w:p>
      <w:pPr>
        <w:spacing w:after="0"/>
        <w:rPr>
          <w:rFonts w:cs="Times New Roman"/>
          <w:lang w:eastAsia="zh-CN"/>
        </w:rPr>
      </w:pPr>
      <w:r>
        <w:rPr>
          <w:rFonts w:hint="eastAsia" w:cs="宋体"/>
          <w:color w:val="0000FF"/>
          <w:lang w:eastAsia="zh-CN"/>
        </w:rPr>
        <w:t>【考点】</w:t>
      </w:r>
      <w:r>
        <w:rPr>
          <w:rFonts w:hint="eastAsia" w:cs="宋体"/>
          <w:color w:val="000000"/>
          <w:lang w:eastAsia="zh-CN"/>
        </w:rPr>
        <w:t>溶质的质量分数及相关计算，根据化学反应方程式的计算</w:t>
      </w:r>
      <w:r>
        <w:rPr>
          <w:color w:val="000000"/>
          <w:lang w:eastAsia="zh-CN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【解析】</w:t>
      </w:r>
      <w:r>
        <w:rPr>
          <w:rFonts w:hint="eastAsia" w:cs="宋体"/>
          <w:color w:val="000000"/>
        </w:rPr>
        <w:t>【解答】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向等质量、等溶质质量分数的稀盐酸中分别加入足量的镁片和锌片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，镁活动性比锌强，所以反应速率快，且金属足量，酸恰好完全反应，所以最终产生氢气质量相等，不符合题意；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B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用等质量、等溶质质量分数的过氧化氢溶液来制取氧气，加催化剂与否只影响反应速率，不影响产生氧气的质量，不符合题意；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C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向一定量碳酸钾和氯化钠的混合溶液中滴入稀盐酸，只碳酸钾与盐酸反应产生气体，所以气体质量从原点开始增加，直到碳酸钾反应完全后保持不变，不符合题意；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D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某温度时，向一定量接近饱和的硝酸即溶液中不断加入硝酸钾晶体，溶质质量分数会在原有的基础上增加，直到达到饱和时保持不变，而图像是从原点起错误，符合题意；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故答案为：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。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【分析】本题是图像的判断题，解答时要通过题目要求分析涉及到的各物质之间量的关系，结合变化趋势先做出判断，如随着横坐标物质量的变化纵坐标表示的物质的量的变化趋势，增加或降低等，再确定图形中的起点、终点、转折点是否符合题意。</w:t>
      </w:r>
    </w:p>
    <w:p>
      <w:pPr>
        <w:spacing w:after="0"/>
        <w:rPr>
          <w:rFonts w:cs="Times New Roman"/>
        </w:rPr>
      </w:pPr>
      <w:r>
        <w:rPr>
          <w:color w:val="000000"/>
        </w:rPr>
        <w:t>8.</w:t>
      </w:r>
      <w:r>
        <w:rPr>
          <w:rFonts w:hint="eastAsia" w:cs="宋体"/>
          <w:color w:val="000000"/>
        </w:rPr>
        <w:t>用如图装置进行水的沸腾实验，下列说法正确的是（</w:t>
      </w:r>
      <w:r>
        <w:rPr>
          <w:color w:val="000000"/>
        </w:rPr>
        <w:t xml:space="preserve">   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</w:t>
      </w:r>
    </w:p>
    <w:p>
      <w:pPr>
        <w:spacing w:after="0"/>
        <w:rPr>
          <w:rFonts w:cs="Times New Roman"/>
        </w:rPr>
      </w:pPr>
      <w:r>
        <w:rPr>
          <w:color w:val="000000"/>
        </w:rPr>
        <w:t xml:space="preserve"> </w:t>
      </w:r>
      <w:r>
        <w:rPr>
          <w:rFonts w:cs="Times New Roman"/>
          <w:lang w:eastAsia="zh-CN"/>
        </w:rPr>
        <w:pict>
          <v:shape id="_x0000_i1038" o:spt="75" alt=" " type="#_x0000_t75" style="height:134.25pt;width:122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该实验过程中，水发生了化学变化</w:t>
      </w:r>
      <w:r>
        <w:rPr>
          <w:rFonts w:cs="Times New Roman"/>
        </w:rPr>
        <w:br w:type="textWrapping"/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该实验过程中，水分子之间的间隔增大</w:t>
      </w:r>
      <w:r>
        <w:rPr>
          <w:rFonts w:cs="Times New Roman"/>
        </w:rPr>
        <w:br w:type="textWrapping"/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该实验说明水是由氢元素和氧元素组成水的确图</w:t>
      </w:r>
      <w:r>
        <w:rPr>
          <w:rFonts w:cs="Times New Roman"/>
        </w:rPr>
        <w:br w:type="textWrapping"/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该实验说明，在化学反应中，分子可分，原子不可再分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【答案】</w:t>
      </w:r>
      <w:r>
        <w:rPr>
          <w:color w:val="000000"/>
        </w:rPr>
        <w:t xml:space="preserve"> B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【考点】</w:t>
      </w:r>
      <w:r>
        <w:rPr>
          <w:rFonts w:hint="eastAsia" w:cs="宋体"/>
          <w:color w:val="000000"/>
        </w:rPr>
        <w:t>分子和原子的区别和联系，物理变化、化学变化的特点及其判别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【解析】</w:t>
      </w:r>
      <w:r>
        <w:rPr>
          <w:rFonts w:hint="eastAsia" w:cs="宋体"/>
          <w:color w:val="000000"/>
        </w:rPr>
        <w:t>【解答】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、水沸腾没有新物质生成，发生的是物理变化，不符合题意；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B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该实验过程中，是水液态变气态，水分子之间的间隔增大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，符合题意；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C</w:t>
      </w:r>
      <w:r>
        <w:rPr>
          <w:rFonts w:hint="eastAsia" w:cs="宋体"/>
          <w:color w:val="000000"/>
        </w:rPr>
        <w:t>、该实验是物理变化，不能证明水的组成，不符合题意；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D</w:t>
      </w:r>
      <w:r>
        <w:rPr>
          <w:rFonts w:hint="eastAsia" w:cs="宋体"/>
          <w:color w:val="000000"/>
        </w:rPr>
        <w:t>、该实验为物理变化，不能证明分子可分，不符合题意；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故答案为：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。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【分析】根据水沸腾没有新物质生成，发生物理变化分析，结果状态间的变化是分子间隔发生改变进行判断。</w:t>
      </w:r>
    </w:p>
    <w:p>
      <w:pPr>
        <w:spacing w:after="0"/>
        <w:rPr>
          <w:rFonts w:cs="Times New Roman"/>
        </w:rPr>
      </w:pPr>
      <w:r>
        <w:rPr>
          <w:color w:val="000000"/>
        </w:rPr>
        <w:t>9.</w:t>
      </w:r>
      <w:r>
        <w:rPr>
          <w:rFonts w:hint="eastAsia" w:cs="宋体"/>
          <w:color w:val="000000"/>
        </w:rPr>
        <w:t>化学反应不仅生成了新物质，还伴随着能量变化。下列事例中通过化学反应提供能量的是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cs="Times New Roman"/>
          <w:lang w:eastAsia="zh-CN"/>
        </w:rPr>
        <w:pict>
          <v:shape id="_x0000_i1039" o:spt="75" alt=" " type="#_x0000_t75" style="height:105pt;width:78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cs="Times New Roman"/>
          <w:color w:val="000000"/>
        </w:rPr>
        <w:t>       </w:t>
      </w:r>
      <w:r>
        <w:rPr>
          <w:rFonts w:cs="Times New Roman"/>
          <w:lang w:eastAsia="zh-CN"/>
        </w:rPr>
        <w:pict>
          <v:shape id="_x0000_i1040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cs="Times New Roman"/>
          <w:lang w:eastAsia="zh-CN"/>
        </w:rPr>
        <w:pict>
          <v:shape id="_x0000_i1041" o:spt="75" alt=" " type="#_x0000_t75" style="height:113.25pt;width:83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cs="Times New Roman"/>
          <w:color w:val="000000"/>
        </w:rPr>
        <w:t>       </w:t>
      </w:r>
      <w:r>
        <w:rPr>
          <w:rFonts w:cs="Times New Roman"/>
          <w:lang w:eastAsia="zh-CN"/>
        </w:rPr>
        <w:pict>
          <v:shape id="_x0000_i1042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</w:t>
      </w:r>
      <w:r>
        <w:rPr>
          <w:rFonts w:cs="Times New Roman"/>
          <w:lang w:eastAsia="zh-CN"/>
        </w:rPr>
        <w:pict>
          <v:shape id="_x0000_i1043" o:spt="75" alt=" " type="#_x0000_t75" style="height:94.5pt;width:88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cs="Times New Roman"/>
          <w:color w:val="000000"/>
        </w:rPr>
        <w:t>       </w:t>
      </w:r>
      <w:r>
        <w:rPr>
          <w:rFonts w:cs="Times New Roman"/>
          <w:lang w:eastAsia="zh-CN"/>
        </w:rPr>
        <w:pict>
          <v:shape id="_x0000_i1044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cs="Times New Roman"/>
          <w:lang w:eastAsia="zh-CN"/>
        </w:rPr>
        <w:pict>
          <v:shape id="_x0000_i1045" o:spt="75" alt=" " type="#_x0000_t75" style="height:101.25pt;width:90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【答案】</w:t>
      </w:r>
      <w:r>
        <w:rPr>
          <w:color w:val="000000"/>
        </w:rPr>
        <w:t xml:space="preserve"> D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【考点】</w:t>
      </w:r>
      <w:r>
        <w:rPr>
          <w:rFonts w:hint="eastAsia" w:cs="宋体"/>
          <w:color w:val="000000"/>
        </w:rPr>
        <w:t>物理变化、化学变化的特点及其判别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【解析】</w:t>
      </w:r>
      <w:r>
        <w:rPr>
          <w:rFonts w:hint="eastAsia" w:cs="宋体"/>
          <w:color w:val="000000"/>
        </w:rPr>
        <w:t>【解答】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、灯泡发光没有新物质生成，属于物理变化，不符合题意；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B</w:t>
      </w:r>
      <w:r>
        <w:rPr>
          <w:rFonts w:hint="eastAsia" w:cs="宋体"/>
          <w:color w:val="000000"/>
        </w:rPr>
        <w:t>、风力发电没有新物质生成，属于物理变化，不符合题意；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C</w:t>
      </w:r>
      <w:r>
        <w:rPr>
          <w:rFonts w:hint="eastAsia" w:cs="宋体"/>
          <w:color w:val="000000"/>
        </w:rPr>
        <w:t>、太阳能供热没有新物质生成，属于物理变化，不符合题意；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D</w:t>
      </w:r>
      <w:r>
        <w:rPr>
          <w:rFonts w:hint="eastAsia" w:cs="宋体"/>
          <w:color w:val="000000"/>
        </w:rPr>
        <w:t>、蓄电池放电是化学能变电能，符合题意；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故答案为：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。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【分析】根据所给能量是否有化学变化引起分析，判断化学变化的依据是看反应后有没有生成新物质，若有，则为化学变化。</w:t>
      </w:r>
    </w:p>
    <w:p>
      <w:pPr>
        <w:spacing w:after="0"/>
        <w:rPr>
          <w:rFonts w:cs="Times New Roman"/>
        </w:rPr>
      </w:pPr>
      <w:r>
        <w:rPr>
          <w:color w:val="000000"/>
        </w:rPr>
        <w:t>10.</w:t>
      </w:r>
      <w:r>
        <w:rPr>
          <w:rFonts w:hint="eastAsia" w:cs="宋体"/>
          <w:color w:val="000000"/>
        </w:rPr>
        <w:t>下列对物质的分类（甲与乙、丙、丁是包含关系）正确的是</w:t>
      </w:r>
      <w:r>
        <w:rPr>
          <w:color w:val="000000"/>
        </w:rPr>
        <w:t xml:space="preserve">(   )  </w:t>
      </w:r>
    </w:p>
    <w:tbl>
      <w:tblPr>
        <w:tblStyle w:val="5"/>
        <w:tblW w:w="8550" w:type="dxa"/>
        <w:tblInd w:w="-106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920"/>
        <w:gridCol w:w="2130"/>
        <w:gridCol w:w="1710"/>
        <w:gridCol w:w="1710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选项</w:t>
            </w:r>
          </w:p>
        </w:tc>
        <w:tc>
          <w:tcPr>
            <w:tcW w:w="192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213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71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71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D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甲</w:t>
            </w:r>
          </w:p>
        </w:tc>
        <w:tc>
          <w:tcPr>
            <w:tcW w:w="192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氮肥</w:t>
            </w:r>
          </w:p>
        </w:tc>
        <w:tc>
          <w:tcPr>
            <w:tcW w:w="213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混合物</w:t>
            </w:r>
          </w:p>
        </w:tc>
        <w:tc>
          <w:tcPr>
            <w:tcW w:w="171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有机合成材料</w:t>
            </w:r>
          </w:p>
        </w:tc>
        <w:tc>
          <w:tcPr>
            <w:tcW w:w="171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非晶体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乙、丙、丁</w:t>
            </w:r>
          </w:p>
        </w:tc>
        <w:tc>
          <w:tcPr>
            <w:tcW w:w="192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尿素、氨水、草木灰</w:t>
            </w:r>
          </w:p>
        </w:tc>
        <w:tc>
          <w:tcPr>
            <w:tcW w:w="213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高锰酸钾、碘酒、空气</w:t>
            </w:r>
          </w:p>
        </w:tc>
        <w:tc>
          <w:tcPr>
            <w:tcW w:w="171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生铁、涤纶、羊毛</w:t>
            </w:r>
          </w:p>
        </w:tc>
        <w:tc>
          <w:tcPr>
            <w:tcW w:w="171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松香、玻璃、沥青</w:t>
            </w:r>
          </w:p>
        </w:tc>
      </w:tr>
    </w:tbl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A                                           </w:t>
      </w:r>
      <w:r>
        <w:rPr>
          <w:rFonts w:cs="Times New Roman"/>
          <w:lang w:eastAsia="zh-CN"/>
        </w:rPr>
        <w:pict>
          <v:shape id="_x0000_i1046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B                                           </w:t>
      </w:r>
      <w:r>
        <w:rPr>
          <w:rFonts w:cs="Times New Roman"/>
          <w:lang w:eastAsia="zh-CN"/>
        </w:rPr>
        <w:pict>
          <v:shape id="_x0000_i1047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C                                           </w:t>
      </w:r>
      <w:r>
        <w:rPr>
          <w:rFonts w:cs="Times New Roman"/>
          <w:lang w:eastAsia="zh-CN"/>
        </w:rPr>
        <w:pict>
          <v:shape id="_x0000_i1048" o:spt="75" alt=" " type="#_x0000_t75" style="height:3pt;width:0.7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D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【答案】</w:t>
      </w:r>
      <w:r>
        <w:rPr>
          <w:color w:val="000000"/>
        </w:rPr>
        <w:t xml:space="preserve"> D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【考点】</w:t>
      </w:r>
      <w:r>
        <w:rPr>
          <w:rFonts w:hint="eastAsia" w:cs="宋体"/>
          <w:color w:val="000000"/>
        </w:rPr>
        <w:t>物质的简单分类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【解析】</w:t>
      </w:r>
      <w:r>
        <w:rPr>
          <w:rFonts w:hint="eastAsia" w:cs="宋体"/>
          <w:color w:val="000000"/>
        </w:rPr>
        <w:t>【解答】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、草木灰为钾肥，不符合题意；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B</w:t>
      </w:r>
      <w:r>
        <w:rPr>
          <w:rFonts w:hint="eastAsia" w:cs="宋体"/>
          <w:color w:val="000000"/>
        </w:rPr>
        <w:t>、高锰酸钾为纯净物，不符合题意；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C</w:t>
      </w:r>
      <w:r>
        <w:rPr>
          <w:rFonts w:hint="eastAsia" w:cs="宋体"/>
          <w:color w:val="000000"/>
        </w:rPr>
        <w:t>、生铁是金属材料，不是有机合成材料，不符合题意；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D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松香、玻璃、沥青都是非晶体，符合题意；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故答案为：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。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【分析】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、根据草木灰主要成分为碳酸钾分析；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B</w:t>
      </w:r>
      <w:r>
        <w:rPr>
          <w:rFonts w:hint="eastAsia" w:cs="宋体"/>
          <w:color w:val="000000"/>
        </w:rPr>
        <w:t>、根据混合物纯净物定义分析；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C</w:t>
      </w:r>
      <w:r>
        <w:rPr>
          <w:rFonts w:hint="eastAsia" w:cs="宋体"/>
          <w:color w:val="000000"/>
        </w:rPr>
        <w:t>、根据生铁为合金，属于金属材料分析；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D</w:t>
      </w:r>
      <w:r>
        <w:rPr>
          <w:rFonts w:hint="eastAsia" w:cs="宋体"/>
          <w:color w:val="000000"/>
        </w:rPr>
        <w:t>、根据非晶体的特点分析。</w:t>
      </w:r>
    </w:p>
    <w:p>
      <w:pPr>
        <w:spacing w:after="0"/>
        <w:rPr>
          <w:rFonts w:cs="Times New Roman"/>
        </w:rPr>
      </w:pPr>
      <w:r>
        <w:rPr>
          <w:color w:val="000000"/>
        </w:rPr>
        <w:t>11.</w:t>
      </w:r>
      <w:r>
        <w:rPr>
          <w:rFonts w:hint="eastAsia" w:cs="宋体"/>
          <w:color w:val="000000"/>
        </w:rPr>
        <w:t>为测定气球内的气体成分，有学生用超薄材料的气球按如图装置进行实验，开始时气球沉于烧杯底部，打开开关后，过一会儿气球从烧杯底部慢慢浮起，最后悬于烧杯口。气球内可能的气体是（</w:t>
      </w:r>
      <w:r>
        <w:rPr>
          <w:color w:val="000000"/>
        </w:rPr>
        <w:t xml:space="preserve">   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</w:t>
      </w:r>
    </w:p>
    <w:p>
      <w:pPr>
        <w:spacing w:after="0"/>
        <w:rPr>
          <w:rFonts w:cs="Times New Roman"/>
        </w:rPr>
      </w:pPr>
      <w:r>
        <w:rPr>
          <w:color w:val="000000"/>
        </w:rPr>
        <w:t xml:space="preserve"> </w:t>
      </w:r>
      <w:r>
        <w:rPr>
          <w:rFonts w:cs="Times New Roman"/>
          <w:lang w:eastAsia="zh-CN"/>
        </w:rPr>
        <w:pict>
          <v:shape id="_x0000_i1049" o:spt="75" alt=" " type="#_x0000_t75" style="height:129pt;width:174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甲烷</w:t>
      </w:r>
      <w:r>
        <w:rPr>
          <w:rFonts w:cs="Times New Roman"/>
          <w:color w:val="000000"/>
        </w:rPr>
        <w:t>                                     </w: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氧气</w:t>
      </w:r>
      <w:r>
        <w:rPr>
          <w:rFonts w:cs="Times New Roman"/>
          <w:color w:val="000000"/>
        </w:rPr>
        <w:t>                                     </w:t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氯气</w:t>
      </w:r>
      <w:r>
        <w:rPr>
          <w:rFonts w:cs="Times New Roman"/>
          <w:color w:val="000000"/>
        </w:rPr>
        <w:t>                                     </w: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氢气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【答案】</w:t>
      </w:r>
      <w:r>
        <w:rPr>
          <w:color w:val="000000"/>
        </w:rPr>
        <w:t xml:space="preserve"> B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【考点】</w:t>
      </w:r>
      <w:r>
        <w:rPr>
          <w:rFonts w:hint="eastAsia" w:cs="宋体"/>
          <w:color w:val="000000"/>
        </w:rPr>
        <w:t>氧气的物理性质，二氧化碳的物理性质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【解析】</w:t>
      </w:r>
      <w:r>
        <w:rPr>
          <w:rFonts w:hint="eastAsia" w:cs="宋体"/>
          <w:color w:val="000000"/>
        </w:rPr>
        <w:t>【解答】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开始时气球沉于烧杯底部，打开开关后，过一会儿气球从烧杯底部慢慢浮起，最后悬于烧杯口，说明气球内气体比二氧化碳密度要小且比空气密度大；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A</w:t>
      </w:r>
      <w:r>
        <w:rPr>
          <w:rFonts w:hint="eastAsia" w:cs="宋体"/>
          <w:color w:val="000000"/>
        </w:rPr>
        <w:t>、甲烷密度比空气小，不符合题意；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B</w:t>
      </w:r>
      <w:r>
        <w:rPr>
          <w:rFonts w:hint="eastAsia" w:cs="宋体"/>
          <w:color w:val="000000"/>
        </w:rPr>
        <w:t>、氧气密度比空气大但比二氧化碳小，符合题意；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C</w:t>
      </w:r>
      <w:r>
        <w:rPr>
          <w:rFonts w:hint="eastAsia" w:cs="宋体"/>
          <w:color w:val="000000"/>
        </w:rPr>
        <w:t>、氯气密度比二氧化碳密度大，不符合题意；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D</w:t>
      </w:r>
      <w:r>
        <w:rPr>
          <w:rFonts w:hint="eastAsia" w:cs="宋体"/>
          <w:color w:val="000000"/>
        </w:rPr>
        <w:t>、氢气密度比空气和二氧化碳小，不符合题意；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故答案为：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。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【分析】根据气球开始沉入烧杯底通入气体后上浮分析，可知气球内气体密度比空气大比二氧化碳小，由此判断。</w:t>
      </w:r>
    </w:p>
    <w:p>
      <w:pPr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二、填空及简答题</w:t>
      </w:r>
    </w:p>
    <w:p>
      <w:pPr>
        <w:spacing w:after="0"/>
        <w:rPr>
          <w:rFonts w:cs="Times New Roman"/>
        </w:rPr>
      </w:pPr>
      <w:r>
        <w:rPr>
          <w:color w:val="000000"/>
        </w:rPr>
        <w:t>12.</w:t>
      </w:r>
      <w:r>
        <w:rPr>
          <w:rFonts w:hint="eastAsia" w:cs="宋体"/>
          <w:color w:val="000000"/>
        </w:rPr>
        <w:t>厨房中，蓝藏着很多化学知识：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）厨房里用案刀切菜后，发现一段时间后生销了，生锈的原因是铁与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物质反应。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）炒菜时油锅中的油不慎着火，可用锅盖盖灭，其灭火原理为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）蛋白质是构成细胞的基本物质，下列食品中富含蛋白质的是</w:t>
      </w:r>
      <w:r>
        <w:rPr>
          <w:color w:val="000000"/>
          <w:u w:val="single"/>
        </w:rPr>
        <w:t xml:space="preserve">    </w:t>
      </w:r>
      <w:r>
        <w:rPr>
          <w:rFonts w:hint="eastAsia" w:cs="宋体"/>
          <w:color w:val="000000"/>
        </w:rPr>
        <w:t>（填字母序号）。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米饭和馒头</w:t>
      </w:r>
      <w:r>
        <w:rPr>
          <w:rFonts w:cs="Times New Roman"/>
          <w:color w:val="000000"/>
        </w:rPr>
        <w:t>                    </w:t>
      </w:r>
      <w:r>
        <w:rPr>
          <w:rFonts w:cs="Times New Roman"/>
          <w:lang w:eastAsia="zh-CN"/>
        </w:rPr>
        <w:pict>
          <v:shape id="_x0000_i1050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花生油和大豆油</w:t>
      </w:r>
      <w:r>
        <w:rPr>
          <w:rFonts w:cs="Times New Roman"/>
          <w:color w:val="000000"/>
        </w:rPr>
        <w:t>                    </w:t>
      </w:r>
      <w:r>
        <w:rPr>
          <w:rFonts w:cs="Times New Roman"/>
          <w:lang w:eastAsia="zh-CN"/>
        </w:rPr>
        <w:pict>
          <v:shape id="_x0000_i1051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鸡蛋和牛肉</w:t>
      </w:r>
      <w:r>
        <w:rPr>
          <w:rFonts w:cs="Times New Roman"/>
          <w:color w:val="000000"/>
        </w:rPr>
        <w:t>                    </w:t>
      </w:r>
      <w:r>
        <w:rPr>
          <w:rFonts w:cs="Times New Roman"/>
          <w:lang w:eastAsia="zh-CN"/>
        </w:rPr>
        <w:pict>
          <v:shape id="_x0000_i1052" o:spt="75" alt=" " type="#_x0000_t75" style="height:3pt;width:2.2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水果和蔬菜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4</w:t>
      </w:r>
      <w:r>
        <w:rPr>
          <w:rFonts w:hint="eastAsia" w:cs="宋体"/>
          <w:color w:val="000000"/>
        </w:rPr>
        <w:t>）厨房中能用来除去水壶中水垢的物质是</w:t>
      </w:r>
      <w:r>
        <w:rPr>
          <w:color w:val="000000"/>
          <w:u w:val="single"/>
        </w:rPr>
        <w:t xml:space="preserve">     </w:t>
      </w:r>
      <w:r>
        <w:rPr>
          <w:rFonts w:hint="eastAsia" w:cs="宋体"/>
          <w:color w:val="000000"/>
        </w:rPr>
        <w:t>（填字母序号）。</w:t>
      </w:r>
      <w:r>
        <w:rPr>
          <w:color w:val="000000"/>
        </w:rPr>
        <w:t xml:space="preserve">            </w:t>
      </w:r>
    </w:p>
    <w:p>
      <w:pPr>
        <w:spacing w:after="0"/>
        <w:ind w:left="150"/>
        <w:rPr>
          <w:rFonts w:cs="Times New Roman"/>
        </w:rPr>
      </w:pPr>
      <w:r>
        <w:rPr>
          <w:color w:val="000000"/>
        </w:rPr>
        <w:t>A. </w:t>
      </w:r>
      <w:r>
        <w:rPr>
          <w:rFonts w:hint="eastAsia" w:cs="宋体"/>
          <w:color w:val="000000"/>
        </w:rPr>
        <w:t>食醋</w:t>
      </w:r>
      <w:r>
        <w:rPr>
          <w:rFonts w:cs="Times New Roman"/>
          <w:color w:val="000000"/>
        </w:rPr>
        <w:t>                                 </w:t>
      </w:r>
      <w:r>
        <w:rPr>
          <w:rFonts w:cs="Times New Roman"/>
          <w:lang w:eastAsia="zh-CN"/>
        </w:rPr>
        <w:pict>
          <v:shape id="_x0000_i1053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B. </w:t>
      </w:r>
      <w:r>
        <w:rPr>
          <w:rFonts w:hint="eastAsia" w:cs="宋体"/>
          <w:color w:val="000000"/>
        </w:rPr>
        <w:t>食盐水</w:t>
      </w:r>
      <w:r>
        <w:rPr>
          <w:rFonts w:cs="Times New Roman"/>
          <w:color w:val="000000"/>
        </w:rPr>
        <w:t>                                 </w:t>
      </w:r>
      <w:r>
        <w:rPr>
          <w:rFonts w:cs="Times New Roman"/>
          <w:lang w:eastAsia="zh-CN"/>
        </w:rPr>
        <w:pict>
          <v:shape id="_x0000_i1054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C. </w:t>
      </w:r>
      <w:r>
        <w:rPr>
          <w:rFonts w:hint="eastAsia" w:cs="宋体"/>
          <w:color w:val="000000"/>
        </w:rPr>
        <w:t>食用油</w:t>
      </w:r>
      <w:r>
        <w:rPr>
          <w:rFonts w:cs="Times New Roman"/>
          <w:color w:val="000000"/>
        </w:rPr>
        <w:t>                                 </w:t>
      </w:r>
      <w:r>
        <w:rPr>
          <w:rFonts w:cs="Times New Roman"/>
          <w:lang w:eastAsia="zh-CN"/>
        </w:rPr>
        <w:pict>
          <v:shape id="_x0000_i1055" o:spt="75" alt=" " type="#_x0000_t75" style="height:3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color w:val="000000"/>
        </w:rPr>
        <w:t>D. </w:t>
      </w:r>
      <w:r>
        <w:rPr>
          <w:rFonts w:hint="eastAsia" w:cs="宋体"/>
          <w:color w:val="000000"/>
        </w:rPr>
        <w:t>洗洁精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【答案】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）氧气、水</w: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）隔绝氧气</w: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C</w: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4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A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【考点】</w:t>
      </w:r>
      <w:r>
        <w:rPr>
          <w:rFonts w:hint="eastAsia" w:cs="宋体"/>
          <w:color w:val="000000"/>
        </w:rPr>
        <w:t>金属锈蚀的条件及其防护，酸的化学性质，生命活动与六大营养素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【解析】</w:t>
      </w:r>
      <w:r>
        <w:rPr>
          <w:rFonts w:hint="eastAsia" w:cs="宋体"/>
          <w:color w:val="000000"/>
        </w:rPr>
        <w:t>【解答】（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）铁生锈是铁与氧气和水共同作用；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）锅盖盖灭火是利用可燃物隔离氧气的原理；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、米饭和馒头富含糖类，错误；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、花生油和大豆油富含油脂，错误；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、鸡蛋和牛肉富含蛋白质，正确；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、水果和蔬菜富含维生素，错误；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4</w:t>
      </w:r>
      <w:r>
        <w:rPr>
          <w:rFonts w:hint="eastAsia" w:cs="宋体"/>
          <w:color w:val="000000"/>
        </w:rPr>
        <w:t>）水壶中水垢主要成分为碳酸钙，可用酸除去，厨房中食醋成分中含有醋酸，故选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。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【分析】（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）根据铁生锈的实质分析；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）根据灭火原理分析；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）根据常见食品成分中富含的营养素分析；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4</w:t>
      </w:r>
      <w:r>
        <w:rPr>
          <w:rFonts w:hint="eastAsia" w:cs="宋体"/>
          <w:color w:val="000000"/>
        </w:rPr>
        <w:t>）根据酸的化学性质分析。</w:t>
      </w:r>
    </w:p>
    <w:p>
      <w:pPr>
        <w:spacing w:after="0"/>
        <w:rPr>
          <w:rFonts w:cs="Times New Roman"/>
        </w:rPr>
      </w:pPr>
      <w:r>
        <w:rPr>
          <w:color w:val="000000"/>
        </w:rPr>
        <w:t>13.</w:t>
      </w:r>
      <w:r>
        <w:rPr>
          <w:rFonts w:hint="eastAsia" w:cs="宋体"/>
          <w:color w:val="000000"/>
        </w:rPr>
        <w:t>学习化学离不开实验。</w:t>
      </w:r>
      <w:r>
        <w:rPr>
          <w:color w:val="000000"/>
        </w:rPr>
        <w:t xml:space="preserve">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甲</w:t>
      </w:r>
      <w:r>
        <w:rPr>
          <w:color w:val="000000"/>
        </w:rPr>
        <w:t xml:space="preserve"> </w:t>
      </w:r>
      <w:r>
        <w:rPr>
          <w:rFonts w:cs="Times New Roman"/>
          <w:lang w:eastAsia="zh-CN"/>
        </w:rPr>
        <w:pict>
          <v:shape id="_x0000_i1056" o:spt="75" alt=" " type="#_x0000_t75" style="height:84.75pt;width:189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</w:rPr>
        <w:t>乙</w:t>
      </w:r>
      <w:r>
        <w:rPr>
          <w:color w:val="000000"/>
        </w:rPr>
        <w:t xml:space="preserve"> </w:t>
      </w:r>
      <w:r>
        <w:rPr>
          <w:rFonts w:cs="Times New Roman"/>
          <w:lang w:eastAsia="zh-CN"/>
        </w:rPr>
        <w:pict>
          <v:shape id="_x0000_i1057" o:spt="75" alt=" " type="#_x0000_t75" style="height:108.75pt;width:142.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）用甲图装置进行实验（夹持仪器略去）。高锰酸钾分解的化学方程式为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。木炭适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hint="eastAsia" w:cs="宋体"/>
          <w:color w:val="000000"/>
        </w:rPr>
        <w:t>燃烧时，现象为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）实验室用乙图装置制取</w:t>
      </w:r>
      <w:r>
        <w:rPr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反应的化学方程式为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）用丙图所示实验验证可燃物燃烧的条件。已知：白磷的着火点为</w:t>
      </w:r>
      <w:r>
        <w:rPr>
          <w:color w:val="000000"/>
        </w:rPr>
        <w:t>40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</w:t>
      </w:r>
    </w:p>
    <w:p>
      <w:pPr>
        <w:spacing w:after="0"/>
        <w:rPr>
          <w:rFonts w:cs="Times New Roman"/>
        </w:rPr>
      </w:pPr>
      <w:r>
        <w:rPr>
          <w:color w:val="000000"/>
        </w:rPr>
        <w:t xml:space="preserve"> </w:t>
      </w:r>
      <w:r>
        <w:rPr>
          <w:rFonts w:cs="Times New Roman"/>
          <w:lang w:eastAsia="zh-CN"/>
        </w:rPr>
        <w:pict>
          <v:shape id="_x0000_i1058" o:spt="75" alt=" " type="#_x0000_t75" style="height:96pt;width:415.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设计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的目的是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。能验证可燃物需要</w:t>
      </w:r>
      <w:r>
        <w:rPr>
          <w:color w:val="000000"/>
        </w:rPr>
        <w:t>O2</w:t>
      </w:r>
      <w:r>
        <w:rPr>
          <w:rFonts w:hint="eastAsia" w:cs="宋体"/>
          <w:color w:val="000000"/>
        </w:rPr>
        <w:t>的现象是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>A~D</w:t>
      </w:r>
      <w:r>
        <w:rPr>
          <w:rFonts w:hint="eastAsia" w:cs="宋体"/>
          <w:color w:val="000000"/>
        </w:rPr>
        <w:t>中，可不做的实验是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（填序号）。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【答案】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2KMnO</w:t>
      </w:r>
      <w:r>
        <w:rPr>
          <w:color w:val="000000"/>
          <w:vertAlign w:val="subscript"/>
        </w:rPr>
        <w:t>4</w:t>
      </w:r>
      <w:r>
        <w:rPr>
          <w:color w:val="000000"/>
        </w:rPr>
        <w:t xml:space="preserve"> </w:t>
      </w:r>
      <w:r>
        <w:rPr>
          <w:rFonts w:cs="Times New Roman"/>
          <w:lang w:eastAsia="zh-CN"/>
        </w:rPr>
        <w:pict>
          <v:shape id="_x0000_i1059" o:spt="75" alt=" " type="#_x0000_t75" style="height:12pt;width:15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color w:val="000000"/>
        </w:rPr>
        <w:t>MnO</w:t>
      </w:r>
      <w:r>
        <w:rPr>
          <w:color w:val="000000"/>
          <w:vertAlign w:val="subscript"/>
        </w:rPr>
        <w:t>4</w:t>
      </w:r>
      <w:r>
        <w:rPr>
          <w:color w:val="000000"/>
        </w:rPr>
        <w:t>+MnO</w:t>
      </w:r>
      <w:r>
        <w:rPr>
          <w:color w:val="000000"/>
          <w:vertAlign w:val="subscript"/>
        </w:rPr>
        <w:t>2</w:t>
      </w:r>
      <w:r>
        <w:rPr>
          <w:color w:val="000000"/>
        </w:rPr>
        <w:t>+O</w:t>
      </w:r>
      <w:r>
        <w:rPr>
          <w:color w:val="000000"/>
          <w:vertAlign w:val="subscript"/>
        </w:rPr>
        <w:t>2</w:t>
      </w:r>
      <w:r>
        <w:rPr>
          <w:color w:val="000000"/>
        </w:rPr>
        <w:t>↑</w:t>
      </w:r>
      <w:r>
        <w:rPr>
          <w:rFonts w:hint="eastAsia" w:cs="宋体"/>
          <w:color w:val="000000"/>
        </w:rPr>
        <w:t>；剧烈燃烧，发出白光，放热</w: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CaCO</w:t>
      </w:r>
      <w:r>
        <w:rPr>
          <w:color w:val="000000"/>
          <w:vertAlign w:val="subscript"/>
        </w:rPr>
        <w:t>3</w:t>
      </w:r>
      <w:r>
        <w:rPr>
          <w:color w:val="000000"/>
        </w:rPr>
        <w:t>+2HCl=CaCl</w:t>
      </w:r>
      <w:r>
        <w:rPr>
          <w:color w:val="000000"/>
          <w:vertAlign w:val="subscript"/>
        </w:rPr>
        <w:t>2</w:t>
      </w:r>
      <w:r>
        <w:rPr>
          <w:color w:val="000000"/>
        </w:rPr>
        <w:t>+CO</w:t>
      </w:r>
      <w:r>
        <w:rPr>
          <w:color w:val="000000"/>
          <w:vertAlign w:val="subscript"/>
        </w:rPr>
        <w:t>2</w:t>
      </w:r>
      <w:r>
        <w:rPr>
          <w:color w:val="000000"/>
        </w:rPr>
        <w:t>↑+H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）探究可燃物燃烧需要温度达到着火点；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中白磷不燃烧，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中白磷燃烧；</w:t>
      </w:r>
      <w:r>
        <w:rPr>
          <w:color w:val="000000"/>
        </w:rPr>
        <w:t xml:space="preserve">A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【考点】</w:t>
      </w:r>
      <w:r>
        <w:rPr>
          <w:rFonts w:hint="eastAsia" w:cs="宋体"/>
          <w:color w:val="000000"/>
        </w:rPr>
        <w:t>氧气的实验室制法，二氧化碳的实验室制法，燃烧的条件与灭火原理探究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【解析】</w:t>
      </w:r>
      <w:r>
        <w:rPr>
          <w:rFonts w:hint="eastAsia" w:cs="宋体"/>
          <w:color w:val="000000"/>
        </w:rPr>
        <w:t>【解答】（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高锰酸钾分解生成锰酸钾、二氧化锰和氧气，化学方程式为</w:t>
      </w:r>
      <w:r>
        <w:rPr>
          <w:color w:val="000000"/>
        </w:rPr>
        <w:t xml:space="preserve"> 2KMnO</w:t>
      </w:r>
      <w:r>
        <w:rPr>
          <w:color w:val="000000"/>
          <w:vertAlign w:val="subscript"/>
        </w:rPr>
        <w:t>4</w:t>
      </w:r>
      <w:r>
        <w:rPr>
          <w:color w:val="000000"/>
        </w:rPr>
        <w:t xml:space="preserve"> </w:t>
      </w:r>
      <w:r>
        <w:rPr>
          <w:rFonts w:cs="Times New Roman"/>
          <w:lang w:eastAsia="zh-CN"/>
        </w:rPr>
        <w:pict>
          <v:shape id="_x0000_i1060" o:spt="75" alt=" " type="#_x0000_t75" style="height:12pt;width:15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color w:val="000000"/>
        </w:rPr>
        <w:t>K</w:t>
      </w:r>
      <w:r>
        <w:rPr>
          <w:color w:val="000000"/>
          <w:vertAlign w:val="subscript"/>
        </w:rPr>
        <w:t>2</w:t>
      </w:r>
      <w:r>
        <w:rPr>
          <w:color w:val="000000"/>
        </w:rPr>
        <w:t>MnO</w:t>
      </w:r>
      <w:r>
        <w:rPr>
          <w:color w:val="000000"/>
          <w:vertAlign w:val="subscript"/>
        </w:rPr>
        <w:t>4</w:t>
      </w:r>
      <w:r>
        <w:rPr>
          <w:color w:val="000000"/>
        </w:rPr>
        <w:t>+MnO</w:t>
      </w:r>
      <w:r>
        <w:rPr>
          <w:color w:val="000000"/>
          <w:vertAlign w:val="subscript"/>
        </w:rPr>
        <w:t>2</w:t>
      </w:r>
      <w:r>
        <w:rPr>
          <w:color w:val="000000"/>
        </w:rPr>
        <w:t>+O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↑ </w:t>
      </w:r>
      <w:r>
        <w:rPr>
          <w:rFonts w:hint="eastAsia" w:cs="宋体"/>
          <w:color w:val="000000"/>
        </w:rPr>
        <w:t>；木炭在氧气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剧烈燃烧，发出白光，放热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）实验室制取二氧化碳常用大理石和稀盐酸反应，反应方程式为</w:t>
      </w:r>
      <w:r>
        <w:rPr>
          <w:color w:val="000000"/>
        </w:rPr>
        <w:t xml:space="preserve"> CaCO</w:t>
      </w:r>
      <w:r>
        <w:rPr>
          <w:color w:val="000000"/>
          <w:vertAlign w:val="subscript"/>
        </w:rPr>
        <w:t>3</w:t>
      </w:r>
      <w:r>
        <w:rPr>
          <w:color w:val="000000"/>
        </w:rPr>
        <w:t>+2HCl=CaCl</w:t>
      </w:r>
      <w:r>
        <w:rPr>
          <w:color w:val="000000"/>
          <w:vertAlign w:val="subscript"/>
        </w:rPr>
        <w:t>2</w:t>
      </w:r>
      <w:r>
        <w:rPr>
          <w:color w:val="000000"/>
        </w:rPr>
        <w:t>+CO</w:t>
      </w:r>
      <w:r>
        <w:rPr>
          <w:color w:val="000000"/>
          <w:vertAlign w:val="subscript"/>
        </w:rPr>
        <w:t>2</w:t>
      </w:r>
      <w:r>
        <w:rPr>
          <w:color w:val="000000"/>
        </w:rPr>
        <w:t>↑+H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O </w:t>
      </w:r>
      <w:r>
        <w:rPr>
          <w:rFonts w:hint="eastAsia" w:cs="宋体"/>
          <w:color w:val="000000"/>
        </w:rPr>
        <w:t>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B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实验白磷都接触氧气，但温度不同，实验目的是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探究可燃物燃烧需要温度达到着火点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；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能验证可燃物需要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hint="eastAsia" w:cs="宋体"/>
          <w:color w:val="000000"/>
        </w:rPr>
        <w:t>的现象</w:t>
      </w:r>
      <w:r>
        <w:rPr>
          <w:color w:val="000000"/>
        </w:rPr>
        <w:t xml:space="preserve"> C</w:t>
      </w:r>
      <w:r>
        <w:rPr>
          <w:rFonts w:hint="eastAsia" w:cs="宋体"/>
          <w:color w:val="000000"/>
        </w:rPr>
        <w:t>中白磷不燃烧，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中白磷燃烧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；</w:t>
      </w:r>
      <w:r>
        <w:rPr>
          <w:color w:val="000000"/>
        </w:rPr>
        <w:t xml:space="preserve"> A~D</w:t>
      </w:r>
      <w:r>
        <w:rPr>
          <w:rFonts w:hint="eastAsia" w:cs="宋体"/>
          <w:color w:val="000000"/>
        </w:rPr>
        <w:t>中</w:t>
      </w:r>
      <w:r>
        <w:rPr>
          <w:color w:val="000000"/>
        </w:rPr>
        <w:t xml:space="preserve"> A</w:t>
      </w:r>
      <w:r>
        <w:rPr>
          <w:rFonts w:hint="eastAsia" w:cs="宋体"/>
          <w:color w:val="000000"/>
        </w:rPr>
        <w:t>实验温度达不到白磷着火点且不与氧气接触，所以该实验可不做。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【分析】（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）根据氧气的制取原理分析；根据木炭在氧气中燃烧的现象分析；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）根据二氧化碳制取原理分析；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）根据燃烧条件和灭火原理分析，燃烧需要同时满足可燃物、与氧气接触、温度达到着火点三个条件，缺一不可，结合对比实验的设计方法进行解答。</w:t>
      </w:r>
    </w:p>
    <w:p>
      <w:pPr>
        <w:spacing w:after="0"/>
        <w:rPr>
          <w:rFonts w:cs="Times New Roman"/>
        </w:rPr>
      </w:pPr>
      <w:r>
        <w:rPr>
          <w:color w:val="000000"/>
        </w:rPr>
        <w:t>14.A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>E</w:t>
      </w:r>
      <w:r>
        <w:rPr>
          <w:rFonts w:hint="eastAsia" w:cs="宋体"/>
          <w:color w:val="000000"/>
        </w:rPr>
        <w:t>是初中化学常见的物质，它们之间的关系如图所示（</w:t>
      </w:r>
      <w:r>
        <w:rPr>
          <w:color w:val="000000"/>
        </w:rPr>
        <w:t>“→”</w:t>
      </w:r>
      <w:r>
        <w:rPr>
          <w:rFonts w:hint="eastAsia" w:cs="宋体"/>
          <w:color w:val="000000"/>
        </w:rPr>
        <w:t>表示转化关系，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一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表示互相能反应，部分反应物、生成物或反应条件已略去），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是人体胃酸的主要成分；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发生中和反应，产物之一是厨房内常用调味品：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的溶液与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的溶液反应可得到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。请回答：</w:t>
      </w:r>
      <w:r>
        <w:rPr>
          <w:color w:val="000000"/>
        </w:rPr>
        <w:t xml:space="preserve">  </w:t>
      </w:r>
    </w:p>
    <w:p>
      <w:pPr>
        <w:spacing w:after="0"/>
        <w:rPr>
          <w:rFonts w:cs="Times New Roman"/>
        </w:rPr>
      </w:pPr>
      <w:r>
        <w:rPr>
          <w:color w:val="000000"/>
        </w:rPr>
        <w:t xml:space="preserve"> </w:t>
      </w:r>
      <w:r>
        <w:rPr>
          <w:rFonts w:cs="Times New Roman"/>
          <w:lang w:eastAsia="zh-CN"/>
        </w:rPr>
        <w:pict>
          <v:shape id="_x0000_i1061" o:spt="75" alt=" " type="#_x0000_t75" style="height:141pt;width:169.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）写出下列物质化学式：</w:t>
      </w:r>
      <w:r>
        <w:rPr>
          <w:color w:val="000000"/>
        </w:rPr>
        <w:t xml:space="preserve">A____________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E→C</w:t>
      </w:r>
      <w:r>
        <w:rPr>
          <w:rFonts w:hint="eastAsia" w:cs="宋体"/>
          <w:color w:val="000000"/>
        </w:rPr>
        <w:t>反应的化学方程式为：</w:t>
      </w:r>
      <w:r>
        <w:rPr>
          <w:color w:val="000000"/>
        </w:rPr>
        <w:t xml:space="preserve">________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与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反应的化学方程式为：</w:t>
      </w:r>
      <w:r>
        <w:rPr>
          <w:color w:val="000000"/>
        </w:rPr>
        <w:t xml:space="preserve">________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【答案】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HCl</w:t>
      </w:r>
      <w:r>
        <w:rPr>
          <w:rFonts w:hint="eastAsia" w:cs="宋体"/>
          <w:color w:val="000000"/>
        </w:rPr>
        <w:t>；</w:t>
      </w:r>
      <w:r>
        <w:rPr>
          <w:color w:val="000000"/>
        </w:rPr>
        <w:t>NaOH</w: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CaO+H</w:t>
      </w:r>
      <w:r>
        <w:rPr>
          <w:color w:val="000000"/>
          <w:vertAlign w:val="subscript"/>
        </w:rPr>
        <w:t>2</w:t>
      </w:r>
      <w:r>
        <w:rPr>
          <w:color w:val="000000"/>
        </w:rPr>
        <w:t>O=Ca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OH</w:t>
      </w:r>
      <w:r>
        <w:rPr>
          <w:rFonts w:hint="eastAsia" w:cs="宋体"/>
          <w:color w:val="000000"/>
        </w:rPr>
        <w:t>）</w:t>
      </w:r>
      <w:r>
        <w:rPr>
          <w:color w:val="000000"/>
          <w:vertAlign w:val="subscript"/>
        </w:rPr>
        <w:t>2</w: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Ca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OH</w:t>
      </w:r>
      <w:r>
        <w:rPr>
          <w:rFonts w:hint="eastAsia" w:cs="宋体"/>
          <w:color w:val="000000"/>
        </w:rPr>
        <w:t>）</w:t>
      </w:r>
      <w:r>
        <w:rPr>
          <w:color w:val="000000"/>
          <w:vertAlign w:val="subscript"/>
        </w:rPr>
        <w:t>2</w:t>
      </w:r>
      <w:r>
        <w:rPr>
          <w:color w:val="000000"/>
        </w:rPr>
        <w:t>+Na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>=CaCO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↓+2NaOH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【考点】</w:t>
      </w:r>
      <w:r>
        <w:rPr>
          <w:rFonts w:hint="eastAsia" w:cs="宋体"/>
          <w:color w:val="000000"/>
        </w:rPr>
        <w:t>物质的鉴别、推断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【解析】</w:t>
      </w:r>
      <w:r>
        <w:rPr>
          <w:rFonts w:hint="eastAsia" w:cs="宋体"/>
          <w:color w:val="000000"/>
        </w:rPr>
        <w:t>【解答】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是人体胃酸的主要成分，则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为盐酸；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、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发生中和反应，产物之一是厨房内常用调味品，即生成氯化钠，则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为氢氧化钠：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的溶液与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的溶液反应可得到氢氧化钠，氢氧化钠能生成</w:t>
      </w:r>
      <w:r>
        <w:rPr>
          <w:color w:val="000000"/>
        </w:rPr>
        <w:t>E</w:t>
      </w:r>
      <w:r>
        <w:rPr>
          <w:rFonts w:hint="eastAsia" w:cs="宋体"/>
          <w:color w:val="000000"/>
        </w:rPr>
        <w:t>，盐酸能生成</w:t>
      </w:r>
      <w:r>
        <w:rPr>
          <w:color w:val="000000"/>
        </w:rPr>
        <w:t>E</w:t>
      </w:r>
      <w:r>
        <w:rPr>
          <w:rFonts w:hint="eastAsia" w:cs="宋体"/>
          <w:color w:val="000000"/>
        </w:rPr>
        <w:t>，</w:t>
      </w:r>
      <w:r>
        <w:rPr>
          <w:color w:val="000000"/>
        </w:rPr>
        <w:t>E</w:t>
      </w:r>
      <w:r>
        <w:rPr>
          <w:rFonts w:hint="eastAsia" w:cs="宋体"/>
          <w:color w:val="000000"/>
        </w:rPr>
        <w:t>和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能相互生成，则</w:t>
      </w:r>
      <w:r>
        <w:rPr>
          <w:color w:val="000000"/>
        </w:rPr>
        <w:t>E</w:t>
      </w:r>
      <w:r>
        <w:rPr>
          <w:rFonts w:hint="eastAsia" w:cs="宋体"/>
          <w:color w:val="000000"/>
        </w:rPr>
        <w:t>为水，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为氢氧化钙，</w:t>
      </w:r>
      <w:r>
        <w:rPr>
          <w:color w:val="000000"/>
        </w:rPr>
        <w:t>D</w:t>
      </w:r>
      <w:r>
        <w:rPr>
          <w:rFonts w:hint="eastAsia" w:cs="宋体"/>
          <w:color w:val="000000"/>
        </w:rPr>
        <w:t>为碳酸钠；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A</w:t>
      </w:r>
      <w:r>
        <w:rPr>
          <w:rFonts w:hint="eastAsia" w:cs="宋体"/>
          <w:color w:val="000000"/>
        </w:rPr>
        <w:t>化学式为</w:t>
      </w:r>
      <w:r>
        <w:rPr>
          <w:color w:val="000000"/>
        </w:rPr>
        <w:t>HCl</w:t>
      </w:r>
      <w:r>
        <w:rPr>
          <w:rFonts w:hint="eastAsia" w:cs="宋体"/>
          <w:color w:val="000000"/>
        </w:rPr>
        <w:t>；</w:t>
      </w:r>
      <w:r>
        <w:rPr>
          <w:color w:val="000000"/>
        </w:rPr>
        <w:t>B</w:t>
      </w:r>
      <w:r>
        <w:rPr>
          <w:rFonts w:hint="eastAsia" w:cs="宋体"/>
          <w:color w:val="000000"/>
        </w:rPr>
        <w:t>化学式为</w:t>
      </w:r>
      <w:r>
        <w:rPr>
          <w:color w:val="000000"/>
        </w:rPr>
        <w:t xml:space="preserve">NaOH </w:t>
      </w:r>
      <w:r>
        <w:rPr>
          <w:rFonts w:hint="eastAsia" w:cs="宋体"/>
          <w:color w:val="000000"/>
        </w:rPr>
        <w:t>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E→C </w:t>
      </w:r>
      <w:r>
        <w:rPr>
          <w:rFonts w:hint="eastAsia" w:cs="宋体"/>
          <w:color w:val="000000"/>
        </w:rPr>
        <w:t>为水生成氢氧化钙的反应，方程式为</w:t>
      </w:r>
      <w:r>
        <w:rPr>
          <w:color w:val="000000"/>
        </w:rPr>
        <w:t xml:space="preserve"> CaO+H</w:t>
      </w:r>
      <w:r>
        <w:rPr>
          <w:color w:val="000000"/>
          <w:vertAlign w:val="subscript"/>
        </w:rPr>
        <w:t>2</w:t>
      </w:r>
      <w:r>
        <w:rPr>
          <w:color w:val="000000"/>
        </w:rPr>
        <w:t>O=Ca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OH</w:t>
      </w:r>
      <w:r>
        <w:rPr>
          <w:rFonts w:hint="eastAsia" w:cs="宋体"/>
          <w:color w:val="000000"/>
        </w:rPr>
        <w:t>）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D</w:t>
      </w:r>
      <w:r>
        <w:rPr>
          <w:rFonts w:hint="eastAsia" w:cs="宋体"/>
          <w:color w:val="000000"/>
        </w:rPr>
        <w:t>与</w:t>
      </w:r>
      <w:r>
        <w:rPr>
          <w:color w:val="000000"/>
        </w:rPr>
        <w:t>C</w:t>
      </w:r>
      <w:r>
        <w:rPr>
          <w:rFonts w:hint="eastAsia" w:cs="宋体"/>
          <w:color w:val="000000"/>
        </w:rPr>
        <w:t>的反应为碳酸钙与氢氧化钙的反应，化学方程式为</w:t>
      </w:r>
      <w:r>
        <w:rPr>
          <w:color w:val="000000"/>
        </w:rPr>
        <w:t xml:space="preserve"> Ca(OH)</w:t>
      </w:r>
      <w:r>
        <w:rPr>
          <w:color w:val="000000"/>
          <w:vertAlign w:val="subscript"/>
        </w:rPr>
        <w:t>2</w:t>
      </w:r>
      <w:r>
        <w:rPr>
          <w:color w:val="000000"/>
        </w:rPr>
        <w:t>+Na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color w:val="000000"/>
        </w:rPr>
        <w:t>=CaCO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↓+2NaOH </w:t>
      </w:r>
      <w:r>
        <w:rPr>
          <w:rFonts w:hint="eastAsia" w:cs="宋体"/>
          <w:color w:val="000000"/>
        </w:rPr>
        <w:t>。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【分析】本题考查了物质的推断，在解此类题时，首先将题中有特征的物质推出，然后结合推出的物质和题中的转化关系推导剩余的物质，最后将推出的各种物质代入转化关系中进行验证即可。</w:t>
      </w:r>
    </w:p>
    <w:p>
      <w:pPr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三、实验探究题</w:t>
      </w:r>
    </w:p>
    <w:p>
      <w:pPr>
        <w:spacing w:after="0"/>
        <w:rPr>
          <w:rFonts w:cs="Times New Roman"/>
        </w:rPr>
      </w:pPr>
      <w:r>
        <w:rPr>
          <w:color w:val="000000"/>
        </w:rPr>
        <w:t>15.</w:t>
      </w:r>
      <w:r>
        <w:rPr>
          <w:rFonts w:hint="eastAsia" w:cs="宋体"/>
          <w:color w:val="000000"/>
        </w:rPr>
        <w:t>火锅是我国独创的美食，历史悠久。火锅常用的一种燃料是固体酒精。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某化学兴趣小组的同学对</w:t>
      </w:r>
      <w:r>
        <w:rPr>
          <w:color w:val="000000"/>
        </w:rPr>
        <w:t>“</w:t>
      </w:r>
      <w:r>
        <w:rPr>
          <w:rFonts w:hint="eastAsia" w:cs="宋体"/>
          <w:color w:val="000000"/>
        </w:rPr>
        <w:t>固体酒精</w:t>
      </w:r>
      <w:r>
        <w:rPr>
          <w:color w:val="000000"/>
        </w:rPr>
        <w:t>”</w:t>
      </w:r>
      <w:r>
        <w:rPr>
          <w:rFonts w:hint="eastAsia" w:cs="宋体"/>
          <w:color w:val="000000"/>
        </w:rPr>
        <w:t>产生了好奇，对其成分进行探究。请你回答下列问题。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查阅资料：</w:t>
      </w:r>
      <w:r>
        <w:rPr>
          <w:color w:val="000000"/>
        </w:rPr>
        <w:t>a.</w:t>
      </w:r>
      <w:r>
        <w:rPr>
          <w:rFonts w:hint="eastAsia" w:cs="宋体"/>
          <w:color w:val="000000"/>
        </w:rPr>
        <w:t>固体酒精是用酒精、氯化钙和氢氧化钠按一定的质量比混合制成。</w:t>
      </w:r>
    </w:p>
    <w:p>
      <w:pPr>
        <w:spacing w:after="0"/>
        <w:rPr>
          <w:rFonts w:cs="Times New Roman"/>
        </w:rPr>
      </w:pPr>
      <w:r>
        <w:rPr>
          <w:color w:val="000000"/>
        </w:rPr>
        <w:t>b.</w:t>
      </w:r>
      <w:r>
        <w:rPr>
          <w:rFonts w:hint="eastAsia" w:cs="宋体"/>
          <w:color w:val="000000"/>
        </w:rPr>
        <w:t>氯化钠、氯化钡溶液均呈中性。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【提出问题】①酒精中是否含有碳元素</w:t>
      </w:r>
      <w:r>
        <w:rPr>
          <w:color w:val="000000"/>
        </w:rPr>
        <w:t>?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②固体酒精中的氢氧化钠是否变质</w:t>
      </w:r>
      <w:r>
        <w:rPr>
          <w:color w:val="000000"/>
        </w:rPr>
        <w:t>?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）【实验探究】</w:t>
      </w:r>
      <w:r>
        <w:rPr>
          <w:color w:val="000000"/>
        </w:rPr>
        <w:t xml:space="preserve">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①按如图所示进行实验，发现烧杯内壁有一层白膜，可得出酒精中含有碳元素的结论，理由是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</w:p>
    <w:p>
      <w:pPr>
        <w:spacing w:after="0"/>
        <w:rPr>
          <w:rFonts w:cs="Times New Roman"/>
        </w:rPr>
      </w:pPr>
      <w:r>
        <w:rPr>
          <w:color w:val="000000"/>
        </w:rPr>
        <w:t xml:space="preserve"> </w:t>
      </w:r>
      <w:r>
        <w:rPr>
          <w:rFonts w:cs="Times New Roman"/>
          <w:lang w:eastAsia="zh-CN"/>
        </w:rPr>
        <w:pict>
          <v:shape id="_x0000_i1062" o:spt="75" alt=" " type="#_x0000_t75" style="height:119.25pt;width:164.2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②取少量固体酒精于烧杯中，加足量的水充分溶解后静置，发现烧杯底部有白色沉淀，请用化学方程式表示该沉淀是如何形成的：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由此说明氢氧化钠已变质，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③为进一步确定氢氧化制的变质程度，分组进行探究。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甲组同学取烧杯上层清液于两支试管中，按下图所示进行实验。</w:t>
      </w:r>
    </w:p>
    <w:tbl>
      <w:tblPr>
        <w:tblStyle w:val="5"/>
        <w:tblW w:w="4080" w:type="dxa"/>
        <w:tblInd w:w="-106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710"/>
        <w:gridCol w:w="1500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实验方案</w:t>
            </w:r>
          </w:p>
        </w:tc>
        <w:tc>
          <w:tcPr>
            <w:tcW w:w="171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cs="Times New Roman"/>
                <w:lang w:eastAsia="zh-CN"/>
              </w:rPr>
              <w:pict>
                <v:shape id="_x0000_i1063" o:spt="75" alt=" " type="#_x0000_t75" style="height:96.75pt;width:46.5pt;" filled="f" o:preferrelative="t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5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cs="Times New Roman"/>
                <w:lang w:eastAsia="zh-CN"/>
              </w:rPr>
              <w:pict>
                <v:shape id="_x0000_i1064" o:spt="75" alt=" " type="#_x0000_t75" style="height:99.75pt;width:66.75pt;" filled="f" o:preferrelative="t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实验现象</w:t>
            </w:r>
          </w:p>
        </w:tc>
        <w:tc>
          <w:tcPr>
            <w:tcW w:w="171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溶液变红</w:t>
            </w:r>
          </w:p>
        </w:tc>
        <w:tc>
          <w:tcPr>
            <w:tcW w:w="15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产生</w:t>
            </w:r>
            <w:r>
              <w:rPr>
                <w:color w:val="000000"/>
              </w:rPr>
              <w:t>________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实验结论</w:t>
            </w:r>
          </w:p>
        </w:tc>
        <w:tc>
          <w:tcPr>
            <w:tcW w:w="171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清液中有氢氧化钠</w:t>
            </w:r>
          </w:p>
        </w:tc>
        <w:tc>
          <w:tcPr>
            <w:tcW w:w="150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清液中有碳酸钠</w:t>
            </w:r>
          </w:p>
        </w:tc>
      </w:tr>
    </w:tbl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乙组同学认为甲组实验不能证明清液中一定有氢氧化钠，理由是</w:t>
      </w:r>
      <w:r>
        <w:rPr>
          <w:color w:val="000000"/>
        </w:rPr>
        <w:t>________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他们另取烧杯中上层清液，加过量氯化镁溶液，充分反应后，静置，取上层清液，滴加酚酞溶液，酚酞溶液变红。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）【反思交流】乙组实验中加过量氯化钡溶液的目的是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）【实验结论</w:t>
      </w:r>
      <w:r>
        <w:rPr>
          <w:color w:val="000000"/>
        </w:rPr>
        <w:t>]</w:t>
      </w:r>
      <w:r>
        <w:rPr>
          <w:rFonts w:hint="eastAsia" w:cs="宋体"/>
          <w:color w:val="000000"/>
        </w:rPr>
        <w:t>小组同学经过讨论，一致认为该固体酒精中的氢氧化钠部分变质。</w:t>
      </w:r>
      <w:r>
        <w:rPr>
          <w:color w:val="000000"/>
        </w:rPr>
        <w:t xml:space="preserve">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【反思交流】氢氧化钠变质的原因是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（用化学方程式表示）。所以应</w:t>
      </w:r>
      <w:r>
        <w:rPr>
          <w:color w:val="000000"/>
        </w:rPr>
        <w:t>________</w:t>
      </w:r>
      <w:r>
        <w:rPr>
          <w:rFonts w:hint="eastAsia" w:cs="宋体"/>
          <w:color w:val="000000"/>
        </w:rPr>
        <w:t>保存。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【答案】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）烧杯内壁出现白膜说明有</w:t>
      </w:r>
      <w:r>
        <w:rPr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hint="eastAsia" w:cs="宋体"/>
          <w:color w:val="000000"/>
        </w:rPr>
        <w:t>生成，依据化学反应前后，元素的种类不变，所以酒精中含有碳元素；</w:t>
      </w:r>
      <w:r>
        <w:rPr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hint="eastAsia" w:cs="宋体"/>
          <w:color w:val="000000"/>
        </w:rPr>
        <w:t>＋</w:t>
      </w:r>
      <w:r>
        <w:rPr>
          <w:color w:val="000000"/>
        </w:rPr>
        <w:t>CaCl</w:t>
      </w:r>
      <w:r>
        <w:rPr>
          <w:color w:val="000000"/>
          <w:vertAlign w:val="subscript"/>
        </w:rPr>
        <w:t>2</w:t>
      </w:r>
      <w:r>
        <w:rPr>
          <w:color w:val="000000"/>
        </w:rPr>
        <w:t>=CaCO</w:t>
      </w:r>
      <w:r>
        <w:rPr>
          <w:color w:val="000000"/>
          <w:vertAlign w:val="subscript"/>
        </w:rPr>
        <w:t>3</w:t>
      </w:r>
      <w:r>
        <w:rPr>
          <w:color w:val="000000"/>
        </w:rPr>
        <w:t>↓</w:t>
      </w:r>
      <w:r>
        <w:rPr>
          <w:rFonts w:hint="eastAsia" w:cs="宋体"/>
          <w:color w:val="000000"/>
        </w:rPr>
        <w:t>＋</w:t>
      </w:r>
      <w:r>
        <w:rPr>
          <w:color w:val="000000"/>
        </w:rPr>
        <w:t>2NaCl</w:t>
      </w:r>
      <w:r>
        <w:rPr>
          <w:rFonts w:hint="eastAsia" w:cs="宋体"/>
          <w:color w:val="000000"/>
        </w:rPr>
        <w:t>；白色沉淀；碳酸钠溶液也能使酚酞溶液变红</w: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）除去碳酸钠，以免对氢氧化钠的检验造成干扰</w: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2NaOH+CO</w:t>
      </w:r>
      <w:r>
        <w:rPr>
          <w:color w:val="000000"/>
          <w:vertAlign w:val="subscript"/>
        </w:rPr>
        <w:t>2</w:t>
      </w:r>
      <w:r>
        <w:rPr>
          <w:color w:val="000000"/>
        </w:rPr>
        <w:t>= 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hint="eastAsia" w:cs="宋体"/>
          <w:color w:val="000000"/>
        </w:rPr>
        <w:t>＋</w:t>
      </w:r>
      <w:r>
        <w:rPr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rFonts w:hint="eastAsia" w:cs="宋体"/>
          <w:color w:val="000000"/>
        </w:rPr>
        <w:t>；密封</w:t>
      </w:r>
      <w:r>
        <w:rPr>
          <w:color w:val="000000"/>
        </w:rPr>
        <w:t xml:space="preserve">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【考点】</w:t>
      </w:r>
      <w:r>
        <w:rPr>
          <w:rFonts w:hint="eastAsia" w:cs="宋体"/>
          <w:color w:val="000000"/>
        </w:rPr>
        <w:t>碱的化学性质，盐的化学性质，质量守恒定律及其应用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【解析】</w:t>
      </w:r>
      <w:r>
        <w:rPr>
          <w:rFonts w:hint="eastAsia" w:cs="宋体"/>
          <w:color w:val="000000"/>
        </w:rPr>
        <w:t>【解答】（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）烧杯内壁涂有澄清石灰水，烧杯底部有白色沉淀，说明固体酒精燃烧有二氧化碳生成，由质量守恒定律可证明酒精中含有碳元素；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氢氧化钠变质生生成碳酸钠，碳酸钠与氯化钙反应产生碳酸钙沉淀，反应方程式为</w:t>
      </w:r>
      <w:r>
        <w:rPr>
          <w:color w:val="000000"/>
        </w:rPr>
        <w:t xml:space="preserve"> 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hint="eastAsia" w:cs="宋体"/>
          <w:color w:val="000000"/>
        </w:rPr>
        <w:t>＋</w:t>
      </w:r>
      <w:r>
        <w:rPr>
          <w:color w:val="000000"/>
        </w:rPr>
        <w:t>CaCl</w:t>
      </w:r>
      <w:r>
        <w:rPr>
          <w:color w:val="000000"/>
          <w:vertAlign w:val="subscript"/>
        </w:rPr>
        <w:t>2</w:t>
      </w:r>
      <w:r>
        <w:rPr>
          <w:color w:val="000000"/>
        </w:rPr>
        <w:t>=CaCO</w:t>
      </w:r>
      <w:r>
        <w:rPr>
          <w:color w:val="000000"/>
          <w:vertAlign w:val="subscript"/>
        </w:rPr>
        <w:t>3</w:t>
      </w:r>
      <w:r>
        <w:rPr>
          <w:color w:val="000000"/>
        </w:rPr>
        <w:t>↓</w:t>
      </w:r>
      <w:r>
        <w:rPr>
          <w:rFonts w:hint="eastAsia" w:cs="宋体"/>
          <w:color w:val="000000"/>
        </w:rPr>
        <w:t>＋</w:t>
      </w:r>
      <w:r>
        <w:rPr>
          <w:color w:val="000000"/>
        </w:rPr>
        <w:t xml:space="preserve">2NaCl </w:t>
      </w:r>
      <w:r>
        <w:rPr>
          <w:rFonts w:hint="eastAsia" w:cs="宋体"/>
          <w:color w:val="000000"/>
        </w:rPr>
        <w:t>；清液中含有碳酸钠，加入澄清石灰水会有白色沉淀生成；因碳酸钠溶液也呈碱性，所以通过加酚酞，酚酞变红不能证明氢氧化钠的存在；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）因碳酸钠干扰氢氧化钠的验证，所以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乙组实验中加过量氯化钡溶液除去碳酸钠；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）氢氧化钠变质是与空气中二氧化碳反应，方程式为</w:t>
      </w:r>
      <w:r>
        <w:rPr>
          <w:color w:val="000000"/>
        </w:rPr>
        <w:t xml:space="preserve"> 2NaOH+CO</w:t>
      </w:r>
      <w:r>
        <w:rPr>
          <w:color w:val="000000"/>
          <w:vertAlign w:val="subscript"/>
        </w:rPr>
        <w:t>2</w:t>
      </w:r>
      <w:r>
        <w:rPr>
          <w:color w:val="000000"/>
        </w:rPr>
        <w:t>= Na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hint="eastAsia" w:cs="宋体"/>
          <w:color w:val="000000"/>
        </w:rPr>
        <w:t>＋</w:t>
      </w:r>
      <w:r>
        <w:rPr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O </w:t>
      </w:r>
      <w:r>
        <w:rPr>
          <w:rFonts w:hint="eastAsia" w:cs="宋体"/>
          <w:color w:val="000000"/>
        </w:rPr>
        <w:t>，由此可知氢氧化钠要密封保存。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【分析】（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）根据质量守恒定律分析；根据碳酸盐与钙盐反应能生成碳酸钙沉淀分析；根据碳酸钠溶液呈碱性分析；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）根据实验设计的注意事项分析，在验证物质时一定要排除相关物质的干扰；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3</w:t>
      </w:r>
      <w:r>
        <w:rPr>
          <w:rFonts w:hint="eastAsia" w:cs="宋体"/>
          <w:color w:val="000000"/>
        </w:rPr>
        <w:t>）根据氢氧化钠的性质及保存方法分析。</w:t>
      </w:r>
    </w:p>
    <w:p>
      <w:pPr>
        <w:rPr>
          <w:rFonts w:cs="Times New Roman"/>
        </w:rPr>
      </w:pPr>
      <w:r>
        <w:rPr>
          <w:rFonts w:hint="eastAsia" w:cs="宋体"/>
          <w:b/>
          <w:bCs/>
          <w:sz w:val="24"/>
          <w:szCs w:val="24"/>
        </w:rPr>
        <w:t>四、计算应用题</w:t>
      </w:r>
    </w:p>
    <w:p>
      <w:pPr>
        <w:spacing w:after="0"/>
        <w:rPr>
          <w:rFonts w:cs="Times New Roman"/>
        </w:rPr>
      </w:pPr>
      <w:r>
        <w:rPr>
          <w:color w:val="000000"/>
        </w:rPr>
        <w:t>16.</w:t>
      </w:r>
      <w:r>
        <w:rPr>
          <w:rFonts w:hint="eastAsia" w:cs="宋体"/>
          <w:color w:val="000000"/>
        </w:rPr>
        <w:t>将</w:t>
      </w:r>
      <w:r>
        <w:rPr>
          <w:color w:val="000000"/>
        </w:rPr>
        <w:t>20.0g</w:t>
      </w:r>
      <w:r>
        <w:rPr>
          <w:rFonts w:hint="eastAsia" w:cs="宋体"/>
          <w:color w:val="000000"/>
        </w:rPr>
        <w:t>稀盐酸逐滴加入到</w:t>
      </w:r>
      <w:r>
        <w:rPr>
          <w:color w:val="000000"/>
        </w:rPr>
        <w:t>10.0g</w:t>
      </w:r>
      <w:r>
        <w:rPr>
          <w:rFonts w:hint="eastAsia" w:cs="宋体"/>
          <w:color w:val="000000"/>
        </w:rPr>
        <w:t>溶质质量分数为</w:t>
      </w:r>
      <w:r>
        <w:rPr>
          <w:color w:val="000000"/>
        </w:rPr>
        <w:t>4%</w:t>
      </w:r>
      <w:r>
        <w:rPr>
          <w:rFonts w:hint="eastAsia" w:cs="宋体"/>
          <w:color w:val="000000"/>
        </w:rPr>
        <w:t>的氢氧化钠溶液中，边滴加边搅拌，随着稀盐酸的滴加，溶液的</w:t>
      </w:r>
      <w:r>
        <w:rPr>
          <w:color w:val="000000"/>
        </w:rPr>
        <w:t>pH</w:t>
      </w:r>
      <w:r>
        <w:rPr>
          <w:rFonts w:hint="eastAsia" w:cs="宋体"/>
          <w:color w:val="000000"/>
        </w:rPr>
        <w:t>变化情况如图所示，溶液的温度变化如表所示（不考虑反应过程中热量散失）</w:t>
      </w:r>
      <w:r>
        <w:rPr>
          <w:color w:val="000000"/>
        </w:rPr>
        <w:t xml:space="preserve">  </w:t>
      </w:r>
    </w:p>
    <w:p>
      <w:pPr>
        <w:spacing w:after="0"/>
        <w:rPr>
          <w:rFonts w:cs="Times New Roman"/>
        </w:rPr>
      </w:pPr>
      <w:r>
        <w:rPr>
          <w:color w:val="000000"/>
        </w:rPr>
        <w:t xml:space="preserve"> </w:t>
      </w:r>
      <w:r>
        <w:rPr>
          <w:rFonts w:cs="Times New Roman"/>
          <w:lang w:eastAsia="zh-CN"/>
        </w:rPr>
        <w:pict>
          <v:shape id="_x0000_i1065" o:spt="75" alt=" " type="#_x0000_t75" style="height:129pt;width:145.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</w:p>
    <w:tbl>
      <w:tblPr>
        <w:tblStyle w:val="5"/>
        <w:tblW w:w="4029" w:type="dxa"/>
        <w:tblInd w:w="-106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403"/>
        <w:gridCol w:w="403"/>
        <w:gridCol w:w="403"/>
        <w:gridCol w:w="403"/>
        <w:gridCol w:w="403"/>
        <w:gridCol w:w="403"/>
        <w:gridCol w:w="403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反应时间</w:t>
            </w:r>
            <w:r>
              <w:rPr>
                <w:color w:val="000000"/>
              </w:rPr>
              <w:t>(s)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60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rFonts w:hint="eastAsia" w:cs="宋体"/>
                <w:color w:val="000000"/>
              </w:rPr>
              <w:t>溶液温度</w:t>
            </w:r>
            <w:r>
              <w:rPr>
                <w:color w:val="000000"/>
              </w:rPr>
              <w:t>(</w:t>
            </w:r>
            <w:r>
              <w:rPr>
                <w:rFonts w:hint="eastAsia" w:ascii="宋体" w:hAnsi="宋体" w:cs="宋体"/>
                <w:color w:val="000000"/>
              </w:rPr>
              <w:t>℃</w:t>
            </w:r>
            <w:r>
              <w:rPr>
                <w:color w:val="000000"/>
              </w:rPr>
              <w:t>)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20.5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20.6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20.7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20.8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20.9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20.8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20.7</w:t>
            </w:r>
          </w:p>
        </w:tc>
      </w:tr>
    </w:tbl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）当稀盐酸与氯氧化钠溶液恰好完全反应时，溶液的温度是</w:t>
      </w:r>
      <w:r>
        <w:rPr>
          <w:color w:val="000000"/>
        </w:rPr>
        <w:t>________</w:t>
      </w:r>
      <w:r>
        <w:rPr>
          <w:rFonts w:hint="eastAsia" w:ascii="宋体" w:hAnsi="宋体" w:cs="宋体"/>
          <w:color w:val="000000"/>
        </w:rPr>
        <w:t>℃</w:t>
      </w:r>
      <w:r>
        <w:rPr>
          <w:rFonts w:hint="eastAsia" w:cs="宋体"/>
          <w:color w:val="000000"/>
        </w:rPr>
        <w:t>。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）计算稀盐酸中溶质的质量分数。（精确到</w:t>
      </w:r>
      <w:r>
        <w:rPr>
          <w:color w:val="000000"/>
        </w:rPr>
        <w:t>0.1%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【答案】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</w:t>
      </w:r>
      <w:r>
        <w:rPr>
          <w:color w:val="000000"/>
        </w:rPr>
        <w:t>20.9</w:t>
      </w:r>
      <w:r>
        <w:rPr>
          <w:rFonts w:cs="Times New Roman"/>
        </w:rPr>
        <w:br w:type="textWrapping"/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）解：根据图表可知当反应时间为</w:t>
      </w:r>
      <w:r>
        <w:rPr>
          <w:color w:val="000000"/>
        </w:rPr>
        <w:t>40</w:t>
      </w:r>
      <w:r>
        <w:rPr>
          <w:rFonts w:hint="eastAsia" w:cs="宋体"/>
          <w:color w:val="000000"/>
        </w:rPr>
        <w:t>秒时，溶液的温度最高，所以当</w:t>
      </w:r>
      <w:r>
        <w:rPr>
          <w:color w:val="000000"/>
        </w:rPr>
        <w:t>40</w:t>
      </w:r>
      <w:r>
        <w:rPr>
          <w:rFonts w:hint="eastAsia" w:cs="宋体"/>
          <w:color w:val="000000"/>
        </w:rPr>
        <w:t>秒时，反应恰好完全反应。当</w:t>
      </w:r>
      <w:r>
        <w:rPr>
          <w:color w:val="000000"/>
        </w:rPr>
        <w:t>pH</w:t>
      </w:r>
      <w:r>
        <w:rPr>
          <w:rFonts w:hint="eastAsia" w:cs="宋体"/>
          <w:color w:val="000000"/>
        </w:rPr>
        <w:t>为</w:t>
      </w:r>
      <w:r>
        <w:rPr>
          <w:color w:val="000000"/>
        </w:rPr>
        <w:t>7</w:t>
      </w:r>
      <w:r>
        <w:rPr>
          <w:rFonts w:hint="eastAsia" w:cs="宋体"/>
          <w:color w:val="000000"/>
        </w:rPr>
        <w:t>的时候，恰好完全反应，根据氢氧化钠的质量可以求出盐酸的质量分数。</w:t>
      </w:r>
      <w:r>
        <w:rPr>
          <w:color w:val="000000"/>
        </w:rPr>
        <w:t xml:space="preserve">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解：设参加反应的盐酸的质量为</w:t>
      </w:r>
      <w:r>
        <w:rPr>
          <w:color w:val="000000"/>
        </w:rPr>
        <w:t>x</w:t>
      </w:r>
    </w:p>
    <w:tbl>
      <w:tblPr>
        <w:tblStyle w:val="5"/>
        <w:tblW w:w="3198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203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NaOH +</w:t>
            </w:r>
          </w:p>
        </w:tc>
        <w:tc>
          <w:tcPr>
            <w:tcW w:w="20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HCl= NaCl+ H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0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36.5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10.0g×4%</w:t>
            </w:r>
          </w:p>
        </w:tc>
        <w:tc>
          <w:tcPr>
            <w:tcW w:w="20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x</w:t>
            </w:r>
          </w:p>
        </w:tc>
      </w:tr>
    </w:tbl>
    <w:p>
      <w:pPr>
        <w:spacing w:after="0"/>
        <w:rPr>
          <w:rFonts w:cs="Times New Roman"/>
        </w:rPr>
      </w:pPr>
      <w:r>
        <w:rPr>
          <w:rFonts w:cs="Times New Roman"/>
          <w:lang w:eastAsia="zh-CN"/>
        </w:rPr>
        <w:pict>
          <v:shape id="_x0000_i1066" o:spt="75" alt=" " type="#_x0000_t75" style="height:30.75pt;width:117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</w:p>
    <w:p>
      <w:pPr>
        <w:spacing w:after="0"/>
        <w:rPr>
          <w:rFonts w:cs="Times New Roman"/>
        </w:rPr>
      </w:pPr>
      <w:r>
        <w:rPr>
          <w:color w:val="000000"/>
        </w:rPr>
        <w:t>x=0.365g</w:t>
      </w:r>
    </w:p>
    <w:p>
      <w:pPr>
        <w:spacing w:after="0"/>
        <w:rPr>
          <w:rFonts w:cs="Times New Roman"/>
        </w:rPr>
      </w:pPr>
      <w:r>
        <w:rPr>
          <w:rFonts w:cs="Times New Roman"/>
          <w:lang w:eastAsia="zh-CN"/>
        </w:rPr>
        <w:pict>
          <v:shape id="_x0000_i1067" o:spt="75" alt=" " type="#_x0000_t75" style="height:34.5pt;width:50.2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color w:val="000000"/>
        </w:rPr>
        <w:t>×100%=3.65%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00"/>
        </w:rPr>
        <w:t>答：所以参加反应的盐酸的质量是</w:t>
      </w:r>
      <w:r>
        <w:rPr>
          <w:color w:val="000000"/>
        </w:rPr>
        <w:t>3.65%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【考点】</w:t>
      </w:r>
      <w:r>
        <w:rPr>
          <w:rFonts w:hint="eastAsia" w:cs="宋体"/>
          <w:color w:val="000000"/>
        </w:rPr>
        <w:t>根据化学反应方程式的计算</w:t>
      </w:r>
      <w:r>
        <w:rPr>
          <w:color w:val="000000"/>
        </w:rPr>
        <w:t xml:space="preserve">    </w:t>
      </w:r>
    </w:p>
    <w:p>
      <w:pPr>
        <w:spacing w:after="0"/>
        <w:rPr>
          <w:rFonts w:cs="Times New Roman"/>
        </w:rPr>
      </w:pPr>
      <w:r>
        <w:rPr>
          <w:rFonts w:hint="eastAsia" w:cs="宋体"/>
          <w:color w:val="0000FF"/>
        </w:rPr>
        <w:t>【解析】</w:t>
      </w:r>
      <w:r>
        <w:rPr>
          <w:rFonts w:hint="eastAsia" w:cs="宋体"/>
          <w:color w:val="000000"/>
        </w:rPr>
        <w:t>【分析】（</w:t>
      </w:r>
      <w:r>
        <w:rPr>
          <w:color w:val="000000"/>
        </w:rPr>
        <w:t>1</w:t>
      </w:r>
      <w:r>
        <w:rPr>
          <w:rFonts w:hint="eastAsia" w:cs="宋体"/>
          <w:color w:val="000000"/>
        </w:rPr>
        <w:t>）根据酸碱发生中和反应放热，当温度达到最高时反应恰好完全分析；</w:t>
      </w:r>
      <w:r>
        <w:rPr>
          <w:rFonts w:cs="Times New Roman"/>
        </w:rPr>
        <w:br w:type="textWrapping"/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（</w:t>
      </w:r>
      <w:r>
        <w:rPr>
          <w:color w:val="000000"/>
        </w:rPr>
        <w:t>2</w:t>
      </w:r>
      <w:r>
        <w:rPr>
          <w:rFonts w:hint="eastAsia" w:cs="宋体"/>
          <w:color w:val="000000"/>
        </w:rPr>
        <w:t>）根据方程式计算的方法与步骤分析，结合图像中所给信息，判断氢氧化钠与盐酸恰好完全反应时消耗氢氧化钠溶液质量，再利用氢氧化钠质量计算出盐酸中溶质质量，从而计算盐酸的溶质质量分数。</w:t>
      </w:r>
    </w:p>
    <w:sectPr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E84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Calibri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rFonts w:ascii="Times New Roman" w:hAnsi="Times New Roman" w:cs="Times New Roman"/>
      <w:sz w:val="18"/>
      <w:szCs w:val="18"/>
      <w:lang w:eastAsia="zh-CN"/>
    </w:rPr>
  </w:style>
  <w:style w:type="paragraph" w:styleId="3">
    <w:name w:val="footer"/>
    <w:basedOn w:val="1"/>
    <w:link w:val="8"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paragraph" w:styleId="4">
    <w:name w:val="header"/>
    <w:basedOn w:val="1"/>
    <w:link w:val="9"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7">
    <w:name w:val="Balloon Text Char"/>
    <w:basedOn w:val="6"/>
    <w:link w:val="2"/>
    <w:semiHidden/>
    <w:locked/>
    <w:uiPriority w:val="99"/>
    <w:rPr>
      <w:sz w:val="18"/>
      <w:szCs w:val="18"/>
    </w:rPr>
  </w:style>
  <w:style w:type="character" w:customStyle="1" w:styleId="8">
    <w:name w:val="Footer Char"/>
    <w:basedOn w:val="6"/>
    <w:link w:val="3"/>
    <w:qFormat/>
    <w:locked/>
    <w:uiPriority w:val="99"/>
    <w:rPr>
      <w:sz w:val="18"/>
      <w:szCs w:val="18"/>
    </w:rPr>
  </w:style>
  <w:style w:type="character" w:customStyle="1" w:styleId="9">
    <w:name w:val="Header Char"/>
    <w:basedOn w:val="6"/>
    <w:link w:val="4"/>
    <w:qFormat/>
    <w:locked/>
    <w:uiPriority w:val="99"/>
    <w:rPr>
      <w:sz w:val="18"/>
      <w:szCs w:val="18"/>
    </w:rPr>
  </w:style>
  <w:style w:type="paragraph" w:customStyle="1" w:styleId="10">
    <w:name w:val="正文1"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12">
    <w:name w:val="Normal1"/>
    <w:qFormat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qFormat/>
    <w:uiPriority w:val="99"/>
  </w:style>
  <w:style w:type="paragraph" w:customStyle="1" w:styleId="14">
    <w:name w:val="List Paragraph PHPDOCX"/>
    <w:uiPriority w:val="99"/>
    <w:pPr>
      <w:ind w:left="72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15">
    <w:name w:val="Title PHPDOCX"/>
    <w:link w:val="16"/>
    <w:uiPriority w:val="99"/>
    <w:pPr>
      <w:pBdr>
        <w:bottom w:val="single" w:color="4F81BD" w:sz="8" w:space="4"/>
      </w:pBdr>
      <w:spacing w:after="300"/>
    </w:pPr>
    <w:rPr>
      <w:rFonts w:ascii="Cambria" w:hAnsi="Cambria" w:eastAsia="宋体" w:cs="Cambria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basedOn w:val="13"/>
    <w:link w:val="15"/>
    <w:locked/>
    <w:uiPriority w:val="99"/>
    <w:rPr>
      <w:rFonts w:ascii="Cambria" w:hAnsi="Cambria" w:eastAsia="宋体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17">
    <w:name w:val="Subtitle PHPDOCX"/>
    <w:link w:val="18"/>
    <w:uiPriority w:val="99"/>
    <w:rPr>
      <w:rFonts w:ascii="Cambria" w:hAnsi="Cambria" w:eastAsia="宋体" w:cs="Cambria"/>
      <w:i/>
      <w:iCs/>
      <w:color w:val="4F81BD"/>
      <w:spacing w:val="15"/>
      <w:kern w:val="0"/>
      <w:sz w:val="24"/>
      <w:szCs w:val="24"/>
      <w:lang w:val="en-US" w:eastAsia="zh-CN" w:bidi="ar-SA"/>
    </w:rPr>
  </w:style>
  <w:style w:type="character" w:customStyle="1" w:styleId="18">
    <w:name w:val="Subtitle Car PHPDOCX"/>
    <w:basedOn w:val="13"/>
    <w:link w:val="17"/>
    <w:locked/>
    <w:uiPriority w:val="99"/>
    <w:rPr>
      <w:rFonts w:ascii="Cambria" w:hAnsi="Cambria" w:eastAsia="宋体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19">
    <w:name w:val="Normal Table PHPDOCX"/>
    <w:semiHidden/>
    <w:uiPriority w:val="99"/>
    <w:rPr>
      <w:kern w:val="0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23">
    <w:name w:val="Comment Text Char PHPDOCX"/>
    <w:basedOn w:val="13"/>
    <w:link w:val="22"/>
    <w:semiHidden/>
    <w:locked/>
    <w:uiPriority w:val="99"/>
    <w:rPr>
      <w:lang w:val="en-US" w:eastAsia="zh-CN"/>
    </w:rPr>
  </w:style>
  <w:style w:type="paragraph" w:customStyle="1" w:styleId="24">
    <w:name w:val="annotation subject PHPDOCX"/>
    <w:basedOn w:val="22"/>
    <w:next w:val="22"/>
    <w:link w:val="25"/>
    <w:semiHidden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locked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iPriority w:val="99"/>
    <w:rPr>
      <w:rFonts w:ascii="Tahoma" w:hAnsi="Tahoma" w:eastAsia="宋体" w:cs="Tahoma"/>
      <w:kern w:val="0"/>
      <w:sz w:val="16"/>
      <w:szCs w:val="16"/>
      <w:lang w:val="en-US" w:eastAsia="zh-CN" w:bidi="ar-SA"/>
    </w:rPr>
  </w:style>
  <w:style w:type="character" w:customStyle="1" w:styleId="27">
    <w:name w:val="Balloon Text Char PHPDOCX"/>
    <w:basedOn w:val="13"/>
    <w:link w:val="26"/>
    <w:semiHidden/>
    <w:locked/>
    <w:uiPriority w:val="99"/>
    <w:rPr>
      <w:rFonts w:ascii="Tahoma" w:hAnsi="Tahoma" w:cs="Tahoma"/>
      <w:sz w:val="16"/>
      <w:szCs w:val="16"/>
      <w:lang w:val="en-US" w:eastAsia="zh-CN"/>
    </w:rPr>
  </w:style>
  <w:style w:type="paragraph" w:customStyle="1" w:styleId="28">
    <w:name w:val="footnote Text PHPDOCX"/>
    <w:link w:val="29"/>
    <w:semiHidden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29">
    <w:name w:val="footnote Text Car PHPDOCX"/>
    <w:basedOn w:val="13"/>
    <w:link w:val="28"/>
    <w:semiHidden/>
    <w:locked/>
    <w:uiPriority w:val="99"/>
    <w:rPr>
      <w:lang w:val="en-US" w:eastAsia="zh-CN"/>
    </w:rPr>
  </w:style>
  <w:style w:type="character" w:customStyle="1" w:styleId="30">
    <w:name w:val="footnote Reference PHPDOCX"/>
    <w:basedOn w:val="13"/>
    <w:semiHidden/>
    <w:uiPriority w:val="99"/>
    <w:rPr>
      <w:vertAlign w:val="superscript"/>
    </w:rPr>
  </w:style>
  <w:style w:type="paragraph" w:customStyle="1" w:styleId="31">
    <w:name w:val="endnote Text PHPDOCX"/>
    <w:link w:val="32"/>
    <w:semiHidden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32">
    <w:name w:val="endnote Text Car PHPDOCX"/>
    <w:basedOn w:val="13"/>
    <w:link w:val="31"/>
    <w:semiHidden/>
    <w:locked/>
    <w:uiPriority w:val="99"/>
    <w:rPr>
      <w:lang w:val="en-US" w:eastAsia="zh-CN"/>
    </w:rPr>
  </w:style>
  <w:style w:type="character" w:customStyle="1" w:styleId="33">
    <w:name w:val="endnote Reference PHPDOCX"/>
    <w:basedOn w:val="13"/>
    <w:semiHidden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jpe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11</Pages>
  <Words>4394</Words>
  <Characters>4746</Characters>
  <Lines>0</Lines>
  <Paragraphs>0</Paragraphs>
  <TotalTime>3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Administrator</dc:creator>
  <cp:lastModifiedBy>Administrator</cp:lastModifiedBy>
  <dcterms:modified xsi:type="dcterms:W3CDTF">2019-04-13T08:12:26Z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