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2127"/>
          <w:tab w:val="left" w:pos="4111"/>
          <w:tab w:val="left" w:pos="6237"/>
        </w:tabs>
        <w:spacing w:line="360" w:lineRule="auto"/>
        <w:jc w:val="center"/>
        <w:rPr>
          <w:rFonts w:ascii="宋体" w:hAnsi="宋体"/>
          <w:b/>
          <w:color w:val="000000" w:themeColor="text1"/>
          <w:sz w:val="28"/>
          <w:szCs w:val="21"/>
        </w:rPr>
      </w:pPr>
      <w:bookmarkStart w:id="0" w:name="_GoBack"/>
      <w:bookmarkEnd w:id="0"/>
      <w:r>
        <w:rPr>
          <w:rFonts w:hint="eastAsia" w:ascii="宋体" w:hAnsi="宋体"/>
          <w:b/>
          <w:color w:val="000000" w:themeColor="text1"/>
          <w:sz w:val="28"/>
          <w:szCs w:val="21"/>
        </w:rPr>
        <w:pict>
          <v:shape id="_x0000_s1026" o:spid="_x0000_s1026" o:spt="75" type="#_x0000_t75" style="position:absolute;left:0pt;margin-left:908pt;margin-top:842pt;height:24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宋体" w:hAnsi="宋体"/>
          <w:b/>
          <w:color w:val="000000" w:themeColor="text1"/>
          <w:sz w:val="28"/>
          <w:szCs w:val="21"/>
        </w:rPr>
        <w:t>沪科版数学七年</w:t>
      </w:r>
      <w:r>
        <w:rPr>
          <w:rFonts w:hint="eastAsia" w:ascii="宋体" w:hAnsi="宋体" w:cs="宋体"/>
          <w:b/>
          <w:color w:val="000000" w:themeColor="text1"/>
          <w:sz w:val="28"/>
          <w:szCs w:val="21"/>
        </w:rPr>
        <w:t>级</w:t>
      </w:r>
      <w:r>
        <w:rPr>
          <w:rFonts w:hint="eastAsia" w:ascii="宋体" w:hAnsi="宋体" w:cs="MS UI Gothic"/>
          <w:b/>
          <w:color w:val="000000" w:themeColor="text1"/>
          <w:sz w:val="28"/>
          <w:szCs w:val="21"/>
        </w:rPr>
        <w:t>下</w:t>
      </w:r>
      <w:r>
        <w:rPr>
          <w:rFonts w:hint="eastAsia" w:ascii="宋体" w:hAnsi="宋体"/>
          <w:b/>
          <w:color w:val="000000" w:themeColor="text1"/>
          <w:sz w:val="28"/>
          <w:szCs w:val="21"/>
        </w:rPr>
        <w:t>6.2.1实数</w:t>
      </w:r>
      <w:r>
        <w:rPr>
          <w:rFonts w:hint="eastAsia" w:ascii="宋体" w:hAnsi="宋体" w:cs="宋体"/>
          <w:b/>
          <w:color w:val="000000" w:themeColor="text1"/>
          <w:sz w:val="28"/>
          <w:szCs w:val="21"/>
        </w:rPr>
        <w:t>练习题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hint="eastAsia" w:ascii="宋体" w:hAnsi="宋体"/>
          <w:b/>
          <w:color w:val="000000" w:themeColor="text1"/>
          <w:szCs w:val="21"/>
        </w:rPr>
        <w:t>一、</w:t>
      </w:r>
      <w:r>
        <w:rPr>
          <w:rFonts w:hint="eastAsia" w:ascii="宋体" w:hAnsi="宋体" w:cs="宋体"/>
          <w:b/>
          <w:color w:val="000000" w:themeColor="text1"/>
          <w:szCs w:val="21"/>
        </w:rPr>
        <w:t>选择题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</w:pPr>
      <w:r>
        <w:rPr>
          <w:rFonts w:hint="eastAsia"/>
        </w:rPr>
        <w:t>1.</w:t>
      </w:r>
      <w:r>
        <w:rPr>
          <w:rFonts w:hint="eastAsia" w:cs="宋体"/>
          <w:color w:val="000000"/>
        </w:rPr>
        <w:t>在实数</w:t>
      </w:r>
      <w:r>
        <w:rPr>
          <w:color w:val="000000"/>
        </w:rPr>
        <w:t>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π</w:t>
      </w:r>
      <w:r>
        <w:rPr>
          <w:rFonts w:hint="eastAsia" w:cs="宋体"/>
          <w:color w:val="000000"/>
        </w:rPr>
        <w:t>、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w:drawing>
                <wp:inline distT="0" distB="0" distL="0" distR="0">
                  <wp:extent cx="23495" cy="19050"/>
                  <wp:effectExtent l="19050" t="0" r="0" b="0"/>
                  <wp:docPr id="7" name="图片 7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29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r>
              <w:rPr>
                <w:rFonts w:ascii="Cambria Math" w:hAnsi="Cambria Math"/>
                <w:color w:val="000000"/>
              </w:rPr>
              <m:t>2</m:t>
            </m:r>
            <m:r>
              <w:rPr>
                <w:rFonts w:ascii="Cambria Math" w:hAnsi="Cambria Math"/>
                <w:color w:val="000000"/>
              </w:rPr>
              <w:drawing>
                <wp:inline distT="0" distB="0" distL="0" distR="0">
                  <wp:extent cx="13970" cy="20320"/>
                  <wp:effectExtent l="19050" t="0" r="5080" b="0"/>
                  <wp:docPr id="14" name="图片 14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r>
              <w:rPr>
                <w:rFonts w:ascii="Cambria Math" w:hAnsi="Cambria Math"/>
                <w:color w:val="000000"/>
              </w:rPr>
              <m:t>2</m:t>
            </m:r>
            <m:ctrlPr>
              <w:rPr>
                <w:rFonts w:ascii="Cambria Math" w:hAnsi="Cambria Math"/>
                <w:color w:val="000000"/>
              </w:rPr>
            </m:ctrlPr>
          </m:num>
          <m:den>
            <m:r>
              <w:rPr>
                <w:rFonts w:ascii="Cambria Math" w:hAnsi="Cambria Math"/>
                <w:color w:val="000000"/>
              </w:rPr>
              <m:t>7</m:t>
            </m:r>
            <m:ctrlPr>
              <w:rPr>
                <w:rFonts w:ascii="Cambria Math" w:hAnsi="Cambria Math"/>
                <w:color w:val="000000"/>
              </w:rPr>
            </m:ctrlPr>
          </m:den>
        </m:f>
      </m:oMath>
      <w:r>
        <w:rPr>
          <w:rFonts w:hint="eastAsia" w:cs="宋体"/>
          <w:color w:val="000000"/>
        </w:rPr>
        <w:t>、</w:t>
      </w:r>
      <m:oMath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>
            <m:ctrlPr>
              <w:rPr>
                <w:rFonts w:ascii="Cambria Math" w:hAnsi="Cambria Math"/>
                <w:color w:val="000000"/>
              </w:rPr>
            </m:ctrlPr>
          </m:deg>
          <m:e>
            <m:r>
              <w:rPr>
                <w:rFonts w:ascii="Cambria Math" w:hAnsi="Cambria Math"/>
                <w:color w:val="000000"/>
              </w:rPr>
              <m:t>2</m:t>
            </m:r>
            <m:ctrlPr>
              <w:rPr>
                <w:rFonts w:ascii="Cambria Math" w:hAnsi="Cambria Math"/>
                <w:color w:val="000000"/>
              </w:rPr>
            </m:ctrlPr>
          </m:e>
        </m:rad>
      </m:oMath>
      <w:r>
        <w:rPr>
          <w:rFonts w:hint="eastAsia" w:cs="宋体"/>
          <w:color w:val="000000"/>
        </w:rPr>
        <w:t>、</w:t>
      </w:r>
      <m:oMath>
        <m:r>
          <m:rPr>
            <m:sty m:val="p"/>
          </m:rPr>
          <w:rPr>
            <w:rFonts w:hint="eastAsia" w:ascii="MS Gothic" w:hAnsi="MS Gothic" w:eastAsia="MS Gothic" w:cs="MS Gothic"/>
            <w:color w:val="000000"/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>
            <m:ctrlPr>
              <w:rPr>
                <w:rFonts w:ascii="Cambria Math" w:hAnsi="Cambria Math"/>
                <w:color w:val="000000"/>
              </w:rPr>
            </m:ctrlPr>
          </m:deg>
          <m:e>
            <m:r>
              <w:rPr>
                <w:rFonts w:ascii="Cambria Math" w:hAnsi="Cambria Math"/>
                <w:color w:val="000000"/>
              </w:rPr>
              <m:t>9</m:t>
            </m:r>
            <m:ctrlPr>
              <w:rPr>
                <w:rFonts w:ascii="Cambria Math" w:hAnsi="Cambria Math"/>
                <w:color w:val="000000"/>
              </w:rPr>
            </m:ctrlPr>
          </m:e>
        </m:rad>
      </m:oMath>
      <w:r>
        <w:rPr>
          <w:rFonts w:hint="eastAsia" w:cs="宋体"/>
          <w:color w:val="000000"/>
        </w:rPr>
        <w:t>中，无理数的个数有（　　）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ind w:left="150"/>
      </w:pPr>
      <w:r>
        <w:rPr>
          <w:color w:val="000000"/>
        </w:rPr>
        <w:t>A</w:t>
      </w:r>
      <w:r>
        <w:rPr>
          <w:rFonts w:hint="eastAsia" w:ascii="宋体" w:hAnsi="宋体"/>
          <w:szCs w:val="21"/>
        </w:rPr>
        <w:t>.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个</w:t>
      </w:r>
      <w:r>
        <w:tab/>
      </w:r>
      <w:r>
        <w:rPr>
          <w:color w:val="000000"/>
        </w:rPr>
        <w:t>B</w:t>
      </w:r>
      <w:r>
        <w:rPr>
          <w:rFonts w:hint="eastAsia" w:ascii="宋体" w:hAnsi="宋体"/>
          <w:szCs w:val="21"/>
        </w:rPr>
        <w:t>.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个</w:t>
      </w:r>
      <w:r>
        <w:tab/>
      </w:r>
      <w:r>
        <w:rPr>
          <w:color w:val="000000"/>
        </w:rPr>
        <w:t>C</w:t>
      </w:r>
      <w:r>
        <w:rPr>
          <w:rFonts w:hint="eastAsia" w:ascii="宋体" w:hAnsi="宋体"/>
          <w:szCs w:val="21"/>
        </w:rPr>
        <w:t>.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个</w:t>
      </w:r>
      <w:r>
        <w:tab/>
      </w:r>
      <w:r>
        <w:rPr>
          <w:color w:val="000000"/>
        </w:rPr>
        <w:t>D</w:t>
      </w:r>
      <w:r>
        <w:rPr>
          <w:rFonts w:hint="eastAsia" w:ascii="宋体" w:hAnsi="宋体"/>
          <w:szCs w:val="21"/>
        </w:rPr>
        <w:t>.</w:t>
      </w:r>
      <w:r>
        <w:rPr>
          <w:color w:val="000000"/>
        </w:rPr>
        <w:t>4</w:t>
      </w:r>
      <w:r>
        <w:rPr>
          <w:rFonts w:hint="eastAsia" w:cs="宋体"/>
          <w:color w:val="000000"/>
        </w:rPr>
        <w:t>个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b/>
          <w:bCs/>
          <w:szCs w:val="21"/>
        </w:rPr>
        <w:t>2.</w:t>
      </w:r>
      <w:r>
        <w:rPr>
          <w:rFonts w:hint="eastAsia" w:ascii="宋体" w:hAnsi="宋体"/>
          <w:szCs w:val="21"/>
        </w:rPr>
        <w:t>有下列说法：①带根号的数是无理数；②不带根号的数一定是有理数；③负数没有立方根；④-</w:t>
      </w:r>
      <w:r>
        <w:rPr>
          <w:rFonts w:ascii="宋体" w:hAnsi="宋体"/>
          <w:position w:val="-8"/>
          <w:szCs w:val="21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8pt;width:24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是17的平方根.其中正确的有(    )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A.0个       </w:t>
      </w:r>
      <w:r>
        <w:rPr>
          <w:rFonts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B.1个     </w:t>
      </w:r>
      <w:r>
        <w:rPr>
          <w:rFonts w:ascii="宋体" w:hAnsi="宋体"/>
          <w:szCs w:val="21"/>
        </w:rPr>
        <w:tab/>
      </w:r>
      <w:r>
        <w:rPr>
          <w:rFonts w:hint="eastAsia" w:ascii="宋体" w:hAnsi="宋体"/>
          <w:szCs w:val="21"/>
        </w:rPr>
        <w:t>C.2个</w:t>
      </w:r>
      <w:r>
        <w:rPr>
          <w:rFonts w:ascii="宋体" w:hAnsi="宋体"/>
          <w:szCs w:val="21"/>
        </w:rPr>
        <w:tab/>
      </w:r>
      <w:r>
        <w:rPr>
          <w:rFonts w:hint="eastAsia" w:ascii="宋体" w:hAnsi="宋体"/>
          <w:szCs w:val="21"/>
        </w:rPr>
        <w:t>D.3个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ind w:left="420" w:hanging="420" w:hanging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 w:cs="宋体"/>
          <w:szCs w:val="21"/>
        </w:rPr>
        <w:t>3.</w:t>
      </w:r>
      <w:r>
        <w:rPr>
          <w:rFonts w:ascii="宋体" w:hAnsi="宋体"/>
          <w:color w:val="000000"/>
          <w:szCs w:val="21"/>
        </w:rPr>
        <w:t xml:space="preserve"> 若m是9的平方根，n=（</w:t>
      </w:r>
      <w:r>
        <w:rPr>
          <w:rFonts w:ascii="宋体" w:hAnsi="宋体"/>
          <w:color w:val="000000"/>
          <w:position w:val="-8"/>
          <w:szCs w:val="21"/>
        </w:rPr>
        <w:drawing>
          <wp:inline distT="0" distB="0" distL="0" distR="0">
            <wp:extent cx="228600" cy="2286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  <w:szCs w:val="21"/>
        </w:rPr>
        <w:t>）</w:t>
      </w:r>
      <w:r>
        <w:rPr>
          <w:rFonts w:ascii="宋体" w:hAnsi="宋体"/>
          <w:color w:val="000000"/>
          <w:szCs w:val="21"/>
          <w:vertAlign w:val="superscript"/>
        </w:rPr>
        <w:t>2</w:t>
      </w:r>
      <w:r>
        <w:rPr>
          <w:rFonts w:ascii="宋体" w:hAnsi="宋体"/>
          <w:color w:val="000000"/>
          <w:szCs w:val="21"/>
        </w:rPr>
        <w:t>，则m、n的关系是（      ）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A.</w:t>
      </w:r>
      <w:r>
        <w:rPr>
          <w:rFonts w:ascii="宋体" w:hAnsi="宋体"/>
          <w:color w:val="000000"/>
          <w:szCs w:val="21"/>
        </w:rPr>
        <w:t xml:space="preserve">m=n     </w:t>
      </w:r>
      <w:r>
        <w:rPr>
          <w:rFonts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>B.</w:t>
      </w:r>
      <w:r>
        <w:rPr>
          <w:rFonts w:ascii="宋体" w:hAnsi="宋体"/>
          <w:color w:val="000000"/>
          <w:szCs w:val="21"/>
        </w:rPr>
        <w:t xml:space="preserve">m=－n      </w:t>
      </w:r>
      <w:r>
        <w:rPr>
          <w:rFonts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>C.</w:t>
      </w:r>
      <w:r>
        <w:rPr>
          <w:rFonts w:ascii="宋体" w:hAnsi="宋体"/>
          <w:color w:val="000000"/>
          <w:szCs w:val="21"/>
        </w:rPr>
        <w:t xml:space="preserve">m=±n      </w:t>
      </w:r>
      <w:r>
        <w:rPr>
          <w:rFonts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>D.</w:t>
      </w:r>
      <w:r>
        <w:rPr>
          <w:rFonts w:ascii="宋体" w:hAnsi="宋体"/>
          <w:color w:val="000000"/>
          <w:szCs w:val="21"/>
        </w:rPr>
        <w:t>｜m｜≠｜</w:t>
      </w:r>
      <w:r>
        <w:rPr>
          <w:rFonts w:ascii="宋体" w:hAnsi="宋体"/>
          <w:color w:val="000000"/>
          <w:szCs w:val="21"/>
        </w:rPr>
        <w:drawing>
          <wp:inline distT="0" distB="0" distL="0" distR="0">
            <wp:extent cx="15875" cy="15875"/>
            <wp:effectExtent l="19050" t="0" r="254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  <w:szCs w:val="21"/>
        </w:rPr>
        <w:t>n｜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</w:pPr>
      <w:r>
        <w:rPr>
          <w:rFonts w:hint="eastAsia" w:cs="宋体"/>
          <w:color w:val="000000"/>
        </w:rPr>
        <w:t>4、有一个数值转换器原理如图，当输入的</w:t>
      </w:r>
      <w:r>
        <w:rPr>
          <w:color w:val="000000"/>
        </w:rPr>
        <w:t>x</w:t>
      </w:r>
      <w:r>
        <w:rPr>
          <w:rFonts w:hint="eastAsia" w:cs="宋体"/>
          <w:color w:val="000000"/>
        </w:rPr>
        <w:t>的值为</w:t>
      </w:r>
      <w:r>
        <w:rPr>
          <w:color w:val="000000"/>
        </w:rPr>
        <w:t>256</w:t>
      </w:r>
      <w:r>
        <w:rPr>
          <w:rFonts w:hint="eastAsia" w:cs="宋体"/>
          <w:color w:val="000000"/>
        </w:rPr>
        <w:t>时，输出的</w:t>
      </w:r>
      <w:r>
        <w:rPr>
          <w:color w:val="000000"/>
        </w:rPr>
        <w:t>y</w:t>
      </w:r>
      <w:r>
        <w:rPr>
          <w:rFonts w:hint="eastAsia" w:cs="宋体"/>
          <w:color w:val="000000"/>
        </w:rPr>
        <w:t>的值为（　　）</w:t>
      </w:r>
      <w:r>
        <w:drawing>
          <wp:inline distT="0" distB="0" distL="0" distR="0">
            <wp:extent cx="3219450" cy="657225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ind w:left="150"/>
      </w:pPr>
      <w:r>
        <w:rPr>
          <w:color w:val="000000"/>
        </w:rPr>
        <w:t>A</w:t>
      </w:r>
      <w:r>
        <w:rPr>
          <w:rFonts w:hint="eastAsia" w:ascii="宋体" w:hAnsi="宋体"/>
          <w:szCs w:val="21"/>
        </w:rPr>
        <w:t>.</w:t>
      </w:r>
      <w:r>
        <w:rPr>
          <w:color w:val="000000"/>
        </w:rPr>
        <w:t>16</w:t>
      </w:r>
      <w:r>
        <w:tab/>
      </w:r>
      <w:r>
        <w:rPr>
          <w:color w:val="000000"/>
        </w:rPr>
        <w:t>B</w:t>
      </w:r>
      <w:r>
        <w:rPr>
          <w:rFonts w:hint="eastAsia" w:ascii="宋体" w:hAnsi="宋体"/>
          <w:szCs w:val="21"/>
        </w:rPr>
        <w:t>.</w:t>
      </w:r>
      <m:oMath>
        <m:rad>
          <m:radPr>
            <m:degHide m:val="1"/>
            <m:ctrlPr>
              <w:rPr>
                <w:rFonts w:ascii="Cambria Math" w:hAnsi="Cambria Math" w:cs="宋体"/>
                <w:color w:val="000000"/>
              </w:rPr>
            </m:ctrlPr>
          </m:radPr>
          <m:deg>
            <m:ctrlPr>
              <w:rPr>
                <w:rFonts w:ascii="Cambria Math" w:hAnsi="Cambria Math" w:cs="宋体"/>
                <w:color w:val="000000"/>
              </w:rPr>
            </m:ctrlPr>
          </m:deg>
          <m:e>
            <m:r>
              <w:rPr>
                <w:rFonts w:ascii="Cambria Math" w:hAnsi="Cambria Math" w:cs="宋体"/>
                <w:color w:val="000000"/>
              </w:rPr>
              <m:t>2</m:t>
            </m:r>
            <m:ctrlPr>
              <w:rPr>
                <w:rFonts w:ascii="Cambria Math" w:hAnsi="Cambria Math" w:cs="宋体"/>
                <w:color w:val="000000"/>
              </w:rPr>
            </m:ctrlPr>
          </m:e>
        </m:rad>
      </m:oMath>
      <w:r>
        <w:tab/>
      </w:r>
      <w:r>
        <w:rPr>
          <w:color w:val="000000"/>
        </w:rPr>
        <w:t>C</w:t>
      </w:r>
      <w:r>
        <w:rPr>
          <w:rFonts w:hint="eastAsia" w:ascii="宋体" w:hAnsi="宋体"/>
          <w:szCs w:val="21"/>
        </w:rPr>
        <w:t>.</w:t>
      </w:r>
      <m:oMath>
        <m:rad>
          <m:radPr>
            <m:degHide m:val="1"/>
            <m:ctrlPr>
              <w:rPr>
                <w:rFonts w:ascii="Cambria Math" w:hAnsi="Cambria Math" w:cs="宋体"/>
                <w:color w:val="000000"/>
              </w:rPr>
            </m:ctrlPr>
          </m:radPr>
          <m:deg>
            <m:ctrlPr>
              <w:rPr>
                <w:rFonts w:ascii="Cambria Math" w:hAnsi="Cambria Math" w:cs="宋体"/>
                <w:color w:val="000000"/>
              </w:rPr>
            </m:ctrlPr>
          </m:deg>
          <m:e>
            <m:r>
              <w:rPr>
                <w:rFonts w:ascii="Cambria Math" w:hAnsi="Cambria Math" w:cs="宋体"/>
                <w:color w:val="000000"/>
              </w:rPr>
              <m:t>3</m:t>
            </m:r>
            <m:ctrlPr>
              <w:rPr>
                <w:rFonts w:ascii="Cambria Math" w:hAnsi="Cambria Math" w:cs="宋体"/>
                <w:color w:val="000000"/>
              </w:rPr>
            </m:ctrlPr>
          </m:e>
        </m:rad>
      </m:oMath>
      <w:r>
        <w:tab/>
      </w:r>
      <w:r>
        <w:rPr>
          <w:color w:val="000000"/>
        </w:rPr>
        <w:t>D</w:t>
      </w:r>
      <w:r>
        <w:rPr>
          <w:rFonts w:hint="eastAsia" w:ascii="宋体" w:hAnsi="宋体"/>
          <w:szCs w:val="21"/>
        </w:rPr>
        <w:drawing>
          <wp:inline distT="0" distB="0" distL="0" distR="0">
            <wp:extent cx="17145" cy="13970"/>
            <wp:effectExtent l="19050" t="0" r="1271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.</w:t>
      </w:r>
      <m:oMath>
        <m:rad>
          <m:radPr>
            <m:degHide m:val="1"/>
            <m:ctrlPr>
              <w:rPr>
                <w:rFonts w:ascii="Cambria Math" w:hAnsi="Cambria Math" w:cs="宋体"/>
                <w:color w:val="000000"/>
              </w:rPr>
            </m:ctrlPr>
          </m:radPr>
          <m:deg>
            <m:ctrlPr>
              <w:rPr>
                <w:rFonts w:ascii="Cambria Math" w:hAnsi="Cambria Math" w:cs="宋体"/>
                <w:color w:val="000000"/>
              </w:rPr>
            </m:ctrlPr>
          </m:deg>
          <m:e>
            <m:r>
              <w:rPr>
                <w:rFonts w:ascii="Cambria Math" w:hAnsi="Cambria Math" w:cs="宋体"/>
                <w:color w:val="000000"/>
              </w:rPr>
              <m:t>8</m:t>
            </m:r>
            <m:ctrlPr>
              <w:rPr>
                <w:rFonts w:ascii="Cambria Math" w:hAnsi="Cambria Math" w:cs="宋体"/>
                <w:color w:val="000000"/>
              </w:rPr>
            </m:ctrlPr>
          </m:e>
        </m:rad>
      </m:oMath>
    </w:p>
    <w:p>
      <w:pPr>
        <w:tabs>
          <w:tab w:val="left" w:pos="2127"/>
          <w:tab w:val="left" w:pos="4111"/>
          <w:tab w:val="left" w:pos="6237"/>
        </w:tabs>
        <w:spacing w:line="360" w:lineRule="auto"/>
      </w:pPr>
      <w:r>
        <w:rPr>
          <w:rFonts w:hint="eastAsia" w:cs="宋体"/>
          <w:color w:val="000000"/>
        </w:rPr>
        <w:t>5.任意实数</w:t>
      </w:r>
      <w:r>
        <w:rPr>
          <w:color w:val="000000"/>
        </w:rPr>
        <w:t xml:space="preserve">a  </w:t>
      </w:r>
      <w:r>
        <w:rPr>
          <w:rFonts w:hint="eastAsia" w:cs="宋体"/>
          <w:color w:val="000000"/>
        </w:rPr>
        <w:t>，可用</w:t>
      </w:r>
      <w:r>
        <w:rPr>
          <w:color w:val="000000"/>
        </w:rPr>
        <w:t>[a]</w:t>
      </w:r>
      <w:r>
        <w:rPr>
          <w:rFonts w:hint="eastAsia" w:cs="宋体"/>
          <w:color w:val="000000"/>
        </w:rPr>
        <w:t>表示不超过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的</w:t>
      </w:r>
      <w:r>
        <w:rPr>
          <w:rFonts w:hint="eastAsia" w:cs="宋体"/>
          <w:color w:val="000000"/>
        </w:rPr>
        <w:drawing>
          <wp:inline distT="0" distB="0" distL="0" distR="0">
            <wp:extent cx="19050" cy="1270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/>
          <w:color w:val="000000"/>
        </w:rPr>
        <w:t>最大整数，如</w:t>
      </w:r>
      <w:r>
        <w:rPr>
          <w:color w:val="000000"/>
        </w:rPr>
        <w:t>[4]=4</w:t>
      </w:r>
      <w:r>
        <w:rPr>
          <w:rFonts w:hint="eastAsia" w:cs="宋体"/>
          <w:color w:val="000000"/>
        </w:rPr>
        <w:t>，</w:t>
      </w:r>
      <w:r>
        <w:rPr>
          <w:color w:val="000000"/>
        </w:rPr>
        <w:t>[</w:t>
      </w:r>
      <m:oMath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>
            <m:ctrlPr>
              <w:rPr>
                <w:rFonts w:ascii="Cambria Math" w:hAnsi="Cambria Math"/>
                <w:color w:val="000000"/>
              </w:rPr>
            </m:ctrlPr>
          </m:deg>
          <m:e>
            <m:r>
              <w:rPr>
                <w:rFonts w:ascii="Cambria Math" w:hAnsi="Cambria Math"/>
                <w:color w:val="000000"/>
              </w:rPr>
              <m:t>3</m:t>
            </m:r>
            <m:ctrlPr>
              <w:rPr>
                <w:rFonts w:ascii="Cambria Math" w:hAnsi="Cambria Math"/>
                <w:color w:val="000000"/>
              </w:rPr>
            </m:ctrlPr>
          </m:e>
        </m:rad>
      </m:oMath>
      <w:r>
        <w:rPr>
          <w:color w:val="000000"/>
        </w:rPr>
        <w:t>]=1</w:t>
      </w:r>
      <w:r>
        <w:rPr>
          <w:rFonts w:hint="eastAsia" w:cs="宋体"/>
          <w:color w:val="000000"/>
        </w:rPr>
        <w:t>，现对</w:t>
      </w:r>
      <w:r>
        <w:rPr>
          <w:color w:val="000000"/>
        </w:rPr>
        <w:t>72</w:t>
      </w:r>
      <w:r>
        <w:rPr>
          <w:rFonts w:hint="eastAsia" w:cs="宋体"/>
          <w:color w:val="000000"/>
        </w:rPr>
        <w:t>进行如下操作：</w:t>
      </w:r>
      <w:r>
        <w:rPr>
          <w:color w:val="000000"/>
        </w:rPr>
        <w:t>72→[</w:t>
      </w:r>
      <m:oMath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>
            <m:ctrlPr>
              <w:rPr>
                <w:rFonts w:ascii="Cambria Math" w:hAnsi="Cambria Math"/>
                <w:color w:val="000000"/>
              </w:rPr>
            </m:ctrlPr>
          </m:deg>
          <m:e>
            <m:r>
              <w:rPr>
                <w:rFonts w:ascii="Cambria Math" w:hAnsi="Cambria Math"/>
                <w:color w:val="000000"/>
              </w:rPr>
              <m:t>72</m:t>
            </m:r>
            <m:ctrlPr>
              <w:rPr>
                <w:rFonts w:ascii="Cambria Math" w:hAnsi="Cambria Math"/>
                <w:color w:val="000000"/>
              </w:rPr>
            </m:ctrlPr>
          </m:e>
        </m:rad>
      </m:oMath>
      <w:r>
        <w:rPr>
          <w:color w:val="000000"/>
        </w:rPr>
        <w:t>]=8→[</w:t>
      </w:r>
      <m:oMath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>
            <m:ctrlPr>
              <w:rPr>
                <w:rFonts w:ascii="Cambria Math" w:hAnsi="Cambria Math"/>
                <w:color w:val="000000"/>
              </w:rPr>
            </m:ctrlPr>
          </m:deg>
          <m:e>
            <m:r>
              <w:rPr>
                <w:rFonts w:ascii="Cambria Math" w:hAnsi="Cambria Math"/>
                <w:color w:val="000000"/>
              </w:rPr>
              <m:t>8</m:t>
            </m:r>
            <m:ctrlPr>
              <w:rPr>
                <w:rFonts w:ascii="Cambria Math" w:hAnsi="Cambria Math"/>
                <w:color w:val="000000"/>
              </w:rPr>
            </m:ctrlPr>
          </m:e>
        </m:rad>
      </m:oMath>
      <w:r>
        <w:rPr>
          <w:color w:val="000000"/>
        </w:rPr>
        <w:t>]=2→</w:t>
      </w:r>
      <w:r>
        <w:rPr>
          <w:rFonts w:hint="eastAsia"/>
          <w:color w:val="000000"/>
        </w:rPr>
        <w:t>[</w:t>
      </w:r>
      <m:oMath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>
            <m:ctrlPr>
              <w:rPr>
                <w:rFonts w:ascii="Cambria Math" w:hAnsi="Cambria Math"/>
                <w:color w:val="000000"/>
              </w:rPr>
            </m:ctrlPr>
          </m:deg>
          <m:e>
            <m:r>
              <w:rPr>
                <w:rFonts w:ascii="Cambria Math" w:hAnsi="Cambria Math"/>
                <w:color w:val="000000"/>
              </w:rPr>
              <m:t>2</m:t>
            </m:r>
            <m:ctrlPr>
              <w:rPr>
                <w:rFonts w:ascii="Cambria Math" w:hAnsi="Cambria Math"/>
                <w:color w:val="000000"/>
              </w:rPr>
            </m:ctrlPr>
          </m:e>
        </m:rad>
      </m:oMath>
      <w:r>
        <w:rPr>
          <w:color w:val="000000"/>
        </w:rPr>
        <w:t>]=1</w:t>
      </w:r>
      <w:r>
        <w:rPr>
          <w:rFonts w:hint="eastAsia" w:cs="宋体"/>
          <w:color w:val="000000"/>
        </w:rPr>
        <w:t>，这样对</w:t>
      </w:r>
      <w:r>
        <w:rPr>
          <w:color w:val="000000"/>
        </w:rPr>
        <w:t>72</w:t>
      </w:r>
      <w:r>
        <w:rPr>
          <w:rFonts w:hint="eastAsia" w:cs="宋体"/>
          <w:color w:val="000000"/>
        </w:rPr>
        <w:t>只需进行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次操作后变为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．类似地：对数字</w:t>
      </w:r>
      <w:r>
        <w:rPr>
          <w:color w:val="000000"/>
        </w:rPr>
        <w:t>900</w:t>
      </w:r>
      <w:r>
        <w:rPr>
          <w:rFonts w:hint="eastAsia" w:cs="宋体"/>
          <w:color w:val="000000"/>
        </w:rPr>
        <w:t>进行了</w:t>
      </w:r>
      <w:r>
        <w:rPr>
          <w:color w:val="000000"/>
        </w:rPr>
        <w:t>n</w:t>
      </w:r>
      <w:r>
        <w:rPr>
          <w:rFonts w:hint="eastAsia" w:cs="宋体"/>
          <w:color w:val="000000"/>
        </w:rPr>
        <w:t>次操作后</w:t>
      </w:r>
      <w:r>
        <w:rPr>
          <w:rFonts w:hint="eastAsia" w:cs="宋体"/>
          <w:color w:val="000000"/>
        </w:rPr>
        <w:drawing>
          <wp:inline distT="0" distB="0" distL="0" distR="0">
            <wp:extent cx="21590" cy="17145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/>
          <w:color w:val="000000"/>
        </w:rPr>
        <w:t>变为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，那么</w:t>
      </w:r>
      <w:r>
        <w:rPr>
          <w:color w:val="000000"/>
        </w:rPr>
        <w:drawing>
          <wp:inline distT="0" distB="0" distL="0" distR="0">
            <wp:extent cx="17145" cy="12700"/>
            <wp:effectExtent l="19050" t="0" r="1271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n</w:t>
      </w:r>
      <w:r>
        <w:rPr>
          <w:rFonts w:hint="eastAsia" w:cs="宋体"/>
          <w:color w:val="000000"/>
        </w:rPr>
        <w:t>的值为（　　</w:t>
      </w:r>
      <w:r>
        <w:rPr>
          <w:rFonts w:hint="eastAsia" w:cs="宋体"/>
          <w:color w:val="000000"/>
        </w:rPr>
        <w:drawing>
          <wp:inline distT="0" distB="0" distL="0" distR="0">
            <wp:extent cx="23495" cy="23495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/>
          <w:color w:val="000000"/>
        </w:rPr>
        <w:t>）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ind w:left="150"/>
      </w:pPr>
      <w:r>
        <w:rPr>
          <w:color w:val="000000"/>
        </w:rPr>
        <w:t>A</w:t>
      </w:r>
      <w:r>
        <w:rPr>
          <w:rFonts w:hint="eastAsia" w:ascii="宋体" w:hAnsi="宋体"/>
          <w:szCs w:val="21"/>
        </w:rPr>
        <w:t>.</w:t>
      </w:r>
      <w:r>
        <w:rPr>
          <w:color w:val="000000"/>
        </w:rPr>
        <w:t>3</w:t>
      </w:r>
      <w:r>
        <w:tab/>
      </w:r>
      <w:r>
        <w:rPr>
          <w:color w:val="000000"/>
        </w:rPr>
        <w:t>B</w:t>
      </w:r>
      <w:r>
        <w:rPr>
          <w:rFonts w:hint="eastAsia" w:ascii="宋体" w:hAnsi="宋体"/>
          <w:szCs w:val="21"/>
        </w:rPr>
        <w:t>.</w:t>
      </w:r>
      <w:r>
        <w:rPr>
          <w:color w:val="000000"/>
        </w:rPr>
        <w:t>4</w:t>
      </w:r>
      <w:r>
        <w:tab/>
      </w:r>
      <w:r>
        <w:rPr>
          <w:color w:val="000000"/>
        </w:rPr>
        <w:t>C</w:t>
      </w:r>
      <w:r>
        <w:rPr>
          <w:rFonts w:hint="eastAsia" w:ascii="宋体" w:hAnsi="宋体"/>
          <w:szCs w:val="21"/>
        </w:rPr>
        <w:t>.</w:t>
      </w:r>
      <w:r>
        <w:rPr>
          <w:color w:val="000000"/>
        </w:rPr>
        <w:t>5</w:t>
      </w:r>
      <w:r>
        <w:tab/>
      </w:r>
      <w:r>
        <w:rPr>
          <w:color w:val="000000"/>
        </w:rPr>
        <w:t>D</w:t>
      </w:r>
      <w:r>
        <w:rPr>
          <w:rFonts w:hint="eastAsia" w:ascii="宋体" w:hAnsi="宋体"/>
          <w:szCs w:val="21"/>
        </w:rPr>
        <w:t>.</w:t>
      </w:r>
      <w:r>
        <w:rPr>
          <w:color w:val="000000"/>
        </w:rPr>
        <w:t>6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hint="eastAsia" w:ascii="宋体" w:hAnsi="宋体"/>
          <w:b/>
          <w:color w:val="000000" w:themeColor="text1"/>
          <w:szCs w:val="21"/>
        </w:rPr>
        <w:t>二、填空</w:t>
      </w:r>
      <w:r>
        <w:rPr>
          <w:rFonts w:hint="eastAsia" w:ascii="宋体" w:hAnsi="宋体" w:cs="宋体"/>
          <w:b/>
          <w:color w:val="000000" w:themeColor="text1"/>
          <w:szCs w:val="21"/>
        </w:rPr>
        <w:t>题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</w:pPr>
      <w:r>
        <w:rPr>
          <w:rFonts w:hint="eastAsia" w:ascii="宋体" w:hAnsi="宋体"/>
          <w:szCs w:val="21"/>
        </w:rPr>
        <w:t>6.</w:t>
      </w:r>
      <w:r>
        <w:rPr>
          <w:rFonts w:hint="eastAsia" w:cs="宋体"/>
          <w:color w:val="000000"/>
        </w:rPr>
        <w:t>下列各数：</w:t>
      </w:r>
      <m:oMath>
        <m:r>
          <m:rPr>
            <m:sty m:val="p"/>
          </m:rPr>
          <w:rPr>
            <w:rFonts w:ascii="Cambria Math" w:hAnsi="Cambria Math"/>
            <w:color w:val="000000"/>
          </w:rPr>
          <m:t>3</m:t>
        </m:r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>
            <m:ctrlPr>
              <w:rPr>
                <w:rFonts w:ascii="Cambria Math" w:hAnsi="Cambria Math"/>
                <w:color w:val="000000"/>
              </w:rPr>
            </m:ctrlPr>
          </m:deg>
          <m:e>
            <m:r>
              <w:rPr>
                <w:rFonts w:ascii="Cambria Math" w:hAnsi="Cambria Math"/>
                <w:color w:val="000000"/>
              </w:rPr>
              <m:t>2</m:t>
            </m:r>
            <m:ctrlPr>
              <w:rPr>
                <w:rFonts w:ascii="Cambria Math" w:hAnsi="Cambria Math"/>
                <w:color w:val="000000"/>
              </w:rPr>
            </m:ctrlPr>
          </m:e>
        </m:rad>
      </m:oMath>
      <w:r>
        <w:rPr>
          <w:rFonts w:hint="eastAsia" w:cs="宋体"/>
          <w:color w:val="000000"/>
        </w:rPr>
        <w:t>，</w:t>
      </w:r>
      <m:oMath>
        <m:r>
          <m:rPr>
            <m:sty m:val="p"/>
          </m:rPr>
          <w:rPr>
            <w:rFonts w:ascii="Cambria Math" w:hAnsi="Cambria Math"/>
            <w:color w:val="000000"/>
          </w:rPr>
          <m:t>-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5</m:t>
            </m:r>
            <m:ctrlPr>
              <w:rPr>
                <w:rFonts w:ascii="Cambria Math" w:hAnsi="Cambria Math"/>
                <w:color w:val="000000"/>
              </w:rPr>
            </m:ctrlPr>
          </m:num>
          <m:den>
            <m:r>
              <w:rPr>
                <w:rFonts w:ascii="Cambria Math" w:hAnsi="Cambria Math"/>
                <w:color w:val="000000"/>
              </w:rPr>
              <m:t>14</m:t>
            </m:r>
            <m:ctrlPr>
              <w:rPr>
                <w:rFonts w:ascii="Cambria Math" w:hAnsi="Cambria Math"/>
                <w:color w:val="000000"/>
              </w:rPr>
            </m:ctrlPr>
          </m:den>
        </m:f>
      </m:oMath>
      <w:r>
        <w:rPr>
          <w:rFonts w:hint="eastAsia" w:cs="宋体"/>
          <w:color w:val="000000"/>
        </w:rPr>
        <w:t>，</w:t>
      </w:r>
      <m:oMath>
        <m:rad>
          <m:radPr>
            <m:ctrlPr>
              <w:rPr>
                <w:rFonts w:ascii="Cambria Math" w:hAnsi="Cambria Math"/>
                <w:color w:val="000000"/>
              </w:rPr>
            </m:ctrlPr>
          </m:radPr>
          <m:deg>
            <m:r>
              <w:rPr>
                <w:rFonts w:ascii="Cambria Math" w:hAnsi="Cambria Math"/>
                <w:color w:val="000000"/>
              </w:rPr>
              <m:t>3</m:t>
            </m:r>
            <m:ctrlPr>
              <w:rPr>
                <w:rFonts w:ascii="Cambria Math" w:hAnsi="Cambria Math"/>
                <w:color w:val="000000"/>
              </w:rPr>
            </m:ctrlPr>
          </m:deg>
          <m:e>
            <m:r>
              <w:rPr>
                <w:rFonts w:ascii="Cambria Math" w:hAnsi="Cambria Math"/>
                <w:color w:val="000000"/>
              </w:rPr>
              <m:t>-27</m:t>
            </m:r>
            <m:ctrlPr>
              <w:rPr>
                <w:rFonts w:ascii="Cambria Math" w:hAnsi="Cambria Math"/>
                <w:color w:val="000000"/>
              </w:rPr>
            </m:ctrlPr>
          </m:e>
        </m:rad>
      </m:oMath>
      <w:r>
        <w:rPr>
          <w:rFonts w:hint="eastAsia" w:cs="宋体"/>
          <w:color w:val="000000"/>
        </w:rPr>
        <w:t>，</w:t>
      </w:r>
      <w:r>
        <w:rPr>
          <w:color w:val="000000"/>
        </w:rPr>
        <w:t>1.414</w:t>
      </w:r>
      <w:r>
        <w:rPr>
          <w:rFonts w:hint="eastAsia" w:cs="宋体"/>
          <w:color w:val="000000"/>
        </w:rPr>
        <w:t>，</w:t>
      </w:r>
      <m:oMath>
        <m:r>
          <m:rPr>
            <m:sty m:val="p"/>
          </m:rPr>
          <w:rPr>
            <w:rFonts w:ascii="Cambria Math" w:hAnsi="Cambria Math"/>
            <w:color w:val="000000"/>
          </w:rPr>
          <m:t>-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π</m:t>
            </m:r>
            <m:ctrlPr>
              <w:rPr>
                <w:rFonts w:ascii="Cambria Math" w:hAnsi="Cambria Math"/>
                <w:color w:val="000000"/>
              </w:rPr>
            </m:ctrlPr>
          </m:num>
          <m:den>
            <m:r>
              <w:rPr>
                <w:rFonts w:ascii="Cambria Math" w:hAnsi="Cambria Math"/>
                <w:color w:val="000000"/>
              </w:rPr>
              <m:t>3</m:t>
            </m:r>
            <m:ctrlPr>
              <w:rPr>
                <w:rFonts w:ascii="Cambria Math" w:hAnsi="Cambria Math"/>
                <w:color w:val="000000"/>
              </w:rPr>
            </m:ctrlPr>
          </m:den>
        </m:f>
      </m:oMath>
      <w:r>
        <w:rPr>
          <w:rFonts w:hint="eastAsia" w:cs="宋体"/>
          <w:color w:val="000000"/>
        </w:rPr>
        <w:t>，</w:t>
      </w:r>
      <w:r>
        <w:rPr>
          <w:color w:val="000000"/>
        </w:rPr>
        <w:t>3.12122</w:t>
      </w:r>
      <w:r>
        <w:rPr>
          <w:rFonts w:hint="eastAsia" w:cs="宋体"/>
          <w:color w:val="000000"/>
        </w:rPr>
        <w:t>，</w:t>
      </w:r>
      <m:oMath>
        <m:r>
          <m:rPr>
            <m:sty m:val="p"/>
          </m:rPr>
          <w:rPr>
            <w:rFonts w:ascii="Cambria Math" w:hAnsi="Cambria Math"/>
            <w:color w:val="000000"/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>
            <m:ctrlPr>
              <w:rPr>
                <w:rFonts w:ascii="Cambria Math" w:hAnsi="Cambria Math"/>
                <w:color w:val="000000"/>
              </w:rPr>
            </m:ctrlPr>
          </m:deg>
          <m:e>
            <m:r>
              <w:rPr>
                <w:rFonts w:ascii="Cambria Math" w:hAnsi="Cambria Math"/>
                <w:color w:val="000000"/>
              </w:rPr>
              <m:t>9</m:t>
            </m:r>
            <m:ctrlPr>
              <w:rPr>
                <w:rFonts w:ascii="Cambria Math" w:hAnsi="Cambria Math"/>
                <w:color w:val="000000"/>
              </w:rPr>
            </m:ctrlPr>
          </m:e>
        </m:rad>
      </m:oMath>
      <w:r>
        <w:rPr>
          <w:rFonts w:hint="eastAsia" w:cs="宋体"/>
          <w:color w:val="000000"/>
        </w:rPr>
        <w:t>，</w:t>
      </w:r>
      <w:r>
        <w:rPr>
          <w:color w:val="000000"/>
        </w:rPr>
        <w:t>3.161661666…</w:t>
      </w:r>
      <w:r>
        <w:rPr>
          <w:rFonts w:hint="eastAsia" w:cs="宋体"/>
          <w:color w:val="000000"/>
        </w:rPr>
        <w:t>（每两个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之间依次多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个</w:t>
      </w:r>
      <w:r>
        <w:rPr>
          <w:color w:val="000000"/>
        </w:rPr>
        <w:t>6</w:t>
      </w:r>
      <w:r>
        <w:rPr>
          <w:rFonts w:hint="eastAsia" w:cs="宋体"/>
          <w:color w:val="000000"/>
        </w:rPr>
        <w:t>）中，无理数有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个，有理数有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个，负数有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个，整数有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个．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 实数可分为正实数，零和__________.</w:t>
      </w:r>
      <w:r>
        <w:rPr>
          <w:rFonts w:hint="eastAsia" w:ascii="宋体" w:hAnsi="宋体"/>
          <w:szCs w:val="21"/>
        </w:rPr>
        <w:drawing>
          <wp:inline distT="0" distB="0" distL="0" distR="0">
            <wp:extent cx="21590" cy="1524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正实数又可分为______</w:t>
      </w:r>
      <w:r>
        <w:rPr>
          <w:rFonts w:hint="eastAsia" w:ascii="宋体" w:hAnsi="宋体"/>
          <w:szCs w:val="21"/>
        </w:rPr>
        <w:drawing>
          <wp:inline distT="0" distB="0" distL="0" distR="0">
            <wp:extent cx="15875" cy="15875"/>
            <wp:effectExtent l="19050" t="0" r="2541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____和__________，负</w:t>
      </w:r>
      <w:r>
        <w:rPr>
          <w:rFonts w:hint="eastAsia" w:ascii="宋体" w:hAnsi="宋体"/>
          <w:szCs w:val="21"/>
        </w:rPr>
        <w:drawing>
          <wp:inline distT="0" distB="0" distL="0" distR="0">
            <wp:extent cx="22225" cy="21590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实数又可分为__________和__________.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8.</w:t>
      </w:r>
      <w:r>
        <w:rPr>
          <w:rFonts w:ascii="宋体" w:hAnsi="宋体"/>
          <w:color w:val="000000"/>
          <w:szCs w:val="21"/>
        </w:rPr>
        <w:t xml:space="preserve"> 如果</w:t>
      </w:r>
      <w:r>
        <w:rPr>
          <w:rFonts w:ascii="宋体" w:hAnsi="宋体"/>
          <w:color w:val="000000"/>
          <w:position w:val="-8"/>
          <w:szCs w:val="21"/>
        </w:rPr>
        <w:drawing>
          <wp:inline distT="0" distB="0" distL="0" distR="0">
            <wp:extent cx="457200" cy="2286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  <w:szCs w:val="21"/>
        </w:rPr>
        <w:t>=3，那么（a+3）</w:t>
      </w:r>
      <w:r>
        <w:rPr>
          <w:rFonts w:ascii="宋体" w:hAnsi="宋体"/>
          <w:color w:val="000000"/>
          <w:szCs w:val="21"/>
          <w:vertAlign w:val="superscript"/>
        </w:rPr>
        <w:t>2</w:t>
      </w:r>
      <w:r>
        <w:rPr>
          <w:rFonts w:ascii="宋体" w:hAnsi="宋体"/>
          <w:color w:val="000000"/>
          <w:szCs w:val="21"/>
        </w:rPr>
        <w:t>的值为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szCs w:val="21"/>
        </w:rPr>
        <w:t>9.</w:t>
      </w:r>
      <w:r>
        <w:rPr>
          <w:rFonts w:hint="eastAsia" w:cs="宋体"/>
          <w:color w:val="000000"/>
        </w:rPr>
        <w:t>若</w:t>
      </w:r>
      <w:r>
        <w:rPr>
          <w:color w:val="000000"/>
        </w:rPr>
        <w:t>a</w:t>
      </w:r>
      <w:r>
        <w:rPr>
          <w:color w:val="000000"/>
          <w:vertAlign w:val="subscript"/>
        </w:rPr>
        <w:t>1</w:t>
      </w:r>
      <w:r>
        <w:rPr>
          <w:color w:val="000000"/>
        </w:rPr>
        <w:t>=1</w:t>
      </w:r>
      <w:r>
        <w:rPr>
          <w:rFonts w:hint="eastAsia" w:cs="宋体"/>
          <w:color w:val="000000"/>
        </w:rPr>
        <w:t>，</w:t>
      </w:r>
      <w:r>
        <w:rPr>
          <w:color w:val="000000"/>
        </w:rPr>
        <w:t>a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>
            <m:ctrlPr>
              <w:rPr>
                <w:rFonts w:ascii="Cambria Math" w:hAnsi="Cambria Math"/>
                <w:color w:val="000000"/>
              </w:rPr>
            </m:ctrlPr>
          </m:deg>
          <m:e>
            <m:r>
              <w:rPr>
                <w:rFonts w:ascii="Cambria Math" w:hAnsi="Cambria Math"/>
                <w:color w:val="000000"/>
              </w:rPr>
              <m:t>2</m:t>
            </m:r>
            <m:ctrlPr>
              <w:rPr>
                <w:rFonts w:ascii="Cambria Math" w:hAnsi="Cambria Math"/>
                <w:color w:val="000000"/>
              </w:rPr>
            </m:ctrlPr>
          </m:e>
        </m:rad>
      </m:oMath>
      <w:r>
        <w:rPr>
          <w:rFonts w:hint="eastAsia" w:cs="宋体"/>
          <w:color w:val="000000"/>
        </w:rPr>
        <w:t>，</w:t>
      </w:r>
      <w:r>
        <w:rPr>
          <w:color w:val="000000"/>
        </w:rPr>
        <w:t>a</w:t>
      </w:r>
      <w:r>
        <w:rPr>
          <w:color w:val="000000"/>
          <w:vertAlign w:val="subscript"/>
        </w:rPr>
        <w:t>3</w:t>
      </w:r>
      <w:r>
        <w:rPr>
          <w:color w:val="000000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>
            <m:ctrlPr>
              <w:rPr>
                <w:rFonts w:ascii="Cambria Math" w:hAnsi="Cambria Math"/>
                <w:color w:val="000000"/>
              </w:rPr>
            </m:ctrlPr>
          </m:deg>
          <m:e>
            <m:r>
              <w:rPr>
                <w:rFonts w:ascii="Cambria Math" w:hAnsi="Cambria Math"/>
                <w:color w:val="000000"/>
              </w:rPr>
              <m:t>3</m:t>
            </m:r>
            <m:ctrlPr>
              <w:rPr>
                <w:rFonts w:ascii="Cambria Math" w:hAnsi="Cambria Math"/>
                <w:color w:val="000000"/>
              </w:rPr>
            </m:ctrlPr>
          </m:e>
        </m:rad>
      </m:oMath>
      <w:r>
        <w:rPr>
          <w:rFonts w:hint="eastAsia" w:cs="宋体"/>
          <w:color w:val="000000"/>
        </w:rPr>
        <w:t>，</w:t>
      </w:r>
      <w:r>
        <w:rPr>
          <w:color w:val="000000"/>
        </w:rPr>
        <w:t>a</w:t>
      </w:r>
      <w:r>
        <w:rPr>
          <w:color w:val="000000"/>
          <w:vertAlign w:val="subscript"/>
        </w:rPr>
        <w:t>4</w:t>
      </w:r>
      <w:r>
        <w:rPr>
          <w:color w:val="000000"/>
        </w:rPr>
        <w:t>=2</w:t>
      </w:r>
      <w:r>
        <w:rPr>
          <w:rFonts w:hint="eastAsia" w:cs="宋体"/>
          <w:color w:val="000000"/>
        </w:rPr>
        <w:t>，</w:t>
      </w:r>
      <w:r>
        <w:rPr>
          <w:color w:val="000000"/>
        </w:rPr>
        <w:t>…</w:t>
      </w:r>
      <w:r>
        <w:rPr>
          <w:rFonts w:hint="eastAsia" w:cs="宋体"/>
          <w:color w:val="000000"/>
        </w:rPr>
        <w:t>，按此规律在</w:t>
      </w:r>
      <w:r>
        <w:rPr>
          <w:color w:val="000000"/>
        </w:rPr>
        <w:t>a</w:t>
      </w:r>
      <w:r>
        <w:rPr>
          <w:color w:val="000000"/>
          <w:vertAlign w:val="subscript"/>
        </w:rPr>
        <w:t>1</w:t>
      </w:r>
      <w:r>
        <w:rPr>
          <w:rFonts w:hint="eastAsia" w:cs="宋体"/>
          <w:color w:val="000000"/>
        </w:rPr>
        <w:t>到</w:t>
      </w:r>
      <w:r>
        <w:rPr>
          <w:color w:val="000000"/>
        </w:rPr>
        <w:t>a</w:t>
      </w:r>
      <w:r>
        <w:rPr>
          <w:color w:val="000000"/>
          <w:vertAlign w:val="subscript"/>
        </w:rPr>
        <w:drawing>
          <wp:inline distT="0" distB="0" distL="0" distR="0">
            <wp:extent cx="22225" cy="15875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vertAlign w:val="subscript"/>
        </w:rPr>
        <w:t>2014</w:t>
      </w:r>
      <w:r>
        <w:rPr>
          <w:rFonts w:hint="eastAsia" w:cs="宋体"/>
          <w:color w:val="000000"/>
        </w:rPr>
        <w:t>中，共有无理数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个．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ind w:left="422" w:hanging="422" w:hangingChars="200"/>
        <w:rPr>
          <w:rFonts w:ascii="宋体" w:hAnsi="宋体"/>
          <w:b/>
          <w:color w:val="000000" w:themeColor="text1"/>
          <w:szCs w:val="21"/>
        </w:rPr>
      </w:pPr>
      <w:r>
        <w:rPr>
          <w:rFonts w:hint="eastAsia" w:ascii="宋体" w:hAnsi="宋体"/>
          <w:b/>
          <w:color w:val="000000" w:themeColor="text1"/>
          <w:szCs w:val="21"/>
        </w:rPr>
        <w:t>三、解答</w:t>
      </w:r>
      <w:r>
        <w:rPr>
          <w:rFonts w:hint="eastAsia" w:ascii="宋体" w:hAnsi="宋体" w:cs="宋体"/>
          <w:b/>
          <w:color w:val="000000" w:themeColor="text1"/>
          <w:szCs w:val="21"/>
        </w:rPr>
        <w:t>题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10.在下列各数中,选择合适</w:t>
      </w:r>
      <w:r>
        <w:rPr>
          <w:rFonts w:hint="eastAsia" w:ascii="宋体" w:hAnsi="宋体"/>
          <w:szCs w:val="21"/>
        </w:rPr>
        <w:drawing>
          <wp:inline distT="0" distB="0" distL="0" distR="0">
            <wp:extent cx="12700" cy="17145"/>
            <wp:effectExtent l="19050" t="0" r="635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的数填入相应的集合中.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-</w:t>
      </w:r>
      <w:r>
        <w:rPr>
          <w:rFonts w:ascii="宋体" w:hAnsi="宋体"/>
          <w:position w:val="-24"/>
          <w:szCs w:val="21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30.75pt;width:11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8"/>
          <w:szCs w:val="21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8pt;width:18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24"/>
          <w:szCs w:val="21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30.75pt;width:12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，3.14，-</w:t>
      </w:r>
      <w:r>
        <w:rPr>
          <w:rFonts w:ascii="宋体" w:hAnsi="宋体"/>
          <w:position w:val="-8"/>
          <w:szCs w:val="21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8pt;width:24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，0，-5.123 45…，</w:t>
      </w:r>
      <w:r>
        <w:rPr>
          <w:rFonts w:ascii="宋体" w:hAnsi="宋体"/>
          <w:position w:val="-8"/>
          <w:szCs w:val="21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8pt;width:33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，-</w:t>
      </w:r>
      <w:r>
        <w:rPr>
          <w:rFonts w:ascii="宋体" w:hAnsi="宋体"/>
          <w:position w:val="-24"/>
          <w:szCs w:val="21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33.75pt;width:20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有理数集合：{                      ,…}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无理数集合：{                      ,…}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正实数集</w:t>
      </w:r>
      <w:r>
        <w:rPr>
          <w:rFonts w:hint="eastAsia" w:ascii="宋体" w:hAnsi="宋体"/>
          <w:szCs w:val="21"/>
        </w:rPr>
        <w:drawing>
          <wp:inline distT="0" distB="0" distL="0" distR="0">
            <wp:extent cx="22225" cy="2032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drawing>
          <wp:inline distT="0" distB="0" distL="0" distR="0">
            <wp:extent cx="21590" cy="22225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合：{                      ,…}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负实数集合：{                      ,…}</w:t>
      </w:r>
      <w:r>
        <w:rPr>
          <w:rFonts w:ascii="宋体" w:hAnsi="宋体"/>
          <w:color w:val="FFFFFF"/>
          <w:sz w:val="4"/>
          <w:szCs w:val="21"/>
        </w:rPr>
        <w:t>[来源:学科网][来源:Z|xx|k.Com]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b/>
          <w:bCs/>
          <w:szCs w:val="21"/>
        </w:rPr>
        <w:t>11.</w:t>
      </w:r>
      <w:r>
        <w:rPr>
          <w:rFonts w:hint="eastAsia" w:ascii="宋体" w:hAnsi="宋体"/>
          <w:szCs w:val="21"/>
        </w:rPr>
        <w:t>有六个数：0.142 7，(-0.5)</w:t>
      </w:r>
      <w:r>
        <w:rPr>
          <w:rFonts w:hint="eastAsia" w:ascii="宋体" w:hAnsi="宋体"/>
          <w:szCs w:val="21"/>
          <w:vertAlign w:val="superscript"/>
        </w:rPr>
        <w:t>3</w:t>
      </w:r>
      <w:r>
        <w:rPr>
          <w:rFonts w:hint="eastAsia" w:ascii="宋体" w:hAnsi="宋体"/>
          <w:szCs w:val="21"/>
        </w:rPr>
        <w:t>，3.141 6，</w:t>
      </w:r>
      <w:r>
        <w:rPr>
          <w:rFonts w:ascii="宋体" w:hAnsi="宋体"/>
          <w:position w:val="-24"/>
          <w:szCs w:val="21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30.75pt;width:18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，-2π，0.102 002 000 2…，若无理数的个数为x,整数的个数为y,非负数的个数为z,求x+y+z的值.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szCs w:val="21"/>
        </w:rPr>
      </w:pPr>
    </w:p>
    <w:p>
      <w:pPr>
        <w:widowControl/>
        <w:tabs>
          <w:tab w:val="left" w:pos="2127"/>
          <w:tab w:val="left" w:pos="4111"/>
          <w:tab w:val="left" w:pos="6237"/>
        </w:tabs>
        <w:spacing w:line="360" w:lineRule="auto"/>
        <w:textAlignment w:val="baseline"/>
        <w:rPr>
          <w:rFonts w:ascii="宋体" w:hAnsi="宋体"/>
          <w:b/>
          <w:color w:val="000000" w:themeColor="text1"/>
          <w:szCs w:val="21"/>
        </w:rPr>
      </w:pP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b/>
          <w:color w:val="000000" w:themeColor="text1"/>
          <w:szCs w:val="21"/>
        </w:rPr>
      </w:pP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b/>
          <w:color w:val="000000" w:themeColor="text1"/>
          <w:szCs w:val="21"/>
        </w:rPr>
      </w:pPr>
    </w:p>
    <w:p>
      <w:pPr>
        <w:widowControl/>
        <w:jc w:val="left"/>
        <w:rPr>
          <w:rFonts w:ascii="宋体" w:hAnsi="宋体"/>
          <w:b/>
          <w:color w:val="000000" w:themeColor="text1"/>
          <w:szCs w:val="21"/>
        </w:rPr>
      </w:pPr>
      <w:r>
        <w:rPr>
          <w:rFonts w:ascii="宋体" w:hAnsi="宋体"/>
          <w:b/>
          <w:color w:val="000000" w:themeColor="text1"/>
          <w:szCs w:val="21"/>
        </w:rPr>
        <w:br w:type="page"/>
      </w:r>
      <w:r>
        <w:rPr>
          <w:rFonts w:ascii="宋体" w:hAnsi="宋体"/>
          <w:b/>
          <w:color w:val="FFFFFF"/>
          <w:sz w:val="4"/>
          <w:szCs w:val="21"/>
        </w:rPr>
        <w:t>[来源:学§科§网Z§X§X§K]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hint="eastAsia" w:ascii="宋体" w:hAnsi="宋体"/>
          <w:b/>
          <w:color w:val="000000" w:themeColor="text1"/>
          <w:szCs w:val="21"/>
        </w:rPr>
        <w:t>答案：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1.B2.B3.C   4.A5.C6.B</w:t>
      </w:r>
      <w:r>
        <w:rPr>
          <w:rFonts w:ascii="宋体" w:hAnsi="宋体"/>
          <w:color w:val="FFFFFF"/>
          <w:sz w:val="4"/>
          <w:szCs w:val="21"/>
        </w:rPr>
        <w:t>[来源:学*科*网]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6.</w:t>
      </w:r>
      <w:r>
        <w:rPr>
          <w:rFonts w:hint="eastAsia" w:ascii="宋体" w:hAnsi="宋体"/>
          <w:color w:val="000000"/>
          <w:szCs w:val="21"/>
        </w:rPr>
        <w:t>3；5；4；2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7.负实数    正有理数    正无理数    负有理数    负无理数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8.</w:t>
      </w:r>
      <w:r>
        <w:rPr>
          <w:rFonts w:ascii="宋体" w:hAnsi="宋体"/>
          <w:color w:val="000000"/>
          <w:szCs w:val="21"/>
        </w:rPr>
        <w:t>81</w:t>
      </w:r>
      <w:r>
        <w:rPr>
          <w:rFonts w:ascii="宋体" w:hAnsi="宋体"/>
          <w:color w:val="FFFFFF"/>
          <w:sz w:val="4"/>
          <w:szCs w:val="21"/>
        </w:rPr>
        <w:t>[来源:学科网ZXXK]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9.</w:t>
      </w:r>
      <w:r>
        <w:rPr>
          <w:rFonts w:ascii="宋体" w:hAnsi="宋体"/>
          <w:szCs w:val="21"/>
        </w:rPr>
        <w:t>1970</w:t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>
        <w:drawing>
          <wp:inline distT="0" distB="0" distL="0" distR="0">
            <wp:extent cx="5486400" cy="173355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27"/>
          <w:tab w:val="left" w:pos="4111"/>
          <w:tab w:val="left" w:pos="6237"/>
        </w:tabs>
        <w:spacing w:line="360" w:lineRule="auto"/>
        <w:rPr>
          <w:rFonts w:ascii="宋体" w:hAnsi="宋体"/>
          <w:color w:val="000000" w:themeColor="text1"/>
          <w:szCs w:val="21"/>
        </w:rPr>
      </w:pPr>
    </w:p>
    <w:p>
      <w:pPr>
        <w:tabs>
          <w:tab w:val="left" w:pos="2127"/>
          <w:tab w:val="left" w:pos="4111"/>
          <w:tab w:val="left" w:pos="6237"/>
        </w:tabs>
        <w:spacing w:line="360" w:lineRule="auto"/>
        <w:ind w:firstLine="525" w:firstLineChars="250"/>
        <w:rPr>
          <w:rFonts w:ascii="宋体" w:hAnsi="宋体"/>
          <w:color w:val="000000" w:themeColor="text1"/>
          <w:szCs w:val="21"/>
        </w:rPr>
      </w:pPr>
    </w:p>
    <w:sectPr>
      <w:pgSz w:w="11907" w:h="16839"/>
      <w:pgMar w:top="1134" w:right="1372" w:bottom="851" w:left="1372" w:header="340" w:footer="283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9B100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7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25"/>
    <w:qFormat/>
    <w:uiPriority w:val="0"/>
    <w:rPr>
      <w:sz w:val="18"/>
      <w:szCs w:val="18"/>
    </w:rPr>
  </w:style>
  <w:style w:type="paragraph" w:styleId="4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Emphasis"/>
    <w:qFormat/>
    <w:uiPriority w:val="0"/>
    <w:rPr>
      <w:color w:val="FF0000"/>
    </w:rPr>
  </w:style>
  <w:style w:type="character" w:styleId="11">
    <w:name w:val="Hyperlink"/>
    <w:uiPriority w:val="0"/>
    <w:rPr>
      <w:color w:val="2583AD"/>
      <w:u w:val="none"/>
    </w:rPr>
  </w:style>
  <w:style w:type="character" w:customStyle="1" w:styleId="12">
    <w:name w:val="fr1"/>
    <w:basedOn w:val="9"/>
    <w:qFormat/>
    <w:uiPriority w:val="0"/>
  </w:style>
  <w:style w:type="character" w:customStyle="1" w:styleId="13">
    <w:name w:val="bds_nopic1"/>
    <w:qFormat/>
    <w:uiPriority w:val="0"/>
    <w:rPr>
      <w:rFonts w:ascii="宋体 ! important" w:hAnsi="宋体 ! important" w:eastAsia="宋体 ! important" w:cs="宋体 ! important"/>
      <w:color w:val="454545"/>
      <w:sz w:val="21"/>
      <w:szCs w:val="21"/>
    </w:rPr>
  </w:style>
  <w:style w:type="character" w:customStyle="1" w:styleId="14">
    <w:name w:val="ds-reads-app-special"/>
    <w:qFormat/>
    <w:uiPriority w:val="0"/>
    <w:rPr>
      <w:color w:val="FFFFFF"/>
      <w:shd w:val="clear" w:color="auto" w:fill="F94A47"/>
    </w:rPr>
  </w:style>
  <w:style w:type="character" w:customStyle="1" w:styleId="15">
    <w:name w:val="bds_more2"/>
    <w:qFormat/>
    <w:uiPriority w:val="0"/>
    <w:rPr>
      <w:rFonts w:hint="eastAsia" w:ascii="宋体" w:hAnsi="宋体" w:eastAsia="宋体" w:cs="宋体"/>
    </w:rPr>
  </w:style>
  <w:style w:type="character" w:customStyle="1" w:styleId="16">
    <w:name w:val="ds-unread-count"/>
    <w:qFormat/>
    <w:uiPriority w:val="0"/>
    <w:rPr>
      <w:b/>
      <w:color w:val="EE3322"/>
    </w:rPr>
  </w:style>
  <w:style w:type="character" w:customStyle="1" w:styleId="17">
    <w:name w:val="页脚 Char"/>
    <w:link w:val="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">
    <w:name w:val="已访问的超链接1"/>
    <w:qFormat/>
    <w:uiPriority w:val="0"/>
    <w:rPr>
      <w:color w:val="954F72"/>
      <w:u w:val="single"/>
    </w:rPr>
  </w:style>
  <w:style w:type="character" w:customStyle="1" w:styleId="19">
    <w:name w:val="bds_more3"/>
    <w:basedOn w:val="9"/>
    <w:qFormat/>
    <w:uiPriority w:val="0"/>
  </w:style>
  <w:style w:type="character" w:customStyle="1" w:styleId="20">
    <w:name w:val="bds_nopic2"/>
    <w:qFormat/>
    <w:uiPriority w:val="0"/>
    <w:rPr>
      <w:rFonts w:hint="default" w:ascii="宋体 ! important" w:hAnsi="宋体 ! important" w:eastAsia="宋体 ! important" w:cs="宋体 ! important"/>
      <w:color w:val="454545"/>
      <w:sz w:val="18"/>
      <w:szCs w:val="18"/>
    </w:rPr>
  </w:style>
  <w:style w:type="character" w:customStyle="1" w:styleId="21">
    <w:name w:val="info"/>
    <w:qFormat/>
    <w:uiPriority w:val="0"/>
    <w:rPr>
      <w:color w:val="555555"/>
    </w:rPr>
  </w:style>
  <w:style w:type="character" w:customStyle="1" w:styleId="22">
    <w:name w:val="fr"/>
    <w:basedOn w:val="9"/>
    <w:qFormat/>
    <w:uiPriority w:val="0"/>
  </w:style>
  <w:style w:type="character" w:customStyle="1" w:styleId="23">
    <w:name w:val="bds_more4"/>
    <w:basedOn w:val="9"/>
    <w:qFormat/>
    <w:uiPriority w:val="0"/>
  </w:style>
  <w:style w:type="character" w:customStyle="1" w:styleId="24">
    <w:name w:val="ds-reads-from"/>
    <w:basedOn w:val="9"/>
    <w:qFormat/>
    <w:uiPriority w:val="0"/>
  </w:style>
  <w:style w:type="character" w:customStyle="1" w:styleId="25">
    <w:name w:val="批注框文本 Char"/>
    <w:link w:val="3"/>
    <w:qFormat/>
    <w:uiPriority w:val="0"/>
    <w:rPr>
      <w:kern w:val="2"/>
      <w:sz w:val="18"/>
      <w:szCs w:val="18"/>
    </w:rPr>
  </w:style>
  <w:style w:type="character" w:customStyle="1" w:styleId="26">
    <w:name w:val="bds_nopic"/>
    <w:basedOn w:val="9"/>
    <w:qFormat/>
    <w:uiPriority w:val="0"/>
  </w:style>
  <w:style w:type="character" w:customStyle="1" w:styleId="27">
    <w:name w:val="纯文本 Char"/>
    <w:basedOn w:val="9"/>
    <w:link w:val="2"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8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29">
    <w:name w:val="网格型1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Placeholder Text"/>
    <w:basedOn w:val="9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png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511</Words>
  <Characters>763</Characters>
  <Lines>38</Lines>
  <Paragraphs>43</Paragraphs>
  <TotalTime>19</TotalTime>
  <ScaleCrop>false</ScaleCrop>
  <LinksUpToDate>false</LinksUpToDate>
  <CharactersWithSpaces>1231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2019-01-07T10:02:00Z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2017-03-02T09:34:00Z</cp:lastPrinted>
  <dcterms:modified xsi:type="dcterms:W3CDTF">2019-04-13T09:27:16Z</dcterms:modified>
  <dc:subject>6.2.1实数练习题.docx</dc:subject>
  <dc:title>6.2.1实数练习题.docx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2052-11.1.0.8567</vt:lpwstr>
  </property>
</Properties>
</file>