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360" w:lineRule="exact"/>
        <w:ind w:left="2222" w:right="2426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position w:val="-2"/>
          <w:sz w:val="30"/>
          <w:szCs w:val="30"/>
        </w:rPr>
        <w:t>江西省</w:t>
      </w:r>
      <w:r>
        <w:rPr>
          <w:rFonts w:ascii="宋体" w:eastAsia="宋体" w:hAnsi="宋体" w:cs="宋体"/>
          <w:spacing w:val="-76"/>
          <w:position w:val="-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30"/>
          <w:szCs w:val="30"/>
        </w:rPr>
        <w:t>2019</w:t>
      </w:r>
      <w:r>
        <w:rPr>
          <w:rFonts w:ascii="宋体" w:eastAsia="宋体" w:hAnsi="宋体" w:cs="宋体"/>
          <w:spacing w:val="-75"/>
          <w:position w:val="-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30"/>
          <w:szCs w:val="30"/>
        </w:rPr>
        <w:t>年中等学校招生考试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3272" w:right="3477"/>
        <w:jc w:val="center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15"/>
          <w:w w:val="101"/>
          <w:sz w:val="31"/>
          <w:szCs w:val="31"/>
        </w:rPr>
        <w:t>物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理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样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卷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（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一）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sz w:val="21"/>
          <w:szCs w:val="21"/>
        </w:rPr>
        <w:t>说</w:t>
      </w:r>
      <w:r>
        <w:rPr>
          <w:rFonts w:ascii="黑体" w:eastAsia="黑体" w:hAnsi="黑体" w:cs="黑体"/>
          <w:spacing w:val="0"/>
          <w:sz w:val="21"/>
          <w:szCs w:val="21"/>
        </w:rPr>
        <w:t>明：</w:t>
      </w:r>
      <w:r>
        <w:rPr>
          <w:rFonts w:ascii="黑体" w:eastAsia="黑体" w:hAnsi="黑体" w:cs="黑体"/>
          <w:spacing w:val="0"/>
          <w:sz w:val="21"/>
          <w:szCs w:val="21"/>
        </w:rPr>
        <w:t>1</w:t>
      </w:r>
      <w:r>
        <w:rPr>
          <w:rFonts w:ascii="黑体" w:eastAsia="黑体" w:hAnsi="黑体" w:cs="黑体"/>
          <w:spacing w:val="1"/>
          <w:sz w:val="21"/>
          <w:szCs w:val="21"/>
        </w:rPr>
        <w:t>.</w:t>
      </w:r>
      <w:r>
        <w:rPr>
          <w:rFonts w:ascii="黑体" w:eastAsia="黑体" w:hAnsi="黑体" w:cs="黑体"/>
          <w:spacing w:val="1"/>
          <w:sz w:val="21"/>
          <w:szCs w:val="21"/>
        </w:rPr>
        <w:t>全卷满</w:t>
      </w:r>
      <w:r>
        <w:rPr>
          <w:rFonts w:ascii="黑体" w:eastAsia="黑体" w:hAnsi="黑体" w:cs="黑体"/>
          <w:spacing w:val="0"/>
          <w:sz w:val="21"/>
          <w:szCs w:val="21"/>
        </w:rPr>
        <w:t>分</w:t>
      </w:r>
      <w:r>
        <w:rPr>
          <w:rFonts w:ascii="黑体" w:eastAsia="黑体" w:hAnsi="黑体" w:cs="黑体"/>
          <w:spacing w:val="-46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100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分，考试时间</w:t>
      </w:r>
      <w:r>
        <w:rPr>
          <w:rFonts w:ascii="黑体" w:eastAsia="黑体" w:hAnsi="黑体" w:cs="黑体"/>
          <w:spacing w:val="0"/>
          <w:sz w:val="21"/>
          <w:szCs w:val="21"/>
        </w:rPr>
        <w:t>为</w:t>
      </w:r>
      <w:r>
        <w:rPr>
          <w:rFonts w:ascii="黑体" w:eastAsia="黑体" w:hAnsi="黑体" w:cs="黑体"/>
          <w:spacing w:val="-46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90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钟。</w:t>
      </w:r>
    </w:p>
    <w:p>
      <w:pPr>
        <w:spacing w:before="17" w:after="0" w:line="316" w:lineRule="exact"/>
        <w:ind w:left="102" w:right="4510" w:firstLine="63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0"/>
          <w:w w:val="100"/>
          <w:sz w:val="21"/>
          <w:szCs w:val="21"/>
        </w:rPr>
        <w:t>2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.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请将答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案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写</w:t>
      </w:r>
      <w:r>
        <w:rPr>
          <w:rFonts w:ascii="黑体" w:eastAsia="黑体" w:hAnsi="黑体" w:cs="黑体"/>
          <w:spacing w:val="16"/>
          <w:w w:val="100"/>
          <w:sz w:val="21"/>
          <w:szCs w:val="21"/>
        </w:rPr>
        <w:t>在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答题卡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上，否则不给分。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一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、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填空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（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共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20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分，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每空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分）</w:t>
      </w:r>
    </w:p>
    <w:p>
      <w:pPr>
        <w:tabs>
          <w:tab w:val="left" w:pos="480"/>
        </w:tabs>
        <w:spacing w:before="0" w:after="0" w:line="281" w:lineRule="exact"/>
        <w:ind w:left="66" w:right="32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1.</w:t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物理学与我们的生活密不可分，为了纪念物理学家做出的贡献，经常用他们的名字命名物</w:t>
      </w:r>
    </w:p>
    <w:p>
      <w:pPr>
        <w:tabs>
          <w:tab w:val="left" w:pos="6460"/>
          <w:tab w:val="left" w:pos="8140"/>
        </w:tabs>
        <w:spacing w:before="6" w:after="0" w:line="240" w:lineRule="auto"/>
        <w:ind w:left="487" w:right="75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理定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请写出两个有物理学家名字的物理定律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2820"/>
          <w:tab w:val="left" w:pos="7440"/>
        </w:tabs>
        <w:spacing w:before="45" w:after="0" w:line="300" w:lineRule="exact"/>
        <w:ind w:left="523" w:right="49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中国的茶文化在宋朝时已借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海上丝绸之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名扬世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其内能是通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的方式改变的；茶水散发出清香，这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2" w:after="0" w:line="316" w:lineRule="exact"/>
        <w:ind w:left="523" w:right="262" w:hanging="42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3.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所示是明代著名画家吴伟的饮驴图，画配诗《题老人饮驴图》中有两句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岸上蹄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蹄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嘴”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水中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”的形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是光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    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“虚”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“实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12" w:after="0" w:line="300" w:lineRule="exact"/>
        <w:ind w:left="523" w:right="306" w:hanging="42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4.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所示，某移动电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俗称充电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有两个输出端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通过电源线可以单独或同时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移动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备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充电，这两个输出端的连接方式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    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联”或“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；通常情况</w:t>
      </w:r>
    </w:p>
    <w:p>
      <w:pPr>
        <w:tabs>
          <w:tab w:val="left" w:pos="5340"/>
        </w:tabs>
        <w:spacing w:before="2" w:after="0" w:line="316" w:lineRule="exact"/>
        <w:ind w:left="523" w:right="3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50.76pt;margin-left:276.75pt;margin-top:48.14pt;mso-position-horizontal-relative:page;position:absolute;width:56.23pt;z-index:-251657216">
            <v:imagedata r:id="rId4" o:title=""/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下，家庭电路中控制用电器的开关要连接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“火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线”或“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和用电器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3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73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height:70.92pt;mso-position-horizontal-relative:char;mso-position-vertical-relative:line;width:53.94pt">
            <v:imagedata r:id="rId5" o:title=""/>
            <w10:wrap type="none"/>
          </v:shape>
        </w:pic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tabs>
          <w:tab w:val="left" w:pos="2720"/>
          <w:tab w:val="left" w:pos="4660"/>
        </w:tabs>
        <w:spacing w:before="0" w:after="0" w:line="286" w:lineRule="exact"/>
        <w:ind w:left="113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7" type="#_x0000_t75" style="height:38.88pt;margin-left:177pt;margin-top:-60.38pt;mso-position-horizontal-relative:page;position:absolute;width:76.76pt;z-index:-251658240">
            <v:imagedata r:id="rId6" o:title=""/>
          </v:shape>
        </w:pict>
      </w:r>
      <w:r>
        <w:pict>
          <v:shape id="_x0000_s1028" type="#_x0000_t75" style="height:88.5pt;margin-left:371.25pt;margin-top:-75.98pt;mso-position-horizontal-relative:page;position:absolute;width:143.5pt;z-index:-251656192">
            <v:imagedata r:id="rId7" o:title=""/>
          </v:shape>
        </w:pict>
      </w:r>
      <w:r>
        <w:rPr>
          <w:rFonts w:ascii="宋体" w:eastAsia="宋体" w:hAnsi="宋体" w:cs="宋体"/>
          <w:position w:val="-3"/>
          <w:sz w:val="21"/>
          <w:szCs w:val="21"/>
        </w:rPr>
        <w:t>图</w:t>
      </w:r>
      <w:r>
        <w:rPr>
          <w:rFonts w:ascii="宋体" w:eastAsia="宋体" w:hAnsi="宋体" w:cs="宋体"/>
          <w:spacing w:val="-74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1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2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3</w:t>
      </w:r>
    </w:p>
    <w:p>
      <w:pPr>
        <w:spacing w:before="0" w:after="0" w:line="180" w:lineRule="exact"/>
        <w:ind w:right="1223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4</w:t>
      </w:r>
    </w:p>
    <w:p>
      <w:pPr>
        <w:tabs>
          <w:tab w:val="left" w:pos="520"/>
          <w:tab w:val="left" w:pos="6360"/>
          <w:tab w:val="left" w:pos="7240"/>
        </w:tabs>
        <w:spacing w:before="30" w:after="0" w:line="300" w:lineRule="exact"/>
        <w:ind w:left="523" w:right="155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5.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薇同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去商场购物，站在匀速上升的扶梯上，她的机械能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变”或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“减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她是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”)</w:t>
      </w:r>
    </w:p>
    <w:p>
      <w:pPr>
        <w:spacing w:before="0" w:after="0" w:line="28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tabs>
          <w:tab w:val="left" w:pos="520"/>
          <w:tab w:val="left" w:pos="5980"/>
          <w:tab w:val="left" w:pos="7620"/>
        </w:tabs>
        <w:spacing w:before="5" w:after="0" w:line="244" w:lineRule="auto"/>
        <w:ind w:left="523" w:right="51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6.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塑料吸管与餐巾纸摩擦后带负电荷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这说明塑料吸管在摩擦过程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“失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博物馆在整理古籍书本时，为防止书页破损，通常先给古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带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上静电，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使书页间自动分开，这是应用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6540"/>
          <w:tab w:val="left" w:pos="8780"/>
        </w:tabs>
        <w:spacing w:before="14" w:after="0" w:line="316" w:lineRule="exact"/>
        <w:ind w:left="523" w:right="262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7.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寒冷的冬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室外雪没有化成水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雪人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渐变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程要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5520"/>
          <w:tab w:val="left" w:pos="6720"/>
        </w:tabs>
        <w:spacing w:before="0" w:after="0" w:line="316" w:lineRule="exact"/>
        <w:ind w:left="523" w:right="155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8.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钢铁制成的航母浮在海面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其受到的浮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其受到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潜水艇在水中能实现上浮或下潜是靠改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力来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达到目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5980"/>
          <w:tab w:val="left" w:pos="8580"/>
        </w:tabs>
        <w:spacing w:before="12" w:after="0" w:line="300" w:lineRule="exact"/>
        <w:ind w:left="523" w:right="246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9.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是常见油壶的提手和壶盖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提手处设计成弯曲形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切合手型是为了减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壶盖边缘有较多的竖直条纹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使接触面粗糙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316" w:lineRule="exact"/>
        <w:ind w:left="523" w:right="259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10.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欣在探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电流通过导体产生的热量跟哪些因素有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如图</w:t>
      </w:r>
      <w:r>
        <w:rPr>
          <w:rFonts w:ascii="宋体" w:eastAsia="宋体" w:hAnsi="宋体" w:cs="宋体"/>
          <w:spacing w:val="-7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7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所示的甲、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乙两套装置进行实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探究电流产生的热量与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阻大小是否有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的实验装置是图</w:t>
      </w:r>
    </w:p>
    <w:p>
      <w:pPr>
        <w:tabs>
          <w:tab w:val="left" w:pos="1360"/>
          <w:tab w:val="left" w:pos="7880"/>
        </w:tabs>
        <w:spacing w:before="0" w:after="0" w:line="282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填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甲”或“乙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，实验中应控制的变量是通电时间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4" w:lineRule="auto"/>
        <w:ind w:left="102" w:right="17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sz w:val="21"/>
          <w:szCs w:val="21"/>
        </w:rPr>
        <w:t>二、选择题（</w:t>
      </w:r>
      <w:r>
        <w:rPr>
          <w:rFonts w:ascii="黑体" w:eastAsia="黑体" w:hAnsi="黑体" w:cs="黑体"/>
          <w:spacing w:val="0"/>
          <w:sz w:val="21"/>
          <w:szCs w:val="21"/>
        </w:rPr>
        <w:t>共</w:t>
      </w:r>
      <w:r>
        <w:rPr>
          <w:rFonts w:ascii="黑体" w:eastAsia="黑体" w:hAnsi="黑体" w:cs="黑体"/>
          <w:spacing w:val="-46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26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分</w:t>
      </w:r>
      <w:r>
        <w:rPr>
          <w:rFonts w:ascii="黑体" w:eastAsia="黑体" w:hAnsi="黑体" w:cs="黑体"/>
          <w:spacing w:val="0"/>
          <w:sz w:val="21"/>
          <w:szCs w:val="21"/>
        </w:rPr>
        <w:t>，把你</w:t>
      </w:r>
      <w:r>
        <w:rPr>
          <w:rFonts w:ascii="黑体" w:eastAsia="黑体" w:hAnsi="黑体" w:cs="黑体"/>
          <w:spacing w:val="1"/>
          <w:sz w:val="21"/>
          <w:szCs w:val="21"/>
        </w:rPr>
        <w:t>认为正确选项的代号</w:t>
      </w:r>
      <w:r>
        <w:rPr>
          <w:rFonts w:ascii="黑体" w:eastAsia="黑体" w:hAnsi="黑体" w:cs="黑体"/>
          <w:spacing w:val="15"/>
          <w:sz w:val="21"/>
          <w:szCs w:val="21"/>
        </w:rPr>
        <w:t>填</w:t>
      </w:r>
      <w:r>
        <w:rPr>
          <w:rFonts w:ascii="黑体" w:eastAsia="黑体" w:hAnsi="黑体" w:cs="黑体"/>
          <w:spacing w:val="1"/>
          <w:sz w:val="21"/>
          <w:szCs w:val="21"/>
        </w:rPr>
        <w:t>涂在答</w:t>
      </w:r>
      <w:r>
        <w:rPr>
          <w:rFonts w:ascii="黑体" w:eastAsia="黑体" w:hAnsi="黑体" w:cs="黑体"/>
          <w:spacing w:val="-2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sz w:val="21"/>
          <w:szCs w:val="21"/>
        </w:rPr>
        <w:t>卡</w:t>
      </w:r>
      <w:r>
        <w:rPr>
          <w:rFonts w:ascii="黑体" w:eastAsia="黑体" w:hAnsi="黑体" w:cs="黑体"/>
          <w:spacing w:val="1"/>
          <w:sz w:val="21"/>
          <w:szCs w:val="21"/>
        </w:rPr>
        <w:t>的相应位置</w:t>
      </w:r>
      <w:r>
        <w:rPr>
          <w:rFonts w:ascii="黑体" w:eastAsia="黑体" w:hAnsi="黑体" w:cs="黑体"/>
          <w:spacing w:val="-1"/>
          <w:sz w:val="21"/>
          <w:szCs w:val="21"/>
        </w:rPr>
        <w:t>上</w:t>
      </w:r>
      <w:r>
        <w:rPr>
          <w:rFonts w:ascii="黑体" w:eastAsia="黑体" w:hAnsi="黑体" w:cs="黑体"/>
          <w:spacing w:val="1"/>
          <w:sz w:val="21"/>
          <w:szCs w:val="21"/>
        </w:rPr>
        <w:t>.</w:t>
      </w:r>
      <w:r>
        <w:rPr>
          <w:rFonts w:ascii="黑体" w:eastAsia="黑体" w:hAnsi="黑体" w:cs="黑体"/>
          <w:spacing w:val="0"/>
          <w:sz w:val="21"/>
          <w:szCs w:val="21"/>
        </w:rPr>
        <w:t>第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1</w:t>
      </w:r>
      <w:r>
        <w:rPr>
          <w:rFonts w:ascii="黑体" w:eastAsia="黑体" w:hAnsi="黑体" w:cs="黑体"/>
          <w:spacing w:val="1"/>
          <w:sz w:val="21"/>
          <w:szCs w:val="21"/>
        </w:rPr>
        <w:t>1</w:t>
      </w:r>
      <w:r>
        <w:rPr>
          <w:rFonts w:ascii="黑体" w:eastAsia="黑体" w:hAnsi="黑体" w:cs="黑体"/>
          <w:spacing w:val="0"/>
          <w:sz w:val="21"/>
          <w:szCs w:val="21"/>
        </w:rPr>
        <w:t>～</w:t>
      </w:r>
      <w:r>
        <w:rPr>
          <w:rFonts w:ascii="黑体" w:eastAsia="黑体" w:hAnsi="黑体" w:cs="黑体"/>
          <w:spacing w:val="0"/>
          <w:sz w:val="21"/>
          <w:szCs w:val="21"/>
        </w:rPr>
        <w:t>16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小题，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每小题只有一个</w:t>
      </w:r>
      <w:r>
        <w:rPr>
          <w:rFonts w:ascii="黑体" w:eastAsia="黑体" w:hAnsi="黑体" w:cs="黑体"/>
          <w:spacing w:val="15"/>
          <w:w w:val="100"/>
          <w:sz w:val="21"/>
          <w:szCs w:val="21"/>
        </w:rPr>
        <w:t>正</w:t>
      </w:r>
      <w:r>
        <w:rPr>
          <w:rFonts w:ascii="黑体" w:eastAsia="黑体" w:hAnsi="黑体" w:cs="黑体"/>
          <w:spacing w:val="-2"/>
          <w:w w:val="100"/>
          <w:sz w:val="21"/>
          <w:szCs w:val="21"/>
        </w:rPr>
        <w:t>确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项</w:t>
      </w:r>
      <w:r>
        <w:rPr>
          <w:rFonts w:ascii="黑体" w:eastAsia="黑体" w:hAnsi="黑体" w:cs="黑体"/>
          <w:spacing w:val="-15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每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题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3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15"/>
          <w:w w:val="100"/>
          <w:sz w:val="21"/>
          <w:szCs w:val="21"/>
        </w:rPr>
        <w:t>分；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第</w:t>
      </w:r>
      <w:r>
        <w:rPr>
          <w:rFonts w:ascii="黑体" w:eastAsia="黑体" w:hAnsi="黑体" w:cs="黑体"/>
          <w:spacing w:val="-44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17</w:t>
      </w:r>
      <w:r>
        <w:rPr>
          <w:rFonts w:ascii="黑体" w:eastAsia="黑体" w:hAnsi="黑体" w:cs="黑体"/>
          <w:spacing w:val="-14"/>
          <w:w w:val="100"/>
          <w:sz w:val="21"/>
          <w:szCs w:val="21"/>
        </w:rPr>
        <w:t>、</w:t>
      </w:r>
      <w:r>
        <w:rPr>
          <w:rFonts w:ascii="黑体" w:eastAsia="黑体" w:hAnsi="黑体" w:cs="黑体"/>
          <w:spacing w:val="-15"/>
          <w:w w:val="100"/>
          <w:sz w:val="21"/>
          <w:szCs w:val="21"/>
        </w:rPr>
        <w:t>1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8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小题为不定项选择</w:t>
      </w:r>
      <w:r>
        <w:rPr>
          <w:rFonts w:ascii="黑体" w:eastAsia="黑体" w:hAnsi="黑体" w:cs="黑体"/>
          <w:spacing w:val="-15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每小题有一个或几个正</w:t>
      </w:r>
    </w:p>
    <w:p>
      <w:pPr>
        <w:spacing w:after="0" w:line="244" w:lineRule="auto"/>
        <w:jc w:val="left"/>
        <w:rPr>
          <w:rFonts w:ascii="黑体" w:eastAsia="黑体" w:hAnsi="黑体" w:cs="黑体"/>
          <w:sz w:val="21"/>
          <w:szCs w:val="21"/>
        </w:rPr>
        <w:sectPr>
          <w:footerReference w:type="default" r:id="rId8"/>
          <w:type w:val="continuous"/>
          <w:pgSz w:w="11920" w:h="16860"/>
          <w:pgMar w:top="1580" w:right="1460" w:bottom="1000" w:left="1340" w:header="720" w:footer="811"/>
          <w:pgNumType w:start="1"/>
          <w:cols w:space="720"/>
        </w:sectPr>
      </w:pPr>
    </w:p>
    <w:p>
      <w:pPr>
        <w:spacing w:before="56" w:after="0" w:line="244" w:lineRule="auto"/>
        <w:ind w:left="102" w:right="305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确</w:t>
      </w:r>
      <w:r>
        <w:rPr>
          <w:rFonts w:ascii="黑体" w:eastAsia="黑体" w:hAnsi="黑体" w:cs="黑体"/>
          <w:spacing w:val="1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sz w:val="21"/>
          <w:szCs w:val="21"/>
        </w:rPr>
        <w:t>项</w:t>
      </w:r>
      <w:r>
        <w:rPr>
          <w:rFonts w:ascii="黑体" w:eastAsia="黑体" w:hAnsi="黑体" w:cs="黑体"/>
          <w:spacing w:val="-15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sz w:val="21"/>
          <w:szCs w:val="21"/>
        </w:rPr>
        <w:t>每</w:t>
      </w:r>
      <w:r>
        <w:rPr>
          <w:rFonts w:ascii="黑体" w:eastAsia="黑体" w:hAnsi="黑体" w:cs="黑体"/>
          <w:spacing w:val="1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sz w:val="21"/>
          <w:szCs w:val="21"/>
        </w:rPr>
        <w:t>题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4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分</w:t>
      </w:r>
      <w:r>
        <w:rPr>
          <w:rFonts w:ascii="黑体" w:eastAsia="黑体" w:hAnsi="黑体" w:cs="黑体"/>
          <w:spacing w:val="1"/>
          <w:sz w:val="21"/>
          <w:szCs w:val="21"/>
        </w:rPr>
        <w:t>.</w:t>
      </w:r>
      <w:r>
        <w:rPr>
          <w:rFonts w:ascii="黑体" w:eastAsia="黑体" w:hAnsi="黑体" w:cs="黑体"/>
          <w:spacing w:val="1"/>
          <w:sz w:val="21"/>
          <w:szCs w:val="21"/>
        </w:rPr>
        <w:t>全部选择正确</w:t>
      </w:r>
      <w:r>
        <w:rPr>
          <w:rFonts w:ascii="黑体" w:eastAsia="黑体" w:hAnsi="黑体" w:cs="黑体"/>
          <w:spacing w:val="0"/>
          <w:sz w:val="21"/>
          <w:szCs w:val="21"/>
        </w:rPr>
        <w:t>得</w:t>
      </w:r>
      <w:r>
        <w:rPr>
          <w:rFonts w:ascii="黑体" w:eastAsia="黑体" w:hAnsi="黑体" w:cs="黑体"/>
          <w:spacing w:val="-47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4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分</w:t>
      </w:r>
      <w:r>
        <w:rPr>
          <w:rFonts w:ascii="黑体" w:eastAsia="黑体" w:hAnsi="黑体" w:cs="黑体"/>
          <w:spacing w:val="-15"/>
          <w:sz w:val="21"/>
          <w:szCs w:val="21"/>
        </w:rPr>
        <w:t>，</w:t>
      </w:r>
      <w:r>
        <w:rPr>
          <w:rFonts w:ascii="黑体" w:eastAsia="黑体" w:hAnsi="黑体" w:cs="黑体"/>
          <w:spacing w:val="1"/>
          <w:sz w:val="21"/>
          <w:szCs w:val="21"/>
        </w:rPr>
        <w:t>不定项选择正确但不全</w:t>
      </w:r>
      <w:r>
        <w:rPr>
          <w:rFonts w:ascii="黑体" w:eastAsia="黑体" w:hAnsi="黑体" w:cs="黑体"/>
          <w:spacing w:val="0"/>
          <w:sz w:val="21"/>
          <w:szCs w:val="21"/>
        </w:rPr>
        <w:t>得</w:t>
      </w:r>
      <w:r>
        <w:rPr>
          <w:rFonts w:ascii="黑体" w:eastAsia="黑体" w:hAnsi="黑体" w:cs="黑体"/>
          <w:spacing w:val="-6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1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-14"/>
          <w:w w:val="100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不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-15"/>
          <w:w w:val="100"/>
          <w:sz w:val="21"/>
          <w:szCs w:val="21"/>
        </w:rPr>
        <w:t>、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多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或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错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选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得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0</w:t>
      </w:r>
      <w:r>
        <w:rPr>
          <w:rFonts w:ascii="黑体" w:eastAsia="黑体" w:hAnsi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分）</w:t>
      </w:r>
    </w:p>
    <w:p>
      <w:pPr>
        <w:spacing w:before="29" w:after="0" w:line="316" w:lineRule="exact"/>
        <w:ind w:left="523" w:right="332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琪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同学对身边一些物理量进行了估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其中最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接近实际的是</w:t>
      </w:r>
    </w:p>
    <w:p>
      <w:pPr>
        <w:tabs>
          <w:tab w:val="left" w:pos="5120"/>
        </w:tabs>
        <w:spacing w:before="0" w:after="0" w:line="283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．她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的正常体温约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pacing w:val="3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℃</w:t>
        <w:tab/>
      </w:r>
      <w:r>
        <w:rPr>
          <w:rFonts w:ascii="Times New Roman" w:eastAsia="Times New Roman" w:hAnsi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她平静时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呼吸频率约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次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tabs>
          <w:tab w:val="left" w:pos="5200"/>
        </w:tabs>
        <w:spacing w:before="79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C</w:t>
      </w:r>
      <w:r>
        <w:rPr>
          <w:rFonts w:ascii="宋体" w:eastAsia="宋体" w:hAnsi="宋体" w:cs="宋体"/>
          <w:spacing w:val="0"/>
          <w:sz w:val="21"/>
          <w:szCs w:val="21"/>
        </w:rPr>
        <w:t>．她</w:t>
      </w:r>
      <w:r>
        <w:rPr>
          <w:rFonts w:ascii="宋体" w:eastAsia="宋体" w:hAnsi="宋体" w:cs="宋体"/>
          <w:spacing w:val="1"/>
          <w:sz w:val="21"/>
          <w:szCs w:val="21"/>
        </w:rPr>
        <w:t>的身</w:t>
      </w:r>
      <w:r>
        <w:rPr>
          <w:rFonts w:ascii="宋体" w:eastAsia="宋体" w:hAnsi="宋体" w:cs="宋体"/>
          <w:spacing w:val="0"/>
          <w:sz w:val="21"/>
          <w:szCs w:val="21"/>
        </w:rPr>
        <w:t>高约为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165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她正常步行的速度约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94" w:after="0" w:line="240" w:lineRule="auto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12.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关于光学器件在我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应用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，下列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15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-59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的是</w:t>
      </w:r>
    </w:p>
    <w:p>
      <w:pPr>
        <w:spacing w:before="0" w:after="0" w:line="296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，人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与相机的距离是在镜头的二倍焦距之外</w:t>
      </w:r>
    </w:p>
    <w:p>
      <w:pPr>
        <w:spacing w:before="94" w:after="0" w:line="298" w:lineRule="auto"/>
        <w:ind w:left="523" w:right="191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．汽车左右两侧的观后镜是利用了凸面镜对光线的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散作用来增大视野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．借助放大镜看地图时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地图到放大镜的距离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大于一倍焦距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．阳光通过凸透镜可以点燃纸屑，这利用了凸透镜对光的会聚作用</w:t>
      </w:r>
    </w:p>
    <w:p>
      <w:pPr>
        <w:spacing w:before="65" w:after="0" w:line="316" w:lineRule="exact"/>
        <w:ind w:left="523" w:right="303" w:hanging="421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29" type="#_x0000_t75" style="height:58.8pt;margin-left:392.25pt;margin-top:33.21pt;mso-position-horizontal-relative:page;position:absolute;width:127.5pt;z-index:-251655168">
            <v:imagedata r:id="rId9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电源、滑动变阻器与螺线管相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螺线管的右端放置一个小磁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闭合开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，小磁针静止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极水平向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</w:p>
    <w:p>
      <w:pPr>
        <w:spacing w:before="0" w:after="0" w:line="283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通电螺线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管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左端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极</w:t>
      </w:r>
    </w:p>
    <w:p>
      <w:pPr>
        <w:spacing w:before="79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电源右端为正极</w:t>
      </w:r>
    </w:p>
    <w:p>
      <w:pPr>
        <w:spacing w:before="80" w:after="0" w:line="321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器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15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片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向左移动，通电螺线管的磁性增强</w:t>
      </w:r>
    </w:p>
    <w:p>
      <w:pPr>
        <w:tabs>
          <w:tab w:val="left" w:pos="7220"/>
        </w:tabs>
        <w:spacing w:before="39" w:after="0" w:line="381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position w:val="-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滑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变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器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-15"/>
          <w:w w:val="100"/>
          <w:position w:val="-3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片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1"/>
          <w:w w:val="100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向右移</w:t>
      </w:r>
      <w:r>
        <w:rPr>
          <w:rFonts w:ascii="宋体" w:eastAsia="宋体" w:hAnsi="宋体" w:cs="宋体"/>
          <w:spacing w:val="-1"/>
          <w:w w:val="100"/>
          <w:position w:val="-3"/>
          <w:sz w:val="21"/>
          <w:szCs w:val="21"/>
        </w:rPr>
        <w:t>动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，通过螺线管的电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流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大</w:t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5</w:t>
      </w:r>
    </w:p>
    <w:p>
      <w:pPr>
        <w:spacing w:before="7" w:after="0" w:line="120" w:lineRule="exact"/>
        <w:jc w:val="left"/>
        <w:rPr>
          <w:sz w:val="12"/>
          <w:szCs w:val="12"/>
        </w:rPr>
      </w:pPr>
    </w:p>
    <w:p>
      <w:pPr>
        <w:spacing w:before="0" w:after="0" w:line="316" w:lineRule="exact"/>
        <w:ind w:left="523" w:right="336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在物理实验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差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找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规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下列四个实验中为了减小误差的是</w:t>
      </w:r>
    </w:p>
    <w:p>
      <w:pPr>
        <w:tabs>
          <w:tab w:val="left" w:pos="4940"/>
        </w:tabs>
        <w:spacing w:before="0" w:after="0" w:line="268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电流跟电压的关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系</w:t>
        <w:tab/>
      </w:r>
      <w:r>
        <w:rPr>
          <w:rFonts w:ascii="Times New Roman" w:eastAsia="Times New Roman" w:hAnsi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电阻的大小与什么因素有关</w:t>
      </w:r>
    </w:p>
    <w:p>
      <w:pPr>
        <w:tabs>
          <w:tab w:val="left" w:pos="4920"/>
        </w:tabs>
        <w:spacing w:before="94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重力与质量的关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测量未知的定值电阻的阻值</w:t>
      </w:r>
    </w:p>
    <w:p>
      <w:pPr>
        <w:spacing w:before="95" w:after="0" w:line="337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0" style="height:18.55pt;margin-left:126.7pt;margin-top:21.49pt;mso-position-horizontal-relative:page;position:absolute;width:18.49pt;z-index:-251653120" coordorigin="2534,430" coordsize="370,371">
            <v:shape id="_x0000_s1031" style="height:371;left:2534;position:absolute;top:430;width:370" coordorigin="2534,430" coordsize="370,371" path="m2719,430l2653,442,2597,476,2556,527,2536,590,2534,613,2535,636,2555,701,2595,752,2649,787,2715,801,2738,799,2803,780,2855,741,2890,686,2904,621,2903,597,2883,532,2844,480,2791,444,2726,430,2719,430xe" filled="f" stroked="t" strokecolor="black" strokeweight="0.75pt">
              <v:path arrowok="t"/>
            </v:shape>
          </v:group>
        </w:pict>
      </w:r>
      <w:r>
        <w:pict>
          <v:group id="_x0000_s1032" style="height:18.55pt;margin-left:221pt;margin-top:21.49pt;mso-position-horizontal-relative:page;position:absolute;width:18.49pt;z-index:-251651072" coordorigin="4420,430" coordsize="370,371">
            <v:shape id="_x0000_s1033" style="height:371;left:4420;position:absolute;top:430;width:370" coordorigin="4420,430" coordsize="370,371" path="m4605,430l4539,442,4483,476,4442,527,4422,590,4420,613,4421,636,4441,701,4481,752,4535,787,4601,801,4624,799,4689,780,4741,741,4776,686,4790,621,4789,597,4769,532,4730,480,4677,444,4612,430,4605,430xe" filled="f" stroked="t" strokecolor="black" strokeweight="0.75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15.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-31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8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position w:val="-3"/>
          <w:sz w:val="13"/>
          <w:szCs w:val="13"/>
        </w:rPr>
        <w:t>1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9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为定值电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器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开关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position w:val="-3"/>
          <w:sz w:val="13"/>
          <w:szCs w:val="13"/>
        </w:rPr>
        <w:t>1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0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都闭合时，</w:t>
      </w:r>
    </w:p>
    <w:p>
      <w:pPr>
        <w:spacing w:after="0" w:line="337" w:lineRule="exact"/>
        <w:jc w:val="left"/>
        <w:rPr>
          <w:rFonts w:ascii="宋体" w:eastAsia="宋体" w:hAnsi="宋体" w:cs="宋体"/>
          <w:sz w:val="21"/>
          <w:szCs w:val="21"/>
        </w:rPr>
        <w:sectPr>
          <w:pgSz w:w="11920" w:h="16860"/>
          <w:pgMar w:top="1580" w:right="1400" w:bottom="1000" w:left="1340" w:header="0" w:footer="811"/>
          <w:cols w:space="720"/>
        </w:sectPr>
      </w:pPr>
    </w:p>
    <w:p>
      <w:pPr>
        <w:spacing w:before="0" w:after="0" w:line="289" w:lineRule="exact"/>
        <w:ind w:left="523" w:right="-7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34" type="#_x0000_t75" style="height:72.4pt;margin-left:423.75pt;margin-top:11.51pt;mso-position-horizontal-relative:page;position:absolute;width:81pt;z-index:-251654144">
            <v:imagedata r:id="rId10" o:title=""/>
          </v:shape>
        </w:pict>
      </w:r>
      <w:r>
        <w:pict>
          <v:group id="_x0000_s1035" style="height:18.55pt;margin-left:188.45pt;margin-top:0.51pt;mso-position-horizontal-relative:page;position:absolute;width:18.49pt;z-index:-251652096" coordorigin="3769,10" coordsize="370,371">
            <v:shape id="_x0000_s1036" style="height:371;left:3769;position:absolute;top:10;width:370" coordorigin="3769,10" coordsize="370,371" path="m3954,10l3888,23,3832,56,3791,107,3771,170,3769,193,3770,217,3790,281,3830,333,3884,368,3950,381,3973,380,4038,360,4090,321,4125,267,4139,202,4138,178,4118,112,4079,60,4026,25,3961,10,3954,10xe" filled="f" stroked="t" strokecolor="black" strokeweight="0.75pt">
              <v:path arrowok="t"/>
            </v:shape>
          </v:group>
        </w:pic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电流表</w:t>
      </w:r>
    </w:p>
    <w:p>
      <w:pPr>
        <w:spacing w:before="0" w:after="0" w:line="335" w:lineRule="exact"/>
        <w:ind w:right="-78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1"/>
          <w:sz w:val="21"/>
          <w:szCs w:val="21"/>
        </w:rPr>
        <w:t>与电压表</w:t>
      </w:r>
    </w:p>
    <w:p>
      <w:pPr>
        <w:spacing w:before="0" w:after="0" w:line="361" w:lineRule="exact"/>
        <w:ind w:right="-82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4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4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position w:val="-4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、</w:t>
      </w:r>
    </w:p>
    <w:p>
      <w:pPr>
        <w:spacing w:before="0" w:after="0" w:line="347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6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1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2"/>
          <w:sz w:val="21"/>
          <w:szCs w:val="21"/>
        </w:rPr>
        <w:t>均有示</w:t>
      </w:r>
      <w:r>
        <w:rPr>
          <w:rFonts w:ascii="宋体" w:eastAsia="宋体" w:hAnsi="宋体" w:cs="宋体"/>
          <w:spacing w:val="-1"/>
          <w:w w:val="100"/>
          <w:position w:val="2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position w:val="2"/>
          <w:sz w:val="21"/>
          <w:szCs w:val="21"/>
        </w:rPr>
        <w:t>则以下说法正确的是</w:t>
      </w:r>
    </w:p>
    <w:p>
      <w:pPr>
        <w:spacing w:after="0" w:line="347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num="4" w:space="720" w:equalWidth="0">
            <w:col w:w="1155" w:space="179"/>
            <w:col w:w="1098" w:space="134"/>
            <w:col w:w="496" w:space="165"/>
            <w:col w:w="5953"/>
          </w:cols>
        </w:sectPr>
      </w:pPr>
    </w:p>
    <w:p>
      <w:pPr>
        <w:spacing w:before="0" w:after="0" w:line="25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7" style="height:18.55pt;margin-left:285.9pt;margin-top:15.23pt;mso-position-horizontal-relative:page;position:absolute;width:18.49pt;z-index:-251650048" coordorigin="5718,305" coordsize="370,371">
            <v:shape id="_x0000_s1038" style="height:371;left:5718;position:absolute;top:305;width:370" coordorigin="5718,305" coordsize="370,371" path="m5903,305l5837,317,5781,351,5740,402,5720,465,5718,488,5719,511,5739,576,5779,627,5833,662,5899,676,5922,674,5987,655,6039,615,6074,561,6088,496,6087,472,6067,407,6029,354,5975,319,5910,305,5903,305xe" filled="f" stroked="t" strokecolor="black" strokeweight="0.75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-17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position w:val="1"/>
          <w:sz w:val="21"/>
          <w:szCs w:val="21"/>
        </w:rPr>
        <w:t>．闭</w:t>
      </w:r>
      <w:r>
        <w:rPr>
          <w:rFonts w:ascii="宋体" w:eastAsia="宋体" w:hAnsi="宋体" w:cs="宋体"/>
          <w:spacing w:val="0"/>
          <w:position w:val="1"/>
          <w:sz w:val="21"/>
          <w:szCs w:val="21"/>
        </w:rPr>
        <w:t>合</w:t>
      </w:r>
      <w:r>
        <w:rPr>
          <w:rFonts w:ascii="宋体" w:eastAsia="宋体" w:hAnsi="宋体" w:cs="宋体"/>
          <w:spacing w:val="-4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1"/>
          <w:sz w:val="13"/>
          <w:szCs w:val="13"/>
        </w:rPr>
        <w:t>1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1"/>
          <w:sz w:val="13"/>
          <w:szCs w:val="13"/>
        </w:rPr>
        <w:t>2</w:t>
      </w:r>
      <w:r>
        <w:rPr>
          <w:rFonts w:ascii="宋体" w:eastAsia="宋体" w:hAnsi="宋体" w:cs="宋体"/>
          <w:spacing w:val="1"/>
          <w:w w:val="100"/>
          <w:position w:val="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将</w:t>
      </w:r>
      <w:r>
        <w:rPr>
          <w:rFonts w:ascii="宋体" w:eastAsia="宋体" w:hAnsi="宋体" w:cs="宋体"/>
          <w:spacing w:val="-60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1"/>
          <w:sz w:val="21"/>
          <w:szCs w:val="21"/>
        </w:rPr>
        <w:t>向左移动，电流表示数变小</w:t>
      </w:r>
    </w:p>
    <w:p>
      <w:pPr>
        <w:spacing w:after="0" w:line="255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space="720"/>
        </w:sectPr>
      </w:pPr>
    </w:p>
    <w:p>
      <w:pPr>
        <w:spacing w:before="69" w:after="0" w:line="337" w:lineRule="exact"/>
        <w:ind w:left="523" w:right="-7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．闭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3"/>
          <w:sz w:val="13"/>
          <w:szCs w:val="13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3"/>
          <w:sz w:val="13"/>
          <w:szCs w:val="13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向右移动，电压表</w:t>
      </w:r>
    </w:p>
    <w:p>
      <w:pPr>
        <w:spacing w:before="69" w:after="0" w:line="337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示数变小</w:t>
      </w:r>
    </w:p>
    <w:p>
      <w:pPr>
        <w:spacing w:after="0" w:line="337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num="2" w:space="720" w:equalWidth="0">
            <w:col w:w="4280" w:space="238"/>
            <w:col w:w="4662"/>
          </w:cols>
        </w:sectPr>
      </w:pPr>
    </w:p>
    <w:p>
      <w:pPr>
        <w:spacing w:before="69" w:after="0" w:line="240" w:lineRule="auto"/>
        <w:ind w:left="523" w:right="-76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39" style="height:37.85pt;margin-left:250.33pt;margin-top:4.18pt;mso-position-horizontal-relative:page;position:absolute;width:39.59pt;z-index:-251649024" coordorigin="5007,84" coordsize="792,757">
            <v:group id="_x0000_s1040" style="height:371;left:5014;position:absolute;top:91;width:370" coordorigin="5014,91" coordsize="370,371">
              <v:shape id="_x0000_s1041" style="height:371;left:5014;position:absolute;top:91;width:370" coordorigin="5014,91" coordsize="370,371" path="m5199,91l5133,103,5077,137,5036,188,5016,251,5014,274,5015,298,5035,362,5075,414,5129,449,5195,462,5218,461,5283,441,5335,402,5370,348,5384,282,5383,259,5363,193,5324,141,5271,106,5206,91,5199,91xe" filled="f" stroked="t" strokecolor="black" strokeweight="0.75pt">
                <v:path arrowok="t"/>
              </v:shape>
            </v:group>
            <v:group id="_x0000_s1042" style="height:371;left:5421;position:absolute;top:462;width:370" coordorigin="5421,462" coordsize="370,371">
              <v:shape id="_x0000_s1043" style="height:371;left:5421;position:absolute;top:462;width:370" coordorigin="5421,462" coordsize="370,371" path="m5606,462l5540,474,5484,508,5443,559,5423,622,5421,645,5422,669,5442,733,5482,785,5536,820,5602,833,5625,832,5690,812,5742,773,5777,719,5791,653,5790,630,5770,564,5731,512,5678,477,5613,462,5606,462xe" filled="t" fillcolor="white" stroked="f">
                <v:path arrowok="t"/>
              </v:shape>
            </v:group>
            <v:group id="_x0000_s1044" style="height:371;left:5421;position:absolute;top:462;width:370" coordorigin="5421,462" coordsize="370,371">
              <v:shape id="_x0000_s1045" style="height:371;left:5421;position:absolute;top:462;width:370" coordorigin="5421,462" coordsize="370,371" path="m5606,462l5540,474,5484,508,5443,559,5423,622,5421,645,5422,669,5442,733,5482,785,5536,820,5602,833,5625,832,5690,812,5742,773,5777,719,5791,653,5790,630,5770,564,5731,512,5678,477,5613,462,5606,462xe" filled="f" stroked="t" strokecolor="black" strokeweight="0.75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C</w:t>
      </w:r>
      <w:r>
        <w:rPr>
          <w:rFonts w:ascii="宋体" w:eastAsia="宋体" w:hAnsi="宋体" w:cs="宋体"/>
          <w:spacing w:val="1"/>
          <w:sz w:val="21"/>
          <w:szCs w:val="21"/>
        </w:rPr>
        <w:t>．先闭</w:t>
      </w:r>
      <w:r>
        <w:rPr>
          <w:rFonts w:ascii="宋体" w:eastAsia="宋体" w:hAnsi="宋体" w:cs="宋体"/>
          <w:spacing w:val="0"/>
          <w:sz w:val="21"/>
          <w:szCs w:val="21"/>
        </w:rPr>
        <w:t>合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，再闭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，电压表</w:t>
      </w:r>
    </w:p>
    <w:p>
      <w:pPr>
        <w:spacing w:before="69" w:after="0" w:line="38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4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4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position w:val="-4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2"/>
          <w:sz w:val="21"/>
          <w:szCs w:val="21"/>
        </w:rPr>
        <w:t>示数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变小</w:t>
      </w:r>
    </w:p>
    <w:p>
      <w:pPr>
        <w:spacing w:after="0" w:line="382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num="2" w:space="720" w:equalWidth="0">
            <w:col w:w="3678" w:space="134"/>
            <w:col w:w="5368"/>
          </w:cols>
        </w:sectPr>
      </w:pPr>
    </w:p>
    <w:p>
      <w:pPr>
        <w:spacing w:before="23" w:after="0" w:line="240" w:lineRule="auto"/>
        <w:ind w:left="523" w:right="-7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pacing w:val="1"/>
          <w:sz w:val="21"/>
          <w:szCs w:val="21"/>
        </w:rPr>
        <w:t>．只闭</w:t>
      </w:r>
      <w:r>
        <w:rPr>
          <w:rFonts w:ascii="宋体" w:eastAsia="宋体" w:hAnsi="宋体" w:cs="宋体"/>
          <w:spacing w:val="0"/>
          <w:sz w:val="21"/>
          <w:szCs w:val="21"/>
        </w:rPr>
        <w:t>合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向右移动，电压表</w:t>
      </w:r>
    </w:p>
    <w:p>
      <w:pPr>
        <w:spacing w:before="23" w:after="0" w:line="302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7"/>
          <w:w w:val="100"/>
          <w:position w:val="-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6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6"/>
          <w:sz w:val="13"/>
          <w:szCs w:val="13"/>
        </w:rPr>
        <w:t xml:space="preserve">  </w:t>
      </w:r>
      <w:r>
        <w:rPr>
          <w:rFonts w:ascii="Times New Roman" w:eastAsia="Times New Roman" w:hAnsi="Times New Roman" w:cs="Times New Roman"/>
          <w:spacing w:val="3"/>
          <w:w w:val="100"/>
          <w:position w:val="-6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3"/>
          <w:sz w:val="21"/>
          <w:szCs w:val="21"/>
        </w:rPr>
        <w:t>和电流表示数均增大</w:t>
      </w:r>
    </w:p>
    <w:p>
      <w:pPr>
        <w:spacing w:before="0" w:after="0" w:line="174" w:lineRule="exact"/>
        <w:ind w:right="1058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6</w:t>
      </w:r>
    </w:p>
    <w:p>
      <w:pPr>
        <w:spacing w:after="0" w:line="174" w:lineRule="exact"/>
        <w:jc w:val="righ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num="2" w:space="720" w:equalWidth="0">
            <w:col w:w="4099" w:space="118"/>
            <w:col w:w="4963"/>
          </w:cols>
        </w:sectPr>
      </w:pPr>
    </w:p>
    <w:p>
      <w:pPr>
        <w:spacing w:before="0" w:after="0" w:line="271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16.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以下对四个体育考试项目中，涉及的物理知识描述正确的是</w:t>
      </w:r>
    </w:p>
    <w:p>
      <w:pPr>
        <w:spacing w:before="0" w:after="0" w:line="30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．立定跳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远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脚用力向后蹬地，是为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了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减小压强</w:t>
      </w:r>
    </w:p>
    <w:p>
      <w:pPr>
        <w:spacing w:before="94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引体向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 xml:space="preserve"> </w:t>
      </w:r>
      <w:r>
        <w:rPr>
          <w:rFonts w:ascii="Arial" w:eastAsia="Arial" w:hAnsi="Arial" w:cs="Arial"/>
          <w:spacing w:val="-6"/>
          <w:w w:val="60"/>
          <w:sz w:val="21"/>
          <w:szCs w:val="21"/>
        </w:rPr>
        <w:t>—</w:t>
      </w:r>
      <w:r>
        <w:rPr>
          <w:rFonts w:ascii="Arial" w:eastAsia="Arial" w:hAnsi="Arial" w:cs="Arial"/>
          <w:spacing w:val="-5"/>
          <w:w w:val="60"/>
          <w:sz w:val="21"/>
          <w:szCs w:val="21"/>
        </w:rPr>
        <w:t>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人双手握住单杠静止时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人对单杠与单杠对人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力是一对相互作用力</w:t>
      </w:r>
    </w:p>
    <w:p>
      <w:pPr>
        <w:spacing w:before="80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800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跑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匀速跑过弯道时人受到的是平衡力</w:t>
      </w:r>
    </w:p>
    <w:p>
      <w:pPr>
        <w:spacing w:before="80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抛实心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球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抛出去的实心球在空中运动到最高点时，速度为零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23" w:lineRule="auto"/>
        <w:ind w:left="523" w:right="302" w:hanging="42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17.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如图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甲所示</w:t>
      </w:r>
      <w:r>
        <w:rPr>
          <w:rFonts w:ascii="宋体" w:eastAsia="宋体" w:hAnsi="宋体" w:cs="宋体"/>
          <w:spacing w:val="-9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用水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拉着重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的物体在水平路面上匀速移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的距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离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如图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用滑轮拉着它也在同一路面上匀速移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6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离</w:t>
      </w:r>
      <w:r>
        <w:rPr>
          <w:rFonts w:ascii="宋体" w:eastAsia="宋体" w:hAnsi="宋体" w:cs="宋体"/>
          <w:spacing w:val="-105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拉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6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滑轮的过程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以下说法正确的是</w:t>
      </w:r>
    </w:p>
    <w:p>
      <w:pPr>
        <w:tabs>
          <w:tab w:val="left" w:pos="5980"/>
        </w:tabs>
        <w:spacing w:before="0" w:after="0" w:line="670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position w:val="26"/>
          <w:sz w:val="21"/>
          <w:szCs w:val="21"/>
        </w:rPr>
        <w:t>A</w:t>
      </w:r>
      <w:r>
        <w:rPr>
          <w:rFonts w:ascii="宋体" w:eastAsia="宋体" w:hAnsi="宋体" w:cs="宋体"/>
          <w:spacing w:val="1"/>
          <w:position w:val="26"/>
          <w:sz w:val="21"/>
          <w:szCs w:val="21"/>
        </w:rPr>
        <w:t>．总功</w:t>
      </w:r>
      <w:r>
        <w:rPr>
          <w:rFonts w:ascii="宋体" w:eastAsia="宋体" w:hAnsi="宋体" w:cs="宋体"/>
          <w:spacing w:val="0"/>
          <w:position w:val="26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position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position w:val="26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-2"/>
          <w:position w:val="2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25"/>
          <w:sz w:val="10"/>
          <w:szCs w:val="10"/>
        </w:rPr>
        <w:t>总</w:t>
      </w:r>
      <w:r>
        <w:rPr>
          <w:rFonts w:ascii="宋体" w:eastAsia="宋体" w:hAnsi="宋体" w:cs="宋体"/>
          <w:spacing w:val="1"/>
          <w:w w:val="100"/>
          <w:position w:val="26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0"/>
          <w:w w:val="100"/>
          <w:position w:val="26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26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position w:val="2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26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26"/>
          <w:sz w:val="21"/>
          <w:szCs w:val="21"/>
        </w:rPr>
        <w:pict>
          <v:shape id="_x0000_i1046" type="#_x0000_t75" style="height:37.5pt;mso-position-horizontal-relative:char;mso-position-vertical-relative:line;width:150.5pt">
            <v:imagedata r:id="rId11" o:title=""/>
            <w10:wrap type="none"/>
          </v:shape>
        </w:pict>
      </w:r>
    </w:p>
    <w:p>
      <w:pPr>
        <w:spacing w:before="0" w:after="0" w:line="232" w:lineRule="exact"/>
        <w:ind w:right="1524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7</w:t>
      </w:r>
    </w:p>
    <w:p>
      <w:pPr>
        <w:spacing w:after="0" w:line="232" w:lineRule="exact"/>
        <w:jc w:val="righ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space="720"/>
        </w:sectPr>
      </w:pPr>
    </w:p>
    <w:p>
      <w:pPr>
        <w:spacing w:before="46" w:after="0" w:line="291" w:lineRule="auto"/>
        <w:ind w:left="523" w:right="593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pacing w:val="1"/>
          <w:position w:val="1"/>
          <w:sz w:val="21"/>
          <w:szCs w:val="21"/>
        </w:rPr>
        <w:t>．有用功</w:t>
      </w:r>
      <w:r>
        <w:rPr>
          <w:rFonts w:ascii="宋体" w:eastAsia="宋体" w:hAnsi="宋体" w:cs="宋体"/>
          <w:spacing w:val="0"/>
          <w:position w:val="1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5"/>
          <w:position w:val="0"/>
          <w:sz w:val="10"/>
          <w:szCs w:val="10"/>
        </w:rPr>
        <w:t>有</w:t>
      </w:r>
      <w:r>
        <w:rPr>
          <w:rFonts w:ascii="宋体" w:eastAsia="宋体" w:hAnsi="宋体" w:cs="宋体"/>
          <w:spacing w:val="15"/>
          <w:w w:val="100"/>
          <w:position w:val="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1"/>
          <w:sz w:val="21"/>
          <w:szCs w:val="21"/>
        </w:rPr>
        <w:t>Gs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．机械效率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η</w:t>
      </w:r>
      <w:r>
        <w:rPr>
          <w:rFonts w:ascii="Times New Roman" w:eastAsia="Times New Roman" w:hAnsi="Times New Roman" w:cs="Times New Roman"/>
          <w:i/>
          <w:spacing w:val="-3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-6"/>
          <w:w w:val="100"/>
          <w:position w:val="0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/(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0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)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．额外功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4"/>
          <w:position w:val="-1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0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s</w:t>
      </w:r>
    </w:p>
    <w:p>
      <w:pPr>
        <w:spacing w:before="30" w:after="0" w:line="240" w:lineRule="auto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47" type="#_x0000_t75" style="height:66.1pt;margin-left:315.45pt;margin-top:24.61pt;mso-position-horizontal-relative:page;position:absolute;width:178.3pt;z-index:-251648000">
            <v:imagedata r:id="rId12" o:title=""/>
          </v:shape>
        </w:pict>
      </w:r>
      <w:r>
        <w:pict>
          <v:shape id="_x0000_s1048" type="#_x0000_t75" style="height:61.7pt;margin-left:103.5pt;margin-top:26.61pt;mso-position-horizontal-relative:page;position:absolute;width:186.45pt;z-index:-251646976">
            <v:imagedata r:id="rId13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所示，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菲在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物理学习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记录的一些图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说法正确的是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4542" w:right="4242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8</w:t>
      </w:r>
    </w:p>
    <w:p>
      <w:pPr>
        <w:spacing w:before="0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5200"/>
        </w:tabs>
        <w:spacing w:before="0" w:after="0" w:line="291" w:lineRule="exact"/>
        <w:ind w:left="523" w:right="-20"/>
        <w:jc w:val="left"/>
        <w:rPr>
          <w:rFonts w:ascii="宋体" w:eastAsia="宋体" w:hAnsi="宋体" w:cs="宋体"/>
          <w:sz w:val="10"/>
          <w:szCs w:val="10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．晶体凝固的过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程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甲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来反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映</w:t>
        <w:tab/>
      </w:r>
      <w:r>
        <w:rPr>
          <w:rFonts w:ascii="Times New Roman" w:eastAsia="Times New Roman" w:hAnsi="Times New Roman" w:cs="Times New Roman"/>
          <w:spacing w:val="-20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由图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乙可知，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0"/>
          <w:szCs w:val="10"/>
        </w:rPr>
        <w:t>甲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4"/>
          <w:position w:val="-1"/>
          <w:sz w:val="10"/>
          <w:szCs w:val="10"/>
        </w:rPr>
        <w:t>乙</w:t>
      </w:r>
    </w:p>
    <w:p>
      <w:pPr>
        <w:tabs>
          <w:tab w:val="left" w:pos="5180"/>
        </w:tabs>
        <w:spacing w:before="75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．由图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丙可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知该物体的密度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由图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丁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知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物体的速度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10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m/s</w:t>
      </w:r>
    </w:p>
    <w:p>
      <w:pPr>
        <w:spacing w:before="95" w:after="0" w:line="240" w:lineRule="auto"/>
        <w:ind w:left="10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sz w:val="21"/>
          <w:szCs w:val="21"/>
        </w:rPr>
        <w:t>三</w:t>
      </w:r>
      <w:r>
        <w:rPr>
          <w:rFonts w:ascii="黑体" w:eastAsia="黑体" w:hAnsi="黑体" w:cs="黑体"/>
          <w:spacing w:val="0"/>
          <w:sz w:val="21"/>
          <w:szCs w:val="21"/>
        </w:rPr>
        <w:t>、</w:t>
      </w:r>
      <w:r>
        <w:rPr>
          <w:rFonts w:ascii="黑体" w:eastAsia="黑体" w:hAnsi="黑体" w:cs="黑体"/>
          <w:spacing w:val="1"/>
          <w:sz w:val="21"/>
          <w:szCs w:val="21"/>
        </w:rPr>
        <w:t>简答</w:t>
      </w:r>
      <w:r>
        <w:rPr>
          <w:rFonts w:ascii="黑体" w:eastAsia="黑体" w:hAnsi="黑体" w:cs="黑体"/>
          <w:spacing w:val="-1"/>
          <w:sz w:val="21"/>
          <w:szCs w:val="21"/>
        </w:rPr>
        <w:t>与</w:t>
      </w:r>
      <w:r>
        <w:rPr>
          <w:rFonts w:ascii="黑体" w:eastAsia="黑体" w:hAnsi="黑体" w:cs="黑体"/>
          <w:spacing w:val="1"/>
          <w:sz w:val="21"/>
          <w:szCs w:val="21"/>
        </w:rPr>
        <w:t>计算</w:t>
      </w:r>
      <w:r>
        <w:rPr>
          <w:rFonts w:ascii="黑体" w:eastAsia="黑体" w:hAnsi="黑体" w:cs="黑体"/>
          <w:spacing w:val="0"/>
          <w:sz w:val="21"/>
          <w:szCs w:val="21"/>
        </w:rPr>
        <w:t>题（共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26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分</w:t>
      </w:r>
      <w:r>
        <w:rPr>
          <w:rFonts w:ascii="黑体" w:eastAsia="黑体" w:hAnsi="黑体" w:cs="黑体"/>
          <w:spacing w:val="-14"/>
          <w:sz w:val="21"/>
          <w:szCs w:val="21"/>
        </w:rPr>
        <w:t>，</w:t>
      </w:r>
      <w:r>
        <w:rPr>
          <w:rFonts w:ascii="黑体" w:eastAsia="黑体" w:hAnsi="黑体" w:cs="黑体"/>
          <w:spacing w:val="0"/>
          <w:sz w:val="21"/>
          <w:szCs w:val="21"/>
        </w:rPr>
        <w:t>第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19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sz w:val="21"/>
          <w:szCs w:val="21"/>
        </w:rPr>
        <w:t>题</w:t>
      </w:r>
      <w:r>
        <w:rPr>
          <w:rFonts w:ascii="黑体" w:eastAsia="黑体" w:hAnsi="黑体" w:cs="黑体"/>
          <w:spacing w:val="-6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5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分，</w:t>
      </w:r>
      <w:r>
        <w:rPr>
          <w:rFonts w:ascii="黑体" w:eastAsia="黑体" w:hAnsi="黑体" w:cs="黑体"/>
          <w:spacing w:val="0"/>
          <w:sz w:val="21"/>
          <w:szCs w:val="21"/>
        </w:rPr>
        <w:t>第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15"/>
          <w:sz w:val="21"/>
          <w:szCs w:val="21"/>
        </w:rPr>
        <w:t>2</w:t>
      </w:r>
      <w:r>
        <w:rPr>
          <w:rFonts w:ascii="黑体" w:eastAsia="黑体" w:hAnsi="黑体" w:cs="黑体"/>
          <w:spacing w:val="0"/>
          <w:sz w:val="21"/>
          <w:szCs w:val="21"/>
        </w:rPr>
        <w:t>0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sz w:val="21"/>
          <w:szCs w:val="21"/>
        </w:rPr>
        <w:t>题</w:t>
      </w:r>
      <w:r>
        <w:rPr>
          <w:rFonts w:ascii="黑体" w:eastAsia="黑体" w:hAnsi="黑体" w:cs="黑体"/>
          <w:spacing w:val="-60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6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分，</w:t>
      </w:r>
      <w:r>
        <w:rPr>
          <w:rFonts w:ascii="黑体" w:eastAsia="黑体" w:hAnsi="黑体" w:cs="黑体"/>
          <w:spacing w:val="0"/>
          <w:sz w:val="21"/>
          <w:szCs w:val="21"/>
        </w:rPr>
        <w:t>第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15"/>
          <w:sz w:val="21"/>
          <w:szCs w:val="21"/>
        </w:rPr>
        <w:t>2</w:t>
      </w:r>
      <w:r>
        <w:rPr>
          <w:rFonts w:ascii="黑体" w:eastAsia="黑体" w:hAnsi="黑体" w:cs="黑体"/>
          <w:spacing w:val="0"/>
          <w:sz w:val="21"/>
          <w:szCs w:val="21"/>
        </w:rPr>
        <w:t>1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sz w:val="21"/>
          <w:szCs w:val="21"/>
        </w:rPr>
        <w:t>题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7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15"/>
          <w:sz w:val="21"/>
          <w:szCs w:val="21"/>
        </w:rPr>
        <w:t>分</w:t>
      </w:r>
      <w:r>
        <w:rPr>
          <w:rFonts w:ascii="黑体" w:eastAsia="黑体" w:hAnsi="黑体" w:cs="黑体"/>
          <w:spacing w:val="0"/>
          <w:sz w:val="21"/>
          <w:szCs w:val="21"/>
        </w:rPr>
        <w:t>，第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22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15"/>
          <w:sz w:val="21"/>
          <w:szCs w:val="21"/>
        </w:rPr>
        <w:t>小</w:t>
      </w:r>
      <w:r>
        <w:rPr>
          <w:rFonts w:ascii="黑体" w:eastAsia="黑体" w:hAnsi="黑体" w:cs="黑体"/>
          <w:spacing w:val="0"/>
          <w:sz w:val="21"/>
          <w:szCs w:val="21"/>
        </w:rPr>
        <w:t>题</w:t>
      </w:r>
      <w:r>
        <w:rPr>
          <w:rFonts w:ascii="黑体" w:eastAsia="黑体" w:hAnsi="黑体" w:cs="黑体"/>
          <w:spacing w:val="-44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8</w:t>
      </w:r>
    </w:p>
    <w:p>
      <w:pPr>
        <w:spacing w:before="5" w:after="0" w:line="240" w:lineRule="auto"/>
        <w:ind w:left="10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0"/>
          <w:w w:val="100"/>
          <w:sz w:val="21"/>
          <w:szCs w:val="21"/>
        </w:rPr>
        <w:t>分）</w:t>
      </w:r>
    </w:p>
    <w:p>
      <w:pPr>
        <w:spacing w:before="10" w:after="0" w:line="236" w:lineRule="auto"/>
        <w:ind w:left="523" w:right="383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2018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月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航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8633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从重庆飞往拉萨的途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副驾驶一侧的挡风玻璃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裂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在机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舱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身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被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吸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出去一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飞机燃料是到目的地基本用完正好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具备降落的条件，如果半途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落则会因为燃料太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而增加降落的风险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正、副机长凭借着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识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伤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挽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命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利用上述材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料，结合已学的物理知识，请回答以下问题：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为什么挡风玻璃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裂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时，副机长的身体会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被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吸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出去？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燃料太重对降落会造成什么风险？</w:t>
      </w:r>
    </w:p>
    <w:p>
      <w:pPr>
        <w:spacing w:before="3" w:after="0" w:line="316" w:lineRule="exact"/>
        <w:ind w:left="523" w:right="399" w:hanging="421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49" type="#_x0000_t75" style="height:93.8pt;margin-left:439.5pt;margin-top:24.79pt;mso-position-horizontal-relative:page;position:absolute;width:84.4pt;z-index:-251645952">
            <v:imagedata r:id="rId14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12V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灯泡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10V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样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eastAsia="Arial" w:hAnsi="Arial" w:cs="Arial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变阻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器的最大阻值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20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eastAsia="Arial" w:hAnsi="Arial" w:cs="Arial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不考虑温度对小灯泡电阻的影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16" w:lineRule="exact"/>
        <w:ind w:left="1048" w:right="1884" w:hanging="52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）闭合开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、断开开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，移动滑动变阻器的滑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片</w:t>
      </w:r>
      <w:r>
        <w:rPr>
          <w:rFonts w:ascii="宋体" w:eastAsia="宋体" w:hAnsi="宋体" w:cs="宋体"/>
          <w:spacing w:val="-4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使电压表示数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10V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时，求滑动变阻器接入电路中的阻值；</w:t>
      </w:r>
    </w:p>
    <w:p>
      <w:pPr>
        <w:spacing w:before="12" w:after="0" w:line="300" w:lineRule="exact"/>
        <w:ind w:left="1048" w:right="1883" w:hanging="52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只闭合开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，将滑动变阻器的滑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片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4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移到最右端时，求灯泡的实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际功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率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2" w:after="0" w:line="316" w:lineRule="exact"/>
        <w:ind w:left="523" w:right="1883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所示，水平桌面上有一底面积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position w:val="10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5"/>
          <w:w w:val="100"/>
          <w:position w:val="10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的圆柱形薄壁容器，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容器中装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5kg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体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15"/>
          <w:w w:val="100"/>
          <w:position w:val="11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position w:val="11"/>
          <w:sz w:val="13"/>
          <w:szCs w:val="13"/>
        </w:rPr>
        <w:t>5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1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0"/>
          <w:w w:val="100"/>
          <w:position w:val="11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物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吸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放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容</w:t>
      </w:r>
    </w:p>
    <w:p>
      <w:pPr>
        <w:spacing w:after="0" w:line="316" w:lineRule="exact"/>
        <w:jc w:val="left"/>
        <w:rPr>
          <w:rFonts w:ascii="宋体" w:eastAsia="宋体" w:hAnsi="宋体" w:cs="宋体"/>
          <w:sz w:val="21"/>
          <w:szCs w:val="21"/>
        </w:rPr>
        <w:sectPr>
          <w:pgSz w:w="11920" w:h="16860"/>
          <w:pgMar w:top="1580" w:right="1320" w:bottom="1000" w:left="1340" w:header="0" w:footer="811"/>
          <w:cols w:space="720"/>
        </w:sectPr>
      </w:pPr>
    </w:p>
    <w:p>
      <w:pPr>
        <w:spacing w:before="0" w:after="0" w:line="297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器中，物块漂浮在水面上，浸入水中的体积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3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9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position w:val="9"/>
          <w:sz w:val="13"/>
          <w:szCs w:val="13"/>
        </w:rPr>
        <w:t>5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w w:val="100"/>
          <w:position w:val="9"/>
          <w:sz w:val="13"/>
          <w:szCs w:val="13"/>
        </w:rPr>
        <w:t>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求</w:t>
      </w:r>
      <w:r>
        <w:rPr>
          <w:rFonts w:ascii="宋体" w:eastAsia="宋体" w:hAnsi="宋体" w:cs="宋体"/>
          <w:spacing w:val="-105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-14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2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取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10N</w:t>
      </w:r>
    </w:p>
    <w:p>
      <w:pPr>
        <w:spacing w:before="0" w:after="0" w:line="316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／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0" w:after="0" w:line="300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）未放入物块前水对容器底的压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强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;</w:t>
      </w:r>
    </w:p>
    <w:p>
      <w:pPr>
        <w:spacing w:before="0" w:after="0" w:line="315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）物块受到的浮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力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;</w:t>
      </w:r>
    </w:p>
    <w:p>
      <w:pPr>
        <w:spacing w:before="0" w:after="0" w:line="31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）物块的密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度．</w:t>
      </w:r>
    </w:p>
    <w:p>
      <w:pPr>
        <w:spacing w:before="0" w:after="0" w:line="311" w:lineRule="exact"/>
        <w:ind w:left="65" w:right="-5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22.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的多功能养生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壶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精细烹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饪</w:t>
      </w:r>
      <w:r>
        <w:rPr>
          <w:rFonts w:ascii="宋体" w:eastAsia="宋体" w:hAnsi="宋体" w:cs="宋体"/>
          <w:spacing w:val="-30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营养量化等功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-3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图乙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其简化</w:t>
      </w:r>
    </w:p>
    <w:p>
      <w:pPr>
        <w:spacing w:before="0" w:after="0" w:line="131" w:lineRule="exact"/>
        <w:ind w:left="327"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9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2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432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50" type="#_x0000_t75" style="height:54pt;margin-left:460.5pt;margin-top:-51.72pt;mso-position-horizontal-relative:page;position:absolute;width:62pt;z-index:-251644928">
            <v:imagedata r:id="rId15" o:title=""/>
          </v:shape>
        </w:pic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10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320" w:bottom="1000" w:left="1340" w:header="720" w:footer="720"/>
          <w:cols w:num="2" w:space="720" w:equalWidth="0">
            <w:col w:w="7718" w:space="152"/>
            <w:col w:w="1390"/>
          </w:cols>
        </w:sectPr>
      </w:pPr>
    </w:p>
    <w:p>
      <w:pPr>
        <w:tabs>
          <w:tab w:val="left" w:pos="5720"/>
          <w:tab w:val="left" w:pos="6960"/>
        </w:tabs>
        <w:spacing w:before="47" w:after="0" w:line="46" w:lineRule="exact"/>
        <w:ind w:left="5223" w:right="-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3"/>
          <w:position w:val="-7"/>
          <w:sz w:val="13"/>
          <w:szCs w:val="13"/>
        </w:rPr>
        <w:t>3</w:t>
      </w:r>
    </w:p>
    <w:p>
      <w:pPr>
        <w:spacing w:before="0" w:after="0" w:line="231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电路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，该养生壶的部分参数如表所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ρ</w:t>
      </w:r>
      <w:r>
        <w:rPr>
          <w:rFonts w:ascii="Times New Roman" w:eastAsia="Times New Roman" w:hAnsi="Times New Roman" w:cs="Times New Roman"/>
          <w:i/>
          <w:spacing w:val="1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0"/>
          <w:sz w:val="10"/>
          <w:szCs w:val="10"/>
        </w:rPr>
        <w:t>水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93"/>
          <w:position w:val="0"/>
          <w:sz w:val="21"/>
          <w:szCs w:val="21"/>
        </w:rPr>
        <w:t>1×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0"/>
          <w:sz w:val="10"/>
          <w:szCs w:val="10"/>
        </w:rPr>
        <w:t>水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93"/>
          <w:position w:val="0"/>
          <w:sz w:val="21"/>
          <w:szCs w:val="21"/>
        </w:rPr>
        <w:t>2×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-44"/>
          <w:w w:val="100"/>
          <w:position w:val="0"/>
          <w:sz w:val="21"/>
          <w:szCs w:val="21"/>
        </w:rPr>
        <w:t>·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℃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／</w:t>
      </w:r>
    </w:p>
    <w:p>
      <w:pPr>
        <w:spacing w:before="0" w:after="0" w:line="29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after="0" w:line="295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320" w:bottom="1000" w:left="1340" w:header="720" w:footer="720"/>
          <w:cols w:space="720"/>
        </w:sectPr>
      </w:pPr>
    </w:p>
    <w:p>
      <w:pPr>
        <w:spacing w:before="84" w:after="0" w:line="316" w:lineRule="exact"/>
        <w:ind w:left="102" w:right="2724" w:firstLine="421"/>
        <w:jc w:val="left"/>
        <w:rPr>
          <w:rFonts w:ascii="宋体" w:eastAsia="宋体" w:hAnsi="宋体" w:cs="宋体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height:147.99pt;margin-left:384.05pt;margin-top:16.79pt;mso-position-horizontal-relative:page;position:absolute;width:128.2pt;z-index:-251638784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577"/>
                    <w:gridCol w:w="94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95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9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tabs>
                            <w:tab w:val="left" w:pos="900"/>
                          </w:tabs>
                          <w:spacing w:before="0" w:after="0" w:line="240" w:lineRule="auto"/>
                          <w:ind w:left="464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项</w:t>
                          <w:tab/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目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9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tabs>
                            <w:tab w:val="left" w:pos="580"/>
                          </w:tabs>
                          <w:spacing w:before="0" w:after="0" w:line="240" w:lineRule="auto"/>
                          <w:ind w:left="149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参</w:t>
                          <w:tab/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21"/>
                            <w:szCs w:val="21"/>
                          </w:rPr>
                          <w:t>数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80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4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电源电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压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0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6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220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96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低温档功率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2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275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95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中温档功率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1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96" w:right="276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550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81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4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高温档功率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7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84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1100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95"/>
                      <w:jc w:val="left"/>
                    </w:trPr>
                    <w:tc>
                      <w:tcPr>
                        <w:tcW w:w="15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9" w:after="0" w:line="140" w:lineRule="exact"/>
                          <w:jc w:val="left"/>
                          <w:rPr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37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容积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1" w:after="0" w:line="220" w:lineRule="exact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386" w:right="366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）开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3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处于什么状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态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养生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壶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为高温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并说明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判断依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1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宋体" w:eastAsia="宋体" w:hAnsi="宋体" w:cs="宋体"/>
          <w:spacing w:val="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求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值；</w:t>
      </w:r>
    </w:p>
    <w:p>
      <w:pPr>
        <w:spacing w:before="4" w:after="0" w:line="316" w:lineRule="exact"/>
        <w:ind w:left="1048" w:right="2737" w:hanging="52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）在标准大气压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，使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高温档将初温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℃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的一壶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开，若养生壶高温档加热效率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80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求水吸收的热量</w:t>
      </w:r>
    </w:p>
    <w:p>
      <w:pPr>
        <w:spacing w:before="0" w:after="0" w:line="266" w:lineRule="exact"/>
        <w:ind w:left="104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和烧开一壶水需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before="6" w:after="0" w:line="180" w:lineRule="exact"/>
        <w:jc w:val="left"/>
        <w:rPr>
          <w:sz w:val="18"/>
          <w:szCs w:val="18"/>
        </w:rPr>
      </w:pPr>
    </w:p>
    <w:p>
      <w:pPr>
        <w:spacing w:before="36" w:after="0" w:line="199" w:lineRule="exact"/>
        <w:ind w:left="3732" w:right="5019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052" style="height:82pt;margin-left:207.82pt;margin-top:8.31pt;mso-position-horizontal-relative:page;position:absolute;width:100.92pt;z-index:-251643904" coordorigin="4156,166" coordsize="2019,1640">
            <v:group id="_x0000_s1053" style="height:1300;left:4179;position:absolute;top:397;width:1965" coordorigin="4179,397" coordsize="1965,1300">
              <v:shape id="_x0000_s1054" style="height:1300;left:4179;position:absolute;top:397;width:1965" coordorigin="4179,397" coordsize="1965,1300" path="m4179,1697l6144,1697,6144,397,4179,397,4179,1697xe" filled="f" stroked="t" strokecolor="black" strokeweight="1pt">
                <v:path arrowok="t"/>
              </v:shape>
            </v:group>
            <v:group id="_x0000_s1055" style="height:834;left:4179;position:absolute;top:391;width:1965" coordorigin="4179,391" coordsize="1965,834">
              <v:shape id="_x0000_s1056" style="height:834;left:4179;position:absolute;top:391;width:1965" coordorigin="4179,391" coordsize="1965,834" path="m4179,1225l6144,1225,6144,391,4179,391,4179,1225xe" filled="f" stroked="t" strokecolor="black" strokeweight="1pt">
                <v:path arrowok="t"/>
              </v:shape>
            </v:group>
            <v:group id="_x0000_s1057" style="height:45;left:6125;position:absolute;top:1193;width:40" coordorigin="6125,1193" coordsize="40,45">
              <v:shape id="_x0000_s1058" style="height:45;left:6125;position:absolute;top:1193;width:40" coordorigin="6125,1193" coordsize="40,45" path="m6156,1193l6134,1193,6125,1203,6125,1228,6134,1238,6156,1238,6165,1228,6165,1203,6156,1193xe" filled="t" fillcolor="black" stroked="f">
                <v:path arrowok="t"/>
              </v:shape>
            </v:group>
            <v:group id="_x0000_s1059" style="height:45;left:6125;position:absolute;top:1193;width:40" coordorigin="6125,1193" coordsize="40,45">
              <v:shape id="_x0000_s1060" style="height:45;left:6125;position:absolute;top:1193;width:40" coordorigin="6125,1193" coordsize="40,45" path="m6145,1193l6134,1193,6125,1203,6125,1215,6125,1228,6134,1238,6145,1238,6156,1238,6165,1228,6165,1215,6165,1203,6156,1193,6145,1193xe" filled="f" stroked="t" strokecolor="black" strokeweight="0.75pt">
                <v:path arrowok="t"/>
              </v:shape>
            </v:group>
            <v:group id="_x0000_s1061" style="height:45;left:4164;position:absolute;top:1193;width:40" coordorigin="4164,1193" coordsize="40,45">
              <v:shape id="_x0000_s1062" style="height:45;left:4164;position:absolute;top:1193;width:40" coordorigin="4164,1193" coordsize="40,45" path="m4195,1193l4173,1193,4164,1203,4164,1228,4173,1238,4195,1238,4204,1228,4204,1203,4195,1193xe" filled="t" fillcolor="black" stroked="f">
                <v:path arrowok="t"/>
              </v:shape>
            </v:group>
            <v:group id="_x0000_s1063" style="height:45;left:4164;position:absolute;top:1193;width:40" coordorigin="4164,1193" coordsize="40,45">
              <v:shape id="_x0000_s1064" style="height:45;left:4164;position:absolute;top:1193;width:40" coordorigin="4164,1193" coordsize="40,45" path="m4184,1193l4173,1193,4164,1203,4164,1215,4164,1228,4173,1238,4184,1238,4195,1238,4204,1228,4204,1215,4204,1203,4195,1193,4184,1193xe" filled="f" stroked="t" strokecolor="black" strokeweight="0.75pt">
                <v:path arrowok="t"/>
              </v:shape>
            </v:group>
            <v:group id="_x0000_s1065" style="height:399;left:4974;position:absolute;top:174;width:324" coordorigin="4974,174" coordsize="324,399">
              <v:shape id="_x0000_s1066" style="height:399;left:4974;position:absolute;top:174;width:324" coordorigin="4974,174" coordsize="324,399" path="m4974,573l5298,573,5298,174,4974,174,4974,573xe" filled="t" fillcolor="white" stroked="f">
                <v:path arrowok="t"/>
              </v:shape>
            </v:group>
            <v:group id="_x0000_s1067" style="height:676;left:5127;position:absolute;top:546;width:3" coordorigin="5127,546" coordsize="3,676">
              <v:shape id="_x0000_s1068" style="height:676;left:5127;position:absolute;top:546;width:3" coordorigin="5127,546" coordsize="3,676" path="m5130,546l5127,1222e" filled="f" stroked="t" strokecolor="black" strokeweight="1pt">
                <v:path arrowok="t"/>
              </v:shape>
            </v:group>
            <v:group id="_x0000_s1069" style="height:200;left:4456;position:absolute;top:1073;width:231" coordorigin="4456,1073" coordsize="231,200">
              <v:shape id="_x0000_s1070" style="height:200;left:4456;position:absolute;top:1073;width:231" coordorigin="4456,1073" coordsize="231,200" path="m4456,1273l4687,1273,4687,1073,4456,1073,4456,1273xe" filled="t" fillcolor="white" stroked="f">
                <v:path arrowok="t"/>
              </v:shape>
            </v:group>
            <v:group id="_x0000_s1071" style="height:123;left:4450;position:absolute;top:1094;width:187" coordorigin="4450,1094" coordsize="187,123">
              <v:shape id="_x0000_s1072" style="height:123;left:4450;position:absolute;top:1094;width:187" coordorigin="4450,1094" coordsize="187,123" path="m4450,1217l4637,1094e" filled="f" stroked="t" strokecolor="black" strokeweight="0.75pt">
                <v:path arrowok="t"/>
              </v:shape>
            </v:group>
            <v:group id="_x0000_s1073" style="height:45;left:4444;position:absolute;top:1202;width:40" coordorigin="4444,1202" coordsize="40,45">
              <v:shape id="_x0000_s1074" style="height:45;left:4444;position:absolute;top:1202;width:40" coordorigin="4444,1202" coordsize="40,45" path="m4464,1202l4453,1202,4444,1212,4444,1224,4444,1237,4453,1247,4464,1247,4475,1247,4484,1237,4484,1224,4484,1212,4475,1202,4464,1202xe" filled="f" stroked="t" strokecolor="black" strokeweight="0.75pt">
                <v:path arrowok="t"/>
              </v:shape>
            </v:group>
            <v:group id="_x0000_s1075" style="height:44;left:5111;position:absolute;top:1188;width:40" coordorigin="5111,1188" coordsize="40,44">
              <v:shape id="_x0000_s1076" style="height:44;left:5111;position:absolute;top:1188;width:40" coordorigin="5111,1188" coordsize="40,44" path="m5142,1188l5120,1188,5111,1197,5111,1222,5120,1232,5142,1232,5151,1222,5151,1197,5142,1188xe" filled="t" fillcolor="black" stroked="f">
                <v:path arrowok="t"/>
              </v:shape>
            </v:group>
            <v:group id="_x0000_s1077" style="height:44;left:5111;position:absolute;top:1188;width:40" coordorigin="5111,1188" coordsize="40,44">
              <v:shape id="_x0000_s1078" style="height:44;left:5111;position:absolute;top:1188;width:40" coordorigin="5111,1188" coordsize="40,44" path="m5131,1188l5120,1188,5111,1197,5111,1210,5111,1222,5120,1232,5131,1232,5142,1232,5151,1222,5151,1210,5151,1197,5142,1188,5131,1188xe" filled="f" stroked="t" strokecolor="black" strokeweight="0.75pt">
                <v:path arrowok="t"/>
              </v:shape>
            </v:group>
            <v:group id="_x0000_s1079" style="height:199;left:4903;position:absolute;top:1600;width:557" coordorigin="4903,1600" coordsize="557,199">
              <v:shape id="_x0000_s1080" style="height:199;left:4903;position:absolute;top:1600;width:557" coordorigin="4903,1600" coordsize="557,199" path="m4903,1799l5460,1799,5460,1600,4903,1600,4903,1799xe" filled="t" fillcolor="white" stroked="f">
                <v:path arrowok="t"/>
              </v:shape>
            </v:group>
            <v:group id="_x0000_s1081" style="height:56;left:5106;position:absolute;top:540;width:50" coordorigin="5106,540" coordsize="50,56">
              <v:shape id="_x0000_s1082" style="height:56;left:5106;position:absolute;top:540;width:50" coordorigin="5106,540" coordsize="50,56" path="m5145,540l5117,540,5106,552,5106,583,5117,596,5145,596,5156,583,5156,552,5145,540xe" filled="t" fillcolor="white" stroked="f">
                <v:path arrowok="t"/>
              </v:shape>
            </v:group>
            <v:group id="_x0000_s1083" style="height:56;left:5106;position:absolute;top:540;width:50" coordorigin="5106,540" coordsize="50,56">
              <v:shape id="_x0000_s1084" style="height:56;left:5106;position:absolute;top:540;width:50" coordorigin="5106,540" coordsize="50,56" path="m5131,540l5117,540,5106,552,5106,568,5106,583,5117,596,5131,596,5145,596,5156,583,5156,568,5156,552,5145,540,5131,540xe" filled="f" stroked="t" strokecolor="black" strokeweight="0.75pt">
                <v:path arrowok="t"/>
              </v:shape>
            </v:group>
            <v:group id="_x0000_s1085" style="height:259;left:5132;position:absolute;top:277;width:61" coordorigin="5132,277" coordsize="61,259">
              <v:shape id="_x0000_s1086" style="height:259;left:5132;position:absolute;top:277;width:61" coordorigin="5132,277" coordsize="61,259" path="m5132,536l5193,277e" filled="f" stroked="t" strokecolor="black" strokeweight="1pt">
                <v:path arrowok="t"/>
              </v:shape>
            </v:group>
            <v:group id="_x0000_s1087" style="height:392;left:5132;position:absolute;top:684;width:2" coordorigin="5132,684" coordsize="2,392">
              <v:shape id="_x0000_s1088" style="height:392;left:5132;position:absolute;top:684;width:2" coordorigin="5132,684" coordsize="21600,392" path="m5132,684l5132,1076e" filled="f" stroked="t" strokecolor="white" strokeweight="4.35pt">
                <v:path arrowok="t"/>
              </v:shape>
            </v:group>
            <v:group id="_x0000_s1089" style="height:392;left:5090;position:absolute;top:684;width:85" coordorigin="5090,684" coordsize="85,392">
              <v:shape id="_x0000_s1090" style="height:392;left:5090;position:absolute;top:684;width:85" coordorigin="5090,684" coordsize="85,392" path="m5090,1076l5175,1076,5175,684,5090,684,5090,1076xe" filled="f" stroked="t" strokecolor="black" strokeweight="0.75pt">
                <v:path arrowok="t"/>
              </v:shape>
            </v:group>
            <v:group id="_x0000_s1091" style="height:137;left:5468;position:absolute;top:1153;width:338" coordorigin="5468,1153" coordsize="338,137">
              <v:shape id="_x0000_s1092" style="height:137;left:5468;position:absolute;top:1153;width:338" coordorigin="5468,1153" coordsize="338,137" path="m5468,1290l5806,1290,5806,1153,5468,1153,5468,1290xe" filled="t" fillcolor="white" stroked="f">
                <v:path arrowok="t"/>
              </v:shape>
            </v:group>
            <v:group id="_x0000_s1093" style="height:137;left:5468;position:absolute;top:1153;width:338" coordorigin="5468,1153" coordsize="338,137">
              <v:shape id="_x0000_s1094" style="height:137;left:5468;position:absolute;top:1153;width:338" coordorigin="5468,1153" coordsize="338,137" path="m5468,1290l5806,1290,5806,1153,5468,1153,5468,1290xe" filled="f" stroked="t" strokecolor="black" strokeweight="0.75pt">
                <v:path arrowok="t"/>
              </v:shape>
            </v:group>
            <v:group id="_x0000_s1095" style="height:45;left:4882;position:absolute;top:1669;width:40" coordorigin="4882,1669" coordsize="40,45">
              <v:shape id="_x0000_s1096" style="height:45;left:4882;position:absolute;top:1669;width:40" coordorigin="4882,1669" coordsize="40,45" path="m4913,1669l4891,1669,4882,1679,4882,1704,4891,1714,4913,1714,4922,1704,4922,1679,4913,1669xe" filled="t" fillcolor="white" stroked="f">
                <v:path arrowok="t"/>
              </v:shape>
            </v:group>
            <v:group id="_x0000_s1097" style="height:45;left:4882;position:absolute;top:1669;width:40" coordorigin="4882,1669" coordsize="40,45">
              <v:shape id="_x0000_s1098" style="height:45;left:4882;position:absolute;top:1669;width:40" coordorigin="4882,1669" coordsize="40,45" path="m4902,1669l4891,1669,4882,1679,4882,1691,4882,1704,4891,1714,4902,1714,4913,1714,4922,1704,4922,1691,4922,1679,4913,1669,4902,1669xe" filled="f" stroked="t" strokecolor="black" strokeweight="0.75pt">
                <v:path arrowok="t"/>
              </v:shape>
            </v:group>
            <v:group id="_x0000_s1099" style="height:45;left:5448;position:absolute;top:1675;width:40" coordorigin="5448,1675" coordsize="40,45">
              <v:shape id="_x0000_s1100" style="height:45;left:5448;position:absolute;top:1675;width:40" coordorigin="5448,1675" coordsize="40,45" path="m5479,1675l5457,1675,5448,1685,5448,1710,5457,1720,5479,1720,5488,1710,5488,1685,5479,1675xe" filled="t" fillcolor="white" stroked="f">
                <v:path arrowok="t"/>
              </v:shape>
            </v:group>
            <v:group id="_x0000_s1101" style="height:45;left:5448;position:absolute;top:1675;width:40" coordorigin="5448,1675" coordsize="40,45">
              <v:shape id="_x0000_s1102" style="height:45;left:5448;position:absolute;top:1675;width:40" coordorigin="5448,1675" coordsize="40,45" path="m5468,1675l5457,1675,5448,1685,5448,1697,5448,1710,5457,1720,5468,1720,5479,1720,5488,1710,5488,1697,5488,1685,5479,1675,5468,1675xe" filled="f" stroked="t" strokecolor="black" strokeweight="0.75pt">
                <v:path arrowok="t"/>
              </v:shape>
            </v:group>
          </v:group>
        </w:pict>
      </w:r>
      <w:r>
        <w:pict>
          <v:shape id="_x0000_s1103" type="#_x0000_t75" style="height:78.75pt;margin-left:97.95pt;margin-top:11.08pt;mso-position-horizontal-relative:page;position:absolute;width:83.3pt;z-index:-251642880">
            <v:imagedata r:id="rId16" o:title=""/>
          </v:shape>
        </w:pic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2"/>
          <w:szCs w:val="12"/>
        </w:rPr>
        <w:t>2</w:t>
      </w:r>
    </w:p>
    <w:p>
      <w:pPr>
        <w:tabs>
          <w:tab w:val="left" w:pos="3940"/>
        </w:tabs>
        <w:spacing w:before="0" w:after="0" w:line="155" w:lineRule="exact"/>
        <w:ind w:left="3508" w:right="487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b</w:t>
      </w:r>
    </w:p>
    <w:p>
      <w:pPr>
        <w:spacing w:before="1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60"/>
          <w:pgMar w:top="1580" w:right="1580" w:bottom="1000" w:left="1340" w:header="0" w:footer="811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2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right="-20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pacing w:val="-9"/>
          <w:w w:val="10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1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400"/>
        </w:tabs>
        <w:spacing w:before="0" w:after="0" w:line="240" w:lineRule="auto"/>
        <w:ind w:left="12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11</w:t>
      </w:r>
    </w:p>
    <w:p>
      <w:pPr>
        <w:spacing w:before="36" w:after="0" w:line="240" w:lineRule="auto"/>
        <w:ind w:left="210" w:right="-20"/>
        <w:jc w:val="lef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  <w:r>
        <w:rPr>
          <w:rFonts w:ascii="Times New Roman" w:eastAsia="Times New Roman" w:hAnsi="Times New Roman" w:cs="Times New Roman"/>
          <w:i/>
          <w:spacing w:val="-5"/>
          <w:w w:val="100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2</w:t>
      </w:r>
    </w:p>
    <w:p>
      <w:pPr>
        <w:spacing w:before="6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585" w:right="-20"/>
        <w:jc w:val="lef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i/>
          <w:spacing w:val="-5"/>
          <w:w w:val="100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1</w:t>
      </w:r>
    </w:p>
    <w:p>
      <w:pPr>
        <w:spacing w:before="76" w:after="0" w:line="240" w:lineRule="auto"/>
        <w:ind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220</w:t>
      </w:r>
    </w:p>
    <w:p>
      <w:pPr>
        <w:spacing w:before="0" w:after="0" w:line="291" w:lineRule="exact"/>
        <w:ind w:left="135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乙</w:t>
      </w:r>
    </w:p>
    <w:p>
      <w:pPr>
        <w:spacing w:after="0" w:line="29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num="2" w:space="720" w:equalWidth="0">
            <w:col w:w="3332" w:space="375"/>
            <w:col w:w="5293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60" w:lineRule="exact"/>
        <w:jc w:val="left"/>
        <w:rPr>
          <w:sz w:val="26"/>
          <w:szCs w:val="26"/>
        </w:rPr>
      </w:pPr>
    </w:p>
    <w:p>
      <w:pPr>
        <w:spacing w:before="0" w:after="0" w:line="270" w:lineRule="exact"/>
        <w:ind w:left="10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position w:val="-1"/>
          <w:sz w:val="21"/>
          <w:szCs w:val="21"/>
        </w:rPr>
        <w:t>四、实</w:t>
      </w:r>
      <w:r>
        <w:rPr>
          <w:rFonts w:ascii="黑体" w:eastAsia="黑体" w:hAnsi="黑体" w:cs="黑体"/>
          <w:spacing w:val="-1"/>
          <w:position w:val="-1"/>
          <w:sz w:val="21"/>
          <w:szCs w:val="21"/>
        </w:rPr>
        <w:t>验</w:t>
      </w:r>
      <w:r>
        <w:rPr>
          <w:rFonts w:ascii="黑体" w:eastAsia="黑体" w:hAnsi="黑体" w:cs="黑体"/>
          <w:spacing w:val="0"/>
          <w:position w:val="-1"/>
          <w:sz w:val="21"/>
          <w:szCs w:val="21"/>
        </w:rPr>
        <w:t>与</w:t>
      </w:r>
      <w:r>
        <w:rPr>
          <w:rFonts w:ascii="黑体" w:eastAsia="黑体" w:hAnsi="黑体" w:cs="黑体"/>
          <w:spacing w:val="1"/>
          <w:position w:val="-1"/>
          <w:sz w:val="21"/>
          <w:szCs w:val="21"/>
        </w:rPr>
        <w:t>探究</w:t>
      </w:r>
      <w:r>
        <w:rPr>
          <w:rFonts w:ascii="黑体" w:eastAsia="黑体" w:hAnsi="黑体" w:cs="黑体"/>
          <w:spacing w:val="15"/>
          <w:position w:val="-1"/>
          <w:sz w:val="21"/>
          <w:szCs w:val="21"/>
        </w:rPr>
        <w:t>题</w:t>
      </w:r>
      <w:r>
        <w:rPr>
          <w:rFonts w:ascii="黑体" w:eastAsia="黑体" w:hAnsi="黑体" w:cs="黑体"/>
          <w:spacing w:val="0"/>
          <w:position w:val="-1"/>
          <w:sz w:val="21"/>
          <w:szCs w:val="21"/>
        </w:rPr>
        <w:t>（共</w:t>
      </w:r>
      <w:r>
        <w:rPr>
          <w:rFonts w:ascii="黑体" w:eastAsia="黑体" w:hAnsi="黑体" w:cs="黑体"/>
          <w:spacing w:val="-44"/>
          <w:position w:val="-1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position w:val="-1"/>
          <w:sz w:val="21"/>
          <w:szCs w:val="21"/>
        </w:rPr>
        <w:t>28</w:t>
      </w:r>
      <w:r>
        <w:rPr>
          <w:rFonts w:ascii="黑体" w:eastAsia="黑体" w:hAnsi="黑体" w:cs="黑体"/>
          <w:spacing w:val="-45"/>
          <w:position w:val="-1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position w:val="-1"/>
          <w:sz w:val="21"/>
          <w:szCs w:val="21"/>
        </w:rPr>
        <w:t>分，每小</w:t>
      </w:r>
      <w:r>
        <w:rPr>
          <w:rFonts w:ascii="黑体" w:eastAsia="黑体" w:hAnsi="黑体" w:cs="黑体"/>
          <w:spacing w:val="0"/>
          <w:position w:val="-1"/>
          <w:sz w:val="21"/>
          <w:szCs w:val="21"/>
        </w:rPr>
        <w:t>题</w:t>
      </w:r>
      <w:r>
        <w:rPr>
          <w:rFonts w:ascii="黑体" w:eastAsia="黑体" w:hAnsi="黑体" w:cs="黑体"/>
          <w:spacing w:val="-61"/>
          <w:position w:val="-1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position w:val="-1"/>
          <w:sz w:val="21"/>
          <w:szCs w:val="21"/>
        </w:rPr>
        <w:t>7</w:t>
      </w:r>
      <w:r>
        <w:rPr>
          <w:rFonts w:ascii="黑体" w:eastAsia="黑体" w:hAnsi="黑体" w:cs="黑体"/>
          <w:spacing w:val="-44"/>
          <w:position w:val="-1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5" w:after="0" w:line="240" w:lineRule="auto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亲爱的同学，你会正确使用下列仪器吗？</w:t>
      </w:r>
    </w:p>
    <w:p>
      <w:pPr>
        <w:tabs>
          <w:tab w:val="left" w:pos="7700"/>
        </w:tabs>
        <w:spacing w:before="0" w:after="0" w:line="316" w:lineRule="exact"/>
        <w:ind w:left="20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6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两刻度尺测量同一木块的长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度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就使用方法而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言</w:t>
      </w:r>
      <w:r>
        <w:rPr>
          <w:rFonts w:ascii="宋体" w:eastAsia="宋体" w:hAnsi="宋体" w:cs="宋体"/>
          <w:spacing w:val="-49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尺不正确；</w:t>
      </w:r>
    </w:p>
    <w:p>
      <w:pPr>
        <w:tabs>
          <w:tab w:val="left" w:pos="2720"/>
          <w:tab w:val="left" w:pos="6300"/>
        </w:tabs>
        <w:spacing w:before="79" w:after="0" w:line="321" w:lineRule="exact"/>
        <w:ind w:left="62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就精确程度而言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尺更精确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测得木块的长度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spacing w:after="0" w:line="220" w:lineRule="exact"/>
        <w:jc w:val="left"/>
        <w:rPr>
          <w:sz w:val="22"/>
          <w:szCs w:val="22"/>
        </w:rPr>
        <w:sectPr>
          <w:type w:val="continuous"/>
          <w:pgSz w:w="11920" w:h="16860"/>
          <w:pgMar w:top="1580" w:right="1580" w:bottom="1000" w:left="1340" w:header="720" w:footer="720"/>
          <w:cols w:space="720"/>
        </w:sectPr>
      </w:pPr>
    </w:p>
    <w:p>
      <w:pPr>
        <w:spacing w:before="0" w:after="0" w:line="270" w:lineRule="exact"/>
        <w:ind w:right="-20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12</w:t>
      </w:r>
    </w:p>
    <w:p>
      <w:pPr>
        <w:spacing w:before="16" w:after="0" w:line="260" w:lineRule="exact"/>
        <w:jc w:val="left"/>
        <w:rPr>
          <w:sz w:val="26"/>
          <w:szCs w:val="26"/>
        </w:rPr>
      </w:pPr>
      <w:r>
        <w:br w:type="column"/>
      </w:r>
    </w:p>
    <w:p>
      <w:pPr>
        <w:spacing w:before="0" w:after="0" w:line="240" w:lineRule="auto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04" style="height:78pt;margin-left:98.25pt;margin-top:-74.76pt;mso-position-horizontal-relative:page;position:absolute;width:267.75pt;z-index:-251641856" coordorigin="1965,-1495" coordsize="5355,1560">
            <v:shape id="_x0000_s1105" type="#_x0000_t75" style="height:747;left:1965;position:absolute;top:-1027;width:2310">
              <v:imagedata r:id="rId17" o:title=""/>
            </v:shape>
            <v:shape id="_x0000_s1106" type="#_x0000_t75" style="height:1560;left:4275;position:absolute;top:-1495;width:3045">
              <v:imagedata r:id="rId18" o:title=""/>
            </v:shape>
          </v:group>
        </w:pict>
      </w:r>
      <w:r>
        <w:pict>
          <v:shape id="_x0000_s1107" type="#_x0000_t75" style="height:102.7pt;margin-left:397.5pt;margin-top:-74.76pt;mso-position-horizontal-relative:page;position:absolute;width:115.5pt;z-index:-251639808">
            <v:imagedata r:id="rId19" o:title=""/>
          </v:shape>
        </w:pic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13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num="2" w:space="720" w:equalWidth="0">
            <w:col w:w="1844" w:space="2358"/>
            <w:col w:w="4798"/>
          </w:cols>
        </w:sectPr>
      </w:pPr>
    </w:p>
    <w:p>
      <w:pPr>
        <w:tabs>
          <w:tab w:val="left" w:pos="3140"/>
          <w:tab w:val="left" w:pos="5340"/>
        </w:tabs>
        <w:spacing w:before="25" w:after="0" w:line="420" w:lineRule="exact"/>
        <w:ind w:left="628" w:right="-66" w:hanging="52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13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，停表显示的是一位同学某次跑步所用的时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，该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停表的分度值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读数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85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14</w:t>
      </w:r>
    </w:p>
    <w:p>
      <w:pPr>
        <w:spacing w:after="0" w:line="285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num="2" w:space="720" w:equalWidth="0">
            <w:col w:w="6456" w:space="960"/>
            <w:col w:w="1584"/>
          </w:cols>
        </w:sectPr>
      </w:pPr>
    </w:p>
    <w:p>
      <w:pPr>
        <w:spacing w:before="41" w:after="0" w:line="314" w:lineRule="auto"/>
        <w:ind w:left="628" w:right="124" w:hanging="52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1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sz w:val="21"/>
          <w:szCs w:val="21"/>
        </w:rPr>
        <w:t>瑶用托盘天平测得药液和药瓶的总质量</w:t>
      </w:r>
      <w:r>
        <w:rPr>
          <w:rFonts w:ascii="宋体" w:eastAsia="宋体" w:hAnsi="宋体" w:cs="宋体"/>
          <w:spacing w:val="0"/>
          <w:sz w:val="21"/>
          <w:szCs w:val="21"/>
        </w:rPr>
        <w:t>为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60g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然</w:t>
      </w:r>
      <w:r>
        <w:rPr>
          <w:rFonts w:ascii="宋体" w:eastAsia="宋体" w:hAnsi="宋体" w:cs="宋体"/>
          <w:spacing w:val="1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sz w:val="21"/>
          <w:szCs w:val="21"/>
        </w:rPr>
        <w:t>将</w:t>
      </w:r>
      <w:r>
        <w:rPr>
          <w:rFonts w:ascii="宋体" w:eastAsia="宋体" w:hAnsi="宋体" w:cs="宋体"/>
          <w:spacing w:val="1"/>
          <w:sz w:val="21"/>
          <w:szCs w:val="21"/>
        </w:rPr>
        <w:t>药</w:t>
      </w:r>
      <w:r>
        <w:rPr>
          <w:rFonts w:ascii="宋体" w:eastAsia="宋体" w:hAnsi="宋体" w:cs="宋体"/>
          <w:spacing w:val="0"/>
          <w:sz w:val="21"/>
          <w:szCs w:val="21"/>
        </w:rPr>
        <w:t>液</w:t>
      </w:r>
      <w:r>
        <w:rPr>
          <w:rFonts w:ascii="宋体" w:eastAsia="宋体" w:hAnsi="宋体" w:cs="宋体"/>
          <w:spacing w:val="1"/>
          <w:sz w:val="21"/>
          <w:szCs w:val="21"/>
        </w:rPr>
        <w:t>倒</w:t>
      </w:r>
      <w:r>
        <w:rPr>
          <w:rFonts w:ascii="宋体" w:eastAsia="宋体" w:hAnsi="宋体" w:cs="宋体"/>
          <w:spacing w:val="0"/>
          <w:sz w:val="21"/>
          <w:szCs w:val="21"/>
        </w:rPr>
        <w:t>一</w:t>
      </w:r>
      <w:r>
        <w:rPr>
          <w:rFonts w:ascii="宋体" w:eastAsia="宋体" w:hAnsi="宋体" w:cs="宋体"/>
          <w:spacing w:val="1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sz w:val="21"/>
          <w:szCs w:val="21"/>
        </w:rPr>
        <w:t>量</w:t>
      </w:r>
      <w:r>
        <w:rPr>
          <w:rFonts w:ascii="宋体" w:eastAsia="宋体" w:hAnsi="宋体" w:cs="宋体"/>
          <w:spacing w:val="1"/>
          <w:sz w:val="21"/>
          <w:szCs w:val="21"/>
        </w:rPr>
        <w:t>筒</w:t>
      </w:r>
      <w:r>
        <w:rPr>
          <w:rFonts w:ascii="宋体" w:eastAsia="宋体" w:hAnsi="宋体" w:cs="宋体"/>
          <w:spacing w:val="0"/>
          <w:sz w:val="21"/>
          <w:szCs w:val="21"/>
        </w:rPr>
        <w:t>中</w:t>
      </w:r>
      <w:r>
        <w:rPr>
          <w:rFonts w:ascii="宋体" w:eastAsia="宋体" w:hAnsi="宋体" w:cs="宋体"/>
          <w:spacing w:val="-14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如图</w:t>
      </w:r>
      <w:r>
        <w:rPr>
          <w:rFonts w:ascii="宋体" w:eastAsia="宋体" w:hAnsi="宋体" w:cs="宋体"/>
          <w:spacing w:val="-4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甲所示，再将药瓶放在天平上称剩余的质量，天平平衡时如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乙所示，量筒中药液的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体积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m</w:t>
      </w:r>
      <w:r>
        <w:rPr>
          <w:rFonts w:ascii="宋体" w:eastAsia="宋体" w:hAnsi="宋体" w:cs="宋体"/>
          <w:spacing w:val="7"/>
          <w:w w:val="100"/>
          <w:position w:val="10"/>
          <w:sz w:val="10"/>
          <w:szCs w:val="10"/>
        </w:rPr>
        <w:t>3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，量筒中药液的质量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g.</w:t>
      </w:r>
    </w:p>
    <w:p>
      <w:pPr>
        <w:spacing w:before="99" w:after="0" w:line="300" w:lineRule="exact"/>
        <w:ind w:left="523" w:right="151" w:hanging="42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有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灯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学校实验室找来一些器材连接了如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甲所示的实验电路，电源电压恒定不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tabs>
          <w:tab w:val="left" w:pos="5760"/>
        </w:tabs>
        <w:spacing w:before="0" w:after="0" w:line="240" w:lineRule="auto"/>
        <w:ind w:left="478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08" type="#_x0000_t75" style="height:89.5pt;margin-left:119.25pt;margin-top:-4.1pt;mso-position-horizontal-relative:page;position:absolute;width:192.5pt;z-index:-251640832">
            <v:imagedata r:id="rId20" o:title=""/>
          </v:shape>
        </w:pic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15</w:t>
        <w:tab/>
      </w:r>
      <w:r>
        <w:rPr>
          <w:rFonts w:ascii="宋体" w:eastAsia="宋体" w:hAnsi="宋体" w:cs="宋体"/>
          <w:spacing w:val="0"/>
          <w:sz w:val="21"/>
          <w:szCs w:val="21"/>
        </w:rPr>
        <w:pict>
          <v:shape id="_x0000_i1109" type="#_x0000_t75" style="height:83.5pt;mso-position-horizontal-relative:char;mso-position-vertical-relative:line;width:75pt">
            <v:imagedata r:id="rId21" o:title=""/>
            <w10:wrap type="none"/>
          </v:shape>
        </w:pict>
      </w:r>
    </w:p>
    <w:p>
      <w:pPr>
        <w:spacing w:before="0" w:after="0" w:line="32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(1)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请你用笔画线代替导线，将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甲中的实物连接完整，要求滑片向左移灯泡变亮．</w:t>
      </w:r>
    </w:p>
    <w:p>
      <w:pPr>
        <w:spacing w:before="0" w:after="0" w:line="299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(2)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闭合开关，移动滑动变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阻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器滑片，她发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小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泡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始终不亮，电流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表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有示数，电压表无</w:t>
      </w:r>
    </w:p>
    <w:p>
      <w:pPr>
        <w:spacing w:after="0" w:line="299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space="720"/>
        </w:sectPr>
      </w:pPr>
    </w:p>
    <w:p>
      <w:pPr>
        <w:tabs>
          <w:tab w:val="left" w:pos="5240"/>
        </w:tabs>
        <w:spacing w:before="56" w:after="0" w:line="240" w:lineRule="auto"/>
        <w:ind w:left="8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示数，其故障原因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4400"/>
        </w:tabs>
        <w:spacing w:before="33" w:after="0" w:line="316" w:lineRule="exact"/>
        <w:ind w:left="837" w:right="197" w:hanging="3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(3)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故障排除后，调节滑动变阻器使小灯泡正常发光，此时电流表的示数如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乙所示，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则小灯泡正常工作时的电阻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31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(4)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完成上述实验后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向老师要了一个已知阻值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7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0</w:t>
      </w:r>
      <w:r>
        <w:rPr>
          <w:rFonts w:ascii="Times New Roman" w:eastAsia="Times New Roman" w:hAnsi="Times New Roman" w:cs="Times New Roman"/>
          <w:spacing w:val="8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的定值电阻和一个单刀双掷开关，</w:t>
      </w:r>
    </w:p>
    <w:p>
      <w:pPr>
        <w:spacing w:before="17" w:after="0" w:line="300" w:lineRule="exact"/>
        <w:ind w:left="943" w:right="31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借助部分现有的实验器材</w:t>
      </w:r>
      <w:r>
        <w:rPr>
          <w:rFonts w:ascii="宋体" w:eastAsia="宋体" w:hAnsi="宋体" w:cs="宋体"/>
          <w:spacing w:val="-3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设计了如</w:t>
      </w:r>
      <w:r>
        <w:rPr>
          <w:rFonts w:ascii="宋体" w:eastAsia="宋体" w:hAnsi="宋体" w:cs="宋体"/>
          <w:spacing w:val="0"/>
          <w:sz w:val="21"/>
          <w:szCs w:val="21"/>
        </w:rPr>
        <w:t>图</w:t>
      </w:r>
      <w:r>
        <w:rPr>
          <w:rFonts w:ascii="宋体" w:eastAsia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丙所示的实验电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测出了小灯泡的额定功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率，请你帮她完成下列实验步骤：</w:t>
      </w:r>
    </w:p>
    <w:p>
      <w:pPr>
        <w:tabs>
          <w:tab w:val="left" w:pos="6800"/>
        </w:tabs>
        <w:spacing w:before="2" w:after="0" w:line="316" w:lineRule="exact"/>
        <w:ind w:left="943" w:right="30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连接好实验电路，闭合开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，将开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1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拨到触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点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，移动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滑片，使电压表的示数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6"/>
          <w:w w:val="100"/>
          <w:position w:val="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tabs>
          <w:tab w:val="left" w:pos="6000"/>
        </w:tabs>
        <w:spacing w:before="0" w:after="0" w:line="316" w:lineRule="exact"/>
        <w:ind w:left="943" w:right="30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宋体" w:eastAsia="宋体" w:hAnsi="宋体" w:cs="宋体"/>
          <w:spacing w:val="1"/>
          <w:sz w:val="21"/>
          <w:szCs w:val="21"/>
        </w:rPr>
        <w:t>保持滑片的位置不动</w:t>
      </w:r>
      <w:r>
        <w:rPr>
          <w:rFonts w:ascii="宋体" w:eastAsia="宋体" w:hAnsi="宋体" w:cs="宋体"/>
          <w:spacing w:val="-45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再将开</w:t>
      </w:r>
      <w:r>
        <w:rPr>
          <w:rFonts w:ascii="宋体" w:eastAsia="宋体" w:hAnsi="宋体" w:cs="宋体"/>
          <w:spacing w:val="0"/>
          <w:sz w:val="21"/>
          <w:szCs w:val="21"/>
        </w:rPr>
        <w:t>关</w:t>
      </w:r>
      <w:r>
        <w:rPr>
          <w:rFonts w:ascii="宋体" w:eastAsia="宋体" w:hAnsi="宋体" w:cs="宋体"/>
          <w:spacing w:val="-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拨到触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点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示数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0"/>
          <w:position w:val="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tabs>
          <w:tab w:val="left" w:pos="5080"/>
        </w:tabs>
        <w:spacing w:before="0" w:after="0" w:line="288" w:lineRule="exact"/>
        <w:ind w:left="9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③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小灯泡额定功率的表达式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7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用已知量和测量量表</w:t>
      </w:r>
      <w:r>
        <w:rPr>
          <w:rFonts w:ascii="宋体" w:eastAsia="宋体" w:hAnsi="宋体" w:cs="宋体"/>
          <w:spacing w:val="-17"/>
          <w:w w:val="100"/>
          <w:position w:val="0"/>
          <w:sz w:val="21"/>
          <w:szCs w:val="21"/>
        </w:rPr>
        <w:t>示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310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25.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探究杠杆平衡条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件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的实验中，</w:t>
      </w:r>
    </w:p>
    <w:p>
      <w:pPr>
        <w:tabs>
          <w:tab w:val="left" w:pos="5880"/>
        </w:tabs>
        <w:spacing w:before="0" w:after="0" w:line="316" w:lineRule="exact"/>
        <w:ind w:left="47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9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前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杠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杆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止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如图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89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杠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处于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态</w:t>
      </w:r>
      <w:r>
        <w:rPr>
          <w:rFonts w:ascii="Times New Roman" w:eastAsia="Times New Roman" w:hAnsi="Times New Roman" w:cs="Times New Roman"/>
          <w:spacing w:val="5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-89"/>
          <w:w w:val="100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衡</w:t>
      </w:r>
      <w:r>
        <w:rPr>
          <w:rFonts w:ascii="宋体" w:eastAsia="宋体" w:hAnsi="宋体" w:cs="宋体"/>
          <w:spacing w:val="-89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90"/>
          <w:w w:val="100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衡</w:t>
      </w:r>
      <w:r>
        <w:rPr>
          <w:rFonts w:ascii="宋体" w:eastAsia="宋体" w:hAnsi="宋体" w:cs="宋体"/>
          <w:spacing w:val="-91"/>
          <w:w w:val="100"/>
          <w:position w:val="-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6860"/>
        </w:tabs>
        <w:spacing w:before="17" w:after="0" w:line="316" w:lineRule="exact"/>
        <w:ind w:left="943" w:right="30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若要将其调整到水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位置平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  <w:u w:val="single" w:color="000000"/>
        </w:rPr>
        <w:t>选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-90"/>
          <w:w w:val="100"/>
          <w:sz w:val="21"/>
          <w:szCs w:val="21"/>
        </w:rPr>
        <w:t>”或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83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）调节杠杆水平平衡后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妤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乙所示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位置挂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个钩码，为了使杠杆在水</w:t>
      </w:r>
    </w:p>
    <w:p>
      <w:pPr>
        <w:tabs>
          <w:tab w:val="left" w:pos="4780"/>
          <w:tab w:val="left" w:pos="6520"/>
        </w:tabs>
        <w:spacing w:before="16" w:after="0" w:line="316" w:lineRule="exact"/>
        <w:ind w:left="943" w:right="30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平位置平衡，这时应</w:t>
      </w:r>
      <w:r>
        <w:rPr>
          <w:rFonts w:ascii="宋体" w:eastAsia="宋体" w:hAnsi="宋体" w:cs="宋体"/>
          <w:spacing w:val="0"/>
          <w:sz w:val="21"/>
          <w:szCs w:val="21"/>
        </w:rPr>
        <w:t>在</w:t>
      </w:r>
      <w:r>
        <w:rPr>
          <w:rFonts w:ascii="宋体" w:eastAsia="宋体" w:hAnsi="宋体" w:cs="宋体"/>
          <w:spacing w:val="-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位置挂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当杠杆平衡后，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两点下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方所挂的钩码同时朝远离支点方向移动一小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则杠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1"/>
          <w:w w:val="100"/>
          <w:sz w:val="21"/>
          <w:szCs w:val="21"/>
          <w:u w:val="single" w:color="000000"/>
        </w:rPr>
        <w:t>选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281" w:lineRule="exact"/>
        <w:ind w:left="94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10" type="#_x0000_t75" style="height:76.4pt;margin-left:98.25pt;margin-top:32.06pt;mso-position-horizontal-relative:page;position:absolute;width:205.5pt;z-index:-251637760">
            <v:imagedata r:id="rId22" o:title=""/>
          </v:shape>
        </w:pic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在水平位置保持平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20" w:lineRule="exact"/>
        <w:jc w:val="left"/>
        <w:rPr>
          <w:sz w:val="22"/>
          <w:szCs w:val="22"/>
        </w:rPr>
      </w:pPr>
    </w:p>
    <w:p>
      <w:pPr>
        <w:spacing w:before="0" w:after="0" w:line="270" w:lineRule="exact"/>
        <w:ind w:left="2415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11" type="#_x0000_t202" style="height:92.45pt;margin-left:299.95pt;margin-top:-68.35pt;mso-position-horizontal-relative:page;position:absolute;width:212.3pt;z-index:-25163571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31"/>
                    <w:gridCol w:w="736"/>
                    <w:gridCol w:w="946"/>
                    <w:gridCol w:w="946"/>
                    <w:gridCol w:w="94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721"/>
                      <w:jc w:val="left"/>
                    </w:trPr>
                    <w:tc>
                      <w:tcPr>
                        <w:tcW w:w="63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49" w:lineRule="exact"/>
                          <w:ind w:left="13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实验</w:t>
                        </w:r>
                      </w:p>
                      <w:p>
                        <w:pPr>
                          <w:spacing w:before="95" w:after="0" w:line="240" w:lineRule="auto"/>
                          <w:ind w:left="134" w:right="-20"/>
                          <w:jc w:val="left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sz w:val="18"/>
                            <w:szCs w:val="18"/>
                          </w:rPr>
                          <w:t>次数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04" w:right="-89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宋体" w:eastAsia="宋体" w:hAnsi="宋体" w:cs="宋体"/>
                            <w:spacing w:val="-53"/>
                            <w:w w:val="100"/>
                            <w:position w:val="0"/>
                            <w:sz w:val="10"/>
                            <w:szCs w:val="10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宋体" w:eastAsia="宋体" w:hAnsi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1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(cm)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24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1"/>
                            <w:w w:val="100"/>
                            <w:position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ascii="宋体" w:eastAsia="宋体" w:hAnsi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(N)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130" w:lineRule="exact"/>
                          <w:jc w:val="left"/>
                          <w:rPr>
                            <w:sz w:val="13"/>
                            <w:szCs w:val="13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179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ascii="宋体" w:eastAsia="宋体" w:hAnsi="宋体" w:cs="宋体"/>
                            <w:spacing w:val="7"/>
                            <w:w w:val="100"/>
                            <w:position w:val="0"/>
                            <w:sz w:val="10"/>
                            <w:szCs w:val="10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(cm)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75"/>
                      <w:jc w:val="left"/>
                    </w:trPr>
                    <w:tc>
                      <w:tcPr>
                        <w:tcW w:w="63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219" w:right="19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278" w:right="24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84" w:right="34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①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1"/>
                      <w:jc w:val="left"/>
                    </w:trPr>
                    <w:tc>
                      <w:tcPr>
                        <w:tcW w:w="63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69" w:lineRule="exact"/>
                          <w:ind w:left="219" w:right="19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69" w:lineRule="exact"/>
                          <w:ind w:left="278" w:right="24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69" w:lineRule="exact"/>
                          <w:ind w:left="323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69" w:lineRule="exact"/>
                          <w:ind w:left="384" w:right="34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69" w:lineRule="exact"/>
                          <w:ind w:left="324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1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76"/>
                      <w:jc w:val="left"/>
                    </w:trPr>
                    <w:tc>
                      <w:tcPr>
                        <w:tcW w:w="63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219" w:right="19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278" w:right="24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23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84" w:right="349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94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spacing w:before="0" w:after="0" w:line="284" w:lineRule="exact"/>
                          <w:ind w:left="324" w:right="304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②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16</w:t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70" w:lineRule="exact"/>
        <w:ind w:left="4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妤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同学在实验中记录杠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杆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衡时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的部分数据：</w:t>
      </w:r>
    </w:p>
    <w:p>
      <w:pPr>
        <w:tabs>
          <w:tab w:val="left" w:pos="4480"/>
          <w:tab w:val="left" w:pos="5520"/>
        </w:tabs>
        <w:spacing w:before="50" w:after="0" w:line="240" w:lineRule="auto"/>
        <w:ind w:left="1117" w:right="3336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表中空格处所缺的数据是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，②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</w:p>
    <w:p>
      <w:pPr>
        <w:tabs>
          <w:tab w:val="left" w:pos="8660"/>
        </w:tabs>
        <w:spacing w:before="50" w:after="0" w:line="240" w:lineRule="auto"/>
        <w:ind w:left="4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21" w:after="0" w:line="244" w:lineRule="auto"/>
        <w:ind w:left="523" w:right="2898" w:hanging="421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112" type="#_x0000_t75" style="height:74.5pt;margin-left:385.75pt;margin-top:7.96pt;mso-position-horizontal-relative:page;position:absolute;width:134pt;z-index:-251636736">
            <v:imagedata r:id="rId23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26.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磁铁具有吸引铁、钴、镍等物质的性质，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哲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同学想探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究磁体对铁钉的吸引力的大小与放入它们之间物体的哪些因素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有关，他们进行了下面实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96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【设计并进行实验】</w:t>
      </w:r>
    </w:p>
    <w:p>
      <w:pPr>
        <w:spacing w:before="5" w:after="0" w:line="240" w:lineRule="auto"/>
        <w:ind w:left="20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(1)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17(a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，保持磁体和纸片间的距离一定，在纸片上放入不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pgSz w:w="11920" w:h="16860"/>
          <w:pgMar w:top="1580" w:right="1400" w:bottom="1000" w:left="1340" w:header="0" w:footer="811"/>
          <w:cols w:space="720"/>
        </w:sectPr>
      </w:pPr>
    </w:p>
    <w:p>
      <w:pPr>
        <w:spacing w:before="5" w:after="0" w:line="244" w:lineRule="auto"/>
        <w:ind w:left="523" w:right="-6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同的物体时，通过比较纸片下面能吸附的铁钉数量，显示磁体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对铁钉吸引力的大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5" w:after="0" w:line="240" w:lineRule="auto"/>
        <w:ind w:left="1020" w:right="1203"/>
        <w:jc w:val="center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17</w:t>
      </w:r>
    </w:p>
    <w:p>
      <w:pPr>
        <w:spacing w:after="0" w:line="240" w:lineRule="auto"/>
        <w:jc w:val="center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num="2" w:space="720" w:equalWidth="0">
            <w:col w:w="6207" w:space="168"/>
            <w:col w:w="2805"/>
          </w:cols>
        </w:sectPr>
      </w:pPr>
    </w:p>
    <w:p>
      <w:pPr>
        <w:tabs>
          <w:tab w:val="left" w:pos="4920"/>
          <w:tab w:val="left" w:pos="6080"/>
        </w:tabs>
        <w:spacing w:before="42" w:after="0" w:line="300" w:lineRule="exact"/>
        <w:ind w:left="523" w:right="305" w:hanging="31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(2)</w:t>
      </w:r>
      <w:r>
        <w:rPr>
          <w:rFonts w:ascii="宋体" w:eastAsia="宋体" w:hAnsi="宋体" w:cs="宋体"/>
          <w:spacing w:val="1"/>
          <w:sz w:val="21"/>
          <w:szCs w:val="21"/>
        </w:rPr>
        <w:t>铁钉的放置有</w:t>
      </w:r>
      <w:r>
        <w:rPr>
          <w:rFonts w:ascii="宋体" w:eastAsia="宋体" w:hAnsi="宋体" w:cs="宋体"/>
          <w:spacing w:val="0"/>
          <w:sz w:val="21"/>
          <w:szCs w:val="21"/>
        </w:rPr>
        <w:t>图</w:t>
      </w:r>
      <w:r>
        <w:rPr>
          <w:rFonts w:ascii="宋体" w:eastAsia="宋体" w:hAnsi="宋体" w:cs="宋体"/>
          <w:spacing w:val="-4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17(b)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依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3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到的吸引力等于它的重力，应选择图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的方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316" w:lineRule="exact"/>
        <w:ind w:left="523" w:right="327" w:hanging="31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(3)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选择正确的方法后，他们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纸片上分别放入形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、面积和厚度相同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材料不同的铁板、铝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板等，观察能吸引的铁钉个数，多次实验后将数据记录在下表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after="0" w:line="316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400" w:bottom="1000" w:left="1340" w:header="720" w:footer="720"/>
          <w:cols w:space="720"/>
        </w:sectPr>
      </w:pPr>
    </w:p>
    <w:p>
      <w:pPr>
        <w:spacing w:before="1" w:after="0" w:line="110" w:lineRule="exact"/>
        <w:jc w:val="left"/>
        <w:rPr>
          <w:sz w:val="11"/>
          <w:szCs w:val="11"/>
        </w:rPr>
      </w:pPr>
    </w:p>
    <w:tbl>
      <w:tblPr>
        <w:tblW w:w="0" w:type="auto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47"/>
        <w:gridCol w:w="1247"/>
        <w:gridCol w:w="811"/>
        <w:gridCol w:w="826"/>
        <w:gridCol w:w="811"/>
        <w:gridCol w:w="1021"/>
        <w:gridCol w:w="1037"/>
        <w:gridCol w:w="1021"/>
      </w:tblGrid>
      <w:tr>
        <w:tblPrEx>
          <w:tblW w:w="0" w:type="auto"/>
          <w:jc w:val="left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45"/>
          <w:jc w:val="left"/>
        </w:trPr>
        <w:tc>
          <w:tcPr>
            <w:tcW w:w="18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0" w:after="0" w:line="254" w:lineRule="exact"/>
              <w:ind w:left="143" w:right="12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position w:val="-1"/>
                <w:sz w:val="21"/>
                <w:szCs w:val="21"/>
              </w:rPr>
              <w:t>磁体与纸片之间</w:t>
            </w:r>
          </w:p>
          <w:p>
            <w:pPr>
              <w:spacing w:before="5" w:after="0" w:line="240" w:lineRule="auto"/>
              <w:ind w:left="354" w:right="33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放入的物体</w:t>
            </w:r>
          </w:p>
        </w:tc>
        <w:tc>
          <w:tcPr>
            <w:tcW w:w="12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2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不放物体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铁板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镍板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铝板</w:t>
            </w:r>
          </w:p>
        </w:tc>
        <w:tc>
          <w:tcPr>
            <w:tcW w:w="10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陶瓷板</w:t>
            </w:r>
          </w:p>
        </w:tc>
        <w:tc>
          <w:tcPr>
            <w:tcW w:w="10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19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玻璃板</w:t>
            </w:r>
          </w:p>
        </w:tc>
        <w:tc>
          <w:tcPr>
            <w:tcW w:w="10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10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塑料板</w:t>
            </w:r>
          </w:p>
        </w:tc>
      </w:tr>
      <w:tr>
        <w:tblPrEx>
          <w:tblW w:w="0" w:type="auto"/>
          <w:jc w:val="left"/>
          <w:tblInd w:w="10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0"/>
          <w:jc w:val="left"/>
        </w:trPr>
        <w:tc>
          <w:tcPr>
            <w:tcW w:w="18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0" w:after="0" w:line="239" w:lineRule="exact"/>
              <w:ind w:left="49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position w:val="-1"/>
                <w:sz w:val="21"/>
                <w:szCs w:val="21"/>
              </w:rPr>
              <w:t>吸引铁钉</w:t>
            </w:r>
          </w:p>
          <w:p>
            <w:pPr>
              <w:spacing w:before="5" w:after="0" w:line="240" w:lineRule="auto"/>
              <w:ind w:left="554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100"/>
                <w:sz w:val="21"/>
                <w:szCs w:val="21"/>
              </w:rPr>
              <w:t>数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个</w:t>
            </w:r>
          </w:p>
        </w:tc>
        <w:tc>
          <w:tcPr>
            <w:tcW w:w="124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534" w:right="49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309" w:right="28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8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309" w:right="30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8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308" w:right="28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414" w:right="3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3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429" w:right="3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  <w:tc>
          <w:tcPr>
            <w:tcW w:w="10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spacing w:before="94" w:after="0" w:line="240" w:lineRule="auto"/>
              <w:ind w:left="414" w:right="39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sz w:val="21"/>
                <w:szCs w:val="21"/>
              </w:rPr>
              <w:t>3</w:t>
            </w:r>
          </w:p>
        </w:tc>
      </w:tr>
    </w:tbl>
    <w:p>
      <w:pPr>
        <w:spacing w:before="0" w:after="0" w:line="254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【分析与论证】</w:t>
      </w:r>
    </w:p>
    <w:p>
      <w:pPr>
        <w:tabs>
          <w:tab w:val="left" w:pos="3780"/>
        </w:tabs>
        <w:spacing w:before="17" w:after="0" w:line="316" w:lineRule="exact"/>
        <w:ind w:left="417" w:right="52" w:hanging="3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(1)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镍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板和镍板对吸引力的影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，即对磁性屏蔽效果明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8660"/>
        </w:tabs>
        <w:spacing w:before="0" w:after="0" w:line="281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(2)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铁</w:t>
      </w:r>
      <w:r>
        <w:rPr>
          <w:rFonts w:ascii="宋体" w:eastAsia="宋体" w:hAnsi="宋体" w:cs="宋体"/>
          <w:spacing w:val="-14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镍</w:t>
      </w:r>
      <w:r>
        <w:rPr>
          <w:rFonts w:ascii="宋体" w:eastAsia="宋体" w:hAnsi="宋体" w:cs="宋体"/>
          <w:spacing w:val="-14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铝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导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体</w:t>
      </w:r>
      <w:r>
        <w:rPr>
          <w:rFonts w:ascii="宋体" w:eastAsia="宋体" w:hAnsi="宋体" w:cs="宋体"/>
          <w:spacing w:val="-14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而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铝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对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性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蔽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果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显</w:t>
      </w:r>
      <w:r>
        <w:rPr>
          <w:rFonts w:ascii="宋体" w:eastAsia="宋体" w:hAnsi="宋体" w:cs="宋体"/>
          <w:spacing w:val="-15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原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可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能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tabs>
          <w:tab w:val="left" w:pos="7020"/>
        </w:tabs>
        <w:spacing w:before="6" w:after="0" w:line="244" w:lineRule="auto"/>
        <w:ind w:left="417" w:right="56" w:hanging="3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(3)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铝是导体，陶瓷、玻璃和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料是绝缘体，从表中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据知道，它们对吸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引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力影响效果相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此，你提出一个值得探究的问题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4200"/>
        </w:tabs>
        <w:spacing w:before="0" w:after="0" w:line="282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(4)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他们在纸片上分别放入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形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状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铁</w:t>
      </w:r>
      <w:r>
        <w:rPr>
          <w:rFonts w:ascii="宋体" w:eastAsia="宋体" w:hAnsi="宋体" w:cs="宋体"/>
          <w:spacing w:val="-1"/>
          <w:w w:val="100"/>
          <w:position w:val="-2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发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现</w:t>
      </w:r>
      <w:r>
        <w:rPr>
          <w:rFonts w:ascii="宋体" w:eastAsia="宋体" w:hAnsi="宋体" w:cs="宋体"/>
          <w:spacing w:val="15"/>
          <w:w w:val="100"/>
          <w:position w:val="-2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板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积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大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吸住</w:t>
      </w:r>
    </w:p>
    <w:p>
      <w:pPr>
        <w:spacing w:before="1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的铁钉数量越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磁卡放入铁盒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tabs>
          <w:tab w:val="left" w:pos="7980"/>
        </w:tabs>
        <w:spacing w:before="0" w:after="0" w:line="238" w:lineRule="auto"/>
        <w:ind w:left="207" w:right="52" w:hanging="10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【拓展应用】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日常生活中，磁卡常受外界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场影响出现消磁现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请你根据含有铁、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的物体对磁性屏蔽效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果明显的性质，再写出一种保护磁卡磁性的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after="0" w:line="238" w:lineRule="auto"/>
        <w:jc w:val="left"/>
        <w:rPr>
          <w:rFonts w:ascii="宋体" w:eastAsia="宋体" w:hAnsi="宋体" w:cs="宋体"/>
          <w:sz w:val="21"/>
          <w:szCs w:val="21"/>
        </w:rPr>
        <w:sectPr>
          <w:pgSz w:w="11920" w:h="16860"/>
          <w:pgMar w:top="1580" w:right="1680" w:bottom="1000" w:left="1340" w:header="0" w:footer="811"/>
          <w:cols w:space="720"/>
        </w:sect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360" w:lineRule="exact"/>
        <w:ind w:left="2222" w:right="2306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position w:val="-2"/>
          <w:sz w:val="30"/>
          <w:szCs w:val="30"/>
        </w:rPr>
        <w:t>江西省</w:t>
      </w:r>
      <w:r>
        <w:rPr>
          <w:rFonts w:ascii="宋体" w:eastAsia="宋体" w:hAnsi="宋体" w:cs="宋体"/>
          <w:spacing w:val="-76"/>
          <w:position w:val="-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30"/>
          <w:szCs w:val="30"/>
        </w:rPr>
        <w:t>2019</w:t>
      </w:r>
      <w:r>
        <w:rPr>
          <w:rFonts w:ascii="宋体" w:eastAsia="宋体" w:hAnsi="宋体" w:cs="宋体"/>
          <w:spacing w:val="-75"/>
          <w:position w:val="-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30"/>
          <w:szCs w:val="30"/>
        </w:rPr>
        <w:t>年中等学校招生考试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2296" w:right="2396"/>
        <w:jc w:val="center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15"/>
          <w:w w:val="101"/>
          <w:sz w:val="31"/>
          <w:szCs w:val="31"/>
        </w:rPr>
        <w:t>物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理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样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卷</w:t>
      </w:r>
      <w:r>
        <w:rPr>
          <w:rFonts w:ascii="黑体" w:eastAsia="黑体" w:hAnsi="黑体" w:cs="黑体"/>
          <w:spacing w:val="8"/>
          <w:w w:val="101"/>
          <w:sz w:val="31"/>
          <w:szCs w:val="31"/>
        </w:rPr>
        <w:t>(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一</w:t>
      </w:r>
      <w:r>
        <w:rPr>
          <w:rFonts w:ascii="黑体" w:eastAsia="黑体" w:hAnsi="黑体" w:cs="黑体"/>
          <w:spacing w:val="7"/>
          <w:w w:val="101"/>
          <w:sz w:val="31"/>
          <w:szCs w:val="31"/>
        </w:rPr>
        <w:t>)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答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案及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评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分</w:t>
      </w:r>
      <w:r>
        <w:rPr>
          <w:rFonts w:ascii="黑体" w:eastAsia="黑体" w:hAnsi="黑体" w:cs="黑体"/>
          <w:spacing w:val="15"/>
          <w:w w:val="101"/>
          <w:sz w:val="31"/>
          <w:szCs w:val="31"/>
        </w:rPr>
        <w:t>意</w:t>
      </w:r>
      <w:r>
        <w:rPr>
          <w:rFonts w:ascii="黑体" w:eastAsia="黑体" w:hAnsi="黑体" w:cs="黑体"/>
          <w:spacing w:val="0"/>
          <w:w w:val="101"/>
          <w:sz w:val="31"/>
          <w:szCs w:val="31"/>
        </w:rPr>
        <w:t>见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1"/>
          <w:sz w:val="21"/>
          <w:szCs w:val="21"/>
        </w:rPr>
        <w:t>一、填空</w:t>
      </w:r>
      <w:r>
        <w:rPr>
          <w:rFonts w:ascii="黑体" w:eastAsia="黑体" w:hAnsi="黑体" w:cs="黑体"/>
          <w:spacing w:val="-1"/>
          <w:sz w:val="21"/>
          <w:szCs w:val="21"/>
        </w:rPr>
        <w:t>题</w:t>
      </w:r>
      <w:r>
        <w:rPr>
          <w:rFonts w:ascii="黑体" w:eastAsia="黑体" w:hAnsi="黑体" w:cs="黑体"/>
          <w:spacing w:val="1"/>
          <w:sz w:val="21"/>
          <w:szCs w:val="21"/>
        </w:rPr>
        <w:t>（</w:t>
      </w:r>
      <w:r>
        <w:rPr>
          <w:rFonts w:ascii="黑体" w:eastAsia="黑体" w:hAnsi="黑体" w:cs="黑体"/>
          <w:spacing w:val="0"/>
          <w:sz w:val="21"/>
          <w:szCs w:val="21"/>
        </w:rPr>
        <w:t>共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20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sz w:val="21"/>
          <w:szCs w:val="21"/>
        </w:rPr>
        <w:t>分，每</w:t>
      </w:r>
      <w:r>
        <w:rPr>
          <w:rFonts w:ascii="黑体" w:eastAsia="黑体" w:hAnsi="黑体" w:cs="黑体"/>
          <w:spacing w:val="0"/>
          <w:sz w:val="21"/>
          <w:szCs w:val="21"/>
        </w:rPr>
        <w:t>空</w:t>
      </w:r>
      <w:r>
        <w:rPr>
          <w:rFonts w:ascii="黑体" w:eastAsia="黑体" w:hAnsi="黑体" w:cs="黑体"/>
          <w:spacing w:val="-46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sz w:val="21"/>
          <w:szCs w:val="21"/>
        </w:rPr>
        <w:t>1</w:t>
      </w:r>
      <w:r>
        <w:rPr>
          <w:rFonts w:ascii="黑体" w:eastAsia="黑体" w:hAnsi="黑体" w:cs="黑体"/>
          <w:spacing w:val="-45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1"/>
          <w:w w:val="100"/>
          <w:sz w:val="21"/>
          <w:szCs w:val="21"/>
        </w:rPr>
        <w:t>分）</w:t>
      </w:r>
    </w:p>
    <w:p>
      <w:pPr>
        <w:tabs>
          <w:tab w:val="left" w:pos="2520"/>
          <w:tab w:val="left" w:pos="4400"/>
          <w:tab w:val="left" w:pos="5880"/>
        </w:tabs>
        <w:spacing w:before="0" w:after="0" w:line="30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1.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牛顿第一定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律</w:t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焦耳定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律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2.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热传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递</w:t>
        <w:tab/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扩散</w:t>
      </w:r>
    </w:p>
    <w:p>
      <w:pPr>
        <w:tabs>
          <w:tab w:val="left" w:pos="1780"/>
          <w:tab w:val="left" w:pos="4400"/>
          <w:tab w:val="left" w:pos="5880"/>
        </w:tabs>
        <w:spacing w:before="5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虚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火线</w:t>
      </w:r>
    </w:p>
    <w:p>
      <w:pPr>
        <w:tabs>
          <w:tab w:val="left" w:pos="1780"/>
          <w:tab w:val="left" w:pos="4400"/>
          <w:tab w:val="left" w:pos="5880"/>
        </w:tabs>
        <w:spacing w:before="5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5.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6.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同种电荷相斥</w:t>
      </w:r>
    </w:p>
    <w:p>
      <w:pPr>
        <w:tabs>
          <w:tab w:val="left" w:pos="1780"/>
          <w:tab w:val="left" w:pos="4400"/>
          <w:tab w:val="left" w:pos="5880"/>
        </w:tabs>
        <w:spacing w:before="6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7.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华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8.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</w:p>
    <w:p>
      <w:pPr>
        <w:tabs>
          <w:tab w:val="left" w:pos="1780"/>
          <w:tab w:val="left" w:pos="4420"/>
          <w:tab w:val="left" w:pos="5880"/>
        </w:tabs>
        <w:spacing w:before="5" w:after="0" w:line="244" w:lineRule="auto"/>
        <w:ind w:left="523" w:right="260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9.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10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电流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2" w:after="0" w:line="316" w:lineRule="exact"/>
        <w:ind w:left="102" w:right="3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二、选择题（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分，把你认为正确选项的代号填涂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的相应位置</w:t>
      </w:r>
      <w:r>
        <w:rPr>
          <w:rFonts w:ascii="宋体" w:eastAsia="宋体" w:hAnsi="宋体" w:cs="宋体"/>
          <w:spacing w:val="14"/>
          <w:w w:val="100"/>
          <w:sz w:val="21"/>
          <w:szCs w:val="21"/>
        </w:rPr>
        <w:t>上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～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小题，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每小题只有一个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1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，每小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5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全部选择正确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分，不定项选择正确但不全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分，不选、多选或错选</w:t>
      </w:r>
    </w:p>
    <w:p>
      <w:pPr>
        <w:spacing w:before="0" w:after="0" w:line="297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分）</w:t>
      </w:r>
    </w:p>
    <w:p>
      <w:pPr>
        <w:tabs>
          <w:tab w:val="left" w:pos="1400"/>
          <w:tab w:val="left" w:pos="2320"/>
          <w:tab w:val="left" w:pos="3200"/>
          <w:tab w:val="left" w:pos="4100"/>
          <w:tab w:val="left" w:pos="4960"/>
          <w:tab w:val="left" w:pos="5840"/>
          <w:tab w:val="left" w:pos="6840"/>
        </w:tabs>
        <w:spacing w:before="59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15.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</w:p>
    <w:p>
      <w:pPr>
        <w:spacing w:before="0" w:after="0" w:line="315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6" w:lineRule="exact"/>
        <w:ind w:left="1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简答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计算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题（共</w:t>
      </w:r>
      <w:r>
        <w:rPr>
          <w:rFonts w:ascii="宋体" w:eastAsia="宋体" w:hAnsi="宋体" w:cs="宋体"/>
          <w:spacing w:val="-29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3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8</w:t>
      </w:r>
    </w:p>
    <w:p>
      <w:pPr>
        <w:spacing w:before="0" w:after="0" w:line="284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0" w:after="0" w:line="30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19.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答：答题要点</w:t>
      </w:r>
    </w:p>
    <w:p>
      <w:pPr>
        <w:spacing w:before="95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机舱外面流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大，压强小；机舱内流速小，压强大，舱内气压将副机长的身体压出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>去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9" w:after="0" w:line="240" w:lineRule="auto"/>
        <w:ind w:left="52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……………………………………</w:t>
      </w:r>
      <w:r>
        <w:rPr>
          <w:rFonts w:ascii="宋体" w:eastAsia="宋体" w:hAnsi="宋体" w:cs="宋体"/>
          <w:spacing w:val="-3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4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</w:p>
    <w:p>
      <w:pPr>
        <w:spacing w:before="96" w:after="0" w:line="309" w:lineRule="auto"/>
        <w:ind w:left="837" w:right="124" w:hanging="3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2)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惯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5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难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降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距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离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故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………………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………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4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</w:p>
    <w:p>
      <w:pPr>
        <w:spacing w:before="42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7"/>
          <w:w w:val="99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(1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灯正常发光时</w:t>
      </w:r>
      <w:r>
        <w:rPr>
          <w:rFonts w:ascii="宋体" w:eastAsia="宋体" w:hAnsi="宋体" w:cs="宋体"/>
          <w:spacing w:val="-1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-28"/>
          <w:w w:val="99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=10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-41"/>
          <w:w w:val="99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-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=12V-10V=2V</w:t>
      </w:r>
    </w:p>
    <w:p>
      <w:pPr>
        <w:spacing w:before="0" w:after="0" w:line="286" w:lineRule="exact"/>
        <w:ind w:left="15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5"/>
          <w:position w:val="-1"/>
          <w:sz w:val="22"/>
          <w:szCs w:val="22"/>
        </w:rPr>
        <w:t>I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3"/>
          <w:sz w:val="10"/>
          <w:szCs w:val="10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I</w:t>
      </w:r>
      <w:r>
        <w:rPr>
          <w:rFonts w:ascii="宋体" w:eastAsia="宋体" w:hAnsi="宋体" w:cs="宋体"/>
          <w:spacing w:val="-49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P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U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3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=5W/10V=0.5A</w:t>
      </w:r>
    </w:p>
    <w:p>
      <w:pPr>
        <w:spacing w:before="0" w:after="0" w:line="329" w:lineRule="exact"/>
        <w:ind w:left="15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5"/>
          <w:position w:val="-1"/>
          <w:sz w:val="22"/>
          <w:szCs w:val="22"/>
        </w:rPr>
        <w:t>R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U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I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=2V/0.5A=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4</w:t>
      </w:r>
      <w:r>
        <w:rPr>
          <w:rFonts w:ascii="Arial" w:eastAsia="Arial" w:hAnsi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eastAsia="Arial" w:hAnsi="Arial" w:cs="Arial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……………………………………………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spacing w:before="0" w:after="0" w:line="315" w:lineRule="exact"/>
        <w:ind w:left="1153" w:right="-20"/>
        <w:jc w:val="left"/>
        <w:rPr>
          <w:rFonts w:ascii="Arial" w:eastAsia="Arial" w:hAnsi="Arial" w:cs="Arial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(2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滑片移到最右端时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100"/>
          <w:position w:val="-2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</w:p>
    <w:p>
      <w:pPr>
        <w:spacing w:before="0" w:after="0" w:line="315" w:lineRule="exact"/>
        <w:ind w:left="1153" w:right="-20"/>
        <w:jc w:val="left"/>
        <w:rPr>
          <w:rFonts w:ascii="Arial" w:eastAsia="Arial" w:hAnsi="Arial" w:cs="Arial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100"/>
          <w:position w:val="-2"/>
          <w:sz w:val="10"/>
          <w:szCs w:val="10"/>
        </w:rPr>
        <w:t>L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I</w:t>
      </w:r>
      <w:r>
        <w:rPr>
          <w:rFonts w:ascii="宋体" w:eastAsia="宋体" w:hAnsi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=10V/0.5A=2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0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</w:p>
    <w:p>
      <w:pPr>
        <w:spacing w:before="0" w:after="0" w:line="306" w:lineRule="exact"/>
        <w:ind w:left="115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2"/>
          <w:szCs w:val="22"/>
        </w:rPr>
        <w:t>I</w:t>
      </w:r>
      <w:r>
        <w:rPr>
          <w:rFonts w:ascii="宋体" w:eastAsia="宋体" w:hAnsi="宋体" w:cs="宋体"/>
          <w:spacing w:val="-9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2"/>
          <w:szCs w:val="22"/>
        </w:rPr>
        <w:t>U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2"/>
          <w:szCs w:val="22"/>
        </w:rPr>
        <w:t>(</w:t>
      </w:r>
      <w:r>
        <w:rPr>
          <w:rFonts w:ascii="宋体" w:eastAsia="宋体" w:hAnsi="宋体" w:cs="宋体"/>
          <w:spacing w:val="1"/>
          <w:w w:val="100"/>
          <w:position w:val="-1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100"/>
          <w:position w:val="-3"/>
          <w:sz w:val="10"/>
          <w:szCs w:val="10"/>
        </w:rPr>
        <w:t>L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+</w:t>
      </w:r>
      <w:r>
        <w:rPr>
          <w:rFonts w:ascii="宋体" w:eastAsia="宋体" w:hAnsi="宋体" w:cs="宋体"/>
          <w:spacing w:val="-9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100"/>
          <w:position w:val="-3"/>
          <w:sz w:val="10"/>
          <w:szCs w:val="10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)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=12V/(2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0</w:t>
      </w:r>
      <w:r>
        <w:rPr>
          <w:rFonts w:ascii="Arial" w:eastAsia="Arial" w:hAnsi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eastAsia="Arial" w:hAnsi="Arial" w:cs="Arial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+20</w:t>
      </w:r>
      <w:r>
        <w:rPr>
          <w:rFonts w:ascii="Arial" w:eastAsia="Arial" w:hAnsi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eastAsia="Arial" w:hAnsi="Arial" w:cs="Arial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)=0.3A</w:t>
      </w:r>
    </w:p>
    <w:p>
      <w:pPr>
        <w:tabs>
          <w:tab w:val="left" w:pos="2580"/>
        </w:tabs>
        <w:spacing w:before="21" w:after="0" w:line="48" w:lineRule="exact"/>
        <w:ind w:left="1634" w:right="-20"/>
        <w:jc w:val="left"/>
        <w:rPr>
          <w:rFonts w:ascii="宋体" w:eastAsia="宋体" w:hAnsi="宋体" w:cs="宋体"/>
          <w:sz w:val="10"/>
          <w:szCs w:val="10"/>
        </w:rPr>
      </w:pPr>
      <w:r>
        <w:rPr>
          <w:rFonts w:ascii="宋体" w:eastAsia="宋体" w:hAnsi="宋体" w:cs="宋体"/>
          <w:spacing w:val="0"/>
          <w:w w:val="100"/>
          <w:position w:val="-8"/>
          <w:sz w:val="10"/>
          <w:szCs w:val="10"/>
        </w:rPr>
        <w:t>2</w:t>
      </w:r>
      <w:r>
        <w:rPr>
          <w:rFonts w:ascii="宋体" w:eastAsia="宋体" w:hAnsi="宋体" w:cs="宋体"/>
          <w:spacing w:val="-48"/>
          <w:w w:val="100"/>
          <w:position w:val="-8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8"/>
          <w:sz w:val="10"/>
          <w:szCs w:val="10"/>
        </w:rPr>
        <w:tab/>
      </w:r>
      <w:r>
        <w:rPr>
          <w:rFonts w:ascii="宋体" w:eastAsia="宋体" w:hAnsi="宋体" w:cs="宋体"/>
          <w:spacing w:val="0"/>
          <w:w w:val="104"/>
          <w:position w:val="-8"/>
          <w:sz w:val="10"/>
          <w:szCs w:val="10"/>
        </w:rPr>
        <w:t>2</w:t>
      </w:r>
    </w:p>
    <w:p>
      <w:pPr>
        <w:spacing w:before="0" w:after="0" w:line="241" w:lineRule="exact"/>
        <w:ind w:left="104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5"/>
          <w:sz w:val="22"/>
          <w:szCs w:val="22"/>
        </w:rPr>
        <w:t>P</w:t>
      </w:r>
      <w:r>
        <w:rPr>
          <w:rFonts w:ascii="宋体" w:eastAsia="宋体" w:hAnsi="宋体" w:cs="宋体"/>
          <w:spacing w:val="-50"/>
          <w:w w:val="10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10"/>
          <w:szCs w:val="10"/>
        </w:rPr>
        <w:t>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I</w:t>
      </w:r>
      <w:r>
        <w:rPr>
          <w:rFonts w:ascii="宋体" w:eastAsia="宋体" w:hAnsi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99"/>
          <w:position w:val="0"/>
          <w:sz w:val="10"/>
          <w:szCs w:val="10"/>
        </w:rPr>
        <w:t>L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=(0.3A)</w:t>
      </w:r>
      <w:r>
        <w:rPr>
          <w:rFonts w:ascii="宋体" w:eastAsia="宋体" w:hAnsi="宋体" w:cs="宋体"/>
          <w:spacing w:val="-37"/>
          <w:w w:val="99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20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eastAsia="Arial" w:hAnsi="Arial" w:cs="Arial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=1.8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w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………………………………………………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  <w:r>
        <w:rPr>
          <w:rFonts w:ascii="宋体" w:eastAsia="宋体" w:hAnsi="宋体" w:cs="宋体"/>
          <w:spacing w:val="-20"/>
          <w:w w:val="100"/>
          <w:position w:val="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0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pacing w:val="7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(1)</w:t>
      </w:r>
      <w:r>
        <w:rPr>
          <w:rFonts w:ascii="宋体" w:eastAsia="宋体" w:hAnsi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5k</w:t>
      </w:r>
      <w:r>
        <w:rPr>
          <w:rFonts w:ascii="Times New Roman" w:eastAsia="Times New Roman" w:hAnsi="Times New Roman" w:cs="Times New Roman"/>
          <w:spacing w:val="1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5N</w:t>
      </w:r>
    </w:p>
    <w:p>
      <w:pPr>
        <w:spacing w:before="0" w:after="0" w:line="311" w:lineRule="exact"/>
        <w:ind w:left="157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7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pacing w:val="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1"/>
          <w:w w:val="100"/>
          <w:position w:val="8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position w:val="8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w w:val="100"/>
          <w:position w:val="8"/>
          <w:sz w:val="13"/>
          <w:szCs w:val="13"/>
        </w:rPr>
        <w:t>2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100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……………………………………………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tabs>
          <w:tab w:val="left" w:pos="3960"/>
          <w:tab w:val="left" w:pos="5540"/>
        </w:tabs>
        <w:spacing w:before="47" w:after="0" w:line="46" w:lineRule="exact"/>
        <w:ind w:left="3451" w:right="3018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>-5</w:t>
      </w:r>
      <w:r>
        <w:rPr>
          <w:rFonts w:ascii="Times New Roman" w:eastAsia="Times New Roman" w:hAnsi="Times New Roman" w:cs="Times New Roman"/>
          <w:spacing w:val="0"/>
          <w:w w:val="100"/>
          <w:position w:val="-7"/>
          <w:sz w:val="13"/>
          <w:szCs w:val="13"/>
        </w:rPr>
        <w:t xml:space="preserve">   </w:t>
      </w:r>
      <w:r>
        <w:rPr>
          <w:rFonts w:ascii="Times New Roman" w:eastAsia="Times New Roman" w:hAnsi="Times New Roman" w:cs="Times New Roman"/>
          <w:spacing w:val="32"/>
          <w:w w:val="100"/>
          <w:position w:val="-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3"/>
          <w:position w:val="-7"/>
          <w:sz w:val="13"/>
          <w:szCs w:val="13"/>
        </w:rPr>
        <w:t>3</w:t>
      </w:r>
    </w:p>
    <w:p>
      <w:pPr>
        <w:spacing w:after="0" w:line="46" w:lineRule="exact"/>
        <w:jc w:val="center"/>
        <w:rPr>
          <w:rFonts w:ascii="Times New Roman" w:eastAsia="Times New Roman" w:hAnsi="Times New Roman" w:cs="Times New Roman"/>
          <w:sz w:val="13"/>
          <w:szCs w:val="13"/>
        </w:rPr>
        <w:sectPr>
          <w:pgSz w:w="11920" w:h="16860"/>
          <w:pgMar w:top="1580" w:right="1580" w:bottom="1000" w:left="1340" w:header="0" w:footer="811"/>
          <w:cols w:space="720"/>
        </w:sectPr>
      </w:pPr>
    </w:p>
    <w:p>
      <w:pPr>
        <w:spacing w:before="0" w:after="0" w:line="221" w:lineRule="exact"/>
        <w:ind w:left="1259" w:right="-7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(2)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0"/>
          <w:szCs w:val="10"/>
        </w:rPr>
        <w:t>浮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ρ</w:t>
      </w:r>
      <w:r>
        <w:rPr>
          <w:rFonts w:ascii="Times New Roman" w:eastAsia="Times New Roman" w:hAnsi="Times New Roman" w:cs="Times New Roman"/>
          <w:i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0"/>
          <w:szCs w:val="10"/>
        </w:rPr>
        <w:t>水</w:t>
      </w:r>
      <w:r>
        <w:rPr>
          <w:rFonts w:ascii="宋体" w:eastAsia="宋体" w:hAnsi="宋体" w:cs="宋体"/>
          <w:spacing w:val="-15"/>
          <w:w w:val="100"/>
          <w:position w:val="-1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spacing w:val="-15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1"/>
          <w:sz w:val="10"/>
          <w:szCs w:val="10"/>
        </w:rPr>
        <w:t>排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1.0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4.0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</w:p>
    <w:p>
      <w:pPr>
        <w:spacing w:before="0" w:after="0" w:line="221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4N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…………………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</w:p>
    <w:p>
      <w:pPr>
        <w:spacing w:after="0" w:line="22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num="2" w:space="720" w:equalWidth="0">
            <w:col w:w="5584" w:space="120"/>
            <w:col w:w="3296"/>
          </w:cols>
        </w:sectPr>
      </w:pPr>
    </w:p>
    <w:p>
      <w:pPr>
        <w:spacing w:before="0" w:after="0" w:line="300" w:lineRule="exact"/>
        <w:ind w:left="1259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(3)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物块漂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浮</w:t>
      </w:r>
      <w:r>
        <w:rPr>
          <w:rFonts w:ascii="宋体" w:eastAsia="宋体" w:hAnsi="宋体" w:cs="宋体"/>
          <w:spacing w:val="0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-1"/>
          <w:sz w:val="22"/>
          <w:szCs w:val="22"/>
        </w:rPr>
        <w:t>G</w:t>
      </w:r>
      <w:r>
        <w:rPr>
          <w:rFonts w:ascii="宋体" w:eastAsia="宋体" w:hAnsi="宋体" w:cs="宋体"/>
          <w:spacing w:val="-40"/>
          <w:w w:val="99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-6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spacing w:val="1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2"/>
          <w:sz w:val="10"/>
          <w:szCs w:val="10"/>
        </w:rPr>
        <w:t>浮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物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5"/>
          <w:position w:val="-1"/>
          <w:sz w:val="22"/>
          <w:szCs w:val="22"/>
        </w:rPr>
        <w:t>G</w:t>
      </w:r>
      <w:r>
        <w:rPr>
          <w:rFonts w:ascii="宋体" w:eastAsia="宋体" w:hAnsi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5"/>
          <w:position w:val="-2"/>
          <w:sz w:val="10"/>
          <w:szCs w:val="10"/>
        </w:rPr>
        <w:t>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/g=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04kg</w:t>
      </w:r>
    </w:p>
    <w:p>
      <w:pPr>
        <w:tabs>
          <w:tab w:val="left" w:pos="4380"/>
          <w:tab w:val="left" w:pos="4920"/>
        </w:tabs>
        <w:spacing w:before="47" w:after="0" w:line="37" w:lineRule="exact"/>
        <w:ind w:left="3316" w:right="3904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>-5</w:t>
      </w: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 xml:space="preserve">    </w:t>
      </w:r>
      <w:r>
        <w:rPr>
          <w:rFonts w:ascii="Times New Roman" w:eastAsia="Times New Roman" w:hAnsi="Times New Roman" w:cs="Times New Roman"/>
          <w:spacing w:val="13"/>
          <w:w w:val="100"/>
          <w:position w:val="-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31"/>
          <w:w w:val="100"/>
          <w:position w:val="-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8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0"/>
          <w:w w:val="103"/>
          <w:position w:val="-8"/>
          <w:sz w:val="13"/>
          <w:szCs w:val="13"/>
        </w:rPr>
        <w:t>3</w:t>
      </w:r>
    </w:p>
    <w:p>
      <w:pPr>
        <w:spacing w:after="0" w:line="37" w:lineRule="exact"/>
        <w:jc w:val="center"/>
        <w:rPr>
          <w:rFonts w:ascii="Times New Roman" w:eastAsia="Times New Roman" w:hAnsi="Times New Roman" w:cs="Times New Roman"/>
          <w:sz w:val="13"/>
          <w:szCs w:val="13"/>
        </w:rPr>
        <w:sectPr>
          <w:type w:val="continuous"/>
          <w:pgSz w:w="11920" w:h="16860"/>
          <w:pgMar w:top="1580" w:right="1580" w:bottom="1000" w:left="1340" w:header="720" w:footer="720"/>
          <w:cols w:space="720"/>
        </w:sectPr>
      </w:pPr>
    </w:p>
    <w:p>
      <w:pPr>
        <w:spacing w:before="0" w:after="0" w:line="231" w:lineRule="exact"/>
        <w:ind w:left="1048" w:right="-7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ρ</w:t>
      </w:r>
      <w:r>
        <w:rPr>
          <w:rFonts w:ascii="Times New Roman" w:eastAsia="Times New Roman" w:hAnsi="Times New Roman" w:cs="Times New Roman"/>
          <w:i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-1"/>
          <w:sz w:val="10"/>
          <w:szCs w:val="10"/>
        </w:rPr>
        <w:t>物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4"/>
          <w:position w:val="-1"/>
          <w:sz w:val="10"/>
          <w:szCs w:val="10"/>
        </w:rPr>
        <w:t>物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V</w:t>
      </w:r>
      <w:r>
        <w:rPr>
          <w:rFonts w:ascii="宋体" w:eastAsia="宋体" w:hAnsi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4"/>
          <w:position w:val="-1"/>
          <w:sz w:val="10"/>
          <w:szCs w:val="10"/>
        </w:rPr>
        <w:t>物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04kg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</w:p>
    <w:p>
      <w:pPr>
        <w:spacing w:before="0" w:after="0" w:line="231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88"/>
          <w:position w:val="0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kg/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…………………………</w:t>
      </w:r>
      <w:r>
        <w:rPr>
          <w:rFonts w:ascii="宋体" w:eastAsia="宋体" w:hAnsi="宋体" w:cs="宋体"/>
          <w:spacing w:val="-17"/>
          <w:w w:val="100"/>
          <w:position w:val="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after="0" w:line="231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num="2" w:space="720" w:equalWidth="0">
            <w:col w:w="3346" w:space="120"/>
            <w:col w:w="5534"/>
          </w:cols>
        </w:sectPr>
      </w:pPr>
    </w:p>
    <w:p>
      <w:pPr>
        <w:spacing w:before="9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5" w:after="0" w:line="266" w:lineRule="auto"/>
        <w:ind w:left="523" w:right="12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13" type="#_x0000_t202" style="height:6.75pt;margin-left:480.6pt;margin-top:25.33pt;mso-position-horizontal-relative:page;position:absolute;width:3.38pt;z-index:-251634688" filled="f" stroked="f">
            <v:textbox inset="0,0,0,0">
              <w:txbxContent>
                <w:p>
                  <w:pPr>
                    <w:spacing w:before="0" w:after="0" w:line="135" w:lineRule="exact"/>
                    <w:ind w:right="-60"/>
                    <w:jc w:val="lef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pacing w:val="0"/>
                      <w:w w:val="103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.</w:t>
      </w:r>
      <w:r>
        <w:rPr>
          <w:rFonts w:ascii="宋体" w:eastAsia="宋体" w:hAnsi="宋体" w:cs="宋体"/>
          <w:spacing w:val="1"/>
          <w:sz w:val="21"/>
          <w:szCs w:val="21"/>
        </w:rPr>
        <w:t>解</w:t>
      </w:r>
      <w:r>
        <w:rPr>
          <w:rFonts w:ascii="宋体" w:eastAsia="宋体" w:hAnsi="宋体" w:cs="宋体"/>
          <w:spacing w:val="-105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sz w:val="21"/>
          <w:szCs w:val="21"/>
        </w:rPr>
        <w:t>）当开</w:t>
      </w:r>
      <w:r>
        <w:rPr>
          <w:rFonts w:ascii="宋体" w:eastAsia="宋体" w:hAnsi="宋体" w:cs="宋体"/>
          <w:spacing w:val="0"/>
          <w:sz w:val="21"/>
          <w:szCs w:val="21"/>
        </w:rPr>
        <w:t>关</w:t>
      </w:r>
      <w:r>
        <w:rPr>
          <w:rFonts w:ascii="宋体" w:eastAsia="宋体" w:hAnsi="宋体" w:cs="宋体"/>
          <w:spacing w:val="-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闭合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8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时，为高温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因为当开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闭合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接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1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电阻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eastAsia="宋体" w:hAnsi="宋体" w:cs="宋体"/>
          <w:spacing w:val="-3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9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并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联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总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i/>
          <w:spacing w:val="2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可</w:t>
      </w:r>
    </w:p>
    <w:p>
      <w:pPr>
        <w:spacing w:after="0" w:line="266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/>
          <w:cols w:space="720"/>
        </w:sectPr>
      </w:pPr>
    </w:p>
    <w:p>
      <w:pPr>
        <w:spacing w:before="56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i/>
          <w:spacing w:val="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不变时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总电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阻越小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，总功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率越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大，所以此状态为高温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</w:p>
    <w:p>
      <w:pPr>
        <w:spacing w:before="0" w:after="0" w:line="328" w:lineRule="exact"/>
        <w:ind w:left="10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当</w:t>
      </w:r>
      <w:r>
        <w:rPr>
          <w:rFonts w:ascii="宋体" w:eastAsia="宋体" w:hAnsi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断开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闭合时，只有电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-6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接入电路，养生壶处于中温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315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由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17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1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得，正常工作时通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的电流为：</w:t>
      </w:r>
    </w:p>
    <w:p>
      <w:pPr>
        <w:tabs>
          <w:tab w:val="left" w:pos="2940"/>
        </w:tabs>
        <w:spacing w:before="0" w:after="0" w:line="307" w:lineRule="exact"/>
        <w:ind w:left="4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0"/>
          <w:sz w:val="22"/>
          <w:szCs w:val="22"/>
        </w:rPr>
        <w:t>I</w:t>
      </w:r>
      <w:r>
        <w:rPr>
          <w:rFonts w:ascii="宋体" w:eastAsia="宋体" w:hAnsi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P</w:t>
      </w:r>
      <w:r>
        <w:rPr>
          <w:rFonts w:ascii="宋体" w:eastAsia="宋体" w:hAnsi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=550W/220V=2.5A,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由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5"/>
          <w:position w:val="0"/>
          <w:sz w:val="22"/>
          <w:szCs w:val="22"/>
        </w:rPr>
        <w:t>I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95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-49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0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-16"/>
          <w:w w:val="100"/>
          <w:position w:val="-2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的阻值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为：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R</w:t>
      </w:r>
      <w:r>
        <w:rPr>
          <w:rFonts w:ascii="宋体" w:eastAsia="宋体" w:hAnsi="宋体" w:cs="宋体"/>
          <w:spacing w:val="7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100"/>
          <w:position w:val="0"/>
          <w:sz w:val="22"/>
          <w:szCs w:val="22"/>
        </w:rPr>
        <w:t>U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-15"/>
          <w:w w:val="100"/>
          <w:position w:val="0"/>
          <w:sz w:val="22"/>
          <w:szCs w:val="22"/>
        </w:rPr>
        <w:t>I</w:t>
      </w:r>
      <w:r>
        <w:rPr>
          <w:rFonts w:ascii="宋体" w:eastAsia="宋体" w:hAnsi="宋体" w:cs="宋体"/>
          <w:spacing w:val="8"/>
          <w:w w:val="100"/>
          <w:position w:val="-2"/>
          <w:sz w:val="10"/>
          <w:szCs w:val="10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=220V/2.5A=8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8</w:t>
      </w:r>
      <w:r>
        <w:rPr>
          <w:rFonts w:ascii="Arial" w:eastAsia="Arial" w:hAnsi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eastAsia="Arial" w:hAnsi="Arial" w:cs="Arial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311" w:lineRule="exact"/>
        <w:ind w:left="10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）水的质量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1"/>
          <w:szCs w:val="21"/>
        </w:rPr>
        <w:t>ρ</w:t>
      </w:r>
      <w:r>
        <w:rPr>
          <w:rFonts w:ascii="Times New Roman" w:eastAsia="Times New Roman" w:hAnsi="Times New Roman" w:cs="Times New Roman"/>
          <w:i/>
          <w:spacing w:val="7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i/>
          <w:spacing w:val="-6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93"/>
          <w:position w:val="-1"/>
          <w:sz w:val="21"/>
          <w:szCs w:val="21"/>
        </w:rPr>
        <w:t>1×</w:t>
      </w:r>
      <w:r>
        <w:rPr>
          <w:rFonts w:ascii="Times New Roman" w:eastAsia="Times New Roman" w:hAnsi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88"/>
          <w:position w:val="-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5"/>
          <w:w w:val="103"/>
          <w:position w:val="9"/>
          <w:sz w:val="13"/>
          <w:szCs w:val="13"/>
        </w:rPr>
        <w:t>-</w:t>
      </w:r>
      <w:r>
        <w:rPr>
          <w:rFonts w:ascii="Times New Roman" w:eastAsia="Times New Roman" w:hAnsi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w w:val="103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1kg</w:t>
      </w:r>
    </w:p>
    <w:p>
      <w:pPr>
        <w:spacing w:before="0" w:after="0" w:line="284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水吸收的热量：</w:t>
      </w:r>
    </w:p>
    <w:p>
      <w:pPr>
        <w:tabs>
          <w:tab w:val="left" w:pos="6680"/>
        </w:tabs>
        <w:spacing w:before="47" w:after="0" w:line="48" w:lineRule="exact"/>
        <w:ind w:left="2535" w:right="-20"/>
        <w:jc w:val="left"/>
        <w:rPr>
          <w:rFonts w:ascii="宋体" w:eastAsia="宋体" w:hAnsi="宋体" w:cs="宋体"/>
          <w:sz w:val="10"/>
          <w:szCs w:val="10"/>
        </w:rPr>
      </w:pPr>
      <w:r>
        <w:rPr>
          <w:rFonts w:ascii="宋体" w:eastAsia="宋体" w:hAnsi="宋体" w:cs="宋体"/>
          <w:spacing w:val="0"/>
          <w:w w:val="100"/>
          <w:position w:val="-8"/>
          <w:sz w:val="10"/>
          <w:szCs w:val="10"/>
        </w:rPr>
        <w:t>3</w:t>
      </w:r>
      <w:r>
        <w:rPr>
          <w:rFonts w:ascii="宋体" w:eastAsia="宋体" w:hAnsi="宋体" w:cs="宋体"/>
          <w:spacing w:val="-48"/>
          <w:w w:val="100"/>
          <w:position w:val="-8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8"/>
          <w:sz w:val="10"/>
          <w:szCs w:val="10"/>
        </w:rPr>
        <w:tab/>
      </w:r>
      <w:r>
        <w:rPr>
          <w:rFonts w:ascii="宋体" w:eastAsia="宋体" w:hAnsi="宋体" w:cs="宋体"/>
          <w:spacing w:val="0"/>
          <w:w w:val="104"/>
          <w:position w:val="-8"/>
          <w:sz w:val="10"/>
          <w:szCs w:val="10"/>
        </w:rPr>
        <w:t>5</w:t>
      </w:r>
    </w:p>
    <w:p>
      <w:pPr>
        <w:spacing w:before="0" w:after="0" w:line="226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5"/>
          <w:position w:val="0"/>
          <w:sz w:val="22"/>
          <w:szCs w:val="22"/>
        </w:rPr>
        <w:t>Q</w:t>
      </w:r>
      <w:r>
        <w:rPr>
          <w:rFonts w:ascii="宋体" w:eastAsia="宋体" w:hAnsi="宋体" w:cs="宋体"/>
          <w:spacing w:val="-50"/>
          <w:w w:val="100"/>
          <w:position w:val="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-1"/>
          <w:sz w:val="10"/>
          <w:szCs w:val="10"/>
        </w:rPr>
        <w:t>吸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0"/>
          <w:w w:val="99"/>
          <w:position w:val="0"/>
          <w:sz w:val="22"/>
          <w:szCs w:val="22"/>
        </w:rPr>
        <w:t>cm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1"/>
          <w:w w:val="99"/>
          <w:position w:val="0"/>
          <w:sz w:val="22"/>
          <w:szCs w:val="22"/>
        </w:rPr>
        <w:t>t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-</w:t>
      </w:r>
      <w:r>
        <w:rPr>
          <w:rFonts w:ascii="宋体" w:eastAsia="宋体" w:hAnsi="宋体" w:cs="宋体"/>
          <w:spacing w:val="0"/>
          <w:w w:val="99"/>
          <w:position w:val="0"/>
          <w:sz w:val="22"/>
          <w:szCs w:val="22"/>
        </w:rPr>
        <w:t>t</w:t>
      </w:r>
      <w:r>
        <w:rPr>
          <w:rFonts w:ascii="宋体" w:eastAsia="宋体" w:hAnsi="宋体" w:cs="宋体"/>
          <w:spacing w:val="7"/>
          <w:w w:val="99"/>
          <w:position w:val="-1"/>
          <w:sz w:val="10"/>
          <w:szCs w:val="10"/>
        </w:rPr>
        <w:t>0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)=4.2×10</w:t>
      </w:r>
      <w:r>
        <w:rPr>
          <w:rFonts w:ascii="宋体" w:eastAsia="宋体" w:hAnsi="宋体" w:cs="宋体"/>
          <w:spacing w:val="-40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J/(kg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·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×1kg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×</w:t>
      </w:r>
      <w:r>
        <w:rPr>
          <w:rFonts w:ascii="宋体" w:eastAsia="宋体" w:hAnsi="宋体" w:cs="宋体"/>
          <w:spacing w:val="1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100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-12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℃)=3.696×10</w:t>
      </w:r>
      <w:r>
        <w:rPr>
          <w:rFonts w:ascii="宋体" w:eastAsia="宋体" w:hAnsi="宋体" w:cs="宋体"/>
          <w:spacing w:val="-43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J-----------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-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45"/>
          <w:w w:val="9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15" w:after="0" w:line="330" w:lineRule="exact"/>
        <w:ind w:left="523" w:right="84" w:firstLine="10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114" type="#_x0000_t202" style="height:5.25pt;margin-left:254.58pt;margin-top:10.19pt;mso-position-horizontal-relative:page;position:absolute;width:5.25pt;z-index:-251633664" filled="f" stroked="f">
            <v:textbox inset="0,0,0,0">
              <w:txbxContent>
                <w:p>
                  <w:pPr>
                    <w:spacing w:before="0" w:after="0" w:line="104" w:lineRule="exact"/>
                    <w:ind w:right="-56"/>
                    <w:jc w:val="left"/>
                    <w:rPr>
                      <w:rFonts w:ascii="宋体" w:eastAsia="宋体" w:hAnsi="宋体" w:cs="宋体"/>
                      <w:sz w:val="10"/>
                      <w:szCs w:val="10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4"/>
                      <w:position w:val="0"/>
                      <w:sz w:val="10"/>
                      <w:szCs w:val="10"/>
                    </w:rPr>
                    <w:t>吸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烧开一壶水需要的时间为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t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=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Q</w:t>
      </w:r>
      <w:r>
        <w:rPr>
          <w:rFonts w:ascii="宋体" w:eastAsia="宋体" w:hAnsi="宋体" w:cs="宋体"/>
          <w:spacing w:val="51"/>
          <w:w w:val="10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/(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P</w:t>
      </w:r>
      <w:r>
        <w:rPr>
          <w:rFonts w:ascii="Arial" w:eastAsia="Arial" w:hAnsi="Arial" w:cs="Arial"/>
          <w:spacing w:val="0"/>
          <w:w w:val="100"/>
          <w:sz w:val="21"/>
          <w:szCs w:val="21"/>
        </w:rPr>
        <w:t>η</w:t>
      </w:r>
      <w:r>
        <w:rPr>
          <w:rFonts w:ascii="Arial" w:eastAsia="Arial" w:hAnsi="Arial" w:cs="Arial"/>
          <w:spacing w:val="2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)=3.696×1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7"/>
          <w:w w:val="100"/>
          <w:position w:val="10"/>
          <w:sz w:val="10"/>
          <w:szCs w:val="10"/>
        </w:rPr>
        <w:t>5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J/(1100W×0.8)=420</w:t>
      </w:r>
      <w:r>
        <w:rPr>
          <w:rFonts w:ascii="宋体" w:eastAsia="宋体" w:hAnsi="宋体" w:cs="宋体"/>
          <w:spacing w:val="-1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0" w:after="0" w:line="294" w:lineRule="exact"/>
        <w:ind w:left="65" w:right="461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实验与探</w:t>
      </w:r>
      <w:r>
        <w:rPr>
          <w:rFonts w:ascii="宋体" w:eastAsia="宋体" w:hAnsi="宋体" w:cs="宋体"/>
          <w:spacing w:val="-1"/>
          <w:position w:val="0"/>
          <w:sz w:val="21"/>
          <w:szCs w:val="21"/>
        </w:rPr>
        <w:t>究</w:t>
      </w:r>
      <w:r>
        <w:rPr>
          <w:rFonts w:ascii="宋体" w:eastAsia="宋体" w:hAnsi="宋体" w:cs="宋体"/>
          <w:spacing w:val="15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（共</w:t>
      </w:r>
      <w:r>
        <w:rPr>
          <w:rFonts w:ascii="宋体" w:eastAsia="宋体" w:hAnsi="宋体" w:cs="宋体"/>
          <w:spacing w:val="-44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，每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1980"/>
          <w:tab w:val="left" w:pos="2540"/>
        </w:tabs>
        <w:spacing w:before="0" w:after="0" w:line="285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23.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</w:p>
    <w:p>
      <w:pPr>
        <w:tabs>
          <w:tab w:val="left" w:pos="2060"/>
        </w:tabs>
        <w:spacing w:before="0" w:after="0" w:line="315" w:lineRule="exact"/>
        <w:ind w:left="94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5"/>
          <w:w w:val="100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</w:p>
    <w:p>
      <w:pPr>
        <w:tabs>
          <w:tab w:val="left" w:pos="2000"/>
        </w:tabs>
        <w:spacing w:before="0" w:after="0" w:line="316" w:lineRule="exact"/>
        <w:ind w:left="94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20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</w:p>
    <w:p>
      <w:pPr>
        <w:spacing w:before="0" w:after="0" w:line="300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</w:rPr>
        <w:t>评分意见：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共</w:t>
      </w:r>
      <w:r>
        <w:rPr>
          <w:rFonts w:ascii="宋体" w:eastAsia="宋体" w:hAnsi="宋体" w:cs="宋体"/>
          <w:spacing w:val="-46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7</w:t>
      </w:r>
      <w:r>
        <w:rPr>
          <w:rFonts w:ascii="宋体" w:eastAsia="宋体" w:hAnsi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,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空</w:t>
      </w:r>
      <w:r>
        <w:rPr>
          <w:rFonts w:ascii="宋体" w:eastAsia="宋体" w:hAnsi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1</w:t>
      </w:r>
      <w:r>
        <w:rPr>
          <w:rFonts w:ascii="宋体" w:eastAsia="宋体" w:hAnsi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其它</w:t>
      </w:r>
      <w:r>
        <w:rPr>
          <w:rFonts w:ascii="宋体" w:eastAsia="宋体" w:hAnsi="宋体" w:cs="宋体"/>
          <w:spacing w:val="1"/>
          <w:w w:val="100"/>
          <w:position w:val="-2"/>
          <w:sz w:val="21"/>
          <w:szCs w:val="21"/>
        </w:rPr>
        <w:t>合理答案均参照给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5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(1)</w:t>
      </w:r>
    </w:p>
    <w:p>
      <w:pPr>
        <w:spacing w:before="1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1495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15" type="#_x0000_t75" style="height:84.16pt;mso-position-horizontal-relative:char;mso-position-vertical-relative:line;width:97.26pt">
            <v:imagedata r:id="rId24" o:title=""/>
            <w10:wrap type="none"/>
          </v:shape>
        </w:pict>
      </w:r>
    </w:p>
    <w:p>
      <w:pPr>
        <w:spacing w:before="47" w:after="0" w:line="240" w:lineRule="auto"/>
        <w:ind w:left="9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灯Ｌ短路</w:t>
      </w:r>
    </w:p>
    <w:p>
      <w:pPr>
        <w:spacing w:before="89" w:after="0" w:line="240" w:lineRule="auto"/>
        <w:ind w:left="94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</w:p>
    <w:p>
      <w:pPr>
        <w:tabs>
          <w:tab w:val="left" w:pos="1720"/>
          <w:tab w:val="left" w:pos="2240"/>
        </w:tabs>
        <w:spacing w:before="0" w:after="0" w:line="313" w:lineRule="exact"/>
        <w:ind w:left="943" w:right="-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U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－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3"/>
          <w:position w:val="-2"/>
          <w:sz w:val="13"/>
          <w:szCs w:val="13"/>
        </w:rPr>
        <w:t>0</w:t>
      </w:r>
    </w:p>
    <w:p>
      <w:pPr>
        <w:spacing w:before="17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评分意见：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4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7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,</w:t>
      </w:r>
      <w:r>
        <w:rPr>
          <w:rFonts w:ascii="宋体" w:eastAsia="宋体" w:hAnsi="宋体" w:cs="宋体"/>
          <w:spacing w:val="1"/>
          <w:sz w:val="21"/>
          <w:szCs w:val="21"/>
        </w:rPr>
        <w:t>除最后一</w:t>
      </w:r>
      <w:r>
        <w:rPr>
          <w:rFonts w:ascii="宋体" w:eastAsia="宋体" w:hAnsi="宋体" w:cs="宋体"/>
          <w:spacing w:val="0"/>
          <w:sz w:val="21"/>
          <w:szCs w:val="21"/>
        </w:rPr>
        <w:t>空</w:t>
      </w:r>
      <w:r>
        <w:rPr>
          <w:rFonts w:ascii="宋体" w:eastAsia="宋体" w:hAnsi="宋体" w:cs="宋体"/>
          <w:spacing w:val="-6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分外，其余每</w:t>
      </w:r>
      <w:r>
        <w:rPr>
          <w:rFonts w:ascii="宋体" w:eastAsia="宋体" w:hAnsi="宋体" w:cs="宋体"/>
          <w:spacing w:val="0"/>
          <w:sz w:val="21"/>
          <w:szCs w:val="21"/>
        </w:rPr>
        <w:t>空</w:t>
      </w:r>
      <w:r>
        <w:rPr>
          <w:rFonts w:ascii="宋体" w:eastAsia="宋体" w:hAnsi="宋体" w:cs="宋体"/>
          <w:spacing w:val="-6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4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它合理答案均参照给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25.</w:t>
      </w:r>
    </w:p>
    <w:p>
      <w:pPr>
        <w:tabs>
          <w:tab w:val="left" w:pos="1540"/>
          <w:tab w:val="left" w:pos="2000"/>
          <w:tab w:val="left" w:pos="2760"/>
          <w:tab w:val="left" w:pos="3540"/>
          <w:tab w:val="left" w:pos="4300"/>
          <w:tab w:val="left" w:pos="4860"/>
        </w:tabs>
        <w:spacing w:before="0" w:after="0" w:line="313" w:lineRule="exact"/>
        <w:ind w:left="523" w:right="-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左</w:t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2)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  <w:tab/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3)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4)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spacing w:val="-1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1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1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spacing w:val="4"/>
          <w:w w:val="101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1"/>
          <w:position w:val="-2"/>
          <w:sz w:val="13"/>
          <w:szCs w:val="13"/>
        </w:rPr>
        <w:t>2</w:t>
      </w:r>
    </w:p>
    <w:p>
      <w:pPr>
        <w:spacing w:before="0" w:after="0" w:line="318" w:lineRule="exact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</w:rPr>
        <w:t>评分意见</w:t>
      </w:r>
      <w:r>
        <w:rPr>
          <w:rFonts w:ascii="宋体" w:eastAsia="宋体" w:hAnsi="宋体" w:cs="宋体"/>
          <w:spacing w:val="-1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7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空</w:t>
      </w:r>
      <w:r>
        <w:rPr>
          <w:rFonts w:ascii="宋体" w:eastAsia="宋体" w:hAnsi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69" w:lineRule="exact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26.</w:t>
      </w:r>
    </w:p>
    <w:p>
      <w:pPr>
        <w:tabs>
          <w:tab w:val="left" w:pos="3720"/>
        </w:tabs>
        <w:spacing w:before="96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黑体" w:eastAsia="黑体" w:hAnsi="黑体" w:cs="黑体"/>
          <w:spacing w:val="1"/>
          <w:w w:val="100"/>
          <w:sz w:val="21"/>
          <w:szCs w:val="21"/>
        </w:rPr>
        <w:t>【设计并进行实验</w:t>
      </w:r>
      <w:r>
        <w:rPr>
          <w:rFonts w:ascii="黑体" w:eastAsia="黑体" w:hAnsi="黑体" w:cs="黑体"/>
          <w:spacing w:val="-2"/>
          <w:w w:val="10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二力平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衡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</w:p>
    <w:p>
      <w:pPr>
        <w:tabs>
          <w:tab w:val="left" w:pos="2880"/>
          <w:tab w:val="left" w:pos="8000"/>
        </w:tabs>
        <w:spacing w:before="80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黑体" w:eastAsia="黑体" w:hAnsi="黑体" w:cs="黑体"/>
          <w:spacing w:val="1"/>
          <w:w w:val="100"/>
          <w:sz w:val="21"/>
          <w:szCs w:val="21"/>
        </w:rPr>
        <w:t>【分析与论证</w:t>
      </w:r>
      <w:r>
        <w:rPr>
          <w:rFonts w:ascii="黑体" w:eastAsia="黑体" w:hAnsi="黑体" w:cs="黑体"/>
          <w:spacing w:val="-2"/>
          <w:w w:val="10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铝不能被磁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9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磁体屏蔽的效果与哪些因素有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厚度</w:t>
      </w:r>
    </w:p>
    <w:p>
      <w:pPr>
        <w:spacing w:before="80" w:after="0" w:line="240" w:lineRule="auto"/>
        <w:ind w:left="52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黑体" w:eastAsia="黑体" w:hAnsi="黑体" w:cs="黑体"/>
          <w:spacing w:val="1"/>
          <w:w w:val="100"/>
          <w:sz w:val="21"/>
          <w:szCs w:val="21"/>
        </w:rPr>
        <w:t>【拓展应用</w:t>
      </w:r>
      <w:r>
        <w:rPr>
          <w:rFonts w:ascii="黑体" w:eastAsia="黑体" w:hAnsi="黑体" w:cs="黑体"/>
          <w:spacing w:val="-1"/>
          <w:w w:val="100"/>
          <w:sz w:val="21"/>
          <w:szCs w:val="21"/>
        </w:rPr>
        <w:t>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磁卡放入铁盒中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52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评分意见：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分，每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eastAsia="宋体" w:hAnsi="宋体" w:cs="宋体"/>
          <w:spacing w:val="-18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sectPr>
      <w:pgSz w:w="11920" w:h="16860"/>
      <w:pgMar w:top="1580" w:right="1680" w:bottom="1000" w:left="1340" w:header="0" w:footer="81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49pt;margin-left:231.8pt;margin-top:790.72pt;mso-position-horizontal-relative:page;mso-position-vertical-relative:page;position:absolute;width:114.62pt;z-index:-251658240" filled="f" stroked="f"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物理试卷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江西省2006年中等学校招生统一考试</dc:title>
  <dc:creator>user</dc:creator>
  <cp:revision>0</cp:revision>
  <dcterms:created xsi:type="dcterms:W3CDTF">2019-04-09T17:56:09Z</dcterms:created>
  <dcterms:modified xsi:type="dcterms:W3CDTF">2019-04-09T17:56:09Z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LastSaved">
    <vt:filetime>2019-04-09T00:00:00Z</vt:filetime>
  </property>
</Properties>
</file>