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2019年上海市金山区初三二模语文试卷（精校word版</w:t>
      </w:r>
      <w:bookmarkStart w:id="0" w:name="_GoBack"/>
      <w:bookmarkEnd w:id="0"/>
      <w:r>
        <w:rPr>
          <w:rFonts w:hint="eastAsia"/>
          <w:b/>
          <w:bCs/>
          <w:sz w:val="28"/>
          <w:szCs w:val="28"/>
          <w:lang w:val="en-US" w:eastAsia="zh-CN"/>
        </w:rPr>
        <w:t>）</w:t>
      </w:r>
    </w:p>
    <w:p>
      <w:pPr>
        <w:jc w:val="center"/>
        <w:rPr>
          <w:rFonts w:hint="eastAsia"/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初三语文试卷</w:t>
      </w:r>
    </w:p>
    <w:p>
      <w:pPr>
        <w:jc w:val="right"/>
        <w:rPr>
          <w:rFonts w:hint="eastAsia"/>
        </w:rPr>
      </w:pPr>
      <w:r>
        <w:rPr>
          <w:rFonts w:hint="eastAsia"/>
          <w:lang w:val="en-US" w:eastAsia="zh-CN"/>
        </w:rPr>
        <w:t xml:space="preserve">                        </w:t>
      </w:r>
      <w:r>
        <w:rPr>
          <w:rFonts w:hint="eastAsia"/>
          <w:lang w:eastAsia="zh-CN"/>
        </w:rPr>
        <w:t>（</w:t>
      </w:r>
      <w:r>
        <w:rPr>
          <w:rFonts w:hint="eastAsia"/>
        </w:rPr>
        <w:t>满分150分</w:t>
      </w:r>
      <w:r>
        <w:rPr>
          <w:rFonts w:hint="eastAsia"/>
          <w:lang w:eastAsia="zh-CN"/>
        </w:rPr>
        <w:t>，</w:t>
      </w:r>
      <w:r>
        <w:rPr>
          <w:rFonts w:hint="eastAsia"/>
        </w:rPr>
        <w:t>考试时间100分钟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/>
        </w:rPr>
        <w:t>2019年4月</w:t>
      </w:r>
    </w:p>
    <w:p>
      <w:pPr>
        <w:rPr>
          <w:rFonts w:eastAsiaTheme="minorEastAsia" w:hint="eastAsia"/>
          <w:b/>
          <w:bCs/>
          <w:lang w:eastAsia="zh-CN"/>
        </w:rPr>
      </w:pPr>
      <w:r>
        <w:rPr>
          <w:rFonts w:hint="eastAsia"/>
          <w:b/>
          <w:bCs/>
        </w:rPr>
        <w:t>考生注意</w:t>
      </w:r>
      <w:r>
        <w:rPr>
          <w:rFonts w:hint="eastAsia"/>
          <w:b/>
          <w:bCs/>
          <w:lang w:eastAsia="zh-CN"/>
        </w:rPr>
        <w:t>：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1.本试卷共27题。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2试卷满分150分</w:t>
      </w:r>
      <w:r>
        <w:rPr>
          <w:rFonts w:hint="eastAsia"/>
          <w:b/>
          <w:bCs/>
          <w:lang w:eastAsia="zh-CN"/>
        </w:rPr>
        <w:t>，</w:t>
      </w:r>
      <w:r>
        <w:rPr>
          <w:rFonts w:hint="eastAsia"/>
          <w:b/>
          <w:bCs/>
        </w:rPr>
        <w:t>考试时间100分钟。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3请将所有答案做在答题纸的指定位置上</w:t>
      </w:r>
      <w:r>
        <w:rPr>
          <w:rFonts w:hint="eastAsia"/>
          <w:b/>
          <w:bCs/>
          <w:lang w:eastAsia="zh-CN"/>
        </w:rPr>
        <w:t>，</w:t>
      </w:r>
      <w:r>
        <w:rPr>
          <w:rFonts w:hint="eastAsia"/>
          <w:b/>
          <w:bCs/>
        </w:rPr>
        <w:t>做在试卷上一律不计分。</w:t>
      </w:r>
    </w:p>
    <w:p>
      <w:pPr>
        <w:jc w:val="center"/>
        <w:rPr>
          <w:rFonts w:hint="eastAsia"/>
          <w:b/>
          <w:bCs/>
          <w:sz w:val="24"/>
          <w:szCs w:val="32"/>
        </w:rPr>
      </w:pPr>
    </w:p>
    <w:p>
      <w:pPr>
        <w:jc w:val="center"/>
        <w:rPr>
          <w:rFonts w:eastAsiaTheme="minorEastAsia" w:hint="eastAsia"/>
          <w:b/>
          <w:bCs/>
          <w:sz w:val="24"/>
          <w:szCs w:val="32"/>
          <w:lang w:eastAsia="zh-CN"/>
        </w:rPr>
      </w:pPr>
      <w:r>
        <w:rPr>
          <w:rFonts w:hint="eastAsia"/>
          <w:b/>
          <w:bCs/>
          <w:sz w:val="24"/>
          <w:szCs w:val="32"/>
        </w:rPr>
        <w:t>一、文言文</w:t>
      </w:r>
      <w:r>
        <w:rPr>
          <w:rFonts w:hint="eastAsia"/>
          <w:b/>
          <w:bCs/>
          <w:sz w:val="24"/>
          <w:szCs w:val="32"/>
          <w:lang w:eastAsia="zh-CN"/>
        </w:rPr>
        <w:t>（</w:t>
      </w:r>
      <w:r>
        <w:rPr>
          <w:rFonts w:hint="eastAsia"/>
          <w:b/>
          <w:bCs/>
          <w:sz w:val="24"/>
          <w:szCs w:val="32"/>
        </w:rPr>
        <w:t>40分</w:t>
      </w:r>
      <w:r>
        <w:rPr>
          <w:rFonts w:hint="eastAsia"/>
          <w:b/>
          <w:bCs/>
          <w:sz w:val="24"/>
          <w:szCs w:val="32"/>
          <w:lang w:eastAsia="zh-CN"/>
        </w:rPr>
        <w:t>）</w:t>
      </w:r>
    </w:p>
    <w:p>
      <w:pPr>
        <w:rPr>
          <w:rFonts w:eastAsiaTheme="minorEastAsia"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（</w:t>
      </w:r>
      <w:r>
        <w:rPr>
          <w:rFonts w:hint="eastAsia"/>
          <w:b/>
          <w:bCs/>
        </w:rPr>
        <w:t>一</w:t>
      </w:r>
      <w:r>
        <w:rPr>
          <w:rFonts w:hint="eastAsia"/>
          <w:b/>
          <w:bCs/>
          <w:lang w:eastAsia="zh-CN"/>
        </w:rPr>
        <w:t>）</w:t>
      </w:r>
      <w:r>
        <w:rPr>
          <w:rFonts w:hint="eastAsia"/>
          <w:b/>
          <w:bCs/>
        </w:rPr>
        <w:t>默写</w:t>
      </w:r>
      <w:r>
        <w:rPr>
          <w:rFonts w:hint="eastAsia"/>
          <w:b/>
          <w:bCs/>
          <w:lang w:eastAsia="zh-CN"/>
        </w:rPr>
        <w:t>（</w:t>
      </w:r>
      <w:r>
        <w:rPr>
          <w:rFonts w:hint="eastAsia"/>
          <w:b/>
          <w:bCs/>
        </w:rPr>
        <w:t>15分</w:t>
      </w:r>
      <w:r>
        <w:rPr>
          <w:rFonts w:hint="eastAsia"/>
          <w:b/>
          <w:bCs/>
          <w:lang w:eastAsia="zh-CN"/>
        </w:rPr>
        <w:t>）</w:t>
      </w:r>
    </w:p>
    <w:p>
      <w:pPr>
        <w:spacing w:line="360" w:lineRule="auto"/>
        <w:rPr>
          <w:rFonts w:eastAsiaTheme="minorEastAsia" w:hint="eastAsia"/>
          <w:lang w:eastAsia="zh-CN"/>
        </w:rPr>
      </w:pPr>
      <w:r>
        <w:rPr>
          <w:rFonts w:hint="eastAsia"/>
        </w:rPr>
        <w:t>1.学而不思则罔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_________________________。</w:t>
      </w:r>
      <w:r>
        <w:rPr>
          <w:rFonts w:hint="eastAsia"/>
          <w:lang w:eastAsia="zh-CN"/>
        </w:rPr>
        <w:t>（</w:t>
      </w:r>
      <w:r>
        <w:rPr>
          <w:rFonts w:hint="eastAsia"/>
        </w:rPr>
        <w:t>《孔孟论学》</w:t>
      </w:r>
      <w:r>
        <w:rPr>
          <w:rFonts w:hint="eastAsia"/>
          <w:lang w:eastAsia="zh-CN"/>
        </w:rPr>
        <w:t>）</w:t>
      </w:r>
    </w:p>
    <w:p>
      <w:pPr>
        <w:spacing w:line="360" w:lineRule="auto"/>
        <w:rPr>
          <w:rFonts w:eastAsiaTheme="minorEastAsia" w:hint="eastAsia"/>
          <w:lang w:eastAsia="zh-CN"/>
        </w:rPr>
      </w:pPr>
      <w:r>
        <w:rPr>
          <w:rFonts w:hint="eastAsia"/>
          <w:lang w:val="en-US" w:eastAsia="zh-CN"/>
        </w:rPr>
        <w:t>2._________________________，一</w:t>
      </w:r>
      <w:r>
        <w:rPr>
          <w:rFonts w:hint="eastAsia"/>
        </w:rPr>
        <w:t>览众山小。</w:t>
      </w:r>
      <w:r>
        <w:rPr>
          <w:rFonts w:hint="eastAsia"/>
          <w:lang w:eastAsia="zh-CN"/>
        </w:rPr>
        <w:t>（</w:t>
      </w:r>
      <w:r>
        <w:rPr>
          <w:rFonts w:hint="eastAsia"/>
        </w:rPr>
        <w:t>《望岳》</w:t>
      </w:r>
      <w:r>
        <w:rPr>
          <w:rFonts w:hint="eastAsia"/>
          <w:lang w:eastAsia="zh-CN"/>
        </w:rPr>
        <w:t>）</w:t>
      </w:r>
    </w:p>
    <w:p>
      <w:pPr>
        <w:spacing w:line="360" w:lineRule="auto"/>
        <w:rPr>
          <w:rFonts w:eastAsiaTheme="minorEastAsia" w:hint="eastAsia"/>
          <w:lang w:eastAsia="zh-CN"/>
        </w:rPr>
      </w:pPr>
      <w:r>
        <w:rPr>
          <w:rFonts w:hint="eastAsia"/>
        </w:rPr>
        <w:t>3.东边日出西边雨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_________________________。</w:t>
      </w:r>
      <w:r>
        <w:rPr>
          <w:rFonts w:hint="eastAsia"/>
          <w:lang w:eastAsia="zh-CN"/>
        </w:rPr>
        <w:t>（</w:t>
      </w:r>
      <w:r>
        <w:rPr>
          <w:rFonts w:hint="eastAsia"/>
        </w:rPr>
        <w:t>《竹枝词》</w:t>
      </w:r>
      <w:r>
        <w:rPr>
          <w:rFonts w:hint="eastAsia"/>
          <w:lang w:eastAsia="zh-CN"/>
        </w:rPr>
        <w:t>）</w:t>
      </w:r>
    </w:p>
    <w:p>
      <w:pPr>
        <w:spacing w:line="360" w:lineRule="auto"/>
        <w:rPr>
          <w:rFonts w:eastAsiaTheme="minorEastAsia" w:hint="eastAsia"/>
          <w:lang w:eastAsia="zh-CN"/>
        </w:rPr>
      </w:pPr>
      <w:r>
        <w:rPr>
          <w:rFonts w:hint="eastAsia"/>
        </w:rPr>
        <w:t>4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>_________________________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浓睡不消残酒</w:t>
      </w:r>
      <w:r>
        <w:rPr>
          <w:rFonts w:hint="eastAsia"/>
          <w:lang w:eastAsia="zh-CN"/>
        </w:rPr>
        <w:t>。（</w:t>
      </w:r>
      <w:r>
        <w:rPr>
          <w:rFonts w:hint="eastAsia"/>
        </w:rPr>
        <w:t>《如梦令》</w:t>
      </w:r>
      <w:r>
        <w:rPr>
          <w:rFonts w:hint="eastAsia"/>
          <w:lang w:eastAsia="zh-CN"/>
        </w:rPr>
        <w:t>）</w:t>
      </w:r>
    </w:p>
    <w:p>
      <w:pPr>
        <w:spacing w:line="360" w:lineRule="auto"/>
        <w:rPr>
          <w:rFonts w:eastAsiaTheme="minorEastAsia" w:hint="eastAsia"/>
          <w:lang w:eastAsia="zh-CN"/>
        </w:rPr>
      </w:pPr>
      <w:r>
        <w:rPr>
          <w:rFonts w:hint="eastAsia"/>
        </w:rPr>
        <w:t>5.而吾蛇尚存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_________________________。</w:t>
      </w:r>
      <w:r>
        <w:rPr>
          <w:rFonts w:hint="eastAsia"/>
          <w:lang w:eastAsia="zh-CN"/>
        </w:rPr>
        <w:t>（</w:t>
      </w:r>
      <w:r>
        <w:rPr>
          <w:rFonts w:hint="eastAsia"/>
        </w:rPr>
        <w:t>《捕蛇者说》</w:t>
      </w:r>
      <w:r>
        <w:rPr>
          <w:rFonts w:hint="eastAsia"/>
          <w:lang w:eastAsia="zh-CN"/>
        </w:rPr>
        <w:t>）</w:t>
      </w:r>
    </w:p>
    <w:p>
      <w:pPr>
        <w:rPr>
          <w:rFonts w:hint="eastAsia"/>
          <w:b/>
          <w:bCs/>
          <w:lang w:eastAsia="zh-CN"/>
        </w:rPr>
      </w:pPr>
    </w:p>
    <w:p>
      <w:pPr>
        <w:rPr>
          <w:rFonts w:eastAsiaTheme="minorEastAsia"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（</w:t>
      </w:r>
      <w:r>
        <w:rPr>
          <w:rFonts w:hint="eastAsia"/>
          <w:b/>
          <w:bCs/>
        </w:rPr>
        <w:t>二</w:t>
      </w:r>
      <w:r>
        <w:rPr>
          <w:rFonts w:hint="eastAsia"/>
          <w:b/>
          <w:bCs/>
          <w:lang w:eastAsia="zh-CN"/>
        </w:rPr>
        <w:t>）</w:t>
      </w:r>
      <w:r>
        <w:rPr>
          <w:rFonts w:hint="eastAsia"/>
          <w:b/>
          <w:bCs/>
        </w:rPr>
        <w:t>阅读下面的元曲</w:t>
      </w:r>
      <w:r>
        <w:rPr>
          <w:rFonts w:hint="eastAsia"/>
          <w:b/>
          <w:bCs/>
          <w:lang w:eastAsia="zh-CN"/>
        </w:rPr>
        <w:t>，</w:t>
      </w:r>
      <w:r>
        <w:rPr>
          <w:rFonts w:hint="eastAsia"/>
          <w:b/>
          <w:bCs/>
        </w:rPr>
        <w:t>完成第6-7题</w:t>
      </w:r>
      <w:r>
        <w:rPr>
          <w:rFonts w:hint="eastAsia"/>
          <w:b/>
          <w:bCs/>
          <w:lang w:eastAsia="zh-CN"/>
        </w:rPr>
        <w:t>（</w:t>
      </w:r>
      <w:r>
        <w:rPr>
          <w:rFonts w:hint="eastAsia"/>
          <w:b/>
          <w:bCs/>
        </w:rPr>
        <w:t>4分</w:t>
      </w:r>
      <w:r>
        <w:rPr>
          <w:rFonts w:hint="eastAsia"/>
          <w:b/>
          <w:bCs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center"/>
        <w:textAlignment w:val="auto"/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</w:rPr>
        <w:t>水仙子·咏江南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</w:rPr>
        <w:t>江烟水照晴岚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两岸人家接画檐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芰荷丛一段秋光淡。看沙鸥舞再三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卷香风十里珠帘。画船儿天边至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酒旗儿风外飐。爱杀江南。</w:t>
      </w:r>
    </w:p>
    <w:p>
      <w:pPr>
        <w:spacing w:line="360" w:lineRule="auto"/>
        <w:rPr>
          <w:rFonts w:eastAsiaTheme="minorEastAsia" w:hint="eastAsia"/>
          <w:lang w:eastAsia="zh-CN"/>
        </w:rPr>
      </w:pPr>
      <w:r>
        <w:rPr>
          <w:rFonts w:hint="eastAsia"/>
        </w:rPr>
        <w:t>6.这首元曲的作者是</w:t>
      </w:r>
      <w:r>
        <w:rPr>
          <w:rFonts w:hint="eastAsia"/>
          <w:lang w:val="en-US" w:eastAsia="zh-CN"/>
        </w:rPr>
        <w:t>_________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曲题是</w:t>
      </w:r>
      <w:r>
        <w:rPr>
          <w:rFonts w:hint="eastAsia"/>
          <w:lang w:val="en-US" w:eastAsia="zh-CN"/>
        </w:rPr>
        <w:t>_________。</w:t>
      </w:r>
      <w:r>
        <w:rPr>
          <w:rFonts w:hint="eastAsia"/>
          <w:lang w:eastAsia="zh-CN"/>
        </w:rPr>
        <w:t>（</w:t>
      </w:r>
      <w:r>
        <w:rPr>
          <w:rFonts w:hint="eastAsia"/>
        </w:rPr>
        <w:t>2分</w:t>
      </w:r>
      <w:r>
        <w:rPr>
          <w:rFonts w:hint="eastAsia"/>
          <w:lang w:eastAsia="zh-CN"/>
        </w:rPr>
        <w:t>）</w:t>
      </w:r>
    </w:p>
    <w:p>
      <w:pPr>
        <w:spacing w:line="360" w:lineRule="auto"/>
        <w:rPr>
          <w:rFonts w:eastAsiaTheme="minorEastAsia" w:hint="eastAsia"/>
          <w:lang w:eastAsia="zh-CN"/>
        </w:rPr>
      </w:pPr>
      <w:r>
        <w:rPr>
          <w:rFonts w:hint="eastAsia"/>
        </w:rPr>
        <w:t>7.下列对本曲理解</w:t>
      </w:r>
      <w:r>
        <w:rPr>
          <w:rFonts w:eastAsiaTheme="minorEastAsia" w:hint="eastAsia"/>
          <w:em w:val="dot"/>
        </w:rPr>
        <w:t>不正</w:t>
      </w:r>
      <w:r>
        <w:rPr>
          <w:rFonts w:hint="eastAsia"/>
        </w:rPr>
        <w:t>确的一项是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lang w:eastAsia="zh-CN"/>
        </w:rPr>
        <w:t>）（</w:t>
      </w:r>
      <w:r>
        <w:rPr>
          <w:rFonts w:hint="eastAsia"/>
        </w:rPr>
        <w:t>2分</w:t>
      </w:r>
      <w:r>
        <w:rPr>
          <w:rFonts w:hint="eastAsia"/>
          <w:lang w:eastAsia="zh-CN"/>
        </w:rPr>
        <w:t>）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A.曲中“淡”字增添了几许诗意盎然的淡淡秋意。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B.“看沙鸥舞再三”句为江南美景平添了几分孤寂。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C.“卷香风十里珠帘”一句暗示了江南水乡的富丽。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D.“爱杀江南”作结尾</w:t>
      </w:r>
      <w:r>
        <w:rPr>
          <w:rFonts w:hint="eastAsia"/>
          <w:lang w:eastAsia="zh-CN"/>
        </w:rPr>
        <w:t>，</w:t>
      </w:r>
      <w:r>
        <w:rPr>
          <w:rFonts w:hint="eastAsia"/>
        </w:rPr>
        <w:t>既突显主题</w:t>
      </w:r>
      <w:r>
        <w:rPr>
          <w:rFonts w:hint="eastAsia"/>
          <w:lang w:eastAsia="zh-CN"/>
        </w:rPr>
        <w:t>，</w:t>
      </w:r>
      <w:r>
        <w:rPr>
          <w:rFonts w:hint="eastAsia"/>
        </w:rPr>
        <w:t>又直抒胸臆。</w:t>
      </w:r>
    </w:p>
    <w:p>
      <w:pPr>
        <w:rPr>
          <w:rFonts w:hint="eastAsia"/>
          <w:b/>
          <w:bCs/>
          <w:lang w:eastAsia="zh-CN"/>
        </w:rPr>
      </w:pPr>
    </w:p>
    <w:p>
      <w:pPr>
        <w:rPr>
          <w:rFonts w:eastAsiaTheme="minorEastAsia"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（</w:t>
      </w:r>
      <w:r>
        <w:rPr>
          <w:rFonts w:hint="eastAsia"/>
          <w:b/>
          <w:bCs/>
        </w:rPr>
        <w:t>三</w:t>
      </w:r>
      <w:r>
        <w:rPr>
          <w:rFonts w:hint="eastAsia"/>
          <w:b/>
          <w:bCs/>
          <w:lang w:eastAsia="zh-CN"/>
        </w:rPr>
        <w:t>）</w:t>
      </w:r>
      <w:r>
        <w:rPr>
          <w:rFonts w:hint="eastAsia"/>
          <w:b/>
          <w:bCs/>
        </w:rPr>
        <w:t>阅读下文</w:t>
      </w:r>
      <w:r>
        <w:rPr>
          <w:rFonts w:hint="eastAsia"/>
          <w:b/>
          <w:bCs/>
          <w:lang w:eastAsia="zh-CN"/>
        </w:rPr>
        <w:t>，</w:t>
      </w:r>
      <w:r>
        <w:rPr>
          <w:rFonts w:hint="eastAsia"/>
          <w:b/>
          <w:bCs/>
        </w:rPr>
        <w:t>完成第8-10题</w:t>
      </w:r>
      <w:r>
        <w:rPr>
          <w:rFonts w:hint="eastAsia"/>
          <w:b/>
          <w:bCs/>
          <w:lang w:eastAsia="zh-CN"/>
        </w:rPr>
        <w:t>（</w:t>
      </w:r>
      <w:r>
        <w:rPr>
          <w:rFonts w:hint="eastAsia"/>
          <w:b/>
          <w:bCs/>
        </w:rPr>
        <w:t>9分</w:t>
      </w:r>
      <w:r>
        <w:rPr>
          <w:rFonts w:hint="eastAsia"/>
          <w:b/>
          <w:bCs/>
          <w:lang w:eastAsia="zh-CN"/>
        </w:rPr>
        <w:t>）</w:t>
      </w:r>
    </w:p>
    <w:p>
      <w:pPr>
        <w:spacing w:line="240" w:lineRule="auto"/>
        <w:jc w:val="center"/>
        <w:rPr>
          <w:rFonts w:ascii="楷体" w:eastAsia="楷体" w:hAnsi="楷体" w:cs="楷体" w:hint="eastAsia"/>
          <w:b/>
          <w:bCs/>
        </w:rPr>
      </w:pPr>
      <w:r>
        <w:rPr>
          <w:rFonts w:ascii="楷体" w:eastAsia="楷体" w:hAnsi="楷体" w:cs="楷体" w:hint="eastAsia"/>
          <w:b/>
          <w:bCs/>
        </w:rPr>
        <w:t>邹忌讽齐王纳谏</w:t>
      </w:r>
    </w:p>
    <w:p>
      <w:pPr>
        <w:spacing w:line="240" w:lineRule="auto"/>
        <w:jc w:val="center"/>
        <w:rPr>
          <w:rFonts w:ascii="楷体" w:eastAsia="楷体" w:hAnsi="楷体" w:cs="楷体" w:hint="eastAsia"/>
          <w:b/>
          <w:bCs/>
          <w:lang w:eastAsia="zh-CN"/>
        </w:rPr>
      </w:pPr>
      <w:r>
        <w:rPr>
          <w:rFonts w:ascii="楷体" w:eastAsia="楷体" w:hAnsi="楷体" w:cs="楷体" w:hint="eastAsia"/>
          <w:b/>
          <w:bCs/>
          <w:lang w:eastAsia="zh-CN"/>
        </w:rPr>
        <w:t>（</w:t>
      </w:r>
      <w:r>
        <w:rPr>
          <w:rFonts w:ascii="楷体" w:eastAsia="楷体" w:hAnsi="楷体" w:cs="楷体" w:hint="eastAsia"/>
          <w:b/>
          <w:bCs/>
        </w:rPr>
        <w:t>节选</w:t>
      </w:r>
      <w:r>
        <w:rPr>
          <w:rFonts w:ascii="楷体" w:eastAsia="楷体" w:hAnsi="楷体" w:cs="楷体" w:hint="eastAsia"/>
          <w:b/>
          <w:bCs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</w:rPr>
        <w:t>①于是入朝见威王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曰</w:t>
      </w:r>
      <w:r>
        <w:rPr>
          <w:rFonts w:ascii="楷体" w:eastAsia="楷体" w:hAnsi="楷体" w:cs="楷体" w:hint="eastAsia"/>
          <w:lang w:eastAsia="zh-CN"/>
        </w:rPr>
        <w:t>：</w:t>
      </w:r>
      <w:r>
        <w:rPr>
          <w:rFonts w:ascii="楷体" w:eastAsia="楷体" w:hAnsi="楷体" w:cs="楷体" w:hint="eastAsia"/>
        </w:rPr>
        <w:t>“臣诚知不如徐公美。臣之妻私臣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臣之妾畏臣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臣之客欲有求于臣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皆以美于徐公。今齐地方千里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百二十城。宫妇左右莫不私王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朝廷之臣莫不畏王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四境之内莫不有求于王</w:t>
      </w:r>
      <w:r>
        <w:rPr>
          <w:rFonts w:ascii="楷体" w:eastAsia="楷体" w:hAnsi="楷体" w:cs="楷体" w:hint="eastAsia"/>
          <w:lang w:eastAsia="zh-CN"/>
        </w:rPr>
        <w:t>：</w:t>
      </w:r>
      <w:r>
        <w:rPr>
          <w:rFonts w:ascii="楷体" w:eastAsia="楷体" w:hAnsi="楷体" w:cs="楷体" w:hint="eastAsia"/>
        </w:rPr>
        <w:t>由此观之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王之蔽甚矣。”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</w:rPr>
        <w:t>②王曰</w:t>
      </w:r>
      <w:r>
        <w:rPr>
          <w:rFonts w:ascii="楷体" w:eastAsia="楷体" w:hAnsi="楷体" w:cs="楷体" w:hint="eastAsia"/>
          <w:lang w:eastAsia="zh-CN"/>
        </w:rPr>
        <w:t>：</w:t>
      </w:r>
      <w:r>
        <w:rPr>
          <w:rFonts w:ascii="楷体" w:eastAsia="楷体" w:hAnsi="楷体" w:cs="楷体" w:hint="eastAsia"/>
        </w:rPr>
        <w:t>“善。”乃下令</w:t>
      </w:r>
      <w:r>
        <w:rPr>
          <w:rFonts w:ascii="楷体" w:eastAsia="楷体" w:hAnsi="楷体" w:cs="楷体" w:hint="eastAsia"/>
          <w:lang w:eastAsia="zh-CN"/>
        </w:rPr>
        <w:t>：</w:t>
      </w:r>
      <w:r>
        <w:rPr>
          <w:rFonts w:ascii="楷体" w:eastAsia="楷体" w:hAnsi="楷体" w:cs="楷体" w:hint="eastAsia"/>
        </w:rPr>
        <w:t>“群臣吏民能面刺寡人之过者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受上赏</w:t>
      </w:r>
      <w:r>
        <w:rPr>
          <w:rFonts w:ascii="楷体" w:eastAsia="楷体" w:hAnsi="楷体" w:cs="楷体" w:hint="eastAsia"/>
          <w:lang w:eastAsia="zh-CN"/>
        </w:rPr>
        <w:t>；</w:t>
      </w:r>
      <w:r>
        <w:rPr>
          <w:rFonts w:ascii="楷体" w:eastAsia="楷体" w:hAnsi="楷体" w:cs="楷体" w:hint="eastAsia"/>
        </w:rPr>
        <w:t>上书谏寡人者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受中赏</w:t>
      </w:r>
      <w:r>
        <w:rPr>
          <w:rFonts w:ascii="楷体" w:eastAsia="楷体" w:hAnsi="楷体" w:cs="楷体" w:hint="eastAsia"/>
          <w:lang w:eastAsia="zh-CN"/>
        </w:rPr>
        <w:t>；</w:t>
      </w:r>
      <w:r>
        <w:rPr>
          <w:rFonts w:ascii="楷体" w:eastAsia="楷体" w:hAnsi="楷体" w:cs="楷体" w:hint="eastAsia"/>
        </w:rPr>
        <w:t>能谤讥于市朝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闻寡人之耳者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受下赏。”令初下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群臣进谏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门庭若市</w:t>
      </w:r>
      <w:r>
        <w:rPr>
          <w:rFonts w:ascii="楷体" w:eastAsia="楷体" w:hAnsi="楷体" w:cs="楷体" w:hint="eastAsia"/>
          <w:lang w:eastAsia="zh-CN"/>
        </w:rPr>
        <w:t>；</w:t>
      </w:r>
      <w:r>
        <w:rPr>
          <w:rFonts w:ascii="楷体" w:eastAsia="楷体" w:hAnsi="楷体" w:cs="楷体" w:hint="eastAsia"/>
        </w:rPr>
        <w:t>数月之后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时时而间进</w:t>
      </w:r>
      <w:r>
        <w:rPr>
          <w:rFonts w:ascii="楷体" w:eastAsia="楷体" w:hAnsi="楷体" w:cs="楷体" w:hint="eastAsia"/>
          <w:lang w:eastAsia="zh-CN"/>
        </w:rPr>
        <w:t>；</w:t>
      </w:r>
      <w:r>
        <w:rPr>
          <w:rFonts w:ascii="楷体" w:eastAsia="楷体" w:hAnsi="楷体" w:cs="楷体" w:hint="eastAsia"/>
        </w:rPr>
        <w:t>期年之后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虽欲言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无可进者。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楷体" w:eastAsia="楷体" w:hAnsi="楷体" w:cs="楷体" w:hint="eastAsia"/>
          <w:u w:val="single"/>
        </w:rPr>
      </w:pPr>
      <w:r>
        <w:rPr>
          <w:rFonts w:ascii="楷体" w:eastAsia="楷体" w:hAnsi="楷体" w:cs="楷体" w:hint="eastAsia"/>
          <w:lang w:eastAsia="zh-CN"/>
        </w:rPr>
        <w:t>③</w:t>
      </w:r>
      <w:r>
        <w:rPr>
          <w:rFonts w:ascii="楷体" w:eastAsia="楷体" w:hAnsi="楷体" w:cs="楷体" w:hint="eastAsia"/>
        </w:rPr>
        <w:t>燕、赵、韩、魏闻之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皆朝于齐。</w:t>
      </w:r>
      <w:r>
        <w:rPr>
          <w:rFonts w:ascii="楷体" w:eastAsia="楷体" w:hAnsi="楷体" w:cs="楷体" w:hint="eastAsia"/>
          <w:u w:val="single"/>
        </w:rPr>
        <w:t>此所谓战胜于朝廷。</w:t>
      </w:r>
    </w:p>
    <w:p>
      <w:pPr>
        <w:spacing w:line="360" w:lineRule="auto"/>
        <w:rPr>
          <w:rFonts w:eastAsiaTheme="minorEastAsia" w:hint="eastAsia"/>
          <w:lang w:eastAsia="zh-CN"/>
        </w:rPr>
      </w:pPr>
      <w:r>
        <w:rPr>
          <w:rFonts w:hint="eastAsia"/>
        </w:rPr>
        <w:t>8.用现代汉语翻译文中画线的句子。</w:t>
      </w:r>
      <w:r>
        <w:rPr>
          <w:rFonts w:hint="eastAsia"/>
          <w:lang w:eastAsia="zh-CN"/>
        </w:rPr>
        <w:t>（</w:t>
      </w:r>
      <w:r>
        <w:rPr>
          <w:rFonts w:hint="eastAsia"/>
        </w:rPr>
        <w:t>3分</w:t>
      </w:r>
      <w:r>
        <w:rPr>
          <w:rFonts w:hint="eastAsia"/>
          <w:lang w:eastAsia="zh-CN"/>
        </w:rPr>
        <w:t>）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此所谓战胜于朝廷。</w:t>
      </w:r>
    </w:p>
    <w:p>
      <w:pPr>
        <w:spacing w:line="360" w:lineRule="auto"/>
        <w:rPr>
          <w:rFonts w:hint="eastAsia"/>
        </w:rPr>
      </w:pPr>
      <w:r>
        <w:rPr>
          <w:rFonts w:hint="eastAsia"/>
          <w:lang w:val="en-US" w:eastAsia="zh-CN"/>
        </w:rPr>
        <w:t>______________________________________________________________________________</w:t>
      </w:r>
    </w:p>
    <w:p>
      <w:pPr>
        <w:spacing w:line="360" w:lineRule="auto"/>
        <w:rPr>
          <w:rFonts w:eastAsiaTheme="minorEastAsia" w:hint="eastAsia"/>
          <w:lang w:eastAsia="zh-CN"/>
        </w:rPr>
      </w:pPr>
      <w:r>
        <w:rPr>
          <w:rFonts w:hint="eastAsia"/>
        </w:rPr>
        <w:t>9.请简要概括第①②段的主要内容。</w:t>
      </w:r>
      <w:r>
        <w:rPr>
          <w:rFonts w:hint="eastAsia"/>
          <w:lang w:eastAsia="zh-CN"/>
        </w:rPr>
        <w:t>（</w:t>
      </w:r>
      <w:r>
        <w:rPr>
          <w:rFonts w:hint="eastAsia"/>
        </w:rPr>
        <w:t>4分</w:t>
      </w:r>
      <w:r>
        <w:rPr>
          <w:rFonts w:hint="eastAsia"/>
          <w:lang w:eastAsia="zh-CN"/>
        </w:rPr>
        <w:t>）</w:t>
      </w:r>
    </w:p>
    <w:p>
      <w:pPr>
        <w:spacing w:line="360" w:lineRule="auto"/>
        <w:rPr>
          <w:rFonts w:eastAsiaTheme="minorEastAsia"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________________________________________</w:t>
      </w:r>
    </w:p>
    <w:p>
      <w:pPr>
        <w:spacing w:line="360" w:lineRule="auto"/>
        <w:rPr>
          <w:rFonts w:eastAsiaTheme="minorEastAsia"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________________________________________</w:t>
      </w:r>
    </w:p>
    <w:p>
      <w:pPr>
        <w:spacing w:line="360" w:lineRule="auto"/>
        <w:rPr>
          <w:rFonts w:eastAsiaTheme="minorEastAsia" w:hint="eastAsia"/>
          <w:lang w:eastAsia="zh-CN"/>
        </w:rPr>
      </w:pPr>
      <w:r>
        <w:rPr>
          <w:rFonts w:hint="eastAsia"/>
        </w:rPr>
        <w:t>10.下列对邹忌这一人物形象分析</w:t>
      </w:r>
      <w:r>
        <w:rPr>
          <w:rFonts w:eastAsiaTheme="minorEastAsia" w:hint="eastAsia"/>
          <w:em w:val="dot"/>
        </w:rPr>
        <w:t>有误</w:t>
      </w:r>
      <w:r>
        <w:rPr>
          <w:rFonts w:hint="eastAsia"/>
        </w:rPr>
        <w:t>的一项是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lang w:eastAsia="zh-CN"/>
        </w:rPr>
        <w:t>）（</w:t>
      </w:r>
      <w:r>
        <w:rPr>
          <w:rFonts w:hint="eastAsia"/>
        </w:rPr>
        <w:t>2分</w:t>
      </w:r>
      <w:r>
        <w:rPr>
          <w:rFonts w:hint="eastAsia"/>
          <w:lang w:eastAsia="zh-CN"/>
        </w:rPr>
        <w:t>）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A.具有实事求是的态度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B.敢于并能善于进谏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C.具有反思和自省精神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D.虚心接受他人意见</w:t>
      </w:r>
    </w:p>
    <w:p>
      <w:pPr>
        <w:rPr>
          <w:rFonts w:eastAsiaTheme="minorEastAsia"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（</w:t>
      </w:r>
      <w:r>
        <w:rPr>
          <w:rFonts w:hint="eastAsia"/>
          <w:b/>
          <w:bCs/>
        </w:rPr>
        <w:t>四</w:t>
      </w:r>
      <w:r>
        <w:rPr>
          <w:rFonts w:hint="eastAsia"/>
          <w:b/>
          <w:bCs/>
          <w:lang w:eastAsia="zh-CN"/>
        </w:rPr>
        <w:t>）</w:t>
      </w:r>
      <w:r>
        <w:rPr>
          <w:rFonts w:hint="eastAsia"/>
          <w:b/>
          <w:bCs/>
        </w:rPr>
        <w:t>阅读下文</w:t>
      </w:r>
      <w:r>
        <w:rPr>
          <w:rFonts w:hint="eastAsia"/>
          <w:b/>
          <w:bCs/>
          <w:lang w:eastAsia="zh-CN"/>
        </w:rPr>
        <w:t>，</w:t>
      </w:r>
      <w:r>
        <w:rPr>
          <w:rFonts w:hint="eastAsia"/>
          <w:b/>
          <w:bCs/>
        </w:rPr>
        <w:t>完成第11-13题</w:t>
      </w:r>
      <w:r>
        <w:rPr>
          <w:rFonts w:hint="eastAsia"/>
          <w:b/>
          <w:bCs/>
          <w:lang w:eastAsia="zh-CN"/>
        </w:rPr>
        <w:t>（</w:t>
      </w:r>
      <w:r>
        <w:rPr>
          <w:rFonts w:hint="eastAsia"/>
          <w:b/>
          <w:bCs/>
        </w:rPr>
        <w:t>12分</w:t>
      </w:r>
      <w:r>
        <w:rPr>
          <w:rFonts w:hint="eastAsia"/>
          <w:b/>
          <w:bCs/>
          <w:lang w:eastAsia="zh-CN"/>
        </w:rPr>
        <w:t>）</w:t>
      </w:r>
    </w:p>
    <w:p>
      <w:pPr>
        <w:jc w:val="center"/>
        <w:rPr>
          <w:rFonts w:ascii="楷体" w:eastAsia="楷体" w:hAnsi="楷体" w:cs="楷体" w:hint="eastAsia"/>
          <w:b/>
          <w:bCs/>
        </w:rPr>
      </w:pPr>
      <w:r>
        <w:rPr>
          <w:rFonts w:ascii="楷体" w:eastAsia="楷体" w:hAnsi="楷体" w:cs="楷体" w:hint="eastAsia"/>
          <w:b/>
          <w:bCs/>
        </w:rPr>
        <w:t>副使失物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</w:rPr>
        <w:t>李士衡为馆职</w:t>
      </w:r>
      <w:r>
        <w:rPr>
          <w:rFonts w:ascii="楷体" w:eastAsia="楷体" w:hAnsi="楷体" w:cs="楷体" w:hint="eastAsia"/>
          <w:lang w:eastAsia="zh-CN"/>
        </w:rPr>
        <w:t>①，</w:t>
      </w:r>
      <w:r>
        <w:rPr>
          <w:rFonts w:ascii="楷体" w:eastAsia="楷体" w:hAnsi="楷体" w:cs="楷体" w:hint="eastAsia"/>
        </w:rPr>
        <w:t>使高丽。一武人为副。高丽礼毕赠遗之物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士衡皆不关意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一切委于副使。时船底疏漏</w:t>
      </w:r>
      <w:r>
        <w:rPr>
          <w:rFonts w:ascii="楷体" w:eastAsia="楷体" w:hAnsi="楷体" w:cs="楷体" w:hint="eastAsia"/>
          <w:lang w:eastAsia="zh-CN"/>
        </w:rPr>
        <w:t>②，</w:t>
      </w:r>
      <w:r>
        <w:rPr>
          <w:rFonts w:ascii="楷体" w:eastAsia="楷体" w:hAnsi="楷体" w:cs="楷体" w:hint="eastAsia"/>
        </w:rPr>
        <w:t>副使以士衡所得缣帛</w:t>
      </w:r>
      <w:r>
        <w:rPr>
          <w:rFonts w:ascii="楷体" w:eastAsia="楷体" w:hAnsi="楷体" w:cs="楷体" w:hint="eastAsia"/>
          <w:lang w:eastAsia="zh-CN"/>
        </w:rPr>
        <w:t>③藉</w:t>
      </w:r>
      <w:r>
        <w:rPr>
          <w:rFonts w:ascii="楷体" w:eastAsia="楷体" w:hAnsi="楷体" w:cs="楷体" w:hint="eastAsia"/>
        </w:rPr>
        <w:t>船底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然后实</w:t>
      </w:r>
      <w:r>
        <w:rPr>
          <w:rFonts w:ascii="楷体" w:eastAsia="楷体" w:hAnsi="楷体" w:cs="楷体" w:hint="eastAsia"/>
          <w:lang w:eastAsia="zh-CN"/>
        </w:rPr>
        <w:t>④</w:t>
      </w:r>
      <w:r>
        <w:rPr>
          <w:rFonts w:ascii="楷体" w:eastAsia="楷体" w:hAnsi="楷体" w:cs="楷体" w:hint="eastAsia"/>
        </w:rPr>
        <w:t>己物以避漏湿。至海中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遇大风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船欲倾覆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舟人大恐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请尽弃所载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不尔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船覆必难免。副使仓惶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悉取船中之物投之海中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更不暇拣择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约投及半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风息船定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既而点检所投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皆副使之物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士衡所得一无所失。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注释】①馆职</w:t>
      </w:r>
      <w:r>
        <w:rPr>
          <w:rFonts w:hint="eastAsia"/>
          <w:lang w:eastAsia="zh-CN"/>
        </w:rPr>
        <w:t>，</w:t>
      </w:r>
      <w:r>
        <w:rPr>
          <w:rFonts w:hint="eastAsia"/>
        </w:rPr>
        <w:t>唐宋时一种官职。②疏漏</w:t>
      </w:r>
      <w:r>
        <w:rPr>
          <w:rFonts w:hint="eastAsia"/>
          <w:lang w:eastAsia="zh-CN"/>
        </w:rPr>
        <w:t>，</w:t>
      </w:r>
      <w:r>
        <w:rPr>
          <w:rFonts w:hint="eastAsia"/>
        </w:rPr>
        <w:t>有缝隙漏水。③缣帛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丝绸。④实</w:t>
      </w:r>
      <w:r>
        <w:rPr>
          <w:rFonts w:hint="eastAsia"/>
          <w:lang w:eastAsia="zh-CN"/>
        </w:rPr>
        <w:t>，</w:t>
      </w:r>
      <w:r>
        <w:rPr>
          <w:rFonts w:hint="eastAsia"/>
        </w:rPr>
        <w:t>填放。</w:t>
      </w:r>
    </w:p>
    <w:p>
      <w:pPr>
        <w:rPr>
          <w:rFonts w:hint="eastAsia"/>
        </w:rPr>
      </w:pPr>
    </w:p>
    <w:p>
      <w:pPr>
        <w:spacing w:line="360" w:lineRule="auto"/>
        <w:rPr>
          <w:rFonts w:eastAsiaTheme="minorEastAsia" w:hint="eastAsia"/>
          <w:lang w:eastAsia="zh-CN"/>
        </w:rPr>
      </w:pPr>
      <w:r>
        <w:rPr>
          <w:rFonts w:hint="eastAsia"/>
        </w:rPr>
        <w:t>11.解释文中加点的词语。</w:t>
      </w:r>
      <w:r>
        <w:rPr>
          <w:rFonts w:hint="eastAsia"/>
          <w:lang w:eastAsia="zh-CN"/>
        </w:rPr>
        <w:t>（</w:t>
      </w:r>
      <w:r>
        <w:rPr>
          <w:rFonts w:hint="eastAsia"/>
        </w:rPr>
        <w:t>4分</w:t>
      </w:r>
      <w:r>
        <w:rPr>
          <w:rFonts w:hint="eastAsia"/>
          <w:lang w:eastAsia="zh-CN"/>
        </w:rPr>
        <w:t>）</w:t>
      </w:r>
    </w:p>
    <w:p>
      <w:pPr>
        <w:spacing w:line="360" w:lineRule="auto"/>
        <w:rPr>
          <w:rFonts w:eastAsiaTheme="minorEastAsia"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李士衡</w:t>
      </w:r>
      <w:r>
        <w:rPr>
          <w:rFonts w:eastAsiaTheme="minorEastAsia" w:hint="eastAsia"/>
          <w:em w:val="dot"/>
        </w:rPr>
        <w:t>为</w:t>
      </w:r>
      <w:r>
        <w:rPr>
          <w:rFonts w:hint="eastAsia"/>
        </w:rPr>
        <w:t>馆职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  <w:lang w:eastAsia="zh-CN"/>
        </w:rPr>
        <w:t>（</w:t>
      </w:r>
      <w:r>
        <w:rPr>
          <w:rFonts w:hint="eastAsia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高丽礼毕</w:t>
      </w:r>
      <w:r>
        <w:rPr>
          <w:rFonts w:eastAsiaTheme="minorEastAsia" w:hint="eastAsia"/>
          <w:em w:val="dot"/>
        </w:rPr>
        <w:t>赠</w:t>
      </w:r>
      <w:r>
        <w:rPr>
          <w:rFonts w:hint="eastAsia"/>
        </w:rPr>
        <w:t>遗之物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lang w:eastAsia="zh-CN"/>
        </w:rPr>
        <w:t>）</w:t>
      </w:r>
    </w:p>
    <w:p>
      <w:pPr>
        <w:spacing w:line="360" w:lineRule="auto"/>
        <w:rPr>
          <w:rFonts w:eastAsiaTheme="minorEastAsia" w:hint="eastAsia"/>
          <w:lang w:eastAsia="zh-CN"/>
        </w:rPr>
      </w:pPr>
      <w:r>
        <w:rPr>
          <w:rFonts w:hint="eastAsia"/>
        </w:rPr>
        <w:t>12.下列对“士衡所得一无所失”根本原因理解</w:t>
      </w:r>
      <w:r>
        <w:rPr>
          <w:rFonts w:eastAsiaTheme="minorEastAsia" w:hint="eastAsia"/>
          <w:em w:val="dot"/>
        </w:rPr>
        <w:t>正确</w:t>
      </w:r>
      <w:r>
        <w:rPr>
          <w:rFonts w:hint="eastAsia"/>
        </w:rPr>
        <w:t>的一项是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lang w:eastAsia="zh-CN"/>
        </w:rPr>
        <w:t>）（</w:t>
      </w:r>
      <w:r>
        <w:rPr>
          <w:rFonts w:hint="eastAsia"/>
        </w:rPr>
        <w:t>2分</w:t>
      </w:r>
      <w:r>
        <w:rPr>
          <w:rFonts w:hint="eastAsia"/>
          <w:lang w:eastAsia="zh-CN"/>
        </w:rPr>
        <w:t>）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A.高丽礼毕赠遗之物</w:t>
      </w:r>
      <w:r>
        <w:rPr>
          <w:rFonts w:hint="eastAsia"/>
          <w:lang w:eastAsia="zh-CN"/>
        </w:rPr>
        <w:t>，</w:t>
      </w:r>
      <w:r>
        <w:rPr>
          <w:rFonts w:hint="eastAsia"/>
        </w:rPr>
        <w:t>士衡皆不关意。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B.船底疏漏</w:t>
      </w:r>
      <w:r>
        <w:rPr>
          <w:rFonts w:hint="eastAsia"/>
          <w:lang w:eastAsia="zh-CN"/>
        </w:rPr>
        <w:t>，</w:t>
      </w:r>
      <w:r>
        <w:rPr>
          <w:rFonts w:hint="eastAsia"/>
        </w:rPr>
        <w:t>副使以士衡所得缣帛藉船底。</w:t>
      </w:r>
    </w:p>
    <w:p>
      <w:pPr>
        <w:spacing w:line="360" w:lineRule="auto"/>
        <w:rPr>
          <w:rFonts w:hint="eastAsia"/>
        </w:rPr>
      </w:pPr>
      <w:r>
        <w:rPr>
          <w:rFonts w:hint="eastAsia"/>
          <w:lang w:val="en-US" w:eastAsia="zh-CN"/>
        </w:rPr>
        <w:t>C.</w:t>
      </w:r>
      <w:r>
        <w:rPr>
          <w:rFonts w:hint="eastAsia"/>
        </w:rPr>
        <w:t>副使不暇拣择</w:t>
      </w:r>
      <w:r>
        <w:rPr>
          <w:rFonts w:hint="eastAsia"/>
          <w:lang w:eastAsia="zh-CN"/>
        </w:rPr>
        <w:t>，</w:t>
      </w:r>
      <w:r>
        <w:rPr>
          <w:rFonts w:hint="eastAsia"/>
        </w:rPr>
        <w:t>悉取船中之物投之海中。</w:t>
      </w:r>
    </w:p>
    <w:p>
      <w:pPr>
        <w:spacing w:line="360" w:lineRule="auto"/>
        <w:rPr>
          <w:rFonts w:hint="eastAsia"/>
        </w:rPr>
      </w:pPr>
      <w:r>
        <w:rPr>
          <w:rFonts w:hint="eastAsia"/>
          <w:lang w:val="en-US" w:eastAsia="zh-CN"/>
        </w:rPr>
        <w:t>D.</w:t>
      </w:r>
      <w:r>
        <w:rPr>
          <w:rFonts w:hint="eastAsia"/>
        </w:rPr>
        <w:t>约投及半</w:t>
      </w:r>
      <w:r>
        <w:rPr>
          <w:rFonts w:hint="eastAsia"/>
          <w:lang w:eastAsia="zh-CN"/>
        </w:rPr>
        <w:t>，</w:t>
      </w:r>
      <w:r>
        <w:rPr>
          <w:rFonts w:hint="eastAsia"/>
        </w:rPr>
        <w:t>风息船定</w:t>
      </w:r>
    </w:p>
    <w:p>
      <w:pPr>
        <w:spacing w:line="360" w:lineRule="auto"/>
        <w:rPr>
          <w:rFonts w:hint="eastAsia"/>
          <w:lang w:val="en-US" w:eastAsia="zh-CN"/>
        </w:rPr>
      </w:pPr>
      <w:r>
        <w:rPr>
          <w:rFonts w:hint="eastAsia"/>
        </w:rPr>
        <w:t>13.文中的士衡和副使分别是</w:t>
      </w:r>
      <w:r>
        <w:rPr>
          <w:rFonts w:hint="eastAsia"/>
          <w:lang w:val="en-US" w:eastAsia="zh-CN"/>
        </w:rPr>
        <w:t>_________、_________</w:t>
      </w:r>
      <w:r>
        <w:rPr>
          <w:rFonts w:hint="eastAsia"/>
        </w:rPr>
        <w:t>的人</w:t>
      </w:r>
      <w:r>
        <w:rPr>
          <w:rFonts w:hint="eastAsia"/>
          <w:lang w:eastAsia="zh-CN"/>
        </w:rPr>
        <w:t>；</w:t>
      </w:r>
      <w:r>
        <w:rPr>
          <w:rFonts w:hint="eastAsia"/>
        </w:rPr>
        <w:t>从中你得到的启示是</w:t>
      </w:r>
      <w:r>
        <w:rPr>
          <w:rFonts w:hint="eastAsia"/>
          <w:lang w:val="en-US" w:eastAsia="zh-CN"/>
        </w:rPr>
        <w:t>__________</w:t>
      </w:r>
    </w:p>
    <w:p>
      <w:pPr>
        <w:spacing w:line="360" w:lineRule="auto"/>
        <w:rPr>
          <w:rFonts w:eastAsiaTheme="minorEastAsia" w:hint="eastAsia"/>
          <w:lang w:eastAsia="zh-CN"/>
        </w:rPr>
      </w:pPr>
      <w:r>
        <w:rPr>
          <w:rFonts w:hint="eastAsia"/>
          <w:lang w:val="en-US" w:eastAsia="zh-CN"/>
        </w:rPr>
        <w:t>___________________________________</w:t>
      </w:r>
      <w:r>
        <w:rPr>
          <w:rFonts w:hint="eastAsia"/>
          <w:lang w:eastAsia="zh-CN"/>
        </w:rPr>
        <w:t>（</w:t>
      </w:r>
      <w:r>
        <w:rPr>
          <w:rFonts w:hint="eastAsia"/>
        </w:rPr>
        <w:t>6分</w:t>
      </w:r>
      <w:r>
        <w:rPr>
          <w:rFonts w:hint="eastAsia"/>
          <w:lang w:eastAsia="zh-CN"/>
        </w:rPr>
        <w:t>）</w:t>
      </w:r>
    </w:p>
    <w:p>
      <w:pPr>
        <w:jc w:val="center"/>
        <w:rPr>
          <w:rFonts w:hint="eastAsia"/>
          <w:b/>
          <w:bCs/>
        </w:rPr>
      </w:pPr>
    </w:p>
    <w:p>
      <w:pPr>
        <w:jc w:val="center"/>
        <w:rPr>
          <w:rFonts w:eastAsiaTheme="minorEastAsia" w:hint="eastAsia"/>
          <w:b/>
          <w:bCs/>
          <w:sz w:val="24"/>
          <w:szCs w:val="32"/>
          <w:lang w:eastAsia="zh-CN"/>
        </w:rPr>
      </w:pPr>
      <w:r>
        <w:rPr>
          <w:rFonts w:hint="eastAsia"/>
          <w:b/>
          <w:bCs/>
          <w:sz w:val="24"/>
          <w:szCs w:val="32"/>
        </w:rPr>
        <w:t>二、现代文</w:t>
      </w:r>
      <w:r>
        <w:rPr>
          <w:rFonts w:hint="eastAsia"/>
          <w:b/>
          <w:bCs/>
          <w:sz w:val="24"/>
          <w:szCs w:val="32"/>
          <w:lang w:eastAsia="zh-CN"/>
        </w:rPr>
        <w:t>（</w:t>
      </w:r>
      <w:r>
        <w:rPr>
          <w:rFonts w:hint="eastAsia"/>
          <w:b/>
          <w:bCs/>
          <w:sz w:val="24"/>
          <w:szCs w:val="32"/>
        </w:rPr>
        <w:t>40分</w:t>
      </w:r>
      <w:r>
        <w:rPr>
          <w:rFonts w:hint="eastAsia"/>
          <w:b/>
          <w:bCs/>
          <w:sz w:val="24"/>
          <w:szCs w:val="32"/>
          <w:lang w:eastAsia="zh-CN"/>
        </w:rPr>
        <w:t>）</w:t>
      </w:r>
    </w:p>
    <w:p>
      <w:pPr>
        <w:rPr>
          <w:rFonts w:eastAsiaTheme="minorEastAsia"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（一）</w:t>
      </w:r>
      <w:r>
        <w:rPr>
          <w:rFonts w:hint="eastAsia"/>
          <w:b/>
          <w:bCs/>
        </w:rPr>
        <w:t>阅读下文</w:t>
      </w:r>
      <w:r>
        <w:rPr>
          <w:rFonts w:hint="eastAsia"/>
          <w:b/>
          <w:bCs/>
          <w:lang w:eastAsia="zh-CN"/>
        </w:rPr>
        <w:t>，</w:t>
      </w:r>
      <w:r>
        <w:rPr>
          <w:rFonts w:hint="eastAsia"/>
          <w:b/>
          <w:bCs/>
        </w:rPr>
        <w:t>完成第14-17题</w:t>
      </w:r>
      <w:r>
        <w:rPr>
          <w:rFonts w:hint="eastAsia"/>
          <w:b/>
          <w:bCs/>
          <w:lang w:eastAsia="zh-CN"/>
        </w:rPr>
        <w:t>（</w:t>
      </w:r>
      <w:r>
        <w:rPr>
          <w:rFonts w:hint="eastAsia"/>
          <w:b/>
          <w:bCs/>
        </w:rPr>
        <w:t>20分</w:t>
      </w:r>
      <w:r>
        <w:rPr>
          <w:rFonts w:hint="eastAsia"/>
          <w:b/>
          <w:bCs/>
          <w:lang w:eastAsia="zh-CN"/>
        </w:rPr>
        <w:t>）</w:t>
      </w:r>
    </w:p>
    <w:p>
      <w:pPr>
        <w:jc w:val="center"/>
        <w:rPr>
          <w:rFonts w:ascii="楷体" w:eastAsia="楷体" w:hAnsi="楷体" w:cs="楷体" w:hint="eastAsia"/>
          <w:b/>
          <w:bCs/>
        </w:rPr>
      </w:pPr>
      <w:r>
        <w:rPr>
          <w:rFonts w:ascii="楷体" w:eastAsia="楷体" w:hAnsi="楷体" w:cs="楷体" w:hint="eastAsia"/>
          <w:b/>
          <w:bCs/>
          <w:lang w:eastAsia="zh-CN"/>
        </w:rPr>
        <w:t>规则</w:t>
      </w:r>
      <w:r>
        <w:rPr>
          <w:rFonts w:ascii="楷体" w:eastAsia="楷体" w:hAnsi="楷体" w:cs="楷体" w:hint="eastAsia"/>
          <w:b/>
          <w:bCs/>
        </w:rPr>
        <w:t>意识的培养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</w:rPr>
        <w:t>①近日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中国青年报社社会调查中心联合问卷网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对2001名受访者开展的一项调查显示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69.0%的受访者感觉人们的规则意识比过去增强了。62.4%的受访者建议人们从生活细节入手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从小培养孩子的规则意识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61.0%的受访者建议学校给予正确引导。从近年社会的反响来看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培养规则意识要从娃娃抓起。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</w:rPr>
        <w:t>②规则意识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是指发自内心的、以规则为自己行为准绳的意识。规则是现代社会每个公民都必备的一种意识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是社会稳定的基础。小至一个家庭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大至一个国家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概莫能外。</w:t>
      </w:r>
      <w:r>
        <w:rPr>
          <w:rFonts w:ascii="楷体" w:eastAsia="楷体" w:hAnsi="楷体" w:cs="楷体" w:hint="eastAsia"/>
          <w:lang w:eastAsia="zh-CN"/>
        </w:rPr>
        <w:t>一</w:t>
      </w:r>
      <w:r>
        <w:rPr>
          <w:rFonts w:ascii="楷体" w:eastAsia="楷体" w:hAnsi="楷体" w:cs="楷体" w:hint="eastAsia"/>
        </w:rPr>
        <w:t>个社会的正常运转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离不开每个公民对各种规则的尊重和遵守。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</w:rPr>
        <w:t>③树立良好的规则意识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是每个公民应该具备的基本素质。美国幼儿教育专家艾米·莫林如此总结“从小培养孩子规则意识”的</w:t>
      </w:r>
      <w:r>
        <w:rPr>
          <w:rFonts w:ascii="楷体_GB2312" w:eastAsia="楷体_GB2312" w:hAnsi="楷体_GB2312" w:cs="楷体_GB2312" w:hint="eastAsia"/>
          <w:sz w:val="21"/>
          <w:szCs w:val="21"/>
          <w:lang w:val="en-US" w:eastAsia="zh-CN"/>
        </w:rPr>
        <w:t>关注“儒愿学堂”获取更多资料，儒愿学堂专注语文培优，</w:t>
      </w:r>
      <w:r>
        <w:rPr>
          <w:rFonts w:ascii="楷体" w:eastAsia="楷体" w:hAnsi="楷体" w:cs="楷体" w:hint="eastAsia"/>
        </w:rPr>
        <w:t>意义</w:t>
      </w:r>
      <w:r>
        <w:rPr>
          <w:rFonts w:ascii="楷体" w:eastAsia="楷体" w:hAnsi="楷体" w:cs="楷体" w:hint="eastAsia"/>
          <w:lang w:eastAsia="zh-CN"/>
        </w:rPr>
        <w:t>：</w:t>
      </w:r>
      <w:r>
        <w:rPr>
          <w:rFonts w:ascii="楷体" w:eastAsia="楷体" w:hAnsi="楷体" w:cs="楷体" w:hint="eastAsia"/>
        </w:rPr>
        <w:t>一切按照规矩行事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一切都有章可循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极大减少了不确定性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降低了不可预料的风险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能给人们带来安全感。孟德斯鸠也曾说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“自由是在法律许可的范围内任意行事的权利”。从小学会守规则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长大了才能成为社会秩序的守护者。因此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从小培养规则意识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有利于孩子的健康成长。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ascii="楷体" w:eastAsia="楷体" w:hAnsi="楷体" w:cs="楷体" w:hint="eastAsia"/>
          <w:lang w:eastAsia="zh-CN"/>
        </w:rPr>
      </w:pPr>
      <w:r>
        <w:rPr>
          <w:rFonts w:ascii="楷体" w:eastAsia="楷体" w:hAnsi="楷体" w:cs="楷体" w:hint="eastAsia"/>
        </w:rPr>
        <w:t>④规则意识不是与生俱来的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而是需要不断涵养。在孩子的成长阶段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需要家庭和学校去着力培养孩子的规则意识</w:t>
      </w:r>
      <w:r>
        <w:rPr>
          <w:rFonts w:ascii="楷体" w:eastAsia="楷体" w:hAnsi="楷体" w:cs="楷体" w:hint="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ascii="楷体" w:eastAsia="楷体" w:hAnsi="楷体" w:cs="楷体" w:hint="eastAsia"/>
          <w:lang w:eastAsia="zh-CN"/>
        </w:rPr>
      </w:pPr>
      <w:r>
        <w:rPr>
          <w:rFonts w:ascii="楷体" w:eastAsia="楷体" w:hAnsi="楷体" w:cs="楷体" w:hint="eastAsia"/>
        </w:rPr>
        <w:t>⑤从小培养孩子的规则意识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可以先从家庭做起。父母是孩子的第一任老师。在孩子幼儿时期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绘本是幼儿学习和认识世界的最好方式之一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父母可以通过这些绘本引导孩子学习规则。随着孩子的渐渐长大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父母也可以让孩子在真实场景中感受规则。日常带孩子外出时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父母可以有意识地多带孩子去需要遵守规则的地方。如图书馆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电影院等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在这些遵守规则的环境中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逐渐培养孩子规则意识。同时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在家</w:t>
      </w:r>
      <w:r>
        <w:rPr>
          <w:rFonts w:ascii="楷体_GB2312" w:eastAsia="楷体_GB2312" w:hAnsi="楷体_GB2312" w:cs="楷体_GB2312" w:hint="eastAsia"/>
          <w:sz w:val="21"/>
          <w:szCs w:val="21"/>
          <w:lang w:val="en-US" w:eastAsia="zh-CN"/>
        </w:rPr>
        <w:t>关注“儒愿学堂”获取更多资料，儒愿学堂专注语文培优，</w:t>
      </w:r>
      <w:r>
        <w:rPr>
          <w:rFonts w:ascii="楷体" w:eastAsia="楷体" w:hAnsi="楷体" w:cs="楷体" w:hint="eastAsia"/>
        </w:rPr>
        <w:t>庭中制定规则并严格执行。如和孩子一起制定生活常规作息制度并严格遵守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可以有助于幼儿从小建立规则意识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养成遵守规则的习惯。事实证明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  <w:u w:val="single"/>
          <w:em w:val="dot"/>
        </w:rPr>
        <w:t>只有</w:t>
      </w:r>
      <w:r>
        <w:rPr>
          <w:rFonts w:ascii="楷体" w:eastAsia="楷体" w:hAnsi="楷体" w:cs="楷体" w:hint="eastAsia"/>
          <w:u w:val="single"/>
        </w:rPr>
        <w:t>在一个注重规则的家庭</w:t>
      </w:r>
      <w:r>
        <w:rPr>
          <w:rFonts w:ascii="楷体" w:eastAsia="楷体" w:hAnsi="楷体" w:cs="楷体" w:hint="eastAsia"/>
          <w:u w:val="single"/>
          <w:lang w:eastAsia="zh-CN"/>
        </w:rPr>
        <w:t>，</w:t>
      </w:r>
      <w:r>
        <w:rPr>
          <w:rFonts w:ascii="楷体" w:eastAsia="楷体" w:hAnsi="楷体" w:cs="楷体" w:hint="eastAsia"/>
          <w:u w:val="single"/>
        </w:rPr>
        <w:t>孩子的规则意识</w:t>
      </w:r>
      <w:r>
        <w:rPr>
          <w:rFonts w:ascii="楷体" w:eastAsia="楷体" w:hAnsi="楷体" w:cs="楷体" w:hint="eastAsia"/>
          <w:u w:val="single"/>
          <w:em w:val="dot"/>
        </w:rPr>
        <w:t>才</w:t>
      </w:r>
      <w:r>
        <w:rPr>
          <w:rFonts w:ascii="楷体" w:eastAsia="楷体" w:hAnsi="楷体" w:cs="楷体" w:hint="eastAsia"/>
          <w:u w:val="single"/>
        </w:rPr>
        <w:t>能培养起</w:t>
      </w:r>
      <w:r>
        <w:rPr>
          <w:rFonts w:ascii="楷体" w:eastAsia="楷体" w:hAnsi="楷体" w:cs="楷体" w:hint="eastAsia"/>
          <w:u w:val="single"/>
          <w:lang w:eastAsia="zh-CN"/>
        </w:rPr>
        <w:t>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</w:rPr>
        <w:t>⑥同样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学校教育是每一位孩子成长中不可或缺的重要途径。在幼儿园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老师要教会孩子在集体生活中如何遵守规则有序生活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如排队、分享等</w:t>
      </w:r>
      <w:r>
        <w:rPr>
          <w:rFonts w:ascii="楷体" w:eastAsia="楷体" w:hAnsi="楷体" w:cs="楷体" w:hint="eastAsia"/>
          <w:lang w:eastAsia="zh-CN"/>
        </w:rPr>
        <w:t>；</w:t>
      </w:r>
      <w:r>
        <w:rPr>
          <w:rFonts w:ascii="楷体" w:eastAsia="楷体" w:hAnsi="楷体" w:cs="楷体" w:hint="eastAsia"/>
        </w:rPr>
        <w:t>到了小学和中学可以通过校规和班规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通过以规则进行约束并让孩子遵守来培养其集体中的相处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让其懂得约束、自律和团队意识等。多次被邀请至白宫做客的美国电影《热血教师》原型罗恩·克拉克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以其激发学生的热情和创造力而广为人知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并获得优秀“美国教师”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但使其真正誉满全球的却是给学生定下的55条班规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并出版著作《55条基本班规》。因此对每一位孩子的成长而言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学校中的规则意识的培养和教导也至关重要。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</w:rPr>
        <w:t>⑦如果家长以身作则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学校规则约束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相信良好的规则意识就会根植于孩子的内心。</w:t>
      </w:r>
    </w:p>
    <w:p>
      <w:pPr>
        <w:spacing w:line="360" w:lineRule="auto"/>
        <w:jc w:val="right"/>
        <w:rPr>
          <w:rFonts w:ascii="楷体" w:eastAsia="楷体" w:hAnsi="楷体" w:cs="楷体" w:hint="eastAsia"/>
          <w:lang w:eastAsia="zh-CN"/>
        </w:rPr>
      </w:pPr>
      <w:r>
        <w:rPr>
          <w:rFonts w:ascii="楷体" w:eastAsia="楷体" w:hAnsi="楷体" w:cs="楷体" w:hint="eastAsia"/>
          <w:lang w:eastAsia="zh-CN"/>
        </w:rPr>
        <w:t>（</w:t>
      </w:r>
      <w:r>
        <w:rPr>
          <w:rFonts w:ascii="楷体" w:eastAsia="楷体" w:hAnsi="楷体" w:cs="楷体" w:hint="eastAsia"/>
        </w:rPr>
        <w:t>2018年3月1日《中国青年报》有删改</w:t>
      </w:r>
      <w:r>
        <w:rPr>
          <w:rFonts w:ascii="楷体" w:eastAsia="楷体" w:hAnsi="楷体" w:cs="楷体" w:hint="eastAsia"/>
          <w:lang w:eastAsia="zh-CN"/>
        </w:rPr>
        <w:t>）</w:t>
      </w:r>
    </w:p>
    <w:p>
      <w:pPr>
        <w:spacing w:line="360" w:lineRule="auto"/>
        <w:rPr>
          <w:rFonts w:eastAsiaTheme="minorEastAsia" w:hint="eastAsia"/>
          <w:lang w:eastAsia="zh-CN"/>
        </w:rPr>
      </w:pPr>
      <w:r>
        <w:rPr>
          <w:rFonts w:hint="eastAsia"/>
        </w:rPr>
        <w:t>14.第⑤段画线句中加点词语在文中的作用是</w:t>
      </w:r>
      <w:r>
        <w:rPr>
          <w:rFonts w:hint="eastAsia"/>
          <w:lang w:val="en-US" w:eastAsia="zh-CN"/>
        </w:rPr>
        <w:t>___________________________________</w:t>
      </w:r>
      <w:r>
        <w:rPr>
          <w:rFonts w:hint="eastAsia"/>
          <w:lang w:eastAsia="zh-CN"/>
        </w:rPr>
        <w:t>（</w:t>
      </w:r>
      <w:r>
        <w:rPr>
          <w:rFonts w:hint="eastAsia"/>
        </w:rPr>
        <w:t>2分</w:t>
      </w:r>
      <w:r>
        <w:rPr>
          <w:rFonts w:hint="eastAsia"/>
          <w:lang w:eastAsia="zh-CN"/>
        </w:rPr>
        <w:t>）</w:t>
      </w:r>
    </w:p>
    <w:p>
      <w:pPr>
        <w:spacing w:line="360" w:lineRule="auto"/>
        <w:rPr>
          <w:rFonts w:eastAsiaTheme="minorEastAsia" w:hint="eastAsia"/>
          <w:lang w:eastAsia="zh-CN"/>
        </w:rPr>
      </w:pPr>
      <w:r>
        <w:rPr>
          <w:rFonts w:hint="eastAsia"/>
        </w:rPr>
        <w:t>15.下列</w:t>
      </w:r>
      <w:r>
        <w:rPr>
          <w:rFonts w:eastAsiaTheme="minorEastAsia" w:hint="eastAsia"/>
          <w:em w:val="dot"/>
        </w:rPr>
        <w:t>不适合</w:t>
      </w:r>
      <w:r>
        <w:rPr>
          <w:rFonts w:hint="eastAsia"/>
        </w:rPr>
        <w:t>做第③段论据的一项是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lang w:eastAsia="zh-CN"/>
        </w:rPr>
        <w:t>）（</w:t>
      </w:r>
      <w:r>
        <w:rPr>
          <w:rFonts w:hint="eastAsia"/>
        </w:rPr>
        <w:t>3分</w:t>
      </w:r>
      <w:r>
        <w:rPr>
          <w:rFonts w:hint="eastAsia"/>
          <w:lang w:eastAsia="zh-CN"/>
        </w:rPr>
        <w:t>）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A.万事离不开方法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世界离不开准则。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B.打破常规的道路指向智慧之宫。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C.秩序就是正确的规律和事物永久的合理性。</w:t>
      </w:r>
    </w:p>
    <w:p>
      <w:pPr>
        <w:spacing w:line="360" w:lineRule="auto"/>
        <w:rPr>
          <w:rFonts w:eastAsiaTheme="minorEastAsia" w:hint="eastAsia"/>
          <w:lang w:eastAsia="zh-CN"/>
        </w:rPr>
      </w:pPr>
      <w:r>
        <w:rPr>
          <w:rFonts w:hint="eastAsia"/>
        </w:rPr>
        <w:t>D.纪律是达到一切雄图的阶级</w:t>
      </w:r>
      <w:r>
        <w:rPr>
          <w:rFonts w:hint="eastAsia"/>
          <w:lang w:eastAsia="zh-CN"/>
        </w:rPr>
        <w:t>。</w:t>
      </w:r>
    </w:p>
    <w:p>
      <w:pPr>
        <w:spacing w:line="360" w:lineRule="auto"/>
        <w:rPr>
          <w:rFonts w:eastAsiaTheme="minorEastAsia" w:hint="eastAsia"/>
          <w:lang w:eastAsia="zh-CN"/>
        </w:rPr>
      </w:pPr>
      <w:r>
        <w:rPr>
          <w:rFonts w:hint="eastAsia"/>
        </w:rPr>
        <w:t>16.本文的中心论点是</w:t>
      </w:r>
      <w:r>
        <w:rPr>
          <w:rFonts w:hint="eastAsia"/>
          <w:lang w:val="en-US" w:eastAsia="zh-CN"/>
        </w:rPr>
        <w:t>______________________________</w:t>
      </w:r>
      <w:r>
        <w:rPr>
          <w:rFonts w:hint="eastAsia"/>
        </w:rPr>
        <w:t>。围绕论点</w:t>
      </w:r>
      <w:r>
        <w:rPr>
          <w:rFonts w:hint="eastAsia"/>
          <w:lang w:eastAsia="zh-CN"/>
        </w:rPr>
        <w:t>，</w:t>
      </w:r>
      <w:r>
        <w:rPr>
          <w:rFonts w:hint="eastAsia"/>
        </w:rPr>
        <w:t>作者主要从以下几方面展开论述</w:t>
      </w:r>
      <w:r>
        <w:rPr>
          <w:rFonts w:hint="eastAsia"/>
          <w:lang w:eastAsia="zh-CN"/>
        </w:rPr>
        <w:t>：（</w:t>
      </w:r>
      <w:r>
        <w:rPr>
          <w:rFonts w:hint="eastAsia"/>
        </w:rPr>
        <w:t>9分</w:t>
      </w:r>
      <w:r>
        <w:rPr>
          <w:rFonts w:hint="eastAsia"/>
          <w:lang w:eastAsia="zh-CN"/>
        </w:rPr>
        <w:t>）</w:t>
      </w:r>
    </w:p>
    <w:p>
      <w:pPr>
        <w:spacing w:line="360" w:lineRule="auto"/>
        <w:rPr>
          <w:rFonts w:eastAsiaTheme="minorEastAsia"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____________________________________________________________</w:t>
      </w:r>
    </w:p>
    <w:p>
      <w:pPr>
        <w:spacing w:line="360" w:lineRule="auto"/>
        <w:rPr>
          <w:rFonts w:eastAsiaTheme="minorEastAsia"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____________________________________________________________</w:t>
      </w:r>
    </w:p>
    <w:p>
      <w:pPr>
        <w:spacing w:line="360" w:lineRule="auto"/>
        <w:rPr>
          <w:rFonts w:eastAsiaTheme="minorEastAsia"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____________________________________________________________</w:t>
      </w:r>
    </w:p>
    <w:p>
      <w:pPr>
        <w:spacing w:line="360" w:lineRule="auto"/>
        <w:rPr>
          <w:rFonts w:eastAsiaTheme="minorEastAsia" w:hint="eastAsia"/>
          <w:lang w:eastAsia="zh-CN"/>
        </w:rPr>
      </w:pPr>
      <w:r>
        <w:rPr>
          <w:rFonts w:hint="eastAsia"/>
        </w:rPr>
        <w:t>17.第⑤段与第⑥段的位置能否互换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为什么</w:t>
      </w:r>
      <w:r>
        <w:rPr>
          <w:rFonts w:hint="eastAsia"/>
          <w:lang w:eastAsia="zh-CN"/>
        </w:rPr>
        <w:t>？（</w:t>
      </w:r>
      <w:r>
        <w:rPr>
          <w:rFonts w:hint="eastAsia"/>
        </w:rPr>
        <w:t>6分</w:t>
      </w:r>
      <w:r>
        <w:rPr>
          <w:rFonts w:hint="eastAsia"/>
          <w:lang w:eastAsia="zh-CN"/>
        </w:rPr>
        <w:t>）</w:t>
      </w:r>
    </w:p>
    <w:p>
      <w:pPr>
        <w:spacing w:line="360" w:lineRule="auto"/>
        <w:rPr>
          <w:rFonts w:hint="eastAsia"/>
        </w:rPr>
      </w:pPr>
      <w:r>
        <w:rPr>
          <w:rFonts w:hint="eastAsia"/>
          <w:lang w:val="en-US" w:eastAsia="zh-CN"/>
        </w:rPr>
        <w:t>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rPr>
          <w:rFonts w:eastAsiaTheme="minorEastAsia"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（</w:t>
      </w:r>
      <w:r>
        <w:rPr>
          <w:rFonts w:hint="eastAsia"/>
          <w:b/>
          <w:bCs/>
        </w:rPr>
        <w:t>二</w:t>
      </w:r>
      <w:r>
        <w:rPr>
          <w:rFonts w:hint="eastAsia"/>
          <w:b/>
          <w:bCs/>
          <w:lang w:eastAsia="zh-CN"/>
        </w:rPr>
        <w:t>）</w:t>
      </w:r>
      <w:r>
        <w:rPr>
          <w:rFonts w:hint="eastAsia"/>
          <w:b/>
          <w:bCs/>
        </w:rPr>
        <w:t>阅读下文</w:t>
      </w:r>
      <w:r>
        <w:rPr>
          <w:rFonts w:hint="eastAsia"/>
          <w:b/>
          <w:bCs/>
          <w:lang w:eastAsia="zh-CN"/>
        </w:rPr>
        <w:t>，</w:t>
      </w:r>
      <w:r>
        <w:rPr>
          <w:rFonts w:hint="eastAsia"/>
          <w:b/>
          <w:bCs/>
        </w:rPr>
        <w:t>完成第18-23题</w:t>
      </w:r>
      <w:r>
        <w:rPr>
          <w:rFonts w:hint="eastAsia"/>
          <w:b/>
          <w:bCs/>
          <w:lang w:eastAsia="zh-CN"/>
        </w:rPr>
        <w:t>（</w:t>
      </w:r>
      <w:r>
        <w:rPr>
          <w:rFonts w:hint="eastAsia"/>
          <w:b/>
          <w:bCs/>
        </w:rPr>
        <w:t>20分</w:t>
      </w:r>
      <w:r>
        <w:rPr>
          <w:rFonts w:hint="eastAsia"/>
          <w:b/>
          <w:bCs/>
          <w:lang w:eastAsia="zh-CN"/>
        </w:rPr>
        <w:t>）</w:t>
      </w:r>
    </w:p>
    <w:p>
      <w:pPr>
        <w:jc w:val="center"/>
        <w:rPr>
          <w:rFonts w:ascii="楷体" w:eastAsia="楷体" w:hAnsi="楷体" w:cs="楷体" w:hint="eastAsia"/>
          <w:b/>
          <w:bCs/>
        </w:rPr>
      </w:pPr>
      <w:r>
        <w:rPr>
          <w:rFonts w:ascii="楷体" w:eastAsia="楷体" w:hAnsi="楷体" w:cs="楷体" w:hint="eastAsia"/>
          <w:b/>
          <w:bCs/>
        </w:rPr>
        <w:t>感应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  <w:lang w:eastAsia="zh-CN"/>
        </w:rPr>
        <w:t>（</w:t>
      </w:r>
      <w:r>
        <w:rPr>
          <w:rFonts w:ascii="楷体" w:eastAsia="楷体" w:hAnsi="楷体" w:cs="楷体" w:hint="eastAsia"/>
        </w:rPr>
        <w:t>1</w:t>
      </w:r>
      <w:r>
        <w:rPr>
          <w:rFonts w:ascii="楷体" w:eastAsia="楷体" w:hAnsi="楷体" w:cs="楷体" w:hint="eastAsia"/>
          <w:lang w:eastAsia="zh-CN"/>
        </w:rPr>
        <w:t>）</w:t>
      </w:r>
      <w:r>
        <w:rPr>
          <w:rFonts w:ascii="楷体" w:eastAsia="楷体" w:hAnsi="楷体" w:cs="楷体" w:hint="eastAsia"/>
        </w:rPr>
        <w:t>在医院的门诊部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他们再次相遇。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ascii="楷体" w:eastAsia="楷体" w:hAnsi="楷体" w:cs="楷体" w:hint="eastAsia"/>
          <w:lang w:eastAsia="zh-CN"/>
        </w:rPr>
      </w:pPr>
      <w:r>
        <w:rPr>
          <w:rFonts w:ascii="楷体" w:eastAsia="楷体" w:hAnsi="楷体" w:cs="楷体" w:hint="eastAsia"/>
          <w:lang w:eastAsia="zh-CN"/>
        </w:rPr>
        <w:t>（</w:t>
      </w:r>
      <w:r>
        <w:rPr>
          <w:rFonts w:ascii="楷体" w:eastAsia="楷体" w:hAnsi="楷体" w:cs="楷体" w:hint="eastAsia"/>
        </w:rPr>
        <w:t>2</w:t>
      </w:r>
      <w:r>
        <w:rPr>
          <w:rFonts w:ascii="楷体" w:eastAsia="楷体" w:hAnsi="楷体" w:cs="楷体" w:hint="eastAsia"/>
          <w:lang w:eastAsia="zh-CN"/>
        </w:rPr>
        <w:t>）</w:t>
      </w:r>
      <w:r>
        <w:rPr>
          <w:rFonts w:ascii="楷体" w:eastAsia="楷体" w:hAnsi="楷体" w:cs="楷体" w:hint="eastAsia"/>
        </w:rPr>
        <w:t>上次也是在这里遇见的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当时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他们都在焦急地等待CT结果。一聊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都是陪父亲来看病的。两个老人的症状相似</w:t>
      </w:r>
      <w:r>
        <w:rPr>
          <w:rFonts w:ascii="楷体" w:eastAsia="楷体" w:hAnsi="楷体" w:cs="楷体" w:hint="eastAsia"/>
          <w:lang w:eastAsia="zh-CN"/>
        </w:rPr>
        <w:t>：</w:t>
      </w:r>
      <w:r>
        <w:rPr>
          <w:rFonts w:ascii="楷体" w:eastAsia="楷体" w:hAnsi="楷体" w:cs="楷体" w:hint="eastAsia"/>
        </w:rPr>
        <w:t>健忘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丢三落四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话越来越少。医生初步诊断都是患了阿尔茨海默病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也就是老年痴呆症。他一脸茫然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父亲精明了一辈子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干了那么多大事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怎么也会得这种病</w:t>
      </w:r>
      <w:r>
        <w:rPr>
          <w:rFonts w:ascii="楷体" w:eastAsia="楷体" w:hAnsi="楷体" w:cs="楷体" w:hint="eastAsia"/>
          <w:lang w:eastAsia="zh-CN"/>
        </w:rPr>
        <w:t>？</w:t>
      </w:r>
      <w:r>
        <w:rPr>
          <w:rFonts w:ascii="楷体" w:eastAsia="楷体" w:hAnsi="楷体" w:cs="楷体" w:hint="eastAsia"/>
        </w:rPr>
        <w:t>她眼泪汪汪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老爷子辛苦了一辈子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现在孩子都大了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家里的日子刚刚好过一些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他怎么就得了这种病</w:t>
      </w:r>
      <w:r>
        <w:rPr>
          <w:rFonts w:ascii="楷体" w:eastAsia="楷体" w:hAnsi="楷体" w:cs="楷体" w:hint="eastAsia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  <w:lang w:eastAsia="zh-CN"/>
        </w:rPr>
        <w:t>（</w:t>
      </w:r>
      <w:r>
        <w:rPr>
          <w:rFonts w:ascii="楷体" w:eastAsia="楷体" w:hAnsi="楷体" w:cs="楷体" w:hint="eastAsia"/>
        </w:rPr>
        <w:t>3</w:t>
      </w:r>
      <w:r>
        <w:rPr>
          <w:rFonts w:ascii="楷体" w:eastAsia="楷体" w:hAnsi="楷体" w:cs="楷体" w:hint="eastAsia"/>
          <w:lang w:eastAsia="zh-CN"/>
        </w:rPr>
        <w:t>）</w:t>
      </w:r>
      <w:r>
        <w:rPr>
          <w:rFonts w:ascii="楷体" w:eastAsia="楷体" w:hAnsi="楷体" w:cs="楷体" w:hint="eastAsia"/>
        </w:rPr>
        <w:t>他们互留了电话。但各自忙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并没有联系过。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  <w:lang w:eastAsia="zh-CN"/>
        </w:rPr>
        <w:t>（</w:t>
      </w:r>
      <w:r>
        <w:rPr>
          <w:rFonts w:ascii="楷体" w:eastAsia="楷体" w:hAnsi="楷体" w:cs="楷体" w:hint="eastAsia"/>
        </w:rPr>
        <w:t>4</w:t>
      </w:r>
      <w:r>
        <w:rPr>
          <w:rFonts w:ascii="楷体" w:eastAsia="楷体" w:hAnsi="楷体" w:cs="楷体" w:hint="eastAsia"/>
          <w:lang w:eastAsia="zh-CN"/>
        </w:rPr>
        <w:t>）</w:t>
      </w:r>
      <w:r>
        <w:rPr>
          <w:rFonts w:ascii="楷体" w:eastAsia="楷体" w:hAnsi="楷体" w:cs="楷体" w:hint="eastAsia"/>
        </w:rPr>
        <w:t>是她先看见他的父亲的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老人像个娃娃一样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倔犟地不肯走进医生的办公室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嚷着自己没病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要回家。她一眼认出了老人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这不是上次儿子陪来看病的那位老人吗</w:t>
      </w:r>
      <w:r>
        <w:rPr>
          <w:rFonts w:ascii="楷体" w:eastAsia="楷体" w:hAnsi="楷体" w:cs="楷体" w:hint="eastAsia"/>
          <w:lang w:eastAsia="zh-CN"/>
        </w:rPr>
        <w:t>？</w:t>
      </w:r>
      <w:r>
        <w:rPr>
          <w:rFonts w:ascii="楷体" w:eastAsia="楷体" w:hAnsi="楷体" w:cs="楷体" w:hint="eastAsia"/>
        </w:rPr>
        <w:t>再往边上一看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果然是他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满脸无奈的样子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边上还</w:t>
      </w:r>
      <w:r>
        <w:rPr>
          <w:rFonts w:ascii="楷体_GB2312" w:eastAsia="楷体_GB2312" w:hAnsi="楷体_GB2312" w:cs="楷体_GB2312" w:hint="eastAsia"/>
          <w:sz w:val="21"/>
          <w:szCs w:val="21"/>
          <w:lang w:val="en-US" w:eastAsia="zh-CN"/>
        </w:rPr>
        <w:t>关注“儒愿学堂”获取更多资料，儒愿学堂专注语文培优，</w:t>
      </w:r>
      <w:r>
        <w:rPr>
          <w:rFonts w:ascii="楷体" w:eastAsia="楷体" w:hAnsi="楷体" w:cs="楷体" w:hint="eastAsia"/>
        </w:rPr>
        <w:t>站着个中年妇女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也不知道是他什么人</w:t>
      </w:r>
      <w:r>
        <w:rPr>
          <w:rFonts w:ascii="楷体" w:eastAsia="楷体" w:hAnsi="楷体" w:cs="楷体" w:hint="eastAsia"/>
          <w:lang w:eastAsia="zh-CN"/>
        </w:rPr>
        <w:t>。</w:t>
      </w:r>
      <w:r>
        <w:rPr>
          <w:rFonts w:ascii="楷体" w:eastAsia="楷体" w:hAnsi="楷体" w:cs="楷体" w:hint="eastAsia"/>
        </w:rPr>
        <w:t>她走过去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拉住老人的手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轻声安慰说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不是看病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到这里来都是做体检的。指指坐在椅子上的老人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那是我爸爸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我也是陪他来休检的。老人看看坐在椅子上的另一个老人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犹豫了一下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走了过去。他让中年妇女过去陪着两位老人。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</w:rPr>
        <w:t>5</w:t>
      </w:r>
      <w:r>
        <w:rPr>
          <w:rFonts w:ascii="楷体" w:eastAsia="楷体" w:hAnsi="楷体" w:cs="楷体" w:hint="eastAsia"/>
          <w:lang w:eastAsia="zh-CN"/>
        </w:rPr>
        <w:t>）</w:t>
      </w:r>
      <w:r>
        <w:rPr>
          <w:rFonts w:ascii="楷体" w:eastAsia="楷体" w:hAnsi="楷体" w:cs="楷体" w:hint="eastAsia"/>
        </w:rPr>
        <w:t>看着两位老人坐在一起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聊着什么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他和她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在拐角找了个位子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坐下。这个位置正好可以看见两位老人。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ascii="楷体" w:eastAsia="楷体" w:hAnsi="楷体" w:cs="楷体" w:hint="eastAsia"/>
          <w:lang w:eastAsia="zh-CN"/>
        </w:rPr>
      </w:pPr>
      <w:r>
        <w:rPr>
          <w:rFonts w:ascii="楷体" w:eastAsia="楷体" w:hAnsi="楷体" w:cs="楷体" w:hint="eastAsia"/>
          <w:lang w:eastAsia="zh-CN"/>
        </w:rPr>
        <w:t>（</w:t>
      </w:r>
      <w:r>
        <w:rPr>
          <w:rFonts w:ascii="楷体" w:eastAsia="楷体" w:hAnsi="楷体" w:cs="楷体" w:hint="eastAsia"/>
        </w:rPr>
        <w:t>6</w:t>
      </w:r>
      <w:r>
        <w:rPr>
          <w:rFonts w:ascii="楷体" w:eastAsia="楷体" w:hAnsi="楷体" w:cs="楷体" w:hint="eastAsia"/>
          <w:lang w:eastAsia="zh-CN"/>
        </w:rPr>
        <w:t>）</w:t>
      </w:r>
      <w:r>
        <w:rPr>
          <w:rFonts w:ascii="楷体" w:eastAsia="楷体" w:hAnsi="楷体" w:cs="楷体" w:hint="eastAsia"/>
        </w:rPr>
        <w:t>她轻声问他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你父亲恢复得怎么样</w:t>
      </w:r>
      <w:r>
        <w:rPr>
          <w:rFonts w:ascii="楷体" w:eastAsia="楷体" w:hAnsi="楷体" w:cs="楷体" w:hint="eastAsia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ascii="楷体" w:eastAsia="楷体" w:hAnsi="楷体" w:cs="楷体" w:hint="eastAsia"/>
          <w:lang w:eastAsia="zh-CN"/>
        </w:rPr>
      </w:pPr>
      <w:r>
        <w:rPr>
          <w:rFonts w:ascii="楷体" w:eastAsia="楷体" w:hAnsi="楷体" w:cs="楷体" w:hint="eastAsia"/>
          <w:lang w:eastAsia="zh-CN"/>
        </w:rPr>
        <w:t>（</w:t>
      </w:r>
      <w:r>
        <w:rPr>
          <w:rFonts w:ascii="楷体" w:eastAsia="楷体" w:hAnsi="楷体" w:cs="楷体" w:hint="eastAsia"/>
          <w:lang w:val="en-US" w:eastAsia="zh-CN"/>
        </w:rPr>
        <w:t>7</w:t>
      </w:r>
      <w:r>
        <w:rPr>
          <w:rFonts w:ascii="楷体" w:eastAsia="楷体" w:hAnsi="楷体" w:cs="楷体" w:hint="eastAsia"/>
          <w:lang w:eastAsia="zh-CN"/>
        </w:rPr>
        <w:t>）</w:t>
      </w:r>
      <w:r>
        <w:rPr>
          <w:rFonts w:ascii="楷体" w:eastAsia="楷体" w:hAnsi="楷体" w:cs="楷体" w:hint="eastAsia"/>
        </w:rPr>
        <w:t>越来越严重了。他连连摇头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诉起了自己的苦zh</w:t>
      </w:r>
      <w:r>
        <w:rPr>
          <w:rFonts w:ascii="楷体" w:eastAsia="楷体" w:hAnsi="楷体" w:cs="楷体" w:hint="eastAsia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ō</w:t>
      </w:r>
      <w:r>
        <w:rPr>
          <w:rFonts w:ascii="楷体" w:eastAsia="楷体" w:hAnsi="楷体" w:cs="楷体" w:hint="eastAsia"/>
        </w:rPr>
        <w:t>ng</w:t>
      </w:r>
      <w:r>
        <w:rPr>
          <w:rFonts w:ascii="楷体" w:eastAsia="楷体" w:hAnsi="楷体" w:cs="楷体" w:hint="eastAsia"/>
          <w:lang w:eastAsia="zh-CN"/>
        </w:rPr>
        <w:t>——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  <w:lang w:eastAsia="zh-CN"/>
        </w:rPr>
        <w:t>（</w:t>
      </w:r>
      <w:r>
        <w:rPr>
          <w:rFonts w:ascii="楷体" w:eastAsia="楷体" w:hAnsi="楷体" w:cs="楷体" w:hint="eastAsia"/>
          <w:lang w:val="en-US" w:eastAsia="zh-CN"/>
        </w:rPr>
        <w:t>8</w:t>
      </w:r>
      <w:r>
        <w:rPr>
          <w:rFonts w:ascii="楷体" w:eastAsia="楷体" w:hAnsi="楷体" w:cs="楷体" w:hint="eastAsia"/>
          <w:lang w:eastAsia="zh-CN"/>
        </w:rPr>
        <w:t>）</w:t>
      </w:r>
      <w:r>
        <w:rPr>
          <w:rFonts w:ascii="楷体" w:eastAsia="楷体" w:hAnsi="楷体" w:cs="楷体" w:hint="eastAsia"/>
        </w:rPr>
        <w:t>那次来检查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还只是丟三落四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现在只要从家里走出去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就找不到回家的路。不让他出去吧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他还和你急。害怕他出门走丢了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我想了很多办法。我平时很忙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哪里有时间管他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于是我给他请了个专职保姆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就是她。他指了指陪在老人身边的中年妇女。保姆专门照顾他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他走到哪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保姆就跟到哪。谁知道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有时候保姆上个厕所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他转身就悄悄地打开门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一个人溜出去了。害得我们找了好多次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还报了警。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  <w:lang w:eastAsia="zh-CN"/>
        </w:rPr>
        <w:t>（</w:t>
      </w:r>
      <w:r>
        <w:rPr>
          <w:rFonts w:ascii="楷体" w:eastAsia="楷体" w:hAnsi="楷体" w:cs="楷体" w:hint="eastAsia"/>
        </w:rPr>
        <w:t>9</w:t>
      </w:r>
      <w:r>
        <w:rPr>
          <w:rFonts w:ascii="楷体" w:eastAsia="楷体" w:hAnsi="楷体" w:cs="楷体" w:hint="eastAsia"/>
          <w:lang w:eastAsia="zh-CN"/>
        </w:rPr>
        <w:t>）</w:t>
      </w:r>
      <w:r>
        <w:rPr>
          <w:rFonts w:ascii="楷体" w:eastAsia="楷体" w:hAnsi="楷体" w:cs="楷体" w:hint="eastAsia"/>
        </w:rPr>
        <w:t>我又想了个办法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给他新买了个手机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在手机里安装了卫星定位装置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这样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他走到哪里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我们只要搜寻一下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就可以随时确定他的位置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找到他。可是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自从我们给他买了新手机后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他经常不带手机就出门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也不知道是忘了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还是故意不带。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ascii="楷体" w:eastAsia="楷体" w:hAnsi="楷体" w:cs="楷体" w:hint="eastAsia"/>
          <w:lang w:eastAsia="zh-CN"/>
        </w:rPr>
      </w:pPr>
      <w:r>
        <w:rPr>
          <w:rFonts w:ascii="楷体" w:eastAsia="楷体" w:hAnsi="楷体" w:cs="楷体" w:hint="eastAsia"/>
          <w:lang w:eastAsia="zh-CN"/>
        </w:rPr>
        <w:t>（</w:t>
      </w:r>
      <w:r>
        <w:rPr>
          <w:rFonts w:ascii="楷体" w:eastAsia="楷体" w:hAnsi="楷体" w:cs="楷体" w:hint="eastAsia"/>
          <w:lang w:val="en-US" w:eastAsia="zh-CN"/>
        </w:rPr>
        <w:t>10）</w:t>
      </w:r>
      <w:r>
        <w:rPr>
          <w:rFonts w:ascii="楷体" w:eastAsia="楷体" w:hAnsi="楷体" w:cs="楷体" w:hint="eastAsia"/>
        </w:rPr>
        <w:t>后来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我有个朋友给我提了个建议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很管用。他家的宠物狗也老是乱跑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他就在狗圈上装了一个感应器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狗狗走丢了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只要跑出一定范围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感应器就会“滴滴”地叫起来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循着声音一下子就能找着了。我让保姆在父亲的衣服口袋里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_GB2312" w:eastAsia="楷体_GB2312" w:hAnsi="楷体_GB2312" w:cs="楷体_GB2312" w:hint="eastAsia"/>
          <w:sz w:val="21"/>
          <w:szCs w:val="21"/>
          <w:lang w:val="en-US" w:eastAsia="zh-CN"/>
        </w:rPr>
        <w:t>关注“儒愿学堂”获取更多资料，儒愿学堂专注语文培优，</w:t>
      </w:r>
      <w:r>
        <w:rPr>
          <w:rFonts w:ascii="楷体" w:eastAsia="楷体" w:hAnsi="楷体" w:cs="楷体" w:hint="eastAsia"/>
        </w:rPr>
        <w:t>偷偷缝了一个感应器。说着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他掏出一个钥匙状的东西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亮给她看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就是这个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父亲只要跑出我的视野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它就会“滴滴”</w:t>
      </w:r>
      <w:r>
        <w:rPr>
          <w:rFonts w:ascii="楷体" w:eastAsia="楷体" w:hAnsi="楷体" w:cs="楷体" w:hint="eastAsia"/>
          <w:lang w:eastAsia="zh-CN"/>
        </w:rPr>
        <w:t>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ascii="楷体" w:eastAsia="楷体" w:hAnsi="楷体" w:cs="楷体" w:hint="eastAsia"/>
          <w:lang w:eastAsia="zh-CN"/>
        </w:rPr>
      </w:pPr>
      <w:r>
        <w:rPr>
          <w:rFonts w:ascii="楷体" w:eastAsia="楷体" w:hAnsi="楷体" w:cs="楷体" w:hint="eastAsia"/>
          <w:lang w:eastAsia="zh-CN"/>
        </w:rPr>
        <w:t>（</w:t>
      </w:r>
      <w:r>
        <w:rPr>
          <w:rFonts w:ascii="楷体" w:eastAsia="楷体" w:hAnsi="楷体" w:cs="楷体" w:hint="eastAsia"/>
        </w:rPr>
        <w:t>1</w:t>
      </w:r>
      <w:r>
        <w:rPr>
          <w:rFonts w:ascii="楷体" w:eastAsia="楷体" w:hAnsi="楷体" w:cs="楷体" w:hint="eastAsia"/>
          <w:lang w:val="en-US" w:eastAsia="zh-CN"/>
        </w:rPr>
        <w:t>1）</w:t>
      </w:r>
      <w:r>
        <w:rPr>
          <w:rFonts w:ascii="楷体" w:eastAsia="楷体" w:hAnsi="楷体" w:cs="楷体" w:hint="eastAsia"/>
        </w:rPr>
        <w:t>从装了这个感应器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父亲每次走丢了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我们都能及时将他找回来。他得意地拍拍手中的感应器按钮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忽然想起了什么似的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他问她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你父亲的情况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好像比以前好一些了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你们用什么方法管住他</w:t>
      </w:r>
      <w:r>
        <w:rPr>
          <w:rFonts w:ascii="楷体" w:eastAsia="楷体" w:hAnsi="楷体" w:cs="楷体" w:hint="eastAsia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  <w:lang w:eastAsia="zh-CN"/>
        </w:rPr>
        <w:t>（</w:t>
      </w:r>
      <w:r>
        <w:rPr>
          <w:rFonts w:ascii="楷体" w:eastAsia="楷体" w:hAnsi="楷体" w:cs="楷体" w:hint="eastAsia"/>
          <w:lang w:val="en-US" w:eastAsia="zh-CN"/>
        </w:rPr>
        <w:t>1</w:t>
      </w:r>
      <w:r>
        <w:rPr>
          <w:rFonts w:ascii="楷体" w:eastAsia="楷体" w:hAnsi="楷体" w:cs="楷体" w:hint="eastAsia"/>
        </w:rPr>
        <w:t>2</w:t>
      </w:r>
      <w:r>
        <w:rPr>
          <w:rFonts w:ascii="楷体" w:eastAsia="楷体" w:hAnsi="楷体" w:cs="楷体" w:hint="eastAsia"/>
          <w:lang w:val="en-US" w:eastAsia="zh-CN"/>
        </w:rPr>
        <w:t>）</w:t>
      </w:r>
      <w:r>
        <w:rPr>
          <w:rFonts w:ascii="楷体" w:eastAsia="楷体" w:hAnsi="楷体" w:cs="楷体" w:hint="eastAsia"/>
        </w:rPr>
        <w:t>她抬头看看坐在一起的两位老人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在聊什么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很投机的样子。她说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我们也没刻意做什么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就是多抽点时间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陪陪他。老爷子在家里坐不住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每天黄昏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我们下班回来后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就让他一个人出去走走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人老了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倔犟得很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_GB2312" w:eastAsia="楷体_GB2312" w:hAnsi="楷体_GB2312" w:cs="楷体_GB2312" w:hint="eastAsia"/>
          <w:sz w:val="21"/>
          <w:szCs w:val="21"/>
          <w:lang w:val="en-US" w:eastAsia="zh-CN"/>
        </w:rPr>
        <w:t>关注“儒愿学堂”获取更多资料，儒愿学堂专注语文培优，</w:t>
      </w:r>
      <w:r>
        <w:rPr>
          <w:rFonts w:ascii="楷体" w:eastAsia="楷体" w:hAnsi="楷体" w:cs="楷体" w:hint="eastAsia"/>
        </w:rPr>
        <w:t>他也不喜欢别人陪着他。让他一个人出门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我们当然不放心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所以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等他走出门了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我老公就拎着个酱油瓶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悄悄地跟在他身后。他要是认得路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我老公就一直陪在暗里</w:t>
      </w:r>
      <w:r>
        <w:rPr>
          <w:rFonts w:ascii="楷体" w:eastAsia="楷体" w:hAnsi="楷体" w:cs="楷体" w:hint="eastAsia"/>
          <w:lang w:eastAsia="zh-CN"/>
        </w:rPr>
        <w:t>；</w:t>
      </w:r>
      <w:r>
        <w:rPr>
          <w:rFonts w:ascii="楷体" w:eastAsia="楷体" w:hAnsi="楷体" w:cs="楷体" w:hint="eastAsia"/>
        </w:rPr>
        <w:t>如果他犯迷糊了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我老公就会走过去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佯称下来买酱油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恰好遇见他的样子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然后和他一起回家。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ascii="楷体" w:eastAsia="楷体" w:hAnsi="楷体" w:cs="楷体" w:hint="eastAsia"/>
          <w:lang w:eastAsia="zh-CN"/>
        </w:rPr>
      </w:pPr>
      <w:r>
        <w:rPr>
          <w:rFonts w:ascii="楷体" w:eastAsia="楷体" w:hAnsi="楷体" w:cs="楷体" w:hint="eastAsia"/>
          <w:lang w:eastAsia="zh-CN"/>
        </w:rPr>
        <w:t>（</w:t>
      </w:r>
      <w:r>
        <w:rPr>
          <w:rFonts w:ascii="楷体" w:eastAsia="楷体" w:hAnsi="楷体" w:cs="楷体" w:hint="eastAsia"/>
          <w:lang w:val="en-US" w:eastAsia="zh-CN"/>
        </w:rPr>
        <w:t>1</w:t>
      </w:r>
      <w:r>
        <w:rPr>
          <w:rFonts w:ascii="楷体" w:eastAsia="楷体" w:hAnsi="楷体" w:cs="楷体" w:hint="eastAsia"/>
        </w:rPr>
        <w:t>3</w:t>
      </w:r>
      <w:r>
        <w:rPr>
          <w:rFonts w:ascii="楷体" w:eastAsia="楷体" w:hAnsi="楷体" w:cs="楷体" w:hint="eastAsia"/>
          <w:lang w:val="en-US" w:eastAsia="zh-CN"/>
        </w:rPr>
        <w:t>）</w:t>
      </w:r>
      <w:r>
        <w:rPr>
          <w:rFonts w:ascii="楷体" w:eastAsia="楷体" w:hAnsi="楷体" w:cs="楷体" w:hint="eastAsia"/>
        </w:rPr>
        <w:t>他不解地看着她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暗地里陪着就好了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为什么你丈夫每次要投着个酱油瓶</w:t>
      </w:r>
      <w:r>
        <w:rPr>
          <w:rFonts w:ascii="楷体" w:eastAsia="楷体" w:hAnsi="楷体" w:cs="楷体" w:hint="eastAsia"/>
          <w:lang w:eastAsia="zh-CN"/>
        </w:rPr>
        <w:t>？</w:t>
      </w:r>
      <w:r>
        <w:rPr>
          <w:rFonts w:ascii="楷体" w:eastAsia="楷体" w:hAnsi="楷体" w:cs="楷体" w:hint="eastAsia"/>
        </w:rPr>
        <w:t>她笑笑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这样老爷子才会相信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真的是偶尔碰到的。我们这样做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就是不想让老爷子觉得他是个病</w:t>
      </w:r>
      <w:r>
        <w:rPr>
          <w:rFonts w:ascii="楷体" w:eastAsia="楷体" w:hAnsi="楷体" w:cs="楷体" w:hint="eastAsia"/>
          <w:lang w:eastAsia="zh-CN"/>
        </w:rPr>
        <w:t>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  <w:lang w:eastAsia="zh-CN"/>
        </w:rPr>
        <w:t>（</w:t>
      </w:r>
      <w:r>
        <w:rPr>
          <w:rFonts w:ascii="楷体" w:eastAsia="楷体" w:hAnsi="楷体" w:cs="楷体" w:hint="eastAsia"/>
          <w:lang w:val="en-US" w:eastAsia="zh-CN"/>
        </w:rPr>
        <w:t>1</w:t>
      </w:r>
      <w:r>
        <w:rPr>
          <w:rFonts w:ascii="楷体" w:eastAsia="楷体" w:hAnsi="楷体" w:cs="楷体" w:hint="eastAsia"/>
        </w:rPr>
        <w:t>4</w:t>
      </w:r>
      <w:r>
        <w:rPr>
          <w:rFonts w:ascii="楷体" w:eastAsia="楷体" w:hAnsi="楷体" w:cs="楷体" w:hint="eastAsia"/>
          <w:lang w:val="en-US" w:eastAsia="zh-CN"/>
        </w:rPr>
        <w:t>）</w:t>
      </w:r>
      <w:r>
        <w:rPr>
          <w:rFonts w:ascii="楷体" w:eastAsia="楷体" w:hAnsi="楷体" w:cs="楷体" w:hint="eastAsia"/>
        </w:rPr>
        <w:t>正说着话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她猛然站了起来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老爷子呢</w:t>
      </w:r>
      <w:r>
        <w:rPr>
          <w:rFonts w:ascii="楷体" w:eastAsia="楷体" w:hAnsi="楷体" w:cs="楷体" w:hint="eastAsia"/>
          <w:lang w:eastAsia="zh-CN"/>
        </w:rPr>
        <w:t>？</w:t>
      </w:r>
      <w:r>
        <w:rPr>
          <w:rFonts w:ascii="楷体" w:eastAsia="楷体" w:hAnsi="楷体" w:cs="楷体" w:hint="eastAsia"/>
        </w:rPr>
        <w:t>他手里的感应器按钮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忽然也“滴滴”地叫了起来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两个人赶紧奔向两位老人刚刚坐着的地方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只见两位老人相互搀扶着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向走廊尽头走去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跟在后面的保姆说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他们要去找个地方抽根烟。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ascii="楷体" w:eastAsia="楷体" w:hAnsi="楷体" w:cs="楷体" w:hint="eastAsia"/>
          <w:lang w:eastAsia="zh-CN"/>
        </w:rPr>
      </w:pPr>
      <w:r>
        <w:rPr>
          <w:rFonts w:ascii="楷体" w:eastAsia="楷体" w:hAnsi="楷体" w:cs="楷体" w:hint="eastAsia"/>
          <w:lang w:eastAsia="zh-CN"/>
        </w:rPr>
        <w:t>（</w:t>
      </w:r>
      <w:r>
        <w:rPr>
          <w:rFonts w:ascii="楷体" w:eastAsia="楷体" w:hAnsi="楷体" w:cs="楷体" w:hint="eastAsia"/>
          <w:lang w:val="en-US" w:eastAsia="zh-CN"/>
        </w:rPr>
        <w:t>1</w:t>
      </w:r>
      <w:r>
        <w:rPr>
          <w:rFonts w:ascii="楷体" w:eastAsia="楷体" w:hAnsi="楷体" w:cs="楷体" w:hint="eastAsia"/>
        </w:rPr>
        <w:t>5</w:t>
      </w:r>
      <w:r>
        <w:rPr>
          <w:rFonts w:ascii="楷体" w:eastAsia="楷体" w:hAnsi="楷体" w:cs="楷体" w:hint="eastAsia"/>
          <w:lang w:val="en-US" w:eastAsia="zh-CN"/>
        </w:rPr>
        <w:t>）</w:t>
      </w:r>
      <w:r>
        <w:rPr>
          <w:rFonts w:ascii="楷体" w:eastAsia="楷体" w:hAnsi="楷体" w:cs="楷体" w:hint="eastAsia"/>
        </w:rPr>
        <w:t>她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长舒一口气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笑了。他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则陷入了沉思…</w:t>
      </w:r>
      <w:r>
        <w:rPr>
          <w:rFonts w:ascii="楷体" w:eastAsia="楷体" w:hAnsi="楷体" w:cs="楷体" w:hint="eastAsia"/>
          <w:lang w:eastAsia="zh-CN"/>
        </w:rPr>
        <w:t>……</w:t>
      </w:r>
    </w:p>
    <w:p>
      <w:pPr>
        <w:spacing w:line="360" w:lineRule="auto"/>
        <w:rPr>
          <w:rFonts w:eastAsiaTheme="minorEastAsia" w:hint="eastAsia"/>
          <w:lang w:eastAsia="zh-CN"/>
        </w:rPr>
      </w:pPr>
      <w:r>
        <w:rPr>
          <w:rFonts w:hint="eastAsia"/>
        </w:rPr>
        <w:t>18.根据拼音写出正确的汉字。苦</w:t>
      </w:r>
      <w:r>
        <w:rPr>
          <w:rFonts w:ascii="楷体" w:eastAsia="楷体" w:hAnsi="楷体" w:cs="楷体" w:hint="eastAsia"/>
        </w:rPr>
        <w:t>zh</w:t>
      </w:r>
      <w:r>
        <w:rPr>
          <w:rFonts w:ascii="Arial" w:eastAsia="宋体" w:hAnsi="Arial" w:cs="Arial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ō</w:t>
      </w:r>
      <w:r>
        <w:rPr>
          <w:rFonts w:ascii="楷体" w:eastAsia="楷体" w:hAnsi="楷体" w:cs="楷体" w:hint="eastAsia"/>
        </w:rPr>
        <w:t>ng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lang w:eastAsia="zh-CN"/>
        </w:rPr>
        <w:t>）（</w:t>
      </w:r>
      <w:r>
        <w:rPr>
          <w:rFonts w:hint="eastAsia"/>
        </w:rPr>
        <w:t>1分</w:t>
      </w:r>
      <w:r>
        <w:rPr>
          <w:rFonts w:hint="eastAsia"/>
          <w:lang w:eastAsia="zh-CN"/>
        </w:rPr>
        <w:t>）</w:t>
      </w:r>
    </w:p>
    <w:p>
      <w:pPr>
        <w:spacing w:line="360" w:lineRule="auto"/>
        <w:rPr>
          <w:rFonts w:hint="eastAsia"/>
          <w:lang w:eastAsia="zh-CN"/>
        </w:rPr>
      </w:pPr>
      <w:r>
        <w:rPr>
          <w:rFonts w:hint="eastAsia"/>
        </w:rPr>
        <w:t>19根据文中内容填写下表。</w:t>
      </w:r>
      <w:r>
        <w:rPr>
          <w:rFonts w:hint="eastAsia"/>
          <w:lang w:eastAsia="zh-CN"/>
        </w:rPr>
        <w:t>（</w:t>
      </w:r>
      <w:r>
        <w:rPr>
          <w:rFonts w:hint="eastAsia"/>
        </w:rPr>
        <w:t>5分</w:t>
      </w:r>
      <w:r>
        <w:rPr>
          <w:rFonts w:hint="eastAsia"/>
          <w:lang w:eastAsia="zh-CN"/>
        </w:rPr>
        <w:t>）</w:t>
      </w:r>
    </w:p>
    <w:tbl>
      <w:tblPr>
        <w:tblStyle w:val="TableGrid"/>
        <w:tblW w:w="852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W w:w="8522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eastAsiaTheme="minorEastAsia" w:hint="eastAsia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对象</w:t>
            </w:r>
          </w:p>
        </w:tc>
        <w:tc>
          <w:tcPr>
            <w:tcW w:w="4261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症状</w:t>
            </w:r>
          </w:p>
        </w:tc>
        <w:tc>
          <w:tcPr>
            <w:tcW w:w="2131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eastAsiaTheme="minorEastAsia" w:hint="eastAsia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子女采用的方法</w:t>
            </w:r>
          </w:p>
        </w:tc>
      </w:tr>
      <w:tr>
        <w:tblPrEx>
          <w:tblW w:w="8522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Merge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130" w:type="dxa"/>
            <w:vAlign w:val="center"/>
          </w:tcPr>
          <w:p>
            <w:pPr>
              <w:spacing w:line="360" w:lineRule="auto"/>
              <w:jc w:val="center"/>
              <w:rPr>
                <w:rFonts w:eastAsiaTheme="minorEastAsia"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第一次</w:t>
            </w:r>
          </w:p>
        </w:tc>
        <w:tc>
          <w:tcPr>
            <w:tcW w:w="2131" w:type="dxa"/>
            <w:vAlign w:val="center"/>
          </w:tcPr>
          <w:p>
            <w:pPr>
              <w:spacing w:line="360" w:lineRule="auto"/>
              <w:jc w:val="center"/>
              <w:rPr>
                <w:rFonts w:eastAsiaTheme="minorEastAsia"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第二次</w:t>
            </w:r>
          </w:p>
        </w:tc>
        <w:tc>
          <w:tcPr>
            <w:tcW w:w="2131" w:type="dxa"/>
            <w:vMerge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vertAlign w:val="baseline"/>
              </w:rPr>
            </w:pPr>
          </w:p>
        </w:tc>
      </w:tr>
      <w:tr>
        <w:tblPrEx>
          <w:tblW w:w="8522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>
            <w:pPr>
              <w:spacing w:line="360" w:lineRule="auto"/>
              <w:jc w:val="center"/>
              <w:rPr>
                <w:rFonts w:eastAsiaTheme="minorEastAsia"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他的父亲</w:t>
            </w:r>
          </w:p>
        </w:tc>
        <w:tc>
          <w:tcPr>
            <w:tcW w:w="213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eastAsiaTheme="minorEastAsia"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症状相似</w:t>
            </w:r>
          </w:p>
        </w:tc>
        <w:tc>
          <w:tcPr>
            <w:tcW w:w="2131" w:type="dxa"/>
            <w:vAlign w:val="center"/>
          </w:tcPr>
          <w:p>
            <w:pPr>
              <w:spacing w:line="360" w:lineRule="auto"/>
              <w:jc w:val="center"/>
              <w:rPr>
                <w:rFonts w:eastAsiaTheme="minorEastAsia"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（</w:t>
            </w:r>
            <w:r>
              <w:rPr>
                <w:rFonts w:hint="eastAsia"/>
                <w:vertAlign w:val="baseline"/>
                <w:lang w:val="en-US" w:eastAsia="zh-CN"/>
              </w:rPr>
              <w:t>1）</w:t>
            </w:r>
          </w:p>
        </w:tc>
        <w:tc>
          <w:tcPr>
            <w:tcW w:w="2131" w:type="dxa"/>
            <w:vAlign w:val="center"/>
          </w:tcPr>
          <w:p>
            <w:pPr>
              <w:spacing w:line="360" w:lineRule="auto"/>
              <w:jc w:val="center"/>
              <w:rPr>
                <w:rFonts w:eastAsiaTheme="minorEastAsia"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（</w:t>
            </w:r>
            <w:r>
              <w:rPr>
                <w:rFonts w:hint="eastAsia"/>
                <w:vertAlign w:val="baseline"/>
                <w:lang w:val="en-US" w:eastAsia="zh-CN"/>
              </w:rPr>
              <w:t>2）</w:t>
            </w:r>
          </w:p>
        </w:tc>
      </w:tr>
      <w:tr>
        <w:tblPrEx>
          <w:tblW w:w="8522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>
            <w:pPr>
              <w:spacing w:line="360" w:lineRule="auto"/>
              <w:jc w:val="center"/>
              <w:rPr>
                <w:rFonts w:eastAsiaTheme="minorEastAsia"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她的父亲</w:t>
            </w:r>
          </w:p>
        </w:tc>
        <w:tc>
          <w:tcPr>
            <w:tcW w:w="2130" w:type="dxa"/>
            <w:vMerge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131" w:type="dxa"/>
            <w:vAlign w:val="center"/>
          </w:tcPr>
          <w:p>
            <w:pPr>
              <w:spacing w:line="360" w:lineRule="auto"/>
              <w:jc w:val="center"/>
              <w:rPr>
                <w:rFonts w:eastAsiaTheme="minorEastAsia"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好像比以前好一些</w:t>
            </w:r>
          </w:p>
        </w:tc>
        <w:tc>
          <w:tcPr>
            <w:tcW w:w="2131" w:type="dxa"/>
            <w:vAlign w:val="center"/>
          </w:tcPr>
          <w:p>
            <w:pPr>
              <w:spacing w:line="360" w:lineRule="auto"/>
              <w:jc w:val="center"/>
              <w:rPr>
                <w:rFonts w:eastAsiaTheme="minorEastAsia"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（</w:t>
            </w:r>
            <w:r>
              <w:rPr>
                <w:rFonts w:hint="eastAsia"/>
                <w:vertAlign w:val="baseline"/>
                <w:lang w:val="en-US" w:eastAsia="zh-CN"/>
              </w:rPr>
              <w:t>3）</w:t>
            </w:r>
          </w:p>
        </w:tc>
      </w:tr>
    </w:tbl>
    <w:p>
      <w:pPr>
        <w:numPr>
          <w:ilvl w:val="0"/>
          <w:numId w:val="0"/>
        </w:numPr>
        <w:spacing w:line="360" w:lineRule="auto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20.</w:t>
      </w:r>
      <w:r>
        <w:rPr>
          <w:rFonts w:hint="eastAsia"/>
        </w:rPr>
        <w:t>第②段采用了</w:t>
      </w:r>
      <w:r>
        <w:rPr>
          <w:rFonts w:hint="eastAsia"/>
          <w:lang w:val="en-US" w:eastAsia="zh-CN"/>
        </w:rPr>
        <w:t>___________</w:t>
      </w:r>
      <w:r>
        <w:rPr>
          <w:rFonts w:hint="eastAsia"/>
        </w:rPr>
        <w:t>叙述顺序</w:t>
      </w:r>
      <w:r>
        <w:rPr>
          <w:rFonts w:hint="eastAsia"/>
          <w:lang w:eastAsia="zh-CN"/>
        </w:rPr>
        <w:t>，</w:t>
      </w:r>
      <w:r>
        <w:rPr>
          <w:rFonts w:hint="eastAsia"/>
        </w:rPr>
        <w:t>其作用是</w:t>
      </w:r>
      <w:r>
        <w:rPr>
          <w:rFonts w:hint="eastAsia"/>
          <w:lang w:val="en-US" w:eastAsia="zh-CN"/>
        </w:rPr>
        <w:t>__________________________________</w:t>
      </w:r>
    </w:p>
    <w:p>
      <w:pPr>
        <w:numPr>
          <w:ilvl w:val="0"/>
          <w:numId w:val="0"/>
        </w:numPr>
        <w:spacing w:line="360" w:lineRule="auto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__________________________________________________________________</w:t>
      </w:r>
      <w:r>
        <w:rPr>
          <w:rFonts w:hint="eastAsia"/>
        </w:rPr>
        <w:t>。</w:t>
      </w:r>
      <w:r>
        <w:rPr>
          <w:rFonts w:hint="eastAsia"/>
          <w:lang w:eastAsia="zh-CN"/>
        </w:rPr>
        <w:t>（</w:t>
      </w:r>
      <w:r>
        <w:rPr>
          <w:rFonts w:hint="eastAsia"/>
        </w:rPr>
        <w:t>3分</w:t>
      </w:r>
      <w:r>
        <w:rPr>
          <w:rFonts w:hint="eastAsia"/>
          <w:lang w:eastAsia="zh-CN"/>
        </w:rPr>
        <w:t>）</w:t>
      </w:r>
    </w:p>
    <w:p>
      <w:pPr>
        <w:spacing w:line="360" w:lineRule="auto"/>
        <w:rPr>
          <w:rFonts w:eastAsiaTheme="minorEastAsia" w:hint="eastAsia"/>
          <w:lang w:eastAsia="zh-CN"/>
        </w:rPr>
      </w:pPr>
      <w:r>
        <w:rPr>
          <w:rFonts w:hint="eastAsia"/>
        </w:rPr>
        <w:t>21.下列分析</w:t>
      </w:r>
      <w:r>
        <w:rPr>
          <w:rFonts w:eastAsiaTheme="minorEastAsia" w:hint="eastAsia"/>
          <w:em w:val="dot"/>
        </w:rPr>
        <w:t>正确</w:t>
      </w:r>
      <w:r>
        <w:rPr>
          <w:rFonts w:hint="eastAsia"/>
        </w:rPr>
        <w:t>的一项是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lang w:eastAsia="zh-CN"/>
        </w:rPr>
        <w:t>）（</w:t>
      </w:r>
      <w:r>
        <w:rPr>
          <w:rFonts w:hint="eastAsia"/>
        </w:rPr>
        <w:t>3分</w:t>
      </w:r>
      <w:r>
        <w:rPr>
          <w:rFonts w:hint="eastAsia"/>
          <w:lang w:eastAsia="zh-CN"/>
        </w:rPr>
        <w:t>）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A.她带父亲到医院去的目的是为了做体检而不是看病。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B.他对患阿尔茨海默症父亲的管理方式让她钦佩不已。</w:t>
      </w:r>
    </w:p>
    <w:p>
      <w:pPr>
        <w:spacing w:line="360" w:lineRule="auto"/>
        <w:rPr>
          <w:rFonts w:hint="eastAsia"/>
        </w:rPr>
      </w:pPr>
      <w:r>
        <w:rPr>
          <w:rFonts w:hint="eastAsia"/>
          <w:lang w:val="en-US" w:eastAsia="zh-CN"/>
        </w:rPr>
        <w:t>C.</w:t>
      </w:r>
      <w:r>
        <w:rPr>
          <w:rFonts w:hint="eastAsia"/>
        </w:rPr>
        <w:t>两位老人症状的不同变化都使子女感到非常的无奈。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D.两位老人互相搀扶着的温馨画面给他以思想的启迪。</w:t>
      </w:r>
    </w:p>
    <w:p>
      <w:pPr>
        <w:spacing w:line="360" w:lineRule="auto"/>
        <w:rPr>
          <w:rFonts w:eastAsiaTheme="minorEastAsia" w:hint="eastAsia"/>
          <w:lang w:eastAsia="zh-CN"/>
        </w:rPr>
      </w:pPr>
      <w:r>
        <w:rPr>
          <w:rFonts w:hint="eastAsia"/>
        </w:rPr>
        <w:t>22.联系全文内容</w:t>
      </w:r>
      <w:r>
        <w:rPr>
          <w:rFonts w:hint="eastAsia"/>
          <w:lang w:eastAsia="zh-CN"/>
        </w:rPr>
        <w:t>，</w:t>
      </w:r>
      <w:r>
        <w:rPr>
          <w:rFonts w:hint="eastAsia"/>
        </w:rPr>
        <w:t>请在结尾省略号处补写他此刻的内心活动。</w:t>
      </w:r>
      <w:r>
        <w:rPr>
          <w:rFonts w:hint="eastAsia"/>
          <w:lang w:eastAsia="zh-CN"/>
        </w:rPr>
        <w:t>（</w:t>
      </w:r>
      <w:r>
        <w:rPr>
          <w:rFonts w:hint="eastAsia"/>
        </w:rPr>
        <w:t>4分</w:t>
      </w:r>
      <w:r>
        <w:rPr>
          <w:rFonts w:hint="eastAsia"/>
          <w:lang w:eastAsia="zh-CN"/>
        </w:rPr>
        <w:t>）</w:t>
      </w:r>
    </w:p>
    <w:p>
      <w:pPr>
        <w:spacing w:line="360" w:lineRule="auto"/>
        <w:rPr>
          <w:rFonts w:hint="eastAsia"/>
        </w:rPr>
      </w:pPr>
      <w:r>
        <w:rPr>
          <w:rFonts w:hint="eastAsia"/>
          <w:lang w:val="en-US" w:eastAsia="zh-CN"/>
        </w:rPr>
        <w:t>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numPr>
          <w:ilvl w:val="0"/>
          <w:numId w:val="1"/>
        </w:numPr>
        <w:spacing w:line="360" w:lineRule="auto"/>
        <w:rPr>
          <w:rFonts w:eastAsiaTheme="minorEastAsia" w:hint="eastAsia"/>
          <w:lang w:eastAsia="zh-CN"/>
        </w:rPr>
      </w:pPr>
      <w:r>
        <w:rPr>
          <w:rFonts w:hint="eastAsia"/>
        </w:rPr>
        <w:t>本文以“感应”为题的含义是</w:t>
      </w:r>
      <w:r>
        <w:rPr>
          <w:rFonts w:hint="eastAsia"/>
          <w:lang w:val="en-US" w:eastAsia="zh-CN"/>
        </w:rPr>
        <w:t>_________________________________________________</w:t>
      </w:r>
    </w:p>
    <w:p>
      <w:pPr>
        <w:numPr>
          <w:ilvl w:val="0"/>
          <w:numId w:val="0"/>
        </w:numPr>
        <w:spacing w:line="360" w:lineRule="auto"/>
        <w:rPr>
          <w:rFonts w:eastAsiaTheme="minorEastAsia" w:hint="eastAsia"/>
          <w:lang w:eastAsia="zh-CN"/>
        </w:rPr>
      </w:pPr>
      <w:r>
        <w:rPr>
          <w:rFonts w:hint="eastAsia"/>
          <w:lang w:val="en-US" w:eastAsia="zh-CN"/>
        </w:rPr>
        <w:t>________________________________________________________</w:t>
      </w:r>
      <w:r>
        <w:rPr>
          <w:rFonts w:hint="eastAsia"/>
          <w:lang w:eastAsia="zh-CN"/>
        </w:rPr>
        <w:t>（</w:t>
      </w:r>
      <w:r>
        <w:rPr>
          <w:rFonts w:hint="eastAsia"/>
        </w:rPr>
        <w:t>4分</w:t>
      </w:r>
      <w:r>
        <w:rPr>
          <w:rFonts w:hint="eastAsia"/>
          <w:lang w:eastAsia="zh-CN"/>
        </w:rPr>
        <w:t>）</w:t>
      </w:r>
    </w:p>
    <w:p>
      <w:pPr>
        <w:jc w:val="center"/>
        <w:rPr>
          <w:rFonts w:hint="eastAsia"/>
          <w:b/>
          <w:bCs/>
          <w:lang w:eastAsia="zh-CN"/>
        </w:rPr>
      </w:pPr>
    </w:p>
    <w:p>
      <w:pPr>
        <w:jc w:val="center"/>
        <w:rPr>
          <w:rFonts w:eastAsiaTheme="minorEastAsia" w:hint="eastAsia"/>
          <w:sz w:val="24"/>
          <w:szCs w:val="32"/>
          <w:lang w:eastAsia="zh-CN"/>
        </w:rPr>
      </w:pPr>
      <w:r>
        <w:rPr>
          <w:rFonts w:hint="eastAsia"/>
          <w:b/>
          <w:bCs/>
          <w:sz w:val="24"/>
          <w:szCs w:val="32"/>
          <w:lang w:eastAsia="zh-CN"/>
        </w:rPr>
        <w:t>三、</w:t>
      </w:r>
      <w:r>
        <w:rPr>
          <w:rFonts w:hint="eastAsia"/>
          <w:b/>
          <w:bCs/>
          <w:sz w:val="24"/>
          <w:szCs w:val="32"/>
        </w:rPr>
        <w:t>综合学习</w:t>
      </w:r>
      <w:r>
        <w:rPr>
          <w:rFonts w:hint="eastAsia"/>
          <w:b/>
          <w:bCs/>
          <w:sz w:val="24"/>
          <w:szCs w:val="32"/>
          <w:lang w:eastAsia="zh-CN"/>
        </w:rPr>
        <w:t>（</w:t>
      </w:r>
      <w:r>
        <w:rPr>
          <w:rFonts w:hint="eastAsia"/>
          <w:b/>
          <w:bCs/>
          <w:sz w:val="24"/>
          <w:szCs w:val="32"/>
        </w:rPr>
        <w:t>10分</w:t>
      </w:r>
      <w:r>
        <w:rPr>
          <w:rFonts w:hint="eastAsia"/>
          <w:b/>
          <w:bCs/>
          <w:sz w:val="24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</w:rPr>
        <w:t>4月23日是“世界读书日”。某校九</w:t>
      </w:r>
      <w:r>
        <w:rPr>
          <w:rFonts w:ascii="楷体" w:eastAsia="楷体" w:hAnsi="楷体" w:cs="楷体" w:hint="eastAsia"/>
          <w:lang w:eastAsia="zh-CN"/>
        </w:rPr>
        <w:t>（</w:t>
      </w:r>
      <w:r>
        <w:rPr>
          <w:rFonts w:ascii="楷体" w:eastAsia="楷体" w:hAnsi="楷体" w:cs="楷体" w:hint="eastAsia"/>
        </w:rPr>
        <w:t>1</w:t>
      </w:r>
      <w:r>
        <w:rPr>
          <w:rFonts w:ascii="楷体" w:eastAsia="楷体" w:hAnsi="楷体" w:cs="楷体" w:hint="eastAsia"/>
          <w:lang w:eastAsia="zh-CN"/>
        </w:rPr>
        <w:t>）</w:t>
      </w:r>
      <w:r>
        <w:rPr>
          <w:rFonts w:ascii="楷体" w:eastAsia="楷体" w:hAnsi="楷体" w:cs="楷体" w:hint="eastAsia"/>
        </w:rPr>
        <w:t>中队结合“世界读书日”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围绕“读书”这一主题开展综合性学习活动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搜集到以下几则材料。请你阅读后完成第24-26题。</w:t>
      </w:r>
    </w:p>
    <w:p>
      <w:pPr>
        <w:rPr>
          <w:rFonts w:ascii="楷体" w:eastAsia="楷体" w:hAnsi="楷体" w:cs="楷体" w:hint="eastAsia"/>
          <w:b/>
          <w:bCs/>
          <w:lang w:eastAsia="zh-CN"/>
        </w:rPr>
      </w:pPr>
      <w:r>
        <w:rPr>
          <w:rFonts w:ascii="楷体" w:eastAsia="楷体" w:hAnsi="楷体" w:cs="楷体" w:hint="eastAsia"/>
          <w:b/>
          <w:bCs/>
        </w:rPr>
        <w:t>材料一</w:t>
      </w:r>
      <w:r>
        <w:rPr>
          <w:rFonts w:ascii="楷体" w:eastAsia="楷体" w:hAnsi="楷体" w:cs="楷体" w:hint="eastAsia"/>
          <w:b/>
          <w:bCs/>
          <w:lang w:eastAsia="zh-CN"/>
        </w:rPr>
        <w:t>：</w:t>
      </w:r>
    </w:p>
    <w:p>
      <w:pPr>
        <w:jc w:val="center"/>
        <w:rPr>
          <w:rFonts w:eastAsiaTheme="minorEastAsia" w:hint="eastAsia"/>
          <w:lang w:eastAsia="zh-CN"/>
        </w:rPr>
      </w:pPr>
      <w:r>
        <w:rPr>
          <w:rFonts w:hint="eastAsia"/>
        </w:rPr>
        <w:t>世界读书日</w:t>
      </w:r>
      <w:r>
        <w:rPr>
          <w:rFonts w:hint="eastAsia"/>
          <w:lang w:eastAsia="zh-CN"/>
        </w:rPr>
        <w:t>（</w:t>
      </w:r>
      <w:r>
        <w:rPr>
          <w:rFonts w:hint="eastAsia"/>
        </w:rPr>
        <w:t>每年4月23日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</w:p>
    <w:tbl>
      <w:tblPr>
        <w:tblStyle w:val="TableGrid"/>
        <w:tblW w:w="852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1404"/>
        <w:gridCol w:w="2858"/>
      </w:tblGrid>
      <w:tr>
        <w:tblPrEx>
          <w:tblW w:w="8522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设定时间</w:t>
            </w:r>
          </w:p>
        </w:tc>
        <w:tc>
          <w:tcPr>
            <w:tcW w:w="2130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1995年</w:t>
            </w:r>
          </w:p>
        </w:tc>
        <w:tc>
          <w:tcPr>
            <w:tcW w:w="1404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设定地点</w:t>
            </w:r>
          </w:p>
        </w:tc>
        <w:tc>
          <w:tcPr>
            <w:tcW w:w="2858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法国巴黎</w:t>
            </w:r>
          </w:p>
        </w:tc>
      </w:tr>
      <w:tr>
        <w:tblPrEx>
          <w:tblW w:w="8522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节日活动</w:t>
            </w:r>
          </w:p>
        </w:tc>
        <w:tc>
          <w:tcPr>
            <w:tcW w:w="2130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赠书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>读书</w:t>
            </w:r>
          </w:p>
        </w:tc>
        <w:tc>
          <w:tcPr>
            <w:tcW w:w="1404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节日意义</w:t>
            </w:r>
          </w:p>
        </w:tc>
        <w:tc>
          <w:tcPr>
            <w:tcW w:w="2858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推动更多的人去阅读和写作</w:t>
            </w:r>
          </w:p>
        </w:tc>
      </w:tr>
      <w:tr>
        <w:tblPrEx>
          <w:tblW w:w="8522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设立机构</w:t>
            </w:r>
          </w:p>
        </w:tc>
        <w:tc>
          <w:tcPr>
            <w:tcW w:w="2130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联合国教科文组织</w:t>
            </w:r>
          </w:p>
        </w:tc>
        <w:tc>
          <w:tcPr>
            <w:tcW w:w="1404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流行地区</w:t>
            </w:r>
          </w:p>
        </w:tc>
        <w:tc>
          <w:tcPr>
            <w:tcW w:w="2858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全球</w:t>
            </w: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ascii="楷体" w:eastAsia="楷体" w:hAnsi="楷体" w:cs="楷体" w:hint="eastAsi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4171950</wp:posOffset>
            </wp:positionH>
            <wp:positionV relativeFrom="paragraph">
              <wp:posOffset>96520</wp:posOffset>
            </wp:positionV>
            <wp:extent cx="1084580" cy="1162050"/>
            <wp:effectExtent l="0" t="0" r="1270" b="0"/>
            <wp:wrapSquare wrapText="bothSides"/>
            <wp:docPr id="2" name="图片 2" descr="1555504970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555504970(1)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8458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  <w:b/>
          <w:bCs/>
        </w:rPr>
        <w:t>材料二</w:t>
      </w:r>
      <w:r>
        <w:rPr>
          <w:rFonts w:ascii="楷体" w:eastAsia="楷体" w:hAnsi="楷体" w:cs="楷体" w:hint="eastAsia"/>
          <w:b/>
          <w:bCs/>
          <w:lang w:eastAsia="zh-CN"/>
        </w:rPr>
        <w:t>：</w:t>
      </w:r>
      <w:r>
        <w:rPr>
          <w:rFonts w:ascii="楷体" w:eastAsia="楷体" w:hAnsi="楷体" w:cs="楷体" w:hint="eastAsia"/>
        </w:rPr>
        <w:t>“您好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请您放下手机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专心阅读。”在安徽省蚌埠市当当书店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读者如果频繁使用手机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就会受到书店店员的轻声提醒。书店免费供读者在阅读区域品读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但有一个要求</w:t>
      </w:r>
      <w:r>
        <w:rPr>
          <w:rFonts w:ascii="楷体" w:eastAsia="楷体" w:hAnsi="楷体" w:cs="楷体" w:hint="eastAsia"/>
          <w:lang w:eastAsia="zh-CN"/>
        </w:rPr>
        <w:t>：</w:t>
      </w:r>
      <w:r>
        <w:rPr>
          <w:rFonts w:ascii="楷体" w:eastAsia="楷体" w:hAnsi="楷体" w:cs="楷体" w:hint="eastAsia"/>
        </w:rPr>
        <w:t>不准读者长时间坐在店内座位上玩手机游戏。</w:t>
      </w:r>
    </w:p>
    <w:p>
      <w:pPr>
        <w:jc w:val="right"/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  <w:lang w:eastAsia="zh-CN"/>
        </w:rPr>
        <w:t>（</w:t>
      </w:r>
      <w:r>
        <w:rPr>
          <w:rFonts w:ascii="楷体" w:eastAsia="楷体" w:hAnsi="楷体" w:cs="楷体" w:hint="eastAsia"/>
        </w:rPr>
        <w:t>2019年3月8日《北京青年报》</w:t>
      </w:r>
      <w:r>
        <w:rPr>
          <w:rFonts w:ascii="楷体" w:eastAsia="楷体" w:hAnsi="楷体" w:cs="楷体" w:hint="eastAsia"/>
          <w:lang w:eastAsia="zh-CN"/>
        </w:rPr>
        <w:t>）</w:t>
      </w:r>
    </w:p>
    <w:p>
      <w:pPr>
        <w:rPr>
          <w:rFonts w:eastAsiaTheme="minorEastAsia" w:hint="eastAsia"/>
          <w:lang w:eastAsia="zh-CN"/>
        </w:rPr>
      </w:pPr>
    </w:p>
    <w:p>
      <w:pPr>
        <w:spacing w:line="360" w:lineRule="auto"/>
        <w:rPr>
          <w:rFonts w:hint="eastAsia"/>
          <w:lang w:eastAsia="zh-CN"/>
        </w:rPr>
      </w:pPr>
      <w:r>
        <w:rPr>
          <w:rFonts w:hint="eastAsia"/>
        </w:rPr>
        <w:t>2</w:t>
      </w:r>
      <w:r>
        <w:rPr>
          <w:rFonts w:hint="eastAsia"/>
          <w:lang w:val="en-US" w:eastAsia="zh-CN"/>
        </w:rPr>
        <w:t>4.</w:t>
      </w:r>
      <w:r>
        <w:rPr>
          <w:rFonts w:hint="eastAsia"/>
        </w:rPr>
        <w:t>根据材料一信息</w:t>
      </w:r>
      <w:r>
        <w:rPr>
          <w:rFonts w:hint="eastAsia"/>
          <w:lang w:eastAsia="zh-CN"/>
        </w:rPr>
        <w:t>，</w:t>
      </w:r>
      <w:r>
        <w:rPr>
          <w:rFonts w:hint="eastAsia"/>
        </w:rPr>
        <w:t>对“世界读书日”作简要介绍。</w:t>
      </w:r>
      <w:r>
        <w:rPr>
          <w:rFonts w:hint="eastAsia"/>
          <w:lang w:eastAsia="zh-CN"/>
        </w:rPr>
        <w:t>（</w:t>
      </w:r>
      <w:r>
        <w:rPr>
          <w:rFonts w:hint="eastAsia"/>
        </w:rPr>
        <w:t>60字左右</w:t>
      </w:r>
      <w:r>
        <w:rPr>
          <w:rFonts w:hint="eastAsia"/>
          <w:lang w:eastAsia="zh-CN"/>
        </w:rPr>
        <w:t>）（</w:t>
      </w:r>
      <w:r>
        <w:rPr>
          <w:rFonts w:hint="eastAsia"/>
        </w:rPr>
        <w:t>4分</w:t>
      </w:r>
      <w:r>
        <w:rPr>
          <w:rFonts w:hint="eastAsia"/>
          <w:lang w:eastAsia="zh-CN"/>
        </w:rPr>
        <w:t>）</w:t>
      </w:r>
    </w:p>
    <w:p>
      <w:pPr>
        <w:spacing w:line="36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_______________________________________________________________________________</w:t>
      </w:r>
    </w:p>
    <w:p>
      <w:pPr>
        <w:spacing w:line="36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_______________________________________________________________________________</w:t>
      </w:r>
    </w:p>
    <w:p>
      <w:pPr>
        <w:spacing w:line="360" w:lineRule="auto"/>
        <w:rPr>
          <w:rFonts w:eastAsiaTheme="minorEastAsia" w:hint="eastAsia"/>
          <w:lang w:eastAsia="zh-CN"/>
        </w:rPr>
      </w:pPr>
      <w:r>
        <w:rPr>
          <w:rFonts w:hint="eastAsia"/>
        </w:rPr>
        <w:t>25.下列内容</w:t>
      </w:r>
      <w:r>
        <w:rPr>
          <w:rFonts w:eastAsiaTheme="minorEastAsia" w:hint="eastAsia"/>
          <w:em w:val="dot"/>
        </w:rPr>
        <w:t>不适合</w:t>
      </w:r>
      <w:r>
        <w:rPr>
          <w:rFonts w:hint="eastAsia"/>
        </w:rPr>
        <w:t>作为本次主题活动的一项是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lang w:eastAsia="zh-CN"/>
        </w:rPr>
        <w:t>）（</w:t>
      </w:r>
      <w:r>
        <w:rPr>
          <w:rFonts w:hint="eastAsia"/>
        </w:rPr>
        <w:t>2分</w:t>
      </w:r>
      <w:r>
        <w:rPr>
          <w:rFonts w:hint="eastAsia"/>
          <w:lang w:eastAsia="zh-CN"/>
        </w:rPr>
        <w:t>）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A.跳蚤书市—一学生图书“交换市场”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B.书法比赛—一书写汉字传承文化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C.诵读比赛—一净化心灵的经典诵读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D.主题征文—一书香伴“我”成长</w:t>
      </w:r>
    </w:p>
    <w:p>
      <w:pPr>
        <w:spacing w:line="360" w:lineRule="auto"/>
        <w:rPr>
          <w:rFonts w:hint="eastAsia"/>
          <w:lang w:eastAsia="zh-CN"/>
        </w:rPr>
      </w:pPr>
      <w:r>
        <w:rPr>
          <w:rFonts w:hint="eastAsia"/>
        </w:rPr>
        <w:t>2</w:t>
      </w:r>
      <w:r>
        <w:rPr>
          <w:rFonts w:hint="eastAsia"/>
          <w:lang w:val="en-US" w:eastAsia="zh-CN"/>
        </w:rPr>
        <w:t>6.</w:t>
      </w:r>
      <w:r>
        <w:rPr>
          <w:rFonts w:hint="eastAsia"/>
        </w:rPr>
        <w:t>阅读材料二</w:t>
      </w:r>
      <w:r>
        <w:rPr>
          <w:rFonts w:hint="eastAsia"/>
          <w:lang w:eastAsia="zh-CN"/>
        </w:rPr>
        <w:t>，</w:t>
      </w:r>
      <w:r>
        <w:rPr>
          <w:rFonts w:hint="eastAsia"/>
        </w:rPr>
        <w:t>你是否赞成安徽省蚌埠市当当书店的举措</w:t>
      </w:r>
      <w:r>
        <w:rPr>
          <w:rFonts w:hint="eastAsia"/>
          <w:lang w:eastAsia="zh-CN"/>
        </w:rPr>
        <w:t>？</w:t>
      </w:r>
      <w:r>
        <w:rPr>
          <w:rFonts w:hint="eastAsia"/>
        </w:rPr>
        <w:t>请简要说说理由。</w:t>
      </w:r>
      <w:r>
        <w:rPr>
          <w:rFonts w:hint="eastAsia"/>
          <w:lang w:eastAsia="zh-CN"/>
        </w:rPr>
        <w:t>（</w:t>
      </w:r>
      <w:r>
        <w:rPr>
          <w:rFonts w:hint="eastAsia"/>
        </w:rPr>
        <w:t>4分</w:t>
      </w:r>
      <w:r>
        <w:rPr>
          <w:rFonts w:hint="eastAsia"/>
          <w:lang w:eastAsia="zh-CN"/>
        </w:rPr>
        <w:t>）</w:t>
      </w:r>
    </w:p>
    <w:p>
      <w:pPr>
        <w:spacing w:line="36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_______________________________________________________________________________</w:t>
      </w:r>
    </w:p>
    <w:p>
      <w:pPr>
        <w:spacing w:line="36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_______________________________________________________________________________</w:t>
      </w:r>
    </w:p>
    <w:p>
      <w:pPr>
        <w:jc w:val="center"/>
        <w:rPr>
          <w:rFonts w:hint="eastAsia"/>
          <w:b/>
          <w:bCs/>
          <w:sz w:val="24"/>
          <w:szCs w:val="32"/>
        </w:rPr>
      </w:pPr>
    </w:p>
    <w:p>
      <w:pPr>
        <w:jc w:val="center"/>
        <w:rPr>
          <w:rFonts w:eastAsiaTheme="minorEastAsia" w:hint="eastAsia"/>
          <w:b/>
          <w:bCs/>
          <w:sz w:val="24"/>
          <w:szCs w:val="32"/>
          <w:lang w:eastAsia="zh-CN"/>
        </w:rPr>
      </w:pPr>
      <w:r>
        <w:rPr>
          <w:rFonts w:hint="eastAsia"/>
          <w:b/>
          <w:bCs/>
          <w:sz w:val="24"/>
          <w:szCs w:val="32"/>
        </w:rPr>
        <w:t>四、写作</w:t>
      </w:r>
      <w:r>
        <w:rPr>
          <w:rFonts w:hint="eastAsia"/>
          <w:b/>
          <w:bCs/>
          <w:sz w:val="24"/>
          <w:szCs w:val="32"/>
          <w:lang w:eastAsia="zh-CN"/>
        </w:rPr>
        <w:t>（</w:t>
      </w:r>
      <w:r>
        <w:rPr>
          <w:rFonts w:hint="eastAsia"/>
          <w:b/>
          <w:bCs/>
          <w:sz w:val="24"/>
          <w:szCs w:val="32"/>
        </w:rPr>
        <w:t>60分</w:t>
      </w:r>
      <w:r>
        <w:rPr>
          <w:rFonts w:hint="eastAsia"/>
          <w:b/>
          <w:bCs/>
          <w:sz w:val="24"/>
          <w:szCs w:val="32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>27.题目</w:t>
      </w:r>
      <w:r>
        <w:rPr>
          <w:rFonts w:hint="eastAsia"/>
          <w:lang w:eastAsia="zh-CN"/>
        </w:rPr>
        <w:t>：</w:t>
      </w:r>
      <w:r>
        <w:rPr>
          <w:rFonts w:hint="eastAsia"/>
        </w:rPr>
        <w:t>难忘那一路的陪伴</w:t>
      </w:r>
    </w:p>
    <w:p>
      <w:pPr>
        <w:rPr>
          <w:rFonts w:hint="eastAsia"/>
        </w:rPr>
      </w:pPr>
      <w:r>
        <w:rPr>
          <w:rFonts w:hint="eastAsia"/>
        </w:rPr>
        <w:t>要求</w:t>
      </w:r>
      <w:r>
        <w:rPr>
          <w:rFonts w:hint="eastAsia"/>
          <w:lang w:eastAsia="zh-CN"/>
        </w:rPr>
        <w:t>：（</w:t>
      </w:r>
      <w:r>
        <w:rPr>
          <w:rFonts w:hint="eastAsia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写一篇600字左右的文章。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不得透露个人相关信息。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不得抄袭。</w:t>
      </w:r>
    </w:p>
    <w:p>
      <w:pPr>
        <w:rPr>
          <w:rFonts w:hint="eastAsia"/>
        </w:rPr>
      </w:pPr>
    </w:p>
    <w:p/>
    <w:sectPr>
      <w:footerReference w:type="default" r:id="rId6"/>
      <w:pgSz w:w="11906" w:h="16838"/>
      <w:pgMar w:top="1440" w:right="1800" w:bottom="1440" w:left="1800" w:header="851" w:footer="992" w:gutter="0"/>
      <w:pgNumType w:fmt="decimal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1"/>
    <w:family w:val="auto"/>
    <w:pitch w:val="default"/>
    <w:sig w:usb0="E0002EFF" w:usb1="C0007843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tabs>
        <w:tab w:val="left" w:pos="3411"/>
        <w:tab w:val="clear" w:pos="4153"/>
      </w:tabs>
      <w:rPr>
        <w:rFonts w:hint="default"/>
        <w:lang w:val="en-US" w:eastAsia="zh-CN"/>
      </w:rPr>
    </w:pPr>
    <w:r>
      <w:rPr>
        <w:sz w:val="1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o:spid="_x0000_s2049" type="#_x0000_t202" style="height:2in;margin-left:0;margin-top:0;mso-height-relative:page;mso-position-horizontal:center;mso-position-horizontal-relative:margin;mso-width-relative:page;mso-wrap-style:none;position:absolute;width:2in;z-index:251658240" coordsize="21600,21600" filled="f" stroked="f">
          <o:lock v:ext="edit" aspectratio="f"/>
          <v:textbox style="mso-fit-shape-to-text:t" inset="0,0,0,0">
            <w:txbxContent>
              <w:p>
                <w:pPr>
                  <w:pStyle w:val="Footer"/>
                  <w:rPr>
                    <w:rFonts w:eastAsiaTheme="minorEastAsia" w:hint="eastAsia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 xml:space="preserve">第 </w:t>
                </w: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  <w:r>
                  <w:rPr>
                    <w:rFonts w:hint="eastAsia"/>
                    <w:lang w:eastAsia="zh-CN"/>
                  </w:rPr>
                  <w:t xml:space="preserve"> 页 共 </w:t>
                </w: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NUMPAGES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6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  <w:r>
                  <w:rPr>
                    <w:rFonts w:hint="eastAsia"/>
                    <w:lang w:eastAsia="zh-CN"/>
                  </w:rPr>
                  <w:t xml:space="preserve"> 页</w:t>
                </w:r>
              </w:p>
            </w:txbxContent>
          </v:textbox>
          <w10:wrap anchorx="margin"/>
        </v:shape>
      </w:pict>
    </w:r>
    <w:r>
      <w:rPr>
        <w:rFonts w:hint="eastAsia"/>
        <w:sz w:val="18"/>
        <w:lang w:val="en-US" w:eastAsia="zh-CN"/>
      </w:rPr>
      <w:t xml:space="preserve">                             </w:t>
    </w:r>
    <w:r>
      <w:rPr>
        <w:rFonts w:hint="eastAsia"/>
        <w:lang w:eastAsia="zh-CN"/>
      </w:rPr>
      <w:t>初三语文</w:t>
    </w:r>
    <w:r>
      <w:rPr>
        <w:rFonts w:hint="eastAsia"/>
        <w:lang w:val="en-US" w:eastAsia="zh-CN"/>
      </w:rPr>
      <w:t xml:space="preserve"> 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9E03371F"/>
    <w:multiLevelType w:val="singleLevel"/>
    <w:tmpl w:val="9E03371F"/>
    <w:lvl w:ilvl="0">
      <w:start w:val="2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 w:qFormat="1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pPr>
      <w:pBdr>
        <w:top w:val="nil"/>
        <w:left w:val="nil"/>
        <w:bottom w:val="nil"/>
        <w:right w:val="nil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David</cp:lastModifiedBy>
  <cp:revision>0</cp:revision>
  <dcterms:created xsi:type="dcterms:W3CDTF">2014-10-29T12:08:00Z</dcterms:created>
  <dcterms:modified xsi:type="dcterms:W3CDTF">2019-04-23T09:42:31Z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2052-11.1.0.8642</vt:lpwstr>
  </property>
</Properties>
</file>