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eastAsia="方正小标宋简体"/>
          <w:spacing w:val="20"/>
          <w:sz w:val="36"/>
          <w:szCs w:val="36"/>
        </w:rPr>
      </w:pPr>
      <w:r>
        <w:rPr>
          <w:rFonts w:hint="eastAsia" w:eastAsia="方正小标宋简体"/>
          <w:spacing w:val="20"/>
          <w:sz w:val="36"/>
          <w:szCs w:val="36"/>
        </w:rPr>
        <w:pict>
          <v:shape id="_x0000_s1025" o:spid="_x0000_s1025" o:spt="75" type="#_x0000_t75" style="position:absolute;left:0pt;margin-left:803pt;margin-top:989pt;height:38pt;width:20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eastAsia="方正小标宋简体"/>
          <w:spacing w:val="20"/>
          <w:sz w:val="36"/>
          <w:szCs w:val="36"/>
        </w:rPr>
        <w:t>联谊学校</w:t>
      </w:r>
      <w:r>
        <w:rPr>
          <w:rFonts w:eastAsia="方正小标宋简体"/>
          <w:spacing w:val="20"/>
          <w:sz w:val="36"/>
          <w:szCs w:val="36"/>
        </w:rPr>
        <w:t>2019</w:t>
      </w:r>
      <w:r>
        <w:rPr>
          <w:rFonts w:hint="eastAsia" w:eastAsia="方正小标宋简体"/>
          <w:spacing w:val="20"/>
          <w:sz w:val="36"/>
          <w:szCs w:val="36"/>
        </w:rPr>
        <w:t>年春季学期初三二诊</w:t>
      </w:r>
    </w:p>
    <w:p>
      <w:pPr>
        <w:jc w:val="center"/>
        <w:rPr>
          <w:rFonts w:eastAsia="方正小标宋简体"/>
          <w:spacing w:val="20"/>
          <w:sz w:val="36"/>
          <w:szCs w:val="36"/>
        </w:rPr>
      </w:pPr>
      <w:r>
        <w:rPr>
          <w:rFonts w:eastAsia="方正小标宋简体"/>
          <w:spacing w:val="20"/>
          <w:sz w:val="36"/>
          <w:szCs w:val="36"/>
        </w:rPr>
        <w:t xml:space="preserve">        </w:t>
      </w:r>
      <w:r>
        <w:rPr>
          <w:rFonts w:hint="eastAsia" w:eastAsia="方正小标宋简体"/>
          <w:spacing w:val="20"/>
          <w:sz w:val="36"/>
          <w:szCs w:val="36"/>
        </w:rPr>
        <w:t>语</w:t>
      </w:r>
      <w:r>
        <w:rPr>
          <w:rFonts w:eastAsia="方正小标宋简体"/>
          <w:spacing w:val="20"/>
          <w:sz w:val="36"/>
          <w:szCs w:val="36"/>
        </w:rPr>
        <w:t xml:space="preserve"> </w:t>
      </w:r>
      <w:r>
        <w:rPr>
          <w:rFonts w:hint="eastAsia" w:eastAsia="方正小标宋简体"/>
          <w:spacing w:val="20"/>
          <w:sz w:val="36"/>
          <w:szCs w:val="36"/>
        </w:rPr>
        <w:t>文</w:t>
      </w:r>
      <w:r>
        <w:rPr>
          <w:rFonts w:eastAsia="方正小标宋简体"/>
          <w:spacing w:val="20"/>
          <w:sz w:val="36"/>
          <w:szCs w:val="36"/>
        </w:rPr>
        <w:t xml:space="preserve"> </w:t>
      </w:r>
      <w:r>
        <w:rPr>
          <w:rFonts w:hint="eastAsia" w:eastAsia="方正小标宋简体"/>
          <w:spacing w:val="20"/>
          <w:sz w:val="36"/>
          <w:szCs w:val="36"/>
        </w:rPr>
        <w:t>试</w:t>
      </w:r>
      <w:r>
        <w:rPr>
          <w:rFonts w:eastAsia="方正小标宋简体"/>
          <w:spacing w:val="20"/>
          <w:sz w:val="36"/>
          <w:szCs w:val="36"/>
        </w:rPr>
        <w:t xml:space="preserve"> </w:t>
      </w:r>
      <w:r>
        <w:rPr>
          <w:rFonts w:hint="eastAsia" w:eastAsia="方正小标宋简体"/>
          <w:spacing w:val="20"/>
          <w:sz w:val="36"/>
          <w:szCs w:val="36"/>
        </w:rPr>
        <w:t>题</w:t>
      </w:r>
      <w:r>
        <w:rPr>
          <w:rFonts w:eastAsia="方正小标宋简体"/>
          <w:spacing w:val="20"/>
          <w:sz w:val="36"/>
          <w:szCs w:val="36"/>
        </w:rPr>
        <w:t xml:space="preserve">      2019.05</w:t>
      </w:r>
    </w:p>
    <w:p>
      <w:pPr>
        <w:kinsoku w:val="0"/>
        <w:autoSpaceDE w:val="0"/>
        <w:autoSpaceDN w:val="0"/>
        <w:adjustRightInd w:val="0"/>
        <w:snapToGrid w:val="0"/>
        <w:spacing w:line="300" w:lineRule="auto"/>
        <w:rPr>
          <w:rFonts w:ascii="黑体" w:hAnsi="宋体" w:eastAsia="黑体"/>
          <w:color w:val="000000"/>
        </w:rPr>
      </w:pPr>
      <w:r>
        <w:rPr>
          <w:rFonts w:hint="eastAsia" w:ascii="黑体" w:hAnsi="宋体" w:eastAsia="黑体"/>
          <w:color w:val="000000"/>
        </w:rPr>
        <w:t>注意事项：</w:t>
      </w:r>
    </w:p>
    <w:p>
      <w:pPr>
        <w:kinsoku w:val="0"/>
        <w:autoSpaceDE w:val="0"/>
        <w:autoSpaceDN w:val="0"/>
        <w:adjustRightInd w:val="0"/>
        <w:snapToGrid w:val="0"/>
        <w:ind w:firstLine="420"/>
        <w:rPr>
          <w:rFonts w:ascii="楷体_GB2312" w:hAnsi="宋体" w:eastAsia="楷体_GB2312"/>
          <w:color w:val="000000"/>
        </w:rPr>
      </w:pPr>
      <w:r>
        <w:rPr>
          <w:rFonts w:ascii="楷体_GB2312" w:hAnsi="宋体" w:eastAsia="楷体_GB2312"/>
          <w:color w:val="000000"/>
        </w:rPr>
        <w:t>1</w:t>
      </w:r>
      <w:r>
        <w:rPr>
          <w:rFonts w:hint="eastAsia" w:ascii="楷体_GB2312" w:hAnsi="宋体" w:eastAsia="楷体_GB2312"/>
          <w:color w:val="000000"/>
        </w:rPr>
        <w:t>．本试卷分第</w:t>
      </w:r>
      <w:r>
        <w:rPr>
          <w:rFonts w:ascii="楷体_GB2312" w:hAnsi="宋体" w:eastAsia="楷体_GB2312"/>
          <w:color w:val="000000"/>
        </w:rPr>
        <w:t>I</w:t>
      </w:r>
      <w:r>
        <w:rPr>
          <w:rFonts w:hint="eastAsia" w:ascii="楷体_GB2312" w:hAnsi="宋体" w:eastAsia="楷体_GB2312"/>
          <w:color w:val="000000"/>
        </w:rPr>
        <w:t>卷（选择题）和第</w:t>
      </w:r>
      <w:r>
        <w:rPr>
          <w:rFonts w:ascii="楷体_GB2312" w:hAnsi="宋体" w:eastAsia="楷体_GB2312"/>
          <w:color w:val="000000"/>
        </w:rPr>
        <w:t>II</w:t>
      </w:r>
      <w:r>
        <w:rPr>
          <w:rFonts w:hint="eastAsia" w:ascii="楷体_GB2312" w:hAnsi="宋体" w:eastAsia="楷体_GB2312"/>
          <w:color w:val="000000"/>
        </w:rPr>
        <w:t>卷（非选择题）两部分。答卷前，考生务必将自己的学校、班级、姓名、考号填写在答题卡上。</w:t>
      </w:r>
    </w:p>
    <w:p>
      <w:pPr>
        <w:kinsoku w:val="0"/>
        <w:autoSpaceDE w:val="0"/>
        <w:autoSpaceDN w:val="0"/>
        <w:adjustRightInd w:val="0"/>
        <w:snapToGrid w:val="0"/>
        <w:ind w:firstLine="420"/>
        <w:rPr>
          <w:rFonts w:ascii="楷体_GB2312" w:hAnsi="宋体" w:eastAsia="楷体_GB2312"/>
          <w:color w:val="000000"/>
        </w:rPr>
      </w:pPr>
      <w:r>
        <w:rPr>
          <w:rFonts w:ascii="楷体_GB2312" w:hAnsi="宋体" w:eastAsia="楷体_GB2312"/>
          <w:color w:val="000000"/>
        </w:rPr>
        <w:t xml:space="preserve">2. </w:t>
      </w:r>
      <w:r>
        <w:rPr>
          <w:rFonts w:hint="eastAsia" w:ascii="楷体_GB2312" w:hAnsi="宋体" w:eastAsia="楷体_GB2312"/>
          <w:color w:val="000000"/>
          <w:spacing w:val="-4"/>
        </w:rPr>
        <w:t>回答第</w:t>
      </w:r>
      <w:r>
        <w:rPr>
          <w:rFonts w:ascii="楷体_GB2312" w:hAnsi="宋体" w:eastAsia="楷体_GB2312"/>
          <w:color w:val="000000"/>
          <w:spacing w:val="-4"/>
        </w:rPr>
        <w:t>I</w:t>
      </w:r>
      <w:r>
        <w:rPr>
          <w:rFonts w:hint="eastAsia" w:ascii="楷体_GB2312" w:hAnsi="宋体" w:eastAsia="楷体_GB2312"/>
          <w:color w:val="000000"/>
          <w:spacing w:val="-4"/>
        </w:rPr>
        <w:t>卷时，选出每小题答案后，用</w:t>
      </w:r>
      <w:r>
        <w:rPr>
          <w:rFonts w:ascii="楷体_GB2312" w:hAnsi="宋体" w:eastAsia="楷体_GB2312"/>
          <w:color w:val="000000"/>
          <w:spacing w:val="-4"/>
        </w:rPr>
        <w:t>2B</w:t>
      </w:r>
      <w:r>
        <w:rPr>
          <w:rFonts w:hint="eastAsia" w:ascii="楷体_GB2312" w:hAnsi="宋体" w:eastAsia="楷体_GB2312"/>
          <w:color w:val="000000"/>
          <w:spacing w:val="-4"/>
        </w:rPr>
        <w:t>铅笔把答题卡上对应题目的答案标号涂黑。</w:t>
      </w:r>
      <w:r>
        <w:rPr>
          <w:rFonts w:hint="eastAsia" w:ascii="楷体_GB2312" w:hAnsi="宋体" w:eastAsia="楷体_GB2312"/>
          <w:color w:val="000000"/>
        </w:rPr>
        <w:t>如需改动，用橡皮擦干净后，再选涂其它答案标号。写在本试卷上无效。</w:t>
      </w:r>
    </w:p>
    <w:p>
      <w:pPr>
        <w:kinsoku w:val="0"/>
        <w:autoSpaceDE w:val="0"/>
        <w:autoSpaceDN w:val="0"/>
        <w:adjustRightInd w:val="0"/>
        <w:snapToGrid w:val="0"/>
        <w:ind w:firstLine="420"/>
        <w:rPr>
          <w:rFonts w:ascii="楷体_GB2312" w:hAnsi="宋体" w:eastAsia="楷体_GB2312"/>
          <w:color w:val="000000"/>
        </w:rPr>
      </w:pPr>
      <w:r>
        <w:rPr>
          <w:rFonts w:ascii="楷体_GB2312" w:hAnsi="宋体" w:eastAsia="楷体_GB2312"/>
          <w:color w:val="000000"/>
        </w:rPr>
        <w:t xml:space="preserve">3. </w:t>
      </w:r>
      <w:r>
        <w:rPr>
          <w:rFonts w:hint="eastAsia" w:ascii="楷体_GB2312" w:hAnsi="宋体" w:eastAsia="楷体_GB2312"/>
          <w:color w:val="000000"/>
        </w:rPr>
        <w:t>回答第</w:t>
      </w:r>
      <w:r>
        <w:rPr>
          <w:rFonts w:ascii="楷体_GB2312" w:hAnsi="宋体" w:eastAsia="楷体_GB2312"/>
          <w:color w:val="000000"/>
        </w:rPr>
        <w:t>II</w:t>
      </w:r>
      <w:r>
        <w:rPr>
          <w:rFonts w:hint="eastAsia" w:ascii="楷体_GB2312" w:hAnsi="宋体" w:eastAsia="楷体_GB2312"/>
          <w:color w:val="000000"/>
        </w:rPr>
        <w:t>卷时，将答案写在答题卡上，写在本试卷上无效。</w:t>
      </w:r>
    </w:p>
    <w:p>
      <w:pPr>
        <w:kinsoku w:val="0"/>
        <w:autoSpaceDE w:val="0"/>
        <w:autoSpaceDN w:val="0"/>
        <w:adjustRightInd w:val="0"/>
        <w:snapToGrid w:val="0"/>
        <w:ind w:firstLine="420"/>
        <w:rPr>
          <w:rFonts w:ascii="楷体_GB2312" w:hAnsi="宋体" w:eastAsia="楷体_GB2312"/>
          <w:color w:val="000000"/>
        </w:rPr>
      </w:pPr>
      <w:r>
        <w:rPr>
          <w:rFonts w:ascii="楷体_GB2312" w:hAnsi="宋体" w:eastAsia="楷体_GB2312"/>
          <w:color w:val="000000"/>
        </w:rPr>
        <w:t xml:space="preserve">4. </w:t>
      </w:r>
      <w:r>
        <w:rPr>
          <w:rFonts w:hint="eastAsia" w:ascii="楷体_GB2312" w:hAnsi="宋体" w:eastAsia="楷体_GB2312"/>
          <w:color w:val="000000"/>
        </w:rPr>
        <w:t>考试结束后，将答题卡交回。</w:t>
      </w:r>
    </w:p>
    <w:p>
      <w:pPr>
        <w:ind w:firstLine="3147" w:firstLineChars="1045"/>
        <w:outlineLvl w:val="0"/>
        <w:rPr>
          <w:rFonts w:ascii="黑体" w:hAnsi="黑体" w:eastAsia="黑体"/>
          <w:b/>
          <w:color w:val="000000"/>
          <w:sz w:val="28"/>
          <w:szCs w:val="28"/>
        </w:rPr>
      </w:pPr>
      <w:r>
        <w:rPr>
          <w:b/>
          <w:color w:val="000000"/>
          <w:sz w:val="30"/>
          <w:szCs w:val="30"/>
        </w:rPr>
        <w:t>A</w:t>
      </w:r>
      <w:r>
        <w:rPr>
          <w:rFonts w:hint="eastAsia"/>
          <w:b/>
          <w:color w:val="000000"/>
          <w:sz w:val="30"/>
          <w:szCs w:val="30"/>
        </w:rPr>
        <w:t>卷（</w:t>
      </w:r>
      <w:r>
        <w:rPr>
          <w:b/>
          <w:color w:val="000000"/>
          <w:sz w:val="30"/>
          <w:szCs w:val="30"/>
        </w:rPr>
        <w:t>100</w:t>
      </w:r>
      <w:r>
        <w:rPr>
          <w:rFonts w:hint="eastAsia"/>
          <w:b/>
          <w:color w:val="000000"/>
          <w:sz w:val="30"/>
          <w:szCs w:val="30"/>
        </w:rPr>
        <w:t>分）</w:t>
      </w:r>
    </w:p>
    <w:p>
      <w:pPr>
        <w:ind w:firstLine="2259" w:firstLineChars="750"/>
        <w:rPr>
          <w:b/>
          <w:color w:val="000000"/>
          <w:sz w:val="30"/>
          <w:szCs w:val="30"/>
        </w:rPr>
      </w:pPr>
      <w:r>
        <w:rPr>
          <w:rFonts w:hint="eastAsia"/>
          <w:b/>
          <w:color w:val="000000"/>
          <w:sz w:val="30"/>
          <w:szCs w:val="30"/>
        </w:rPr>
        <w:t>第</w:t>
      </w:r>
      <w:r>
        <w:rPr>
          <w:b/>
          <w:color w:val="000000"/>
          <w:sz w:val="30"/>
          <w:szCs w:val="30"/>
        </w:rPr>
        <w:t>I</w:t>
      </w:r>
      <w:r>
        <w:rPr>
          <w:b/>
          <w:color w:val="000000"/>
          <w:sz w:val="30"/>
          <w:szCs w:val="30"/>
        </w:rPr>
        <w:pict>
          <v:shape id="_x0000_i1025"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b/>
          <w:color w:val="000000"/>
          <w:sz w:val="30"/>
          <w:szCs w:val="30"/>
        </w:rPr>
        <w:t>卷（选择题，共</w:t>
      </w:r>
      <w:r>
        <w:rPr>
          <w:b/>
          <w:color w:val="000000"/>
          <w:sz w:val="30"/>
          <w:szCs w:val="30"/>
        </w:rPr>
        <w:t>16</w:t>
      </w:r>
      <w:r>
        <w:rPr>
          <w:rFonts w:hint="eastAsia"/>
          <w:b/>
          <w:color w:val="000000"/>
          <w:sz w:val="30"/>
          <w:szCs w:val="30"/>
        </w:rPr>
        <w:t>分）</w:t>
      </w:r>
    </w:p>
    <w:p>
      <w:pPr>
        <w:spacing w:line="440" w:lineRule="exact"/>
        <w:jc w:val="left"/>
        <w:outlineLvl w:val="0"/>
        <w:rPr>
          <w:rFonts w:ascii="黑体" w:eastAsia="黑体"/>
          <w:color w:val="000000"/>
          <w:szCs w:val="21"/>
        </w:rPr>
      </w:pPr>
      <w:r>
        <w:rPr>
          <w:rFonts w:hint="eastAsia" w:ascii="黑体" w:eastAsia="黑体"/>
          <w:color w:val="000000"/>
          <w:szCs w:val="21"/>
        </w:rPr>
        <w:t>一、语言知识及运用（</w:t>
      </w:r>
      <w:r>
        <w:rPr>
          <w:rFonts w:ascii="黑体" w:eastAsia="黑体"/>
          <w:color w:val="000000"/>
          <w:szCs w:val="21"/>
        </w:rPr>
        <w:t>10</w:t>
      </w:r>
      <w:r>
        <w:rPr>
          <w:rFonts w:hint="eastAsia" w:ascii="黑体" w:eastAsia="黑体"/>
          <w:color w:val="000000"/>
          <w:szCs w:val="21"/>
        </w:rPr>
        <w:t>分，每小题</w:t>
      </w:r>
      <w:r>
        <w:rPr>
          <w:rFonts w:ascii="黑体" w:eastAsia="黑体"/>
          <w:color w:val="000000"/>
          <w:szCs w:val="21"/>
        </w:rPr>
        <w:t>2</w:t>
      </w:r>
      <w:r>
        <w:rPr>
          <w:rFonts w:hint="eastAsia" w:ascii="黑体" w:eastAsia="黑体"/>
          <w:color w:val="000000"/>
          <w:szCs w:val="21"/>
        </w:rPr>
        <w:t>分）</w:t>
      </w:r>
    </w:p>
    <w:p>
      <w:r>
        <w:t>1</w:t>
      </w:r>
      <w:r>
        <w:rPr>
          <w:rFonts w:hint="eastAsia"/>
        </w:rPr>
        <w:t>、下列各组加点字的注音，完全正确的一项是</w:t>
      </w:r>
    </w:p>
    <w:p>
      <w:r>
        <w:t>A.</w:t>
      </w:r>
      <w:r>
        <w:rPr>
          <w:rFonts w:hint="eastAsia"/>
          <w:em w:val="dot"/>
        </w:rPr>
        <w:t>贮</w:t>
      </w:r>
      <w:r>
        <w:rPr>
          <w:rFonts w:hint="eastAsia"/>
        </w:rPr>
        <w:t>（</w:t>
      </w:r>
      <w:r>
        <w:t>ch</w:t>
      </w:r>
      <w:r>
        <w:rPr>
          <w:rFonts w:hint="eastAsia" w:ascii="宋体" w:hAnsi="宋体"/>
        </w:rPr>
        <w:t>ù</w:t>
      </w:r>
      <w:r>
        <w:rPr>
          <w:rFonts w:hint="eastAsia"/>
        </w:rPr>
        <w:t>）蓄</w:t>
      </w:r>
      <w:r>
        <w:t xml:space="preserve">       </w:t>
      </w:r>
      <w:r>
        <w:rPr>
          <w:rFonts w:hint="eastAsia"/>
        </w:rPr>
        <w:t>信手</w:t>
      </w:r>
      <w:r>
        <w:rPr>
          <w:rFonts w:hint="eastAsia"/>
          <w:em w:val="dot"/>
        </w:rPr>
        <w:t>拈</w:t>
      </w:r>
      <w:r>
        <w:rPr>
          <w:rFonts w:hint="eastAsia"/>
        </w:rPr>
        <w:t>（</w:t>
      </w:r>
      <w:r>
        <w:t>ni</w:t>
      </w:r>
      <w:r>
        <w:rPr>
          <w:rFonts w:hint="eastAsia" w:ascii="宋体" w:hAnsi="宋体"/>
        </w:rPr>
        <w:t>ā</w:t>
      </w:r>
      <w:r>
        <w:t>n</w:t>
      </w:r>
      <w:r>
        <w:rPr>
          <w:rFonts w:hint="eastAsia"/>
        </w:rPr>
        <w:t>）来</w:t>
      </w:r>
      <w:r>
        <w:t xml:space="preserve">     </w:t>
      </w:r>
      <w:r>
        <w:rPr>
          <w:rFonts w:hint="eastAsia"/>
          <w:em w:val="dot"/>
        </w:rPr>
        <w:t>摄</w:t>
      </w:r>
      <w:r>
        <w:rPr>
          <w:rFonts w:hint="eastAsia"/>
        </w:rPr>
        <w:t>（</w:t>
      </w:r>
      <w:r>
        <w:t>ni</w:t>
      </w:r>
      <w:r>
        <w:rPr>
          <w:rFonts w:hint="eastAsia" w:ascii="宋体" w:hAnsi="宋体"/>
        </w:rPr>
        <w:t>è</w:t>
      </w:r>
      <w:r>
        <w:rPr>
          <w:rFonts w:hint="eastAsia"/>
        </w:rPr>
        <w:t>）取</w:t>
      </w:r>
      <w:r>
        <w:t xml:space="preserve">    </w:t>
      </w:r>
      <w:r>
        <w:rPr>
          <w:rFonts w:hint="eastAsia"/>
        </w:rPr>
        <w:t>藏污纳</w:t>
      </w:r>
      <w:r>
        <w:rPr>
          <w:rFonts w:hint="eastAsia"/>
          <w:em w:val="dot"/>
        </w:rPr>
        <w:t>垢</w:t>
      </w:r>
      <w:r>
        <w:rPr>
          <w:rFonts w:hint="eastAsia"/>
        </w:rPr>
        <w:t>（</w:t>
      </w:r>
      <w:r>
        <w:rPr>
          <w:rFonts w:hint="eastAsia" w:ascii="宋体" w:hAnsi="宋体"/>
        </w:rPr>
        <w:t>ɡò</w:t>
      </w:r>
      <w:r>
        <w:t>u</w:t>
      </w:r>
      <w:r>
        <w:rPr>
          <w:rFonts w:hint="eastAsia"/>
        </w:rPr>
        <w:t>）</w:t>
      </w:r>
      <w:r>
        <w:t xml:space="preserve"> </w:t>
      </w:r>
    </w:p>
    <w:p>
      <w:r>
        <w:t xml:space="preserve">B. </w:t>
      </w:r>
      <w:r>
        <w:rPr>
          <w:rFonts w:hint="eastAsia"/>
          <w:em w:val="dot"/>
        </w:rPr>
        <w:t>埋</w:t>
      </w:r>
      <w:r>
        <w:rPr>
          <w:rFonts w:hint="eastAsia"/>
        </w:rPr>
        <w:t>（</w:t>
      </w:r>
      <w:r>
        <w:t>m</w:t>
      </w:r>
      <w:r>
        <w:rPr>
          <w:rFonts w:hint="eastAsia" w:ascii="宋体" w:hAnsi="宋体"/>
        </w:rPr>
        <w:t>á</w:t>
      </w:r>
      <w:r>
        <w:t>n</w:t>
      </w:r>
      <w:r>
        <w:rPr>
          <w:rFonts w:hint="eastAsia"/>
        </w:rPr>
        <w:t>）怨</w:t>
      </w:r>
      <w:r>
        <w:t xml:space="preserve">     </w:t>
      </w:r>
      <w:r>
        <w:rPr>
          <w:rFonts w:hint="eastAsia"/>
        </w:rPr>
        <w:t>前</w:t>
      </w:r>
      <w:r>
        <w:rPr>
          <w:rFonts w:hint="eastAsia"/>
          <w:em w:val="dot"/>
        </w:rPr>
        <w:t>仆</w:t>
      </w:r>
      <w:r>
        <w:rPr>
          <w:rFonts w:hint="eastAsia"/>
        </w:rPr>
        <w:t>（</w:t>
      </w:r>
      <w:r>
        <w:t>p</w:t>
      </w:r>
      <w:r>
        <w:rPr>
          <w:rFonts w:hint="eastAsia" w:ascii="宋体" w:hAnsi="宋体"/>
        </w:rPr>
        <w:t>ū</w:t>
      </w:r>
      <w:r>
        <w:rPr>
          <w:rFonts w:hint="eastAsia"/>
        </w:rPr>
        <w:t>）后继</w:t>
      </w:r>
      <w:r>
        <w:t xml:space="preserve">       </w:t>
      </w:r>
      <w:r>
        <w:rPr>
          <w:rFonts w:hint="eastAsia"/>
          <w:em w:val="dot"/>
        </w:rPr>
        <w:t>羸</w:t>
      </w:r>
      <w:r>
        <w:rPr>
          <w:rFonts w:hint="eastAsia"/>
        </w:rPr>
        <w:t>（</w:t>
      </w:r>
      <w:r>
        <w:t>l</w:t>
      </w:r>
      <w:r>
        <w:rPr>
          <w:rFonts w:hint="eastAsia" w:ascii="宋体" w:hAnsi="宋体"/>
        </w:rPr>
        <w:t>é</w:t>
      </w:r>
      <w:r>
        <w:t>i</w:t>
      </w:r>
      <w:r>
        <w:rPr>
          <w:rFonts w:hint="eastAsia"/>
        </w:rPr>
        <w:t>）弱</w:t>
      </w:r>
      <w:r>
        <w:t xml:space="preserve">    </w:t>
      </w:r>
      <w:r>
        <w:rPr>
          <w:rFonts w:hint="eastAsia"/>
          <w:em w:val="dot"/>
        </w:rPr>
        <w:t>戛</w:t>
      </w:r>
      <w:r>
        <w:rPr>
          <w:rFonts w:hint="eastAsia"/>
        </w:rPr>
        <w:t>（</w:t>
      </w:r>
      <w:r>
        <w:t>ji</w:t>
      </w:r>
      <w:r>
        <w:rPr>
          <w:rFonts w:hint="eastAsia" w:ascii="宋体" w:hAnsi="宋体"/>
        </w:rPr>
        <w:t>á</w:t>
      </w:r>
      <w:r>
        <w:rPr>
          <w:rFonts w:hint="eastAsia"/>
        </w:rPr>
        <w:t>）然而止</w:t>
      </w:r>
    </w:p>
    <w:p>
      <w:r>
        <w:t>C.</w:t>
      </w:r>
      <w:r>
        <w:rPr>
          <w:rFonts w:hint="eastAsia"/>
          <w:em w:val="dot"/>
        </w:rPr>
        <w:t>龟</w:t>
      </w:r>
      <w:r>
        <w:rPr>
          <w:rFonts w:hint="eastAsia"/>
        </w:rPr>
        <w:t>（</w:t>
      </w:r>
      <w:r>
        <w:t>j</w:t>
      </w:r>
      <w:r>
        <w:rPr>
          <w:rFonts w:hint="eastAsia" w:ascii="宋体" w:hAnsi="宋体"/>
        </w:rPr>
        <w:t>ū</w:t>
      </w:r>
      <w:r>
        <w:t>n</w:t>
      </w:r>
      <w:r>
        <w:rPr>
          <w:rFonts w:hint="eastAsia"/>
        </w:rPr>
        <w:t>）裂</w:t>
      </w:r>
      <w:r>
        <w:t xml:space="preserve">       </w:t>
      </w:r>
      <w:r>
        <w:rPr>
          <w:rFonts w:hint="eastAsia"/>
        </w:rPr>
        <w:t>接</w:t>
      </w:r>
      <w:r>
        <w:rPr>
          <w:rFonts w:hint="eastAsia"/>
          <w:em w:val="dot"/>
        </w:rPr>
        <w:t>踵</w:t>
      </w:r>
      <w:r>
        <w:rPr>
          <w:rFonts w:hint="eastAsia"/>
        </w:rPr>
        <w:t>（</w:t>
      </w:r>
      <w:r>
        <w:t>z</w:t>
      </w:r>
      <w:r>
        <w:rPr>
          <w:rFonts w:hint="eastAsia" w:ascii="宋体" w:hAnsi="宋体"/>
        </w:rPr>
        <w:t>ǒ</w:t>
      </w:r>
      <w:r>
        <w:t>n</w:t>
      </w:r>
      <w:r>
        <w:rPr>
          <w:rFonts w:hint="eastAsia" w:ascii="宋体" w:hAnsi="宋体"/>
        </w:rPr>
        <w:t>ɡ</w:t>
      </w:r>
      <w:r>
        <w:rPr>
          <w:rFonts w:hint="eastAsia"/>
        </w:rPr>
        <w:t>）而至</w:t>
      </w:r>
      <w:r>
        <w:t xml:space="preserve">     </w:t>
      </w:r>
      <w:r>
        <w:rPr>
          <w:rFonts w:hint="eastAsia"/>
        </w:rPr>
        <w:t>国</w:t>
      </w:r>
      <w:r>
        <w:rPr>
          <w:rFonts w:hint="eastAsia"/>
          <w:em w:val="dot"/>
        </w:rPr>
        <w:t>殇</w:t>
      </w:r>
      <w:r>
        <w:rPr>
          <w:rFonts w:hint="eastAsia"/>
        </w:rPr>
        <w:t>（</w:t>
      </w:r>
      <w:r>
        <w:t>t</w:t>
      </w:r>
      <w:r>
        <w:rPr>
          <w:rFonts w:hint="eastAsia" w:ascii="宋体" w:hAnsi="宋体"/>
        </w:rPr>
        <w:t>ā</w:t>
      </w:r>
      <w:r>
        <w:t>n</w:t>
      </w:r>
      <w:r>
        <w:rPr>
          <w:rFonts w:hint="eastAsia" w:ascii="宋体" w:hAnsi="宋体"/>
        </w:rPr>
        <w:t>ɡ</w:t>
      </w:r>
      <w:r>
        <w:rPr>
          <w:rFonts w:hint="eastAsia"/>
        </w:rPr>
        <w:t>）</w:t>
      </w:r>
      <w:r>
        <w:t xml:space="preserve">   </w:t>
      </w:r>
      <w:r>
        <w:rPr>
          <w:rFonts w:hint="eastAsia"/>
        </w:rPr>
        <w:t>热泪满</w:t>
      </w:r>
      <w:r>
        <w:rPr>
          <w:rFonts w:hint="eastAsia"/>
          <w:em w:val="dot"/>
        </w:rPr>
        <w:t>眶</w:t>
      </w:r>
      <w:r>
        <w:rPr>
          <w:rFonts w:hint="eastAsia"/>
        </w:rPr>
        <w:t>（</w:t>
      </w:r>
      <w:r>
        <w:t>ku</w:t>
      </w:r>
      <w:r>
        <w:rPr>
          <w:rFonts w:hint="eastAsia" w:ascii="宋体" w:hAnsi="宋体"/>
        </w:rPr>
        <w:t>à</w:t>
      </w:r>
      <w:r>
        <w:t>n</w:t>
      </w:r>
      <w:r>
        <w:rPr>
          <w:rFonts w:hint="eastAsia" w:ascii="宋体" w:hAnsi="宋体"/>
        </w:rPr>
        <w:t>ɡ</w:t>
      </w:r>
      <w:r>
        <w:rPr>
          <w:rFonts w:hint="eastAsia"/>
        </w:rPr>
        <w:t>）</w:t>
      </w:r>
      <w:r>
        <w:t xml:space="preserve">    </w:t>
      </w:r>
    </w:p>
    <w:p>
      <w:r>
        <w:t xml:space="preserve">D. </w:t>
      </w:r>
      <w:r>
        <w:rPr>
          <w:rFonts w:hint="eastAsia"/>
          <w:em w:val="dot"/>
        </w:rPr>
        <w:t>喷</w:t>
      </w:r>
      <w:r>
        <w:rPr>
          <w:rFonts w:hint="eastAsia"/>
        </w:rPr>
        <w:t>（</w:t>
      </w:r>
      <w:r>
        <w:t>p</w:t>
      </w:r>
      <w:r>
        <w:rPr>
          <w:rFonts w:hint="eastAsia" w:ascii="宋体" w:hAnsi="宋体"/>
        </w:rPr>
        <w:t>è</w:t>
      </w:r>
      <w:r>
        <w:t>n</w:t>
      </w:r>
      <w:r>
        <w:rPr>
          <w:rFonts w:hint="eastAsia"/>
        </w:rPr>
        <w:t>）香</w:t>
      </w:r>
      <w:r>
        <w:t xml:space="preserve">      </w:t>
      </w:r>
      <w:r>
        <w:rPr>
          <w:rFonts w:hint="eastAsia"/>
        </w:rPr>
        <w:t>吹毛求</w:t>
      </w:r>
      <w:r>
        <w:rPr>
          <w:rFonts w:hint="eastAsia"/>
          <w:em w:val="dot"/>
        </w:rPr>
        <w:t>疵</w:t>
      </w:r>
      <w:r>
        <w:rPr>
          <w:rFonts w:hint="eastAsia"/>
        </w:rPr>
        <w:t>（</w:t>
      </w:r>
      <w:r>
        <w:t>c</w:t>
      </w:r>
      <w:r>
        <w:rPr>
          <w:rFonts w:hint="eastAsia" w:ascii="宋体" w:hAnsi="宋体"/>
        </w:rPr>
        <w:t>ī</w:t>
      </w:r>
      <w:r>
        <w:rPr>
          <w:rFonts w:hint="eastAsia"/>
        </w:rPr>
        <w:t>）</w:t>
      </w:r>
      <w:r>
        <w:t xml:space="preserve">      </w:t>
      </w:r>
      <w:r>
        <w:rPr>
          <w:rFonts w:hint="eastAsia"/>
          <w:em w:val="dot"/>
        </w:rPr>
        <w:t>翌</w:t>
      </w:r>
      <w:r>
        <w:rPr>
          <w:rFonts w:hint="eastAsia"/>
        </w:rPr>
        <w:t>（</w:t>
      </w:r>
      <w:r>
        <w:t>l</w:t>
      </w:r>
      <w:r>
        <w:rPr>
          <w:rFonts w:hint="eastAsia" w:ascii="宋体" w:hAnsi="宋体"/>
        </w:rPr>
        <w:t>ì</w:t>
      </w:r>
      <w:r>
        <w:rPr>
          <w:rFonts w:hint="eastAsia"/>
        </w:rPr>
        <w:t>）日</w:t>
      </w:r>
      <w:r>
        <w:t xml:space="preserve">     </w:t>
      </w:r>
      <w:r>
        <w:rPr>
          <w:rFonts w:hint="eastAsia"/>
          <w:em w:val="dot"/>
        </w:rPr>
        <w:t>骇</w:t>
      </w:r>
      <w:r>
        <w:rPr>
          <w:rFonts w:hint="eastAsia"/>
        </w:rPr>
        <w:t>（</w:t>
      </w:r>
      <w:r>
        <w:t>h</w:t>
      </w:r>
      <w:r>
        <w:rPr>
          <w:rFonts w:hint="eastAsia" w:ascii="宋体" w:hAnsi="宋体"/>
        </w:rPr>
        <w:t>è</w:t>
      </w:r>
      <w:r>
        <w:rPr>
          <w:rFonts w:hint="eastAsia"/>
        </w:rPr>
        <w:t>）人听闻</w:t>
      </w:r>
    </w:p>
    <w:p>
      <w:r>
        <w:t>2</w:t>
      </w:r>
      <w:r>
        <w:rPr>
          <w:rFonts w:hint="eastAsia"/>
        </w:rPr>
        <w:t>、下列各组词语中，书写全正确的一项是</w:t>
      </w:r>
    </w:p>
    <w:p>
      <w:r>
        <w:t>A.</w:t>
      </w:r>
      <w:r>
        <w:rPr>
          <w:rFonts w:hint="eastAsia"/>
        </w:rPr>
        <w:t>纠葛</w:t>
      </w:r>
      <w:r>
        <w:t xml:space="preserve">             </w:t>
      </w:r>
      <w:r>
        <w:rPr>
          <w:rFonts w:hint="eastAsia"/>
        </w:rPr>
        <w:t>恹恹欲睡</w:t>
      </w:r>
      <w:r>
        <w:t xml:space="preserve">             </w:t>
      </w:r>
      <w:r>
        <w:rPr>
          <w:rFonts w:hint="eastAsia"/>
        </w:rPr>
        <w:t>舵手</w:t>
      </w:r>
      <w:r>
        <w:t xml:space="preserve">           </w:t>
      </w:r>
      <w:r>
        <w:rPr>
          <w:rFonts w:hint="eastAsia"/>
        </w:rPr>
        <w:t>断壁残垣</w:t>
      </w:r>
    </w:p>
    <w:p>
      <w:r>
        <w:t>B.</w:t>
      </w:r>
      <w:r>
        <w:rPr>
          <w:rFonts w:hint="eastAsia"/>
        </w:rPr>
        <w:t>饶幸</w:t>
      </w:r>
      <w:r>
        <w:t xml:space="preserve">             </w:t>
      </w:r>
      <w:r>
        <w:rPr>
          <w:rFonts w:hint="eastAsia"/>
        </w:rPr>
        <w:t>大相径庭</w:t>
      </w:r>
      <w:r>
        <w:t xml:space="preserve">             </w:t>
      </w:r>
      <w:r>
        <w:rPr>
          <w:rFonts w:hint="eastAsia"/>
        </w:rPr>
        <w:t>脑畔</w:t>
      </w:r>
      <w:r>
        <w:t xml:space="preserve">           </w:t>
      </w:r>
      <w:r>
        <w:rPr>
          <w:rFonts w:hint="eastAsia"/>
        </w:rPr>
        <w:t>一泄万丈</w:t>
      </w:r>
      <w:r>
        <w:t xml:space="preserve">             </w:t>
      </w:r>
    </w:p>
    <w:p>
      <w:r>
        <w:t>C.</w:t>
      </w:r>
      <w:r>
        <w:rPr>
          <w:rFonts w:hint="eastAsia"/>
        </w:rPr>
        <w:t>笑涡</w:t>
      </w:r>
      <w:r>
        <w:t xml:space="preserve">             </w:t>
      </w:r>
      <w:r>
        <w:rPr>
          <w:rFonts w:hint="eastAsia"/>
        </w:rPr>
        <w:t>千钓之力</w:t>
      </w:r>
      <w:r>
        <w:t xml:space="preserve">             </w:t>
      </w:r>
      <w:r>
        <w:rPr>
          <w:rFonts w:hint="eastAsia"/>
        </w:rPr>
        <w:t>譬如</w:t>
      </w:r>
      <w:r>
        <w:t xml:space="preserve">           </w:t>
      </w:r>
      <w:r>
        <w:rPr>
          <w:rFonts w:hint="eastAsia"/>
        </w:rPr>
        <w:t>穿流不息</w:t>
      </w:r>
    </w:p>
    <w:p>
      <w:r>
        <w:t>D.</w:t>
      </w:r>
      <w:r>
        <w:rPr>
          <w:rFonts w:hint="eastAsia"/>
        </w:rPr>
        <w:t>遒劲</w:t>
      </w:r>
      <w:r>
        <w:t xml:space="preserve">             </w:t>
      </w:r>
      <w:r>
        <w:rPr>
          <w:rFonts w:hint="eastAsia"/>
        </w:rPr>
        <w:t>三顾矛庐</w:t>
      </w:r>
      <w:r>
        <w:t xml:space="preserve">             </w:t>
      </w:r>
      <w:r>
        <w:rPr>
          <w:rFonts w:hint="eastAsia"/>
        </w:rPr>
        <w:t>怪涎</w:t>
      </w:r>
      <w:r>
        <w:t xml:space="preserve">           </w:t>
      </w:r>
      <w:r>
        <w:rPr>
          <w:rFonts w:hint="eastAsia"/>
        </w:rPr>
        <w:t>一反既往</w:t>
      </w:r>
      <w:r>
        <w:t xml:space="preserve">    </w:t>
      </w:r>
      <w:r>
        <w:rPr>
          <w:color w:val="FFFFFF"/>
          <w:sz w:val="4"/>
        </w:rPr>
        <w:t>[</w:t>
      </w:r>
      <w:r>
        <w:rPr>
          <w:rFonts w:hint="eastAsia"/>
          <w:color w:val="FFFFFF"/>
          <w:sz w:val="4"/>
        </w:rPr>
        <w:t>来源</w:t>
      </w:r>
      <w:r>
        <w:rPr>
          <w:color w:val="FFFFFF"/>
          <w:sz w:val="4"/>
        </w:rPr>
        <w:t>:Zxxk.Com]</w:t>
      </w:r>
    </w:p>
    <w:p>
      <w:r>
        <w:t>3</w:t>
      </w:r>
      <w:r>
        <w:rPr>
          <w:rFonts w:hint="eastAsia"/>
        </w:rPr>
        <w:t>、下列各句中的词语或俗语使用正确的一项是</w:t>
      </w:r>
    </w:p>
    <w:p>
      <w:r>
        <w:t>A.</w:t>
      </w:r>
      <w:r>
        <w:rPr>
          <w:rFonts w:hint="eastAsia"/>
        </w:rPr>
        <w:t>网贷敲诈案中涉嫌犯罪的王琳等人，被法院判处</w:t>
      </w:r>
      <w:r>
        <w:t>10</w:t>
      </w:r>
      <w:r>
        <w:rPr>
          <w:rFonts w:hint="eastAsia"/>
        </w:rPr>
        <w:t>年徒刑，这几人已于昨日</w:t>
      </w:r>
      <w:r>
        <w:rPr>
          <w:rFonts w:hint="eastAsia"/>
          <w:em w:val="dot"/>
        </w:rPr>
        <w:t>伏法</w:t>
      </w:r>
      <w:r>
        <w:rPr>
          <w:rFonts w:hint="eastAsia"/>
        </w:rPr>
        <w:t>。</w:t>
      </w:r>
    </w:p>
    <w:p>
      <w:r>
        <w:t xml:space="preserve">B. </w:t>
      </w:r>
      <w:r>
        <w:rPr>
          <w:rFonts w:hint="eastAsia"/>
        </w:rPr>
        <w:t>困难时期，如果没有他对我的</w:t>
      </w:r>
      <w:r>
        <w:rPr>
          <w:rFonts w:hint="eastAsia" w:ascii="宋体" w:hAnsi="宋体"/>
          <w:szCs w:val="21"/>
          <w:em w:val="dot"/>
        </w:rPr>
        <w:t>鼎力相助</w:t>
      </w:r>
      <w:r>
        <w:rPr>
          <w:rFonts w:hint="eastAsia"/>
        </w:rPr>
        <w:t>，就没有我今天这样的成就。</w:t>
      </w:r>
    </w:p>
    <w:p>
      <w:pPr>
        <w:rPr>
          <w:rFonts w:ascii="宋体"/>
          <w:szCs w:val="21"/>
          <w:em w:val="dot"/>
        </w:rPr>
      </w:pPr>
      <w:r>
        <w:t xml:space="preserve">C. </w:t>
      </w:r>
      <w:r>
        <w:rPr>
          <w:rFonts w:hint="eastAsia"/>
        </w:rPr>
        <w:t>阳春三月的油菜花田，一层层，一坡坡，黄灿灿，金银银，花团锦簇，美境如仙，引得游人</w:t>
      </w:r>
      <w:r>
        <w:rPr>
          <w:rFonts w:hint="eastAsia" w:ascii="宋体" w:hAnsi="宋体"/>
          <w:szCs w:val="21"/>
          <w:em w:val="dot"/>
        </w:rPr>
        <w:t>趋之若鹜</w:t>
      </w:r>
      <w:r>
        <w:rPr>
          <w:rFonts w:hint="eastAsia"/>
        </w:rPr>
        <w:t>。</w:t>
      </w:r>
    </w:p>
    <w:p>
      <w:r>
        <w:t xml:space="preserve">D. </w:t>
      </w:r>
      <w:r>
        <w:rPr>
          <w:rFonts w:hint="eastAsia"/>
        </w:rPr>
        <w:t>七月的红原大草原</w:t>
      </w:r>
      <w:r>
        <w:rPr>
          <w:rFonts w:hint="eastAsia" w:ascii="宋体" w:hAnsi="宋体"/>
          <w:szCs w:val="21"/>
          <w:em w:val="dot"/>
        </w:rPr>
        <w:t>草长莺飞</w:t>
      </w:r>
      <w:r>
        <w:rPr>
          <w:rFonts w:hint="eastAsia"/>
        </w:rPr>
        <w:t>，到处是花的世界、草的海洋，风情独特，气象万千。</w:t>
      </w:r>
    </w:p>
    <w:p>
      <w:r>
        <w:t>4</w:t>
      </w:r>
      <w:r>
        <w:rPr>
          <w:rFonts w:hint="eastAsia"/>
        </w:rPr>
        <w:t>、下列各句中，</w:t>
      </w:r>
      <w:r>
        <w:rPr>
          <w:rFonts w:hint="eastAsia" w:ascii="宋体" w:hAnsi="宋体"/>
          <w:szCs w:val="21"/>
          <w:em w:val="dot"/>
        </w:rPr>
        <w:t>没有语病</w:t>
      </w:r>
      <w:r>
        <w:rPr>
          <w:rFonts w:hint="eastAsia"/>
        </w:rPr>
        <w:t>的一项是</w:t>
      </w:r>
    </w:p>
    <w:p>
      <w:r>
        <w:t>A.</w:t>
      </w:r>
      <w:r>
        <w:rPr>
          <w:rFonts w:hint="eastAsia"/>
        </w:rPr>
        <w:t>为弘扬东坡文化，我校开展了“东坡诗词背诵大赛”，全体师生都踊跃参加。</w:t>
      </w:r>
    </w:p>
    <w:p>
      <w:r>
        <w:t>B.</w:t>
      </w:r>
      <w:r>
        <w:rPr>
          <w:rFonts w:hint="eastAsia"/>
        </w:rPr>
        <w:t>创建省级卫生县城，各部门的工作不仅要落实到位，而且要宣讲到位。</w:t>
      </w:r>
    </w:p>
    <w:p>
      <w:r>
        <w:t>C.</w:t>
      </w:r>
      <w:r>
        <w:rPr>
          <w:rFonts w:hint="eastAsia"/>
        </w:rPr>
        <w:t>饮食应当以少荤多素、清淡为主，才能增强我们的健康水平。</w:t>
      </w:r>
    </w:p>
    <w:p>
      <w:r>
        <w:t>D.</w:t>
      </w:r>
      <w:r>
        <w:rPr>
          <w:rFonts w:ascii="微软雅黑" w:hAnsi="微软雅黑"/>
          <w:color w:val="222222"/>
          <w:sz w:val="18"/>
          <w:szCs w:val="18"/>
        </w:rPr>
        <w:t xml:space="preserve"> </w:t>
      </w:r>
      <w:r>
        <w:rPr>
          <w:rFonts w:hint="eastAsia"/>
        </w:rPr>
        <w:t>法国巴黎圣母院火灾原因仍在调查中，已经排除了纵火及与恐怖主义有关的人为因素。</w:t>
      </w:r>
    </w:p>
    <w:p/>
    <w:p>
      <w:r>
        <w:t>5</w:t>
      </w:r>
      <w:r>
        <w:rPr>
          <w:rFonts w:hint="eastAsia"/>
        </w:rPr>
        <w:t>、下列语段空白处填入四个句子，最恰当的一项是</w:t>
      </w:r>
    </w:p>
    <w:p>
      <w:pPr>
        <w:pStyle w:val="13"/>
        <w:jc w:val="left"/>
        <w:textAlignment w:val="center"/>
        <w:rPr>
          <w:rFonts w:ascii="楷体_GB2312" w:eastAsia="楷体_GB2312" w:cs="Times New Roman"/>
          <w:szCs w:val="24"/>
        </w:rPr>
      </w:pPr>
      <w:r>
        <w:rPr>
          <w:rFonts w:ascii="楷体_GB2312" w:eastAsia="楷体_GB2312" w:cs="Times New Roman"/>
          <w:szCs w:val="24"/>
        </w:rPr>
        <w:t xml:space="preserve">    </w:t>
      </w:r>
      <w:r>
        <w:rPr>
          <w:rFonts w:hint="eastAsia" w:ascii="楷体_GB2312" w:eastAsia="楷体_GB2312" w:cs="Times New Roman"/>
          <w:szCs w:val="24"/>
        </w:rPr>
        <w:t>在春日踏青，青芜如毯，</w:t>
      </w:r>
      <w:r>
        <w:rPr>
          <w:rFonts w:ascii="楷体_GB2312" w:eastAsia="楷体_GB2312" w:cs="Times New Roman"/>
          <w:szCs w:val="24"/>
          <w:u w:val="single"/>
        </w:rPr>
        <w:t xml:space="preserve">         </w:t>
      </w:r>
      <w:r>
        <w:rPr>
          <w:rFonts w:ascii="楷体_GB2312" w:eastAsia="楷体_GB2312" w:cs="Times New Roman"/>
          <w:szCs w:val="24"/>
        </w:rPr>
        <w:t xml:space="preserve"> </w:t>
      </w:r>
      <w:r>
        <w:rPr>
          <w:rFonts w:hint="eastAsia" w:ascii="楷体_GB2312" w:eastAsia="楷体_GB2312" w:cs="Times New Roman"/>
          <w:szCs w:val="24"/>
        </w:rPr>
        <w:t>；夏日听雨，雨声淅沥，</w:t>
      </w:r>
      <w:r>
        <w:rPr>
          <w:rFonts w:ascii="楷体_GB2312" w:eastAsia="楷体_GB2312" w:cs="Times New Roman"/>
          <w:szCs w:val="24"/>
          <w:u w:val="single"/>
        </w:rPr>
        <w:t xml:space="preserve">           </w:t>
      </w:r>
      <w:r>
        <w:rPr>
          <w:rFonts w:hint="eastAsia" w:ascii="楷体_GB2312" w:eastAsia="楷体_GB2312" w:cs="Times New Roman"/>
          <w:szCs w:val="24"/>
        </w:rPr>
        <w:t>；秋日看花，花叶相辉，</w:t>
      </w:r>
      <w:r>
        <w:rPr>
          <w:rFonts w:ascii="楷体_GB2312" w:eastAsia="楷体_GB2312" w:cs="Times New Roman"/>
          <w:szCs w:val="24"/>
          <w:u w:val="single"/>
        </w:rPr>
        <w:t xml:space="preserve">             </w:t>
      </w:r>
      <w:r>
        <w:rPr>
          <w:rFonts w:ascii="楷体_GB2312" w:eastAsia="楷体_GB2312" w:cs="Times New Roman"/>
          <w:szCs w:val="24"/>
        </w:rPr>
        <w:t xml:space="preserve"> </w:t>
      </w:r>
      <w:r>
        <w:rPr>
          <w:rFonts w:hint="eastAsia" w:ascii="楷体_GB2312" w:eastAsia="楷体_GB2312" w:cs="Times New Roman"/>
          <w:szCs w:val="24"/>
        </w:rPr>
        <w:t>；冬日观雪，雪意阑珊，</w:t>
      </w:r>
      <w:r>
        <w:rPr>
          <w:rFonts w:ascii="楷体_GB2312" w:eastAsia="楷体_GB2312" w:cs="Times New Roman"/>
          <w:szCs w:val="24"/>
          <w:u w:val="single"/>
        </w:rPr>
        <w:t xml:space="preserve">           </w:t>
      </w:r>
      <w:r>
        <w:rPr>
          <w:rFonts w:ascii="楷体_GB2312" w:eastAsia="楷体_GB2312" w:cs="Times New Roman"/>
          <w:szCs w:val="24"/>
        </w:rPr>
        <w:t xml:space="preserve"> </w:t>
      </w:r>
      <w:r>
        <w:rPr>
          <w:rFonts w:hint="eastAsia" w:ascii="楷体_GB2312" w:eastAsia="楷体_GB2312" w:cs="Times New Roman"/>
          <w:szCs w:val="24"/>
        </w:rPr>
        <w:t>。好诗如四季，岁岁不相同。</w:t>
      </w:r>
    </w:p>
    <w:p>
      <w:pPr>
        <w:pStyle w:val="13"/>
        <w:ind w:firstLine="105" w:firstLineChars="50"/>
        <w:jc w:val="left"/>
        <w:textAlignment w:val="center"/>
        <w:rPr>
          <w:rFonts w:ascii="楷体_GB2312" w:eastAsia="楷体_GB2312" w:cs="Times New Roman"/>
          <w:szCs w:val="21"/>
        </w:rPr>
      </w:pPr>
      <w:r>
        <w:rPr>
          <w:rFonts w:hint="eastAsia" w:ascii="楷体_GB2312" w:eastAsia="楷体_GB2312" w:cs="Times New Roman"/>
          <w:szCs w:val="21"/>
        </w:rPr>
        <w:t>①是千缕缤纷下那一丝虚幻的朦胧</w:t>
      </w:r>
      <w:r>
        <w:rPr>
          <w:rFonts w:ascii="楷体_GB2312" w:eastAsia="楷体_GB2312" w:cs="Times New Roman"/>
          <w:szCs w:val="21"/>
        </w:rPr>
        <w:t xml:space="preserve">        </w:t>
      </w:r>
      <w:r>
        <w:rPr>
          <w:rFonts w:hint="eastAsia" w:ascii="楷体_GB2312" w:eastAsia="楷体_GB2312" w:cs="Times New Roman"/>
          <w:szCs w:val="21"/>
        </w:rPr>
        <w:t>②诗是玉田琼屋上那一份惊艳的洁白</w:t>
      </w:r>
    </w:p>
    <w:p>
      <w:pPr>
        <w:pStyle w:val="13"/>
        <w:ind w:firstLine="105" w:firstLineChars="50"/>
        <w:jc w:val="left"/>
        <w:textAlignment w:val="center"/>
        <w:rPr>
          <w:rFonts w:ascii="楷体_GB2312" w:eastAsia="楷体_GB2312" w:cs="Times New Roman"/>
          <w:szCs w:val="21"/>
        </w:rPr>
      </w:pPr>
      <w:r>
        <w:rPr>
          <w:rFonts w:hint="eastAsia" w:ascii="楷体_GB2312" w:eastAsia="楷体_GB2312" w:cs="Times New Roman"/>
          <w:szCs w:val="21"/>
        </w:rPr>
        <w:t>③诗是绿茵遍野时那一抹久违的清新</w:t>
      </w:r>
      <w:r>
        <w:rPr>
          <w:rFonts w:ascii="楷体_GB2312" w:eastAsia="楷体_GB2312" w:cs="Times New Roman"/>
          <w:szCs w:val="21"/>
        </w:rPr>
        <w:t xml:space="preserve">      </w:t>
      </w:r>
      <w:r>
        <w:rPr>
          <w:rFonts w:hint="eastAsia" w:ascii="楷体_GB2312" w:eastAsia="楷体_GB2312" w:cs="Times New Roman"/>
          <w:szCs w:val="21"/>
        </w:rPr>
        <w:t>④诗是红叶清风里那一派无尽的潇洒</w:t>
      </w:r>
    </w:p>
    <w:p>
      <w:pPr>
        <w:pStyle w:val="13"/>
        <w:ind w:firstLine="210" w:firstLineChars="100"/>
        <w:jc w:val="left"/>
        <w:textAlignment w:val="center"/>
        <w:rPr>
          <w:rFonts w:cs="Times New Roman"/>
          <w:szCs w:val="24"/>
        </w:rPr>
      </w:pPr>
      <w:r>
        <w:rPr>
          <w:rFonts w:cs="Times New Roman"/>
          <w:szCs w:val="24"/>
        </w:rPr>
        <w:t xml:space="preserve">A. </w:t>
      </w:r>
      <w:r>
        <w:rPr>
          <w:rFonts w:hint="eastAsia" w:ascii="宋体" w:hAnsi="宋体"/>
          <w:szCs w:val="24"/>
        </w:rPr>
        <w:t>③</w:t>
      </w:r>
      <w:r>
        <w:rPr>
          <w:rFonts w:cs="Times New Roman"/>
          <w:szCs w:val="24"/>
        </w:rPr>
        <w:t xml:space="preserve"> </w:t>
      </w:r>
      <w:r>
        <w:rPr>
          <w:rFonts w:hint="eastAsia" w:ascii="宋体" w:hAnsi="宋体"/>
          <w:szCs w:val="24"/>
        </w:rPr>
        <w:t>④</w:t>
      </w:r>
      <w:r>
        <w:rPr>
          <w:rFonts w:cs="Times New Roman"/>
          <w:szCs w:val="24"/>
        </w:rPr>
        <w:t xml:space="preserve"> </w:t>
      </w:r>
      <w:r>
        <w:rPr>
          <w:rFonts w:hint="eastAsia" w:ascii="宋体" w:hAnsi="宋体"/>
          <w:szCs w:val="24"/>
        </w:rPr>
        <w:t>②</w:t>
      </w:r>
      <w:r>
        <w:rPr>
          <w:rFonts w:cs="Times New Roman"/>
          <w:szCs w:val="24"/>
        </w:rPr>
        <w:t xml:space="preserve"> </w:t>
      </w:r>
      <w:r>
        <w:rPr>
          <w:rFonts w:hint="eastAsia" w:ascii="宋体" w:hAnsi="宋体"/>
          <w:szCs w:val="24"/>
        </w:rPr>
        <w:t>①</w:t>
      </w:r>
      <w:r>
        <w:rPr>
          <w:rFonts w:cs="Times New Roman"/>
          <w:szCs w:val="24"/>
        </w:rPr>
        <w:t xml:space="preserve">      B.</w:t>
      </w:r>
      <w:r>
        <w:rPr>
          <w:rFonts w:hint="eastAsia" w:ascii="宋体" w:hAnsi="宋体"/>
          <w:szCs w:val="24"/>
        </w:rPr>
        <w:t>④</w:t>
      </w:r>
      <w:r>
        <w:rPr>
          <w:rFonts w:cs="Times New Roman"/>
          <w:szCs w:val="24"/>
        </w:rPr>
        <w:t xml:space="preserve"> </w:t>
      </w:r>
      <w:r>
        <w:rPr>
          <w:rFonts w:hint="eastAsia" w:ascii="宋体" w:hAnsi="宋体"/>
          <w:szCs w:val="24"/>
        </w:rPr>
        <w:t>③</w:t>
      </w:r>
      <w:r>
        <w:rPr>
          <w:rFonts w:cs="Times New Roman"/>
          <w:szCs w:val="24"/>
        </w:rPr>
        <w:t xml:space="preserve"> </w:t>
      </w:r>
      <w:r>
        <w:rPr>
          <w:rFonts w:hint="eastAsia" w:ascii="宋体" w:hAnsi="宋体"/>
          <w:szCs w:val="24"/>
        </w:rPr>
        <w:t>①</w:t>
      </w:r>
      <w:r>
        <w:rPr>
          <w:rFonts w:cs="Times New Roman"/>
          <w:szCs w:val="24"/>
        </w:rPr>
        <w:t xml:space="preserve"> </w:t>
      </w:r>
      <w:r>
        <w:rPr>
          <w:rFonts w:hint="eastAsia" w:ascii="宋体" w:hAnsi="宋体"/>
          <w:szCs w:val="24"/>
        </w:rPr>
        <w:t>②</w:t>
      </w:r>
      <w:r>
        <w:rPr>
          <w:rFonts w:cs="Times New Roman"/>
          <w:szCs w:val="24"/>
        </w:rPr>
        <w:t xml:space="preserve">      C. </w:t>
      </w:r>
      <w:r>
        <w:rPr>
          <w:rFonts w:hint="eastAsia" w:ascii="宋体" w:hAnsi="宋体"/>
          <w:szCs w:val="24"/>
        </w:rPr>
        <w:t>③</w:t>
      </w:r>
      <w:r>
        <w:rPr>
          <w:rFonts w:cs="Times New Roman"/>
          <w:szCs w:val="24"/>
        </w:rPr>
        <w:t xml:space="preserve"> </w:t>
      </w:r>
      <w:r>
        <w:rPr>
          <w:rFonts w:hint="eastAsia" w:ascii="宋体" w:hAnsi="宋体"/>
          <w:szCs w:val="24"/>
        </w:rPr>
        <w:t>①</w:t>
      </w:r>
      <w:r>
        <w:rPr>
          <w:rFonts w:cs="Times New Roman"/>
          <w:szCs w:val="24"/>
        </w:rPr>
        <w:t xml:space="preserve"> </w:t>
      </w:r>
      <w:r>
        <w:rPr>
          <w:rFonts w:hint="eastAsia" w:ascii="宋体" w:hAnsi="宋体"/>
          <w:szCs w:val="24"/>
        </w:rPr>
        <w:t>④</w:t>
      </w:r>
      <w:r>
        <w:rPr>
          <w:rFonts w:cs="Times New Roman"/>
          <w:szCs w:val="24"/>
        </w:rPr>
        <w:t xml:space="preserve"> </w:t>
      </w:r>
      <w:r>
        <w:rPr>
          <w:rFonts w:hint="eastAsia" w:ascii="宋体" w:hAnsi="宋体"/>
          <w:szCs w:val="24"/>
        </w:rPr>
        <w:t>②</w:t>
      </w:r>
      <w:r>
        <w:rPr>
          <w:rFonts w:cs="Times New Roman"/>
          <w:szCs w:val="24"/>
        </w:rPr>
        <w:t xml:space="preserve">      D. </w:t>
      </w:r>
      <w:r>
        <w:rPr>
          <w:rFonts w:hint="eastAsia" w:ascii="宋体" w:hAnsi="宋体"/>
          <w:szCs w:val="24"/>
        </w:rPr>
        <w:t>④</w:t>
      </w:r>
      <w:r>
        <w:rPr>
          <w:rFonts w:cs="Times New Roman"/>
          <w:szCs w:val="24"/>
        </w:rPr>
        <w:t xml:space="preserve"> </w:t>
      </w:r>
      <w:r>
        <w:rPr>
          <w:rFonts w:hint="eastAsia" w:ascii="宋体" w:hAnsi="宋体"/>
          <w:szCs w:val="24"/>
        </w:rPr>
        <w:t>②</w:t>
      </w:r>
      <w:r>
        <w:rPr>
          <w:rFonts w:cs="Times New Roman"/>
          <w:szCs w:val="24"/>
        </w:rPr>
        <w:t xml:space="preserve"> </w:t>
      </w:r>
      <w:r>
        <w:rPr>
          <w:rFonts w:hint="eastAsia" w:ascii="宋体" w:hAnsi="宋体"/>
          <w:szCs w:val="24"/>
        </w:rPr>
        <w:t>③</w:t>
      </w:r>
      <w:r>
        <w:rPr>
          <w:rFonts w:cs="Times New Roman"/>
          <w:szCs w:val="24"/>
        </w:rPr>
        <w:t xml:space="preserve"> </w:t>
      </w:r>
      <w:r>
        <w:rPr>
          <w:rFonts w:hint="eastAsia" w:ascii="宋体" w:hAnsi="宋体"/>
          <w:szCs w:val="24"/>
        </w:rPr>
        <w:t>①</w:t>
      </w:r>
    </w:p>
    <w:p>
      <w:pPr>
        <w:rPr>
          <w:rFonts w:ascii="黑体" w:hAnsi="黑体" w:eastAsia="黑体"/>
        </w:rPr>
      </w:pPr>
      <w:r>
        <w:rPr>
          <w:rFonts w:hint="eastAsia" w:ascii="黑体" w:hAnsi="黑体" w:eastAsia="黑体"/>
        </w:rPr>
        <w:t>二、课内古诗文阅读（</w:t>
      </w:r>
      <w:r>
        <w:rPr>
          <w:rFonts w:ascii="黑体" w:hAnsi="黑体" w:eastAsia="黑体"/>
        </w:rPr>
        <w:t>18</w:t>
      </w:r>
      <w:r>
        <w:rPr>
          <w:rFonts w:hint="eastAsia" w:ascii="黑体" w:hAnsi="黑体" w:eastAsia="黑体"/>
        </w:rPr>
        <w:t>分）</w:t>
      </w:r>
    </w:p>
    <w:p>
      <w:r>
        <w:t>6</w:t>
      </w:r>
      <w:r>
        <w:rPr>
          <w:rFonts w:hint="eastAsia"/>
        </w:rPr>
        <w:t>、下列对古诗词的赏析</w:t>
      </w:r>
      <w:r>
        <w:rPr>
          <w:rFonts w:hint="eastAsia"/>
          <w:em w:val="dot"/>
        </w:rPr>
        <w:t>有误</w:t>
      </w:r>
      <w:r>
        <w:rPr>
          <w:rFonts w:hint="eastAsia"/>
        </w:rPr>
        <w:t>的一项是</w:t>
      </w:r>
    </w:p>
    <w:p>
      <w:r>
        <w:t>A.</w:t>
      </w:r>
      <w:r>
        <w:rPr>
          <w:rFonts w:ascii="宋体" w:hAnsi="宋体"/>
          <w:szCs w:val="21"/>
        </w:rPr>
        <w:t xml:space="preserve"> </w:t>
      </w:r>
      <w:r>
        <w:rPr>
          <w:rFonts w:hint="eastAsia" w:ascii="宋体" w:hAnsi="宋体"/>
          <w:szCs w:val="21"/>
        </w:rPr>
        <w:t>杜甫《望岳》“造化钟神秀”中的“钟”是</w:t>
      </w:r>
      <w:r>
        <w:rPr>
          <w:rFonts w:hint="eastAsia" w:ascii="宋体" w:hAnsi="宋体"/>
          <w:kern w:val="0"/>
          <w:szCs w:val="21"/>
          <w:lang w:val="zh-CN"/>
        </w:rPr>
        <w:t>聚集之思，运用拟人手法，描绘出泰山景色的神奇秀丽，表达诗人对泰山的喜爱。</w:t>
      </w:r>
    </w:p>
    <w:p>
      <w:pPr>
        <w:pStyle w:val="13"/>
        <w:snapToGrid w:val="0"/>
        <w:textAlignment w:val="center"/>
        <w:rPr>
          <w:rFonts w:ascii="宋体" w:cs="Times New Roman"/>
          <w:szCs w:val="21"/>
        </w:rPr>
      </w:pPr>
      <w:r>
        <w:t>B.</w:t>
      </w:r>
      <w:r>
        <w:rPr>
          <w:rFonts w:ascii="宋体" w:hAnsi="宋体"/>
          <w:szCs w:val="21"/>
        </w:rPr>
        <w:t xml:space="preserve"> </w:t>
      </w:r>
      <w:r>
        <w:rPr>
          <w:rFonts w:hint="eastAsia" w:ascii="宋体" w:hAnsi="宋体" w:cs="Times New Roman"/>
          <w:szCs w:val="21"/>
        </w:rPr>
        <w:t>范仲淹</w:t>
      </w:r>
      <w:r>
        <w:rPr>
          <w:rFonts w:hint="eastAsia" w:ascii="宋体" w:hAnsi="宋体"/>
          <w:szCs w:val="21"/>
        </w:rPr>
        <w:t>《</w:t>
      </w:r>
      <w:r>
        <w:rPr>
          <w:rFonts w:hint="eastAsia" w:ascii="宋体" w:hAnsi="宋体" w:cs="Times New Roman"/>
          <w:szCs w:val="21"/>
        </w:rPr>
        <w:t>渔家傲</w:t>
      </w:r>
      <w:r>
        <w:rPr>
          <w:rFonts w:hint="eastAsia" w:ascii="宋体" w:hAnsi="宋体"/>
          <w:szCs w:val="21"/>
        </w:rPr>
        <w:t>》中“</w:t>
      </w:r>
      <w:r>
        <w:rPr>
          <w:rFonts w:hint="eastAsia" w:ascii="宋体" w:hAnsi="宋体" w:cs="Times New Roman"/>
          <w:szCs w:val="21"/>
        </w:rPr>
        <w:t>浊酒一杯家万里，燕然未勒归无计”运用了典故，表明将士们因战功未建，不能如愿而归的矛盾心理。</w:t>
      </w:r>
    </w:p>
    <w:p>
      <w:pPr>
        <w:rPr>
          <w:rFonts w:ascii="宋体"/>
          <w:kern w:val="0"/>
          <w:szCs w:val="21"/>
          <w:lang w:val="zh-CN"/>
        </w:rPr>
      </w:pPr>
      <w:r>
        <w:rPr>
          <w:rFonts w:ascii="宋体" w:hAnsi="宋体"/>
          <w:kern w:val="0"/>
          <w:szCs w:val="21"/>
          <w:lang w:val="zh-CN"/>
        </w:rPr>
        <w:t xml:space="preserve">C. </w:t>
      </w:r>
      <w:r>
        <w:rPr>
          <w:rFonts w:hint="eastAsia" w:ascii="宋体" w:hAnsi="宋体"/>
          <w:kern w:val="0"/>
          <w:szCs w:val="21"/>
          <w:lang w:val="zh-CN"/>
        </w:rPr>
        <w:t>苏轼《水调歌头》中</w:t>
      </w:r>
      <w:r>
        <w:rPr>
          <w:rFonts w:hint="eastAsia" w:ascii="宋体"/>
          <w:kern w:val="0"/>
          <w:szCs w:val="21"/>
          <w:lang w:val="zh-CN"/>
        </w:rPr>
        <w:t>“</w:t>
      </w:r>
      <w:r>
        <w:rPr>
          <w:rFonts w:hint="eastAsia" w:ascii="宋体" w:hAnsi="宋体"/>
          <w:kern w:val="0"/>
          <w:szCs w:val="21"/>
          <w:lang w:val="zh-CN"/>
        </w:rPr>
        <w:t>明月几时有？把酒问青天</w:t>
      </w:r>
      <w:r>
        <w:rPr>
          <w:rFonts w:hint="eastAsia" w:ascii="宋体"/>
          <w:kern w:val="0"/>
          <w:szCs w:val="21"/>
          <w:lang w:val="zh-CN"/>
        </w:rPr>
        <w:t>”</w:t>
      </w:r>
      <w:r>
        <w:rPr>
          <w:rFonts w:hint="eastAsia" w:ascii="宋体" w:hAnsi="宋体"/>
          <w:kern w:val="0"/>
          <w:szCs w:val="21"/>
          <w:lang w:val="zh-CN"/>
        </w:rPr>
        <w:t>，苏轼把酒问天，将青天视为自己的朋友，显示了他豪放的性格和不凡的气魄。</w:t>
      </w:r>
    </w:p>
    <w:p>
      <w:pPr>
        <w:pStyle w:val="13"/>
        <w:snapToGrid w:val="0"/>
        <w:textAlignment w:val="center"/>
        <w:rPr>
          <w:rFonts w:ascii="宋体" w:cs="Times New Roman"/>
          <w:szCs w:val="21"/>
        </w:rPr>
      </w:pPr>
      <w:r>
        <w:t>D.</w:t>
      </w:r>
      <w:r>
        <w:rPr>
          <w:rFonts w:hint="eastAsia" w:ascii="宋体" w:hAnsi="宋体"/>
          <w:szCs w:val="21"/>
        </w:rPr>
        <w:t>《</w:t>
      </w:r>
      <w:r>
        <w:rPr>
          <w:rFonts w:hint="eastAsia" w:ascii="宋体" w:hAnsi="宋体" w:cs="Times New Roman"/>
          <w:szCs w:val="21"/>
        </w:rPr>
        <w:t>蒹葭</w:t>
      </w:r>
      <w:r>
        <w:rPr>
          <w:rFonts w:hint="eastAsia" w:ascii="宋体" w:hAnsi="宋体"/>
          <w:szCs w:val="21"/>
        </w:rPr>
        <w:t>》中“</w:t>
      </w:r>
      <w:r>
        <w:rPr>
          <w:rFonts w:hint="eastAsia" w:ascii="宋体" w:hAnsi="宋体" w:cs="Times New Roman"/>
          <w:szCs w:val="21"/>
        </w:rPr>
        <w:t>蒹葭苍苍，白露为霜”一句，点明的季节是有霜的夏天，营造出一种凄凉的画面感，为后面的男追女造势。</w:t>
      </w:r>
    </w:p>
    <w:p>
      <w:pPr>
        <w:rPr>
          <w:rFonts w:ascii="黑体" w:hAnsi="黑体" w:eastAsia="黑体"/>
          <w:szCs w:val="21"/>
        </w:rPr>
      </w:pPr>
      <w:r>
        <w:rPr>
          <w:rFonts w:hint="eastAsia" w:ascii="黑体" w:hAnsi="黑体" w:eastAsia="黑体"/>
          <w:szCs w:val="21"/>
        </w:rPr>
        <w:t>阅读下面文言文，回答题后问题。</w:t>
      </w:r>
    </w:p>
    <w:p>
      <w:pPr>
        <w:widowControl/>
        <w:spacing w:line="280" w:lineRule="exact"/>
        <w:jc w:val="left"/>
        <w:rPr>
          <w:rFonts w:ascii="楷体_GB2312" w:hAnsi="宋体" w:eastAsia="楷体_GB2312" w:cs="宋体"/>
          <w:kern w:val="0"/>
          <w:szCs w:val="21"/>
        </w:rPr>
      </w:pPr>
      <w:r>
        <w:rPr>
          <w:rFonts w:ascii="宋体" w:hAnsi="宋体" w:cs="宋体"/>
          <w:kern w:val="0"/>
          <w:sz w:val="24"/>
        </w:rPr>
        <w:t xml:space="preserve">   </w:t>
      </w:r>
      <w:r>
        <w:rPr>
          <w:rFonts w:hint="eastAsia" w:ascii="楷体_GB2312" w:hAnsi="宋体" w:eastAsia="楷体_GB2312" w:cs="宋体"/>
          <w:kern w:val="0"/>
          <w:szCs w:val="21"/>
        </w:rPr>
        <w:t>鱼，我所欲也；熊掌，亦我所欲也。二者不可得兼，舍鱼而取熊掌者也。生，亦我所欲也；义，亦我所欲也。二者不可得兼，舍生而取义者也。生亦我所欲，所欲有甚于生者，故不为苟得也；</w:t>
      </w:r>
      <w:r>
        <w:rPr>
          <w:rFonts w:hint="eastAsia" w:ascii="楷体_GB2312" w:hAnsi="宋体" w:eastAsia="楷体_GB2312" w:cs="宋体"/>
          <w:kern w:val="0"/>
          <w:szCs w:val="21"/>
          <w:u w:val="single"/>
        </w:rPr>
        <w:t>死亦我所恶，所恶有甚于死者，故患有所不辟也</w:t>
      </w:r>
      <w:r>
        <w:rPr>
          <w:rFonts w:hint="eastAsia" w:ascii="楷体_GB2312" w:hAnsi="宋体" w:eastAsia="楷体_GB2312" w:cs="宋体"/>
          <w:kern w:val="0"/>
          <w:szCs w:val="21"/>
        </w:rPr>
        <w:t>。如使人之所欲莫甚于生，则凡可以得生者何不用也？使人之所恶莫甚于死者，则凡可以辟患者何不为也？由是则生而有不用也，由是则可以辟患而有不为也。是故所欲有甚于生者，所恶有甚于死者。非独贤者有是心也，人皆有之，贤者能勿丧耳。</w:t>
      </w:r>
    </w:p>
    <w:p>
      <w:pPr>
        <w:widowControl/>
        <w:spacing w:line="280" w:lineRule="exact"/>
        <w:jc w:val="left"/>
        <w:rPr>
          <w:rFonts w:ascii="楷体_GB2312" w:hAnsi="宋体" w:eastAsia="楷体_GB2312" w:cs="宋体"/>
          <w:kern w:val="0"/>
          <w:szCs w:val="21"/>
        </w:rPr>
      </w:pPr>
      <w:r>
        <w:rPr>
          <w:rFonts w:hint="eastAsia" w:ascii="楷体_GB2312" w:hAnsi="宋体" w:eastAsia="楷体_GB2312" w:cs="宋体"/>
          <w:kern w:val="0"/>
          <w:szCs w:val="21"/>
        </w:rPr>
        <w:t>　　一箪食，一豆羹，得之则生，弗得则死。呼尔而与之，行道之人弗受，蹴尔而与之，乞人不屑也。万钟则不辩礼义而受之，万钟于我何加焉！为宫室之美，妻妾之奉，所识穷乏者得我与？乡为身死而不受，今为宫室之美为之；乡为身死而不受，今为妻妾之奉为之；</w:t>
      </w:r>
      <w:r>
        <w:rPr>
          <w:rFonts w:hint="eastAsia" w:ascii="楷体_GB2312" w:hAnsi="宋体" w:eastAsia="楷体_GB2312" w:cs="宋体"/>
          <w:kern w:val="0"/>
          <w:szCs w:val="21"/>
          <w:u w:val="single"/>
        </w:rPr>
        <w:t>乡为身死而不受，今为所识穷乏者得我而为之</w:t>
      </w:r>
      <w:r>
        <w:rPr>
          <w:rFonts w:hint="eastAsia" w:ascii="楷体_GB2312" w:hAnsi="宋体" w:eastAsia="楷体_GB2312" w:cs="宋体"/>
          <w:kern w:val="0"/>
          <w:szCs w:val="21"/>
        </w:rPr>
        <w:t>：是亦不可以已乎？此之谓失其本心。</w:t>
      </w:r>
    </w:p>
    <w:p>
      <w:r>
        <w:t>7</w:t>
      </w:r>
      <w:r>
        <w:rPr>
          <w:rFonts w:hint="eastAsia"/>
        </w:rPr>
        <w:t>、下面加点字释义正确的一项是</w:t>
      </w:r>
    </w:p>
    <w:p>
      <w:pPr>
        <w:rPr>
          <w:rFonts w:ascii="宋体"/>
        </w:rPr>
      </w:pPr>
      <w:r>
        <w:rPr>
          <w:rFonts w:ascii="宋体" w:hAnsi="宋体"/>
        </w:rPr>
        <w:t>A.</w:t>
      </w:r>
      <w:r>
        <w:rPr>
          <w:rFonts w:ascii="宋体" w:hAnsi="宋体" w:cs="宋体"/>
          <w:kern w:val="0"/>
          <w:szCs w:val="21"/>
        </w:rPr>
        <w:t xml:space="preserve"> </w:t>
      </w:r>
      <w:r>
        <w:rPr>
          <w:rFonts w:hint="eastAsia" w:ascii="宋体" w:hAnsi="宋体" w:cs="宋体"/>
          <w:kern w:val="0"/>
          <w:szCs w:val="21"/>
        </w:rPr>
        <w:t>由是则可以辟</w:t>
      </w:r>
      <w:r>
        <w:rPr>
          <w:rFonts w:hint="eastAsia" w:ascii="宋体" w:hAnsi="宋体" w:cs="宋体"/>
          <w:kern w:val="0"/>
          <w:szCs w:val="21"/>
          <w:em w:val="dot"/>
        </w:rPr>
        <w:t>患</w:t>
      </w:r>
      <w:r>
        <w:rPr>
          <w:rFonts w:hint="eastAsia" w:ascii="宋体" w:hAnsi="宋体" w:cs="宋体"/>
          <w:kern w:val="0"/>
          <w:szCs w:val="21"/>
        </w:rPr>
        <w:t>（担忧）而有不为也</w:t>
      </w:r>
      <w:r>
        <w:rPr>
          <w:rFonts w:ascii="宋体" w:hAnsi="宋体"/>
        </w:rPr>
        <w:t xml:space="preserve">         B.</w:t>
      </w:r>
      <w:r>
        <w:rPr>
          <w:rFonts w:ascii="宋体" w:hAnsi="宋体" w:cs="宋体"/>
          <w:kern w:val="0"/>
          <w:szCs w:val="21"/>
        </w:rPr>
        <w:t xml:space="preserve"> </w:t>
      </w:r>
      <w:r>
        <w:rPr>
          <w:rFonts w:hint="eastAsia" w:ascii="宋体" w:hAnsi="宋体" w:cs="宋体"/>
          <w:kern w:val="0"/>
          <w:szCs w:val="21"/>
        </w:rPr>
        <w:t>一</w:t>
      </w:r>
      <w:r>
        <w:rPr>
          <w:rFonts w:hint="eastAsia" w:ascii="宋体" w:hAnsi="宋体" w:cs="宋体"/>
          <w:kern w:val="0"/>
          <w:szCs w:val="21"/>
          <w:em w:val="dot"/>
        </w:rPr>
        <w:t>豆</w:t>
      </w:r>
      <w:r>
        <w:rPr>
          <w:rFonts w:hint="eastAsia" w:ascii="宋体" w:hAnsi="宋体" w:cs="宋体"/>
          <w:kern w:val="0"/>
          <w:szCs w:val="21"/>
        </w:rPr>
        <w:t>（汤汁）羹</w:t>
      </w:r>
    </w:p>
    <w:p>
      <w:pPr>
        <w:rPr>
          <w:rFonts w:ascii="宋体"/>
        </w:rPr>
      </w:pPr>
      <w:r>
        <w:rPr>
          <w:rFonts w:ascii="宋体" w:hAnsi="宋体"/>
        </w:rPr>
        <w:t>C.</w:t>
      </w:r>
      <w:r>
        <w:rPr>
          <w:rFonts w:ascii="宋体" w:hAnsi="宋体" w:cs="宋体"/>
          <w:kern w:val="0"/>
          <w:szCs w:val="21"/>
        </w:rPr>
        <w:t xml:space="preserve"> </w:t>
      </w:r>
      <w:r>
        <w:rPr>
          <w:rFonts w:hint="eastAsia" w:ascii="宋体" w:hAnsi="宋体" w:cs="宋体"/>
          <w:kern w:val="0"/>
          <w:szCs w:val="21"/>
        </w:rPr>
        <w:t>所识穷乏者</w:t>
      </w:r>
      <w:r>
        <w:rPr>
          <w:rFonts w:hint="eastAsia" w:ascii="宋体" w:hAnsi="宋体" w:cs="宋体"/>
          <w:kern w:val="0"/>
          <w:szCs w:val="21"/>
          <w:em w:val="dot"/>
        </w:rPr>
        <w:t>得</w:t>
      </w:r>
      <w:r>
        <w:rPr>
          <w:rFonts w:hint="eastAsia" w:ascii="宋体" w:hAnsi="宋体" w:cs="宋体"/>
          <w:kern w:val="0"/>
          <w:szCs w:val="21"/>
        </w:rPr>
        <w:t>（通“德”，感激）我与</w:t>
      </w:r>
      <w:r>
        <w:rPr>
          <w:rFonts w:ascii="宋体" w:hAnsi="宋体"/>
        </w:rPr>
        <w:t xml:space="preserve">       D.</w:t>
      </w:r>
      <w:r>
        <w:rPr>
          <w:rFonts w:ascii="宋体" w:hAnsi="宋体" w:cs="宋体"/>
          <w:kern w:val="0"/>
          <w:szCs w:val="21"/>
        </w:rPr>
        <w:t xml:space="preserve"> </w:t>
      </w:r>
      <w:r>
        <w:rPr>
          <w:rFonts w:hint="eastAsia" w:ascii="宋体" w:hAnsi="宋体" w:cs="宋体"/>
          <w:kern w:val="0"/>
          <w:szCs w:val="21"/>
        </w:rPr>
        <w:t>是亦不可以</w:t>
      </w:r>
      <w:r>
        <w:rPr>
          <w:rFonts w:hint="eastAsia" w:ascii="宋体" w:hAnsi="宋体" w:cs="宋体"/>
          <w:kern w:val="0"/>
          <w:szCs w:val="21"/>
          <w:em w:val="dot"/>
        </w:rPr>
        <w:t>已</w:t>
      </w:r>
      <w:r>
        <w:rPr>
          <w:rFonts w:hint="eastAsia" w:ascii="宋体" w:hAnsi="宋体" w:cs="宋体"/>
          <w:kern w:val="0"/>
          <w:szCs w:val="21"/>
        </w:rPr>
        <w:t>（经过）乎</w:t>
      </w:r>
    </w:p>
    <w:p>
      <w:pPr>
        <w:widowControl/>
        <w:jc w:val="left"/>
      </w:pPr>
      <w:r>
        <w:t>8</w:t>
      </w:r>
      <w:r>
        <w:rPr>
          <w:rFonts w:hint="eastAsia"/>
        </w:rPr>
        <w:t>、对选文内容的理解、分析、概括</w:t>
      </w:r>
      <w:r>
        <w:rPr>
          <w:rFonts w:hint="eastAsia"/>
          <w:em w:val="dot"/>
        </w:rPr>
        <w:t>有误</w:t>
      </w:r>
      <w:r>
        <w:rPr>
          <w:rFonts w:hint="eastAsia"/>
        </w:rPr>
        <w:t>的一项是</w:t>
      </w:r>
    </w:p>
    <w:p>
      <w:pPr>
        <w:widowControl/>
        <w:jc w:val="left"/>
      </w:pPr>
      <w:r>
        <w:t>A</w:t>
      </w:r>
      <w:r>
        <w:rPr>
          <w:rFonts w:hint="eastAsia"/>
        </w:rPr>
        <w:t>．《鱼我所欲也》这篇文章从怎样对待生与死、义与利的角度，阐述了孟子的主张：人性是恶的。</w:t>
      </w:r>
    </w:p>
    <w:p>
      <w:pPr>
        <w:widowControl/>
        <w:spacing w:line="320" w:lineRule="exact"/>
        <w:jc w:val="left"/>
      </w:pPr>
      <w:r>
        <w:t>  B</w:t>
      </w:r>
      <w:r>
        <w:rPr>
          <w:rFonts w:hint="eastAsia"/>
        </w:rPr>
        <w:t>．本文开篇运用比喻论证方法，以鱼和熊掌为喻，论述了人生的选择应以“义”为重，必要时要“舍生而取义”，同时批判了那些见利忘义的人。</w:t>
      </w:r>
    </w:p>
    <w:p>
      <w:pPr>
        <w:widowControl/>
        <w:spacing w:line="320" w:lineRule="exact"/>
        <w:jc w:val="left"/>
      </w:pPr>
      <w:r>
        <w:t>  C</w:t>
      </w:r>
      <w:r>
        <w:rPr>
          <w:rFonts w:hint="eastAsia"/>
        </w:rPr>
        <w:t>．“非独贤者有是心也”的“是心”指恻隐之心、羞恶之心、辞让之心、是非之心等这些善心。</w:t>
      </w:r>
      <w:r>
        <w:t>             </w:t>
      </w:r>
    </w:p>
    <w:p>
      <w:pPr>
        <w:widowControl/>
        <w:spacing w:line="320" w:lineRule="exact"/>
        <w:jc w:val="left"/>
      </w:pPr>
      <w:r>
        <w:t>  D</w:t>
      </w:r>
      <w:r>
        <w:rPr>
          <w:rFonts w:hint="eastAsia"/>
        </w:rPr>
        <w:t>．面对生死抉择的时候，那些“舍生取义”者的表现是“所欲有甚于生者，故不为苟得”、“所恶有甚于死者，故患有所不辟”。</w:t>
      </w:r>
    </w:p>
    <w:p/>
    <w:p>
      <w:pPr>
        <w:rPr>
          <w:rFonts w:ascii="黑体" w:hAnsi="黑体" w:eastAsia="黑体"/>
          <w:b/>
          <w:sz w:val="28"/>
          <w:szCs w:val="28"/>
        </w:rPr>
      </w:pPr>
      <w:r>
        <w:rPr>
          <w:rFonts w:ascii="宋体" w:hAnsi="宋体" w:cs="宋体"/>
          <w:kern w:val="0"/>
          <w:sz w:val="24"/>
        </w:rPr>
        <w:t xml:space="preserve">                 </w:t>
      </w:r>
      <w:r>
        <w:rPr>
          <w:rFonts w:hint="eastAsia"/>
          <w:b/>
          <w:color w:val="000000"/>
          <w:sz w:val="30"/>
          <w:szCs w:val="30"/>
        </w:rPr>
        <w:t>第</w:t>
      </w:r>
      <w:r>
        <w:rPr>
          <w:b/>
          <w:color w:val="000000"/>
          <w:sz w:val="30"/>
          <w:szCs w:val="30"/>
        </w:rPr>
        <w:t>II</w:t>
      </w:r>
      <w:r>
        <w:rPr>
          <w:rFonts w:hint="eastAsia"/>
          <w:b/>
          <w:color w:val="000000"/>
          <w:sz w:val="30"/>
          <w:szCs w:val="30"/>
        </w:rPr>
        <w:t>卷（非选择题，共</w:t>
      </w:r>
      <w:r>
        <w:rPr>
          <w:b/>
          <w:color w:val="000000"/>
          <w:sz w:val="30"/>
          <w:szCs w:val="30"/>
        </w:rPr>
        <w:t>84</w:t>
      </w:r>
      <w:r>
        <w:rPr>
          <w:rFonts w:hint="eastAsia"/>
          <w:b/>
          <w:color w:val="000000"/>
          <w:sz w:val="30"/>
          <w:szCs w:val="30"/>
        </w:rPr>
        <w:t>分）</w:t>
      </w:r>
    </w:p>
    <w:p>
      <w:r>
        <w:t>9</w:t>
      </w:r>
      <w:r>
        <w:rPr>
          <w:rFonts w:hint="eastAsia"/>
        </w:rPr>
        <w:t>、将选段中的画线句子翻译成现代汉语（</w:t>
      </w:r>
      <w:r>
        <w:t>6</w:t>
      </w:r>
      <w:r>
        <w:rPr>
          <w:rFonts w:hint="eastAsia"/>
        </w:rPr>
        <w:t>分）</w:t>
      </w:r>
    </w:p>
    <w:p>
      <w:r>
        <w:rPr>
          <w:rFonts w:hint="eastAsia"/>
        </w:rPr>
        <w:t>（</w:t>
      </w:r>
      <w:r>
        <w:t>1</w:t>
      </w:r>
      <w:r>
        <w:rPr>
          <w:rFonts w:hint="eastAsia"/>
        </w:rPr>
        <w:t>）</w:t>
      </w:r>
      <w:r>
        <w:rPr>
          <w:rFonts w:hint="eastAsia" w:ascii="宋体" w:hAnsi="宋体" w:cs="宋体"/>
          <w:kern w:val="0"/>
          <w:sz w:val="24"/>
        </w:rPr>
        <w:t>死亦我所恶，所恶有甚于死者，故患有所不辟也。</w:t>
      </w:r>
    </w:p>
    <w:p>
      <w:r>
        <w:rPr>
          <w:rFonts w:hint="eastAsia"/>
        </w:rPr>
        <w:t>（</w:t>
      </w:r>
      <w:r>
        <w:t>2</w:t>
      </w:r>
      <w:r>
        <w:rPr>
          <w:rFonts w:hint="eastAsia"/>
        </w:rPr>
        <w:t>）</w:t>
      </w:r>
      <w:r>
        <w:rPr>
          <w:rFonts w:hint="eastAsia" w:ascii="宋体" w:hAnsi="宋体" w:cs="宋体"/>
          <w:kern w:val="0"/>
          <w:sz w:val="24"/>
        </w:rPr>
        <w:t>乡为身死而不受，今为所识穷乏者得我而为之。</w:t>
      </w:r>
    </w:p>
    <w:p>
      <w:r>
        <w:t>10</w:t>
      </w:r>
      <w:r>
        <w:rPr>
          <w:rFonts w:hint="eastAsia"/>
        </w:rPr>
        <w:t>、在下面的横线处补写相应的诗句。（</w:t>
      </w:r>
      <w:r>
        <w:t>6</w:t>
      </w:r>
      <w:r>
        <w:rPr>
          <w:rFonts w:hint="eastAsia"/>
        </w:rPr>
        <w:t>分）</w:t>
      </w:r>
    </w:p>
    <w:p>
      <w:r>
        <w:rPr>
          <w:rFonts w:hint="eastAsia"/>
        </w:rPr>
        <w:t>（</w:t>
      </w:r>
      <w:r>
        <w:t>1</w:t>
      </w:r>
      <w:r>
        <w:rPr>
          <w:rFonts w:hint="eastAsia"/>
        </w:rPr>
        <w:t>）金陵城上西楼，倚清秋。</w:t>
      </w:r>
      <w:r>
        <w:rPr>
          <w:u w:val="single"/>
        </w:rPr>
        <w:t xml:space="preserve">                              </w:t>
      </w:r>
      <w:r>
        <w:rPr>
          <w:rFonts w:hint="eastAsia"/>
        </w:rPr>
        <w:t>。</w:t>
      </w:r>
    </w:p>
    <w:p>
      <w:r>
        <w:rPr>
          <w:rFonts w:hint="eastAsia"/>
        </w:rPr>
        <w:t>（</w:t>
      </w:r>
      <w:r>
        <w:t>2</w:t>
      </w:r>
      <w:r>
        <w:rPr>
          <w:rFonts w:hint="eastAsia"/>
        </w:rPr>
        <w:t>）山重水复疑无路，</w:t>
      </w:r>
      <w:r>
        <w:rPr>
          <w:u w:val="single"/>
        </w:rPr>
        <w:t xml:space="preserve">                     </w:t>
      </w:r>
      <w:r>
        <w:rPr>
          <w:rFonts w:hint="eastAsia"/>
        </w:rPr>
        <w:t>。</w:t>
      </w:r>
      <w:r>
        <w:t xml:space="preserve">     </w:t>
      </w:r>
    </w:p>
    <w:p>
      <w:r>
        <w:rPr>
          <w:rFonts w:hint="eastAsia"/>
        </w:rPr>
        <w:t>（</w:t>
      </w:r>
      <w:r>
        <w:t>3</w:t>
      </w:r>
      <w:r>
        <w:rPr>
          <w:rFonts w:hint="eastAsia"/>
        </w:rPr>
        <w:t>）</w:t>
      </w:r>
      <w:r>
        <w:rPr>
          <w:u w:val="single"/>
        </w:rPr>
        <w:t xml:space="preserve">                    </w:t>
      </w:r>
      <w:r>
        <w:rPr>
          <w:rFonts w:hint="eastAsia"/>
        </w:rPr>
        <w:t>，星河欲转千帆舞。</w:t>
      </w:r>
    </w:p>
    <w:p>
      <w:r>
        <w:rPr>
          <w:rFonts w:hint="eastAsia"/>
        </w:rPr>
        <w:t>（</w:t>
      </w:r>
      <w:r>
        <w:t>4</w:t>
      </w:r>
      <w:r>
        <w:rPr>
          <w:rFonts w:hint="eastAsia"/>
        </w:rPr>
        <w:t>）水击三千里，</w:t>
      </w:r>
      <w:r>
        <w:rPr>
          <w:u w:val="single"/>
        </w:rPr>
        <w:t xml:space="preserve">                                </w:t>
      </w:r>
      <w:r>
        <w:rPr>
          <w:rFonts w:hint="eastAsia"/>
        </w:rPr>
        <w:t>。</w:t>
      </w:r>
    </w:p>
    <w:p>
      <w:r>
        <w:rPr>
          <w:rFonts w:hint="eastAsia"/>
        </w:rPr>
        <w:t>（</w:t>
      </w:r>
      <w:r>
        <w:t>5</w:t>
      </w:r>
      <w:r>
        <w:rPr>
          <w:rFonts w:hint="eastAsia"/>
        </w:rPr>
        <w:t>）诸葛亮在《出师表》中写自己在刘备“三顾茅庐”前躬耕南阳时的心态句子是：“</w:t>
      </w:r>
      <w:r>
        <w:rPr>
          <w:u w:val="single"/>
        </w:rPr>
        <w:t xml:space="preserve">               </w:t>
      </w:r>
      <w:r>
        <w:rPr>
          <w:rFonts w:hint="eastAsia"/>
        </w:rPr>
        <w:t>，</w:t>
      </w:r>
      <w:r>
        <w:rPr>
          <w:u w:val="single"/>
        </w:rPr>
        <w:t xml:space="preserve">                         </w:t>
      </w:r>
      <w:r>
        <w:rPr>
          <w:rFonts w:hint="eastAsia"/>
        </w:rPr>
        <w:t>。”</w:t>
      </w:r>
    </w:p>
    <w:p>
      <w:pPr>
        <w:rPr>
          <w:rFonts w:ascii="黑体" w:hAnsi="黑体" w:eastAsia="黑体"/>
        </w:rPr>
      </w:pPr>
      <w:r>
        <w:rPr>
          <w:rFonts w:hint="eastAsia" w:ascii="黑体" w:hAnsi="黑体" w:eastAsia="黑体"/>
        </w:rPr>
        <w:t>三、阅读下面的文学作品，完成</w:t>
      </w:r>
      <w:r>
        <w:rPr>
          <w:rFonts w:ascii="黑体" w:hAnsi="黑体" w:eastAsia="黑体"/>
        </w:rPr>
        <w:t>11</w:t>
      </w:r>
      <w:r>
        <w:rPr>
          <w:rFonts w:hint="eastAsia" w:ascii="黑体" w:hAnsi="黑体" w:eastAsia="黑体"/>
        </w:rPr>
        <w:t>～</w:t>
      </w:r>
      <w:r>
        <w:rPr>
          <w:rFonts w:ascii="黑体" w:hAnsi="黑体" w:eastAsia="黑体"/>
        </w:rPr>
        <w:t>14</w:t>
      </w:r>
      <w:r>
        <w:rPr>
          <w:rFonts w:hint="eastAsia" w:ascii="黑体" w:hAnsi="黑体" w:eastAsia="黑体"/>
        </w:rPr>
        <w:t>题。（</w:t>
      </w:r>
      <w:r>
        <w:rPr>
          <w:rFonts w:ascii="黑体" w:hAnsi="黑体" w:eastAsia="黑体"/>
        </w:rPr>
        <w:t>16</w:t>
      </w:r>
      <w:r>
        <w:rPr>
          <w:rFonts w:hint="eastAsia" w:ascii="黑体" w:hAnsi="黑体" w:eastAsia="黑体"/>
        </w:rPr>
        <w:t>分）</w:t>
      </w:r>
    </w:p>
    <w:p>
      <w:pPr>
        <w:rPr>
          <w:rFonts w:ascii="黑体" w:hAnsi="黑体" w:eastAsia="黑体"/>
        </w:rPr>
      </w:pPr>
      <w:r>
        <w:t xml:space="preserve">                          </w:t>
      </w:r>
      <w:r>
        <w:rPr>
          <w:rFonts w:ascii="黑体" w:hAnsi="黑体" w:eastAsia="黑体"/>
        </w:rPr>
        <w:t xml:space="preserve"> </w:t>
      </w:r>
      <w:r>
        <w:rPr>
          <w:rFonts w:hint="eastAsia" w:ascii="黑体" w:hAnsi="黑体" w:eastAsia="黑体"/>
        </w:rPr>
        <w:t>柳先生的正骨膏</w:t>
      </w:r>
    </w:p>
    <w:p>
      <w:r>
        <w:t xml:space="preserve">                               </w:t>
      </w:r>
      <w:r>
        <w:rPr>
          <w:rFonts w:hint="eastAsia"/>
        </w:rPr>
        <w:t>刘玲海</w:t>
      </w:r>
      <w:r>
        <w:rPr>
          <w:color w:val="FFFFFF"/>
          <w:sz w:val="4"/>
        </w:rPr>
        <w:t>[</w:t>
      </w:r>
      <w:r>
        <w:rPr>
          <w:rFonts w:hint="eastAsia"/>
          <w:color w:val="FFFFFF"/>
          <w:sz w:val="4"/>
        </w:rPr>
        <w:t>来源</w:t>
      </w:r>
      <w:r>
        <w:rPr>
          <w:color w:val="FFFFFF"/>
          <w:sz w:val="4"/>
        </w:rPr>
        <w:t>:</w:t>
      </w:r>
      <w:r>
        <w:rPr>
          <w:rFonts w:hint="eastAsia"/>
          <w:color w:val="FFFFFF"/>
          <w:sz w:val="4"/>
        </w:rPr>
        <w:t>学科网</w:t>
      </w:r>
      <w:r>
        <w:rPr>
          <w:color w:val="FFFFFF"/>
          <w:sz w:val="4"/>
        </w:rPr>
        <w:t>]</w:t>
      </w:r>
    </w:p>
    <w:p>
      <w:pPr>
        <w:rPr>
          <w:rFonts w:ascii="楷体_GB2312" w:eastAsia="楷体_GB2312"/>
        </w:rPr>
      </w:pPr>
      <w:r>
        <w:rPr>
          <w:rFonts w:hint="eastAsia"/>
        </w:rPr>
        <w:t>　　</w:t>
      </w:r>
      <w:r>
        <w:rPr>
          <w:rFonts w:hint="eastAsia" w:ascii="楷体_GB2312" w:eastAsia="楷体_GB2312"/>
        </w:rPr>
        <w:t>①邾镇东大街新开张的药铺叫汉春堂，坐堂的先生姓柳，人称柳先生，从东北躲战乱来到邾镇。柳先生擅长骨科，跌打损伤脱臼骨折手到病除，据说，他熬制的外敷膏药正骨膏更是神奇，无论多严重的骨折，经柳先生手法复位后，贴上正骨膏再用竹片固定，少则十日多则一月，断骨愈好如初。</w:t>
      </w:r>
    </w:p>
    <w:p>
      <w:pPr>
        <w:rPr>
          <w:rFonts w:ascii="楷体_GB2312" w:eastAsia="楷体_GB2312"/>
        </w:rPr>
      </w:pPr>
      <w:r>
        <w:rPr>
          <w:rFonts w:hint="eastAsia" w:ascii="楷体_GB2312" w:eastAsia="楷体_GB2312"/>
        </w:rPr>
        <w:t>　　②日本人攻打邾镇的那天，一颗炮弹落在颜老爷的家里，三间大堂屋成了废墟，颜老爷正在前厅伺候他的花树，震得昏了过去。半日后醒来，他看到养在莲花缸里的那株花树，如小臂粗的树干被炸断，仅连接着一部分树皮，颜老爷两眼一黑又昏过去。那株树是儿子带回来的，儿子的喜好，颜老爷视为珍宝。儿子和他的部队在台儿庄与日本人决战时，壮烈殉国，老人把儿子的一捧骨灰埋在树根下，更是视树为生命。</w:t>
      </w:r>
    </w:p>
    <w:p>
      <w:pPr>
        <w:rPr>
          <w:rFonts w:ascii="楷体_GB2312" w:eastAsia="楷体_GB2312"/>
        </w:rPr>
      </w:pPr>
      <w:r>
        <w:rPr>
          <w:rFonts w:hint="eastAsia" w:ascii="楷体_GB2312" w:eastAsia="楷体_GB2312"/>
        </w:rPr>
        <w:t>　　③现在，儿子的树被日本人毁了，颜老爷像被挖了心一样。他失魂落魄地在院子的残垣断壁间转圈，不知如何是好。许久，他一下子想起柳先生，救人的命和救树的命都是救命，也是心急乱求医，柳先生成了他救命的稻草，一路跌跌撞撞来到柳先生的药铺，全不顾大街上枪弹横飞，见到柳先生</w:t>
      </w:r>
      <w:r>
        <w:rPr>
          <w:rFonts w:ascii="楷体_GB2312" w:eastAsia="楷体_GB2312"/>
        </w:rPr>
        <w:t>,</w:t>
      </w:r>
      <w:r>
        <w:rPr>
          <w:rFonts w:hint="eastAsia" w:ascii="楷体_GB2312" w:eastAsia="楷体_GB2312"/>
        </w:rPr>
        <w:t>颜老爷扑通一声就跪下了。</w:t>
      </w:r>
    </w:p>
    <w:p>
      <w:pPr>
        <w:rPr>
          <w:rFonts w:ascii="楷体_GB2312" w:eastAsia="楷体_GB2312"/>
        </w:rPr>
      </w:pPr>
      <w:r>
        <w:rPr>
          <w:rFonts w:hint="eastAsia" w:ascii="楷体_GB2312" w:eastAsia="楷体_GB2312"/>
        </w:rPr>
        <w:t>　　④柳先生来到花树前，小心地扶起来，把断茬对齐捏实贴上正骨膏，周匝固定木棍。三日后，树叶竟振作起来，十日后，树叶重新泛绿，一月后，树干断处长好了。</w:t>
      </w:r>
    </w:p>
    <w:p>
      <w:pPr>
        <w:rPr>
          <w:rFonts w:ascii="楷体_GB2312" w:eastAsia="楷体_GB2312"/>
        </w:rPr>
      </w:pPr>
      <w:r>
        <w:rPr>
          <w:rFonts w:hint="eastAsia" w:ascii="楷体_GB2312" w:eastAsia="楷体_GB2312"/>
        </w:rPr>
        <w:t>　　⑤颜老爷一脸泪痕，紧抓着柳先生的手说：“你救了我儿子，也救了我啊</w:t>
      </w:r>
      <w:r>
        <w:rPr>
          <w:rFonts w:ascii="楷体_GB2312" w:eastAsia="楷体_GB2312"/>
        </w:rPr>
        <w:t>!</w:t>
      </w:r>
      <w:r>
        <w:rPr>
          <w:rFonts w:hint="eastAsia" w:ascii="楷体_GB2312" w:eastAsia="楷体_GB2312"/>
        </w:rPr>
        <w:t>”</w:t>
      </w:r>
    </w:p>
    <w:p>
      <w:pPr>
        <w:rPr>
          <w:rFonts w:ascii="楷体_GB2312" w:eastAsia="楷体_GB2312"/>
        </w:rPr>
      </w:pPr>
      <w:r>
        <w:rPr>
          <w:rFonts w:hint="eastAsia" w:ascii="楷体_GB2312" w:eastAsia="楷体_GB2312"/>
        </w:rPr>
        <w:t>　　⑥邾镇沦陷后，病人挤满了柳先生的药铺，断胳膊断腿的病人很多。这天，柳先生在药铺里配药，心里默念着药方，川续断十钱，右手去药匣抓药，放进左手的戥</w:t>
      </w:r>
      <w:r>
        <w:rPr>
          <w:rFonts w:ascii="楷体_GB2312" w:eastAsia="楷体_GB2312"/>
        </w:rPr>
        <w:t>(</w:t>
      </w:r>
      <w:r>
        <w:rPr>
          <w:rFonts w:ascii="Arial" w:hAnsi="Arial" w:cs="Arial"/>
          <w:color w:val="333333"/>
          <w:sz w:val="20"/>
          <w:szCs w:val="20"/>
          <w:shd w:val="clear" w:color="auto" w:fill="FFFFFF"/>
        </w:rPr>
        <w:t>děng) </w:t>
      </w:r>
      <w:r>
        <w:rPr>
          <w:rFonts w:hint="eastAsia" w:ascii="楷体_GB2312" w:eastAsia="楷体_GB2312"/>
        </w:rPr>
        <w:t>子里一称，正好。继续一味味抓药，骨碎补十钱、藏红花十钱……</w:t>
      </w:r>
    </w:p>
    <w:p>
      <w:pPr>
        <w:rPr>
          <w:rFonts w:ascii="楷体_GB2312" w:eastAsia="楷体_GB2312"/>
        </w:rPr>
      </w:pPr>
      <w:r>
        <w:rPr>
          <w:rFonts w:hint="eastAsia" w:ascii="楷体_GB2312" w:eastAsia="楷体_GB2312"/>
        </w:rPr>
        <w:t>　　⑦汉春堂的大门咣当一声开了，听声音不是手推开的，是脚踢开的。一群日本兵涌进来，后边还抬着一个嗷嗷乱叫的军官，候诊的病人吓得四处躲藏。</w:t>
      </w:r>
    </w:p>
    <w:p>
      <w:pPr>
        <w:rPr>
          <w:rFonts w:ascii="楷体_GB2312" w:eastAsia="楷体_GB2312"/>
        </w:rPr>
      </w:pPr>
      <w:r>
        <w:rPr>
          <w:rFonts w:hint="eastAsia" w:ascii="楷体_GB2312" w:eastAsia="楷体_GB2312"/>
        </w:rPr>
        <w:t>　　⑧翻译官提着手枪走近柳先生，说</w:t>
      </w:r>
      <w:r>
        <w:rPr>
          <w:rFonts w:ascii="楷体_GB2312" w:eastAsia="楷体_GB2312"/>
        </w:rPr>
        <w:t>:</w:t>
      </w:r>
      <w:r>
        <w:rPr>
          <w:rFonts w:hint="eastAsia" w:ascii="楷体_GB2312" w:eastAsia="楷体_GB2312"/>
        </w:rPr>
        <w:t>“听说你医术高明，请你为少佐先生治伤，伤愈后重赏。”说着指指乱叫的日本人，“少佐先生率兵进山剿匪，被八路的地雷炸伤，两条腿骨头断了。”</w:t>
      </w:r>
    </w:p>
    <w:p>
      <w:pPr>
        <w:rPr>
          <w:rFonts w:ascii="楷体_GB2312" w:eastAsia="楷体_GB2312"/>
        </w:rPr>
      </w:pPr>
      <w:r>
        <w:rPr>
          <w:rFonts w:hint="eastAsia" w:ascii="楷体_GB2312" w:eastAsia="楷体_GB2312"/>
        </w:rPr>
        <w:t>　　⑨柳先生一怔，然后缓步上前，看看担架上那张被疼痛扭曲的脸，认识。邾镇沦陷后，这个日本人牵着一条凶犬，在大街上咬死咬伤的人不计其数。</w:t>
      </w:r>
    </w:p>
    <w:p>
      <w:pPr>
        <w:rPr>
          <w:rFonts w:ascii="楷体_GB2312" w:eastAsia="楷体_GB2312"/>
        </w:rPr>
      </w:pPr>
      <w:r>
        <w:rPr>
          <w:rFonts w:hint="eastAsia" w:ascii="楷体_GB2312" w:eastAsia="楷体_GB2312"/>
        </w:rPr>
        <w:t>　　⑩柳先生指点把病人放到诊床上，然后双手在断腿上拿捏，病人忽然疼得又叫起来，日本兵哗哗地拉枪栓，黑洞洞的枪口一齐对着柳先生。柳先生好像没看见，继续接骨，修正碎骨后外敷正骨膏再竹片固定。一条腿整好换另一条腿，有条不紊。</w:t>
      </w:r>
    </w:p>
    <w:p>
      <w:pPr>
        <w:rPr>
          <w:rFonts w:ascii="楷体_GB2312" w:eastAsia="楷体_GB2312"/>
        </w:rPr>
      </w:pPr>
      <w:r>
        <w:rPr>
          <w:rFonts w:hint="eastAsia" w:ascii="楷体_GB2312" w:eastAsia="楷体_GB2312"/>
        </w:rPr>
        <w:t>　　</w:t>
      </w:r>
      <w:r>
        <w:rPr>
          <w:rFonts w:hint="eastAsia" w:ascii="楷体_GB2312" w:hAnsi="MS Mincho" w:eastAsia="MS Mincho" w:cs="MS Mincho"/>
        </w:rPr>
        <w:t>⑪</w:t>
      </w:r>
      <w:r>
        <w:rPr>
          <w:rFonts w:hint="eastAsia" w:ascii="楷体_GB2312" w:hAnsi="宋体" w:eastAsia="楷体_GB2312" w:cs="宋体"/>
        </w:rPr>
        <w:t>“好了，隔日过来换膏</w:t>
      </w:r>
      <w:r>
        <w:rPr>
          <w:rFonts w:hint="eastAsia" w:ascii="楷体_GB2312" w:eastAsia="楷体_GB2312"/>
        </w:rPr>
        <w:t>药。”柳先生说着直起身去洗手，不再说话。翻译官放下大把银元，日本兵抬着少佐走了。</w:t>
      </w:r>
    </w:p>
    <w:p>
      <w:pPr>
        <w:rPr>
          <w:rFonts w:ascii="楷体_GB2312" w:eastAsia="楷体_GB2312"/>
        </w:rPr>
      </w:pPr>
      <w:r>
        <w:rPr>
          <w:rFonts w:hint="eastAsia" w:ascii="楷体_GB2312" w:eastAsia="楷体_GB2312"/>
        </w:rPr>
        <w:t>　　</w:t>
      </w:r>
      <w:r>
        <w:rPr>
          <w:rFonts w:hint="eastAsia" w:ascii="楷体_GB2312" w:hAnsi="MS Mincho" w:eastAsia="MS Mincho" w:cs="MS Mincho"/>
        </w:rPr>
        <w:t>⑫</w:t>
      </w:r>
      <w:r>
        <w:rPr>
          <w:rFonts w:hint="eastAsia" w:ascii="楷体_GB2312" w:hAnsi="宋体" w:eastAsia="楷体_GB2312" w:cs="宋体"/>
        </w:rPr>
        <w:t>隔日，翻译官抬着那个日本少佐来换膏药，又放下大把银元。</w:t>
      </w:r>
    </w:p>
    <w:p>
      <w:pPr>
        <w:rPr>
          <w:rFonts w:ascii="楷体_GB2312" w:eastAsia="楷体_GB2312"/>
        </w:rPr>
      </w:pPr>
      <w:r>
        <w:rPr>
          <w:rFonts w:hint="eastAsia" w:ascii="楷体_GB2312" w:eastAsia="楷体_GB2312"/>
        </w:rPr>
        <w:t>　　</w:t>
      </w:r>
      <w:r>
        <w:rPr>
          <w:rFonts w:hint="eastAsia" w:ascii="楷体_GB2312" w:hAnsi="MS Mincho" w:eastAsia="MS Mincho" w:cs="MS Mincho"/>
        </w:rPr>
        <w:t>⑬</w:t>
      </w:r>
      <w:r>
        <w:rPr>
          <w:rFonts w:hint="eastAsia" w:ascii="楷体_GB2312" w:hAnsi="宋体" w:eastAsia="楷体_GB2312" w:cs="宋体"/>
        </w:rPr>
        <w:t>又隔日，那个日本少佐被抬过来换膏药，翻译官再放下大把银元。</w:t>
      </w:r>
    </w:p>
    <w:p>
      <w:pPr>
        <w:rPr>
          <w:rFonts w:ascii="楷体_GB2312" w:eastAsia="楷体_GB2312"/>
        </w:rPr>
      </w:pPr>
      <w:r>
        <w:rPr>
          <w:rFonts w:hint="eastAsia" w:ascii="楷体_GB2312" w:eastAsia="楷体_GB2312"/>
        </w:rPr>
        <w:t>　　</w:t>
      </w:r>
      <w:r>
        <w:rPr>
          <w:rFonts w:hint="eastAsia" w:ascii="楷体_GB2312" w:hAnsi="MS Mincho" w:eastAsia="MS Mincho" w:cs="MS Mincho"/>
        </w:rPr>
        <w:t>⑭</w:t>
      </w:r>
      <w:r>
        <w:rPr>
          <w:rFonts w:hint="eastAsia" w:ascii="楷体_GB2312" w:hAnsi="宋体" w:eastAsia="楷体_GB2312" w:cs="宋体"/>
        </w:rPr>
        <w:t>这些日子，柳先生药铺里来治病的人越来越少，以致门可罗雀。</w:t>
      </w:r>
    </w:p>
    <w:p>
      <w:pPr>
        <w:rPr>
          <w:rFonts w:ascii="楷体_GB2312" w:eastAsia="楷体_GB2312"/>
        </w:rPr>
      </w:pPr>
      <w:r>
        <w:rPr>
          <w:rFonts w:hint="eastAsia" w:ascii="楷体_GB2312" w:eastAsia="楷体_GB2312"/>
        </w:rPr>
        <w:t>　　</w:t>
      </w:r>
      <w:r>
        <w:rPr>
          <w:rFonts w:hint="eastAsia" w:ascii="楷体_GB2312" w:hAnsi="MS Mincho" w:eastAsia="MS Mincho" w:cs="MS Mincho"/>
        </w:rPr>
        <w:t>⑮</w:t>
      </w:r>
      <w:r>
        <w:rPr>
          <w:rFonts w:hint="eastAsia" w:ascii="楷体_GB2312" w:hAnsi="宋体" w:eastAsia="楷体_GB2312" w:cs="宋体"/>
        </w:rPr>
        <w:t>半月后，日本少佐是拄着拐杖来的，两个日本兵扶着，见了柳先生露出一脸</w:t>
      </w:r>
      <w:r>
        <w:rPr>
          <w:rFonts w:hint="eastAsia" w:ascii="楷体_GB2312" w:hAnsi="宋体" w:eastAsia="楷体_GB2312" w:cs="宋体"/>
          <w:em w:val="dot"/>
        </w:rPr>
        <w:t>笑</w:t>
      </w:r>
      <w:r>
        <w:rPr>
          <w:rFonts w:hint="eastAsia" w:ascii="楷体_GB2312" w:hAnsi="宋体" w:eastAsia="楷体_GB2312" w:cs="宋体"/>
        </w:rPr>
        <w:t>，不住地说</w:t>
      </w:r>
      <w:r>
        <w:rPr>
          <w:rFonts w:ascii="楷体_GB2312" w:eastAsia="楷体_GB2312"/>
        </w:rPr>
        <w:t>:</w:t>
      </w:r>
      <w:r>
        <w:rPr>
          <w:rFonts w:hint="eastAsia" w:ascii="楷体_GB2312" w:eastAsia="楷体_GB2312"/>
        </w:rPr>
        <w:t>“你的，良民大大的！”柳先生也</w:t>
      </w:r>
      <w:r>
        <w:rPr>
          <w:rFonts w:hint="eastAsia" w:ascii="楷体_GB2312" w:hAnsi="宋体" w:eastAsia="楷体_GB2312" w:cs="宋体"/>
          <w:em w:val="dot"/>
        </w:rPr>
        <w:t>笑</w:t>
      </w:r>
      <w:r>
        <w:rPr>
          <w:rFonts w:hint="eastAsia" w:ascii="楷体_GB2312" w:eastAsia="楷体_GB2312"/>
        </w:rPr>
        <w:t>，只是不多说话。日本少佐换完药走了，当然还留下许多银元。</w:t>
      </w:r>
    </w:p>
    <w:p>
      <w:pPr>
        <w:rPr>
          <w:rFonts w:ascii="楷体_GB2312" w:eastAsia="楷体_GB2312"/>
        </w:rPr>
      </w:pPr>
      <w:r>
        <w:rPr>
          <w:rFonts w:hint="eastAsia" w:ascii="楷体_GB2312" w:eastAsia="楷体_GB2312"/>
        </w:rPr>
        <w:t>　　</w:t>
      </w:r>
      <w:r>
        <w:rPr>
          <w:rFonts w:hint="eastAsia" w:ascii="楷体_GB2312" w:hAnsi="MS Mincho" w:eastAsia="MS Mincho" w:cs="MS Mincho"/>
        </w:rPr>
        <w:t>⑯</w:t>
      </w:r>
      <w:r>
        <w:rPr>
          <w:rFonts w:hint="eastAsia" w:ascii="楷体_GB2312" w:hAnsi="宋体" w:eastAsia="楷体_GB2312" w:cs="宋体"/>
        </w:rPr>
        <w:t>柳先生听到大门口哗啦一声响，出门看，是颜老爷把他的莲花缸摔碎在柳先生的门口，还把莲花缸里的花树嘎吱一下当腰折断，去在地上愤愤而去，街上好多围观的人，恨恨地吐下唾沫，转身散去。</w:t>
      </w:r>
    </w:p>
    <w:p>
      <w:pPr>
        <w:rPr>
          <w:rFonts w:ascii="楷体_GB2312" w:eastAsia="楷体_GB2312"/>
        </w:rPr>
      </w:pPr>
      <w:r>
        <w:rPr>
          <w:rFonts w:hint="eastAsia" w:ascii="楷体_GB2312" w:eastAsia="楷体_GB2312"/>
        </w:rPr>
        <w:t>　　</w:t>
      </w:r>
      <w:r>
        <w:rPr>
          <w:rFonts w:hint="eastAsia" w:ascii="楷体_GB2312" w:hAnsi="MS Mincho" w:eastAsia="MS Mincho" w:cs="MS Mincho"/>
        </w:rPr>
        <w:t>⑰</w:t>
      </w:r>
      <w:r>
        <w:rPr>
          <w:rFonts w:hint="eastAsia" w:ascii="楷体_GB2312" w:hAnsi="宋体" w:eastAsia="楷体_GB2312" w:cs="宋体"/>
        </w:rPr>
        <w:t>柳先生一脸淡然。</w:t>
      </w:r>
    </w:p>
    <w:p>
      <w:pPr>
        <w:rPr>
          <w:rFonts w:ascii="楷体_GB2312" w:eastAsia="楷体_GB2312"/>
        </w:rPr>
      </w:pPr>
      <w:r>
        <w:rPr>
          <w:rFonts w:hint="eastAsia" w:ascii="楷体_GB2312" w:eastAsia="楷体_GB2312"/>
        </w:rPr>
        <w:t>　　</w:t>
      </w:r>
      <w:r>
        <w:rPr>
          <w:rFonts w:hint="eastAsia" w:ascii="楷体_GB2312" w:hAnsi="MS Mincho" w:eastAsia="MS Mincho" w:cs="MS Mincho"/>
        </w:rPr>
        <w:t>⑱</w:t>
      </w:r>
      <w:r>
        <w:rPr>
          <w:rFonts w:hint="eastAsia" w:ascii="楷体_GB2312" w:hAnsi="宋体" w:eastAsia="楷体_GB2312" w:cs="宋体"/>
        </w:rPr>
        <w:t>一个月后，是日本少佐自己走着来的，翻译官跟在后面抱着一坛酒。柳先生和日本少佐已成了熟人，最后一次换完药开始喝酒，喝酒的时候，推杯换盏很是热闹，一坛酒喝光还没尽兴，柳先生提议翻译官再去拿一坛酒来。</w:t>
      </w:r>
    </w:p>
    <w:p>
      <w:pPr>
        <w:rPr>
          <w:rFonts w:ascii="楷体_GB2312" w:eastAsia="楷体_GB2312"/>
        </w:rPr>
      </w:pPr>
      <w:r>
        <w:rPr>
          <w:rFonts w:hint="eastAsia" w:ascii="楷体_GB2312" w:eastAsia="楷体_GB2312"/>
        </w:rPr>
        <w:t>　　</w:t>
      </w:r>
      <w:r>
        <w:rPr>
          <w:rFonts w:hint="eastAsia" w:ascii="楷体_GB2312" w:hAnsi="MS Mincho" w:eastAsia="MS Mincho" w:cs="MS Mincho"/>
        </w:rPr>
        <w:t>⑲</w:t>
      </w:r>
      <w:r>
        <w:rPr>
          <w:rFonts w:hint="eastAsia" w:ascii="楷体_GB2312" w:hAnsi="宋体" w:eastAsia="楷体_GB2312" w:cs="宋体"/>
        </w:rPr>
        <w:t>翻译官抱着酒坛子回来时，日本少佐躺在地上已经死了，面目狰狞，胸口插着一把刀，刀柄深入，污血满地。</w:t>
      </w:r>
    </w:p>
    <w:p>
      <w:pPr>
        <w:rPr>
          <w:rFonts w:ascii="楷体_GB2312" w:eastAsia="楷体_GB2312"/>
        </w:rPr>
      </w:pPr>
      <w:r>
        <w:rPr>
          <w:rFonts w:hint="eastAsia" w:ascii="楷体_GB2312" w:eastAsia="楷体_GB2312"/>
        </w:rPr>
        <w:t>　　</w:t>
      </w:r>
      <w:r>
        <w:rPr>
          <w:rFonts w:hint="eastAsia" w:ascii="楷体_GB2312" w:hAnsi="MS Mincho" w:eastAsia="MS Mincho" w:cs="MS Mincho"/>
        </w:rPr>
        <w:t>⑳</w:t>
      </w:r>
      <w:r>
        <w:rPr>
          <w:rFonts w:hint="eastAsia" w:ascii="楷体_GB2312" w:hAnsi="宋体" w:eastAsia="楷体_GB2312" w:cs="宋体"/>
        </w:rPr>
        <w:t>柳先生在院里正给颜老爷的那棵花树换药，莲花缸换了新的，缸里的花树折断处周匝固定着木棍，花树枝青叶绿，一派盎然。</w:t>
      </w:r>
    </w:p>
    <w:p>
      <w:pPr>
        <w:rPr>
          <w:rFonts w:ascii="楷体_GB2312" w:eastAsia="楷体_GB2312"/>
        </w:rPr>
      </w:pPr>
      <w:r>
        <w:rPr>
          <w:rFonts w:hint="eastAsia" w:ascii="楷体_GB2312" w:eastAsia="楷体_GB2312"/>
        </w:rPr>
        <w:t>　　</w:t>
      </w:r>
      <w:r>
        <w:rPr>
          <w:rFonts w:hint="eastAsia" w:ascii="楷体_GB2312" w:hAnsi="MS Mincho" w:eastAsia="MS Mincho" w:cs="MS Mincho"/>
        </w:rPr>
        <w:t>㉑</w:t>
      </w:r>
      <w:r>
        <w:rPr>
          <w:rFonts w:hint="eastAsia" w:ascii="楷体_GB2312" w:hAnsi="宋体" w:eastAsia="楷体_GB2312" w:cs="宋体"/>
        </w:rPr>
        <w:t>刑场上，翻译官问柳先生：“你当初为什么给少佐先生医伤？”</w:t>
      </w:r>
    </w:p>
    <w:p>
      <w:pPr>
        <w:rPr>
          <w:rFonts w:ascii="楷体_GB2312" w:eastAsia="楷体_GB2312"/>
        </w:rPr>
      </w:pPr>
      <w:r>
        <w:rPr>
          <w:rFonts w:hint="eastAsia" w:ascii="楷体_GB2312" w:eastAsia="楷体_GB2312"/>
        </w:rPr>
        <w:t>　　</w:t>
      </w:r>
      <w:r>
        <w:rPr>
          <w:rFonts w:hint="eastAsia" w:ascii="楷体_GB2312" w:hAnsi="MS Mincho" w:eastAsia="MS Mincho" w:cs="MS Mincho"/>
        </w:rPr>
        <w:t>㉒</w:t>
      </w:r>
      <w:r>
        <w:rPr>
          <w:rFonts w:hint="eastAsia" w:ascii="楷体_GB2312" w:hAnsi="宋体" w:eastAsia="楷体_GB2312" w:cs="宋体"/>
        </w:rPr>
        <w:t>“我是医病的先生，不能坏了先生的</w:t>
      </w:r>
      <w:r>
        <w:rPr>
          <w:rFonts w:hint="eastAsia" w:ascii="楷体_GB2312" w:hAnsi="宋体" w:eastAsia="楷体_GB2312" w:cs="宋体"/>
          <w:em w:val="dot"/>
        </w:rPr>
        <w:t>名声</w:t>
      </w:r>
      <w:r>
        <w:rPr>
          <w:rFonts w:hint="eastAsia" w:ascii="楷体_GB2312" w:hAnsi="宋体" w:eastAsia="楷体_GB2312" w:cs="宋体"/>
        </w:rPr>
        <w:t>。”柳先生说。</w:t>
      </w:r>
    </w:p>
    <w:p>
      <w:pPr>
        <w:rPr>
          <w:rFonts w:ascii="楷体_GB2312" w:eastAsia="楷体_GB2312"/>
        </w:rPr>
      </w:pPr>
      <w:r>
        <w:rPr>
          <w:rFonts w:hint="eastAsia" w:ascii="楷体_GB2312" w:eastAsia="楷体_GB2312"/>
        </w:rPr>
        <w:t>　　</w:t>
      </w:r>
      <w:r>
        <w:rPr>
          <w:rFonts w:hint="eastAsia" w:ascii="楷体_GB2312" w:hAnsi="MS Mincho" w:eastAsia="MS Mincho" w:cs="MS Mincho"/>
        </w:rPr>
        <w:t>㉓</w:t>
      </w:r>
      <w:r>
        <w:rPr>
          <w:rFonts w:hint="eastAsia" w:ascii="楷体_GB2312" w:hAnsi="宋体" w:eastAsia="楷体_GB2312" w:cs="宋体"/>
        </w:rPr>
        <w:t>“那你干嘛又杀死他</w:t>
      </w:r>
      <w:r>
        <w:rPr>
          <w:rFonts w:ascii="楷体_GB2312" w:eastAsia="楷体_GB2312"/>
        </w:rPr>
        <w:t>?</w:t>
      </w:r>
      <w:r>
        <w:rPr>
          <w:rFonts w:hint="eastAsia" w:ascii="楷体_GB2312" w:eastAsia="楷体_GB2312"/>
        </w:rPr>
        <w:t>”翻译</w:t>
      </w:r>
      <w:r>
        <w:rPr>
          <w:rFonts w:ascii="楷体_GB2312" w:eastAsia="楷体_GB2312"/>
        </w:rPr>
        <w:pict>
          <v:shape id="_x0000_i102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楷体_GB2312" w:eastAsia="楷体_GB2312"/>
        </w:rPr>
        <w:t>官追问。</w:t>
      </w:r>
    </w:p>
    <w:p>
      <w:pPr>
        <w:rPr>
          <w:rFonts w:ascii="楷体_GB2312" w:eastAsia="楷体_GB2312"/>
        </w:rPr>
      </w:pPr>
      <w:r>
        <w:rPr>
          <w:rFonts w:hint="eastAsia" w:ascii="楷体_GB2312" w:eastAsia="楷体_GB2312"/>
        </w:rPr>
        <w:t>　　</w:t>
      </w:r>
      <w:r>
        <w:rPr>
          <w:rFonts w:hint="eastAsia" w:ascii="楷体_GB2312" w:hAnsi="MS Mincho" w:eastAsia="MS Mincho" w:cs="MS Mincho"/>
        </w:rPr>
        <w:t>㉔</w:t>
      </w:r>
      <w:r>
        <w:rPr>
          <w:rFonts w:hint="eastAsia" w:ascii="楷体_GB2312" w:hAnsi="宋体" w:eastAsia="楷体_GB2312" w:cs="宋体"/>
        </w:rPr>
        <w:t>“我是中国人，不能坏了中国人的</w:t>
      </w:r>
      <w:r>
        <w:rPr>
          <w:rFonts w:hint="eastAsia" w:ascii="楷体_GB2312" w:hAnsi="宋体" w:eastAsia="楷体_GB2312" w:cs="宋体"/>
          <w:em w:val="dot"/>
        </w:rPr>
        <w:t>名声</w:t>
      </w:r>
      <w:r>
        <w:rPr>
          <w:rFonts w:hint="eastAsia" w:ascii="楷体_GB2312" w:hAnsi="宋体" w:eastAsia="楷体_GB2312" w:cs="宋体"/>
        </w:rPr>
        <w:t>！”柳先生脱口而答。</w:t>
      </w:r>
    </w:p>
    <w:p>
      <w:pPr>
        <w:rPr>
          <w:rFonts w:ascii="楷体_GB2312" w:hAnsi="宋体" w:eastAsia="楷体_GB2312" w:cs="宋体"/>
        </w:rPr>
      </w:pPr>
      <w:r>
        <w:rPr>
          <w:rFonts w:hint="eastAsia"/>
        </w:rPr>
        <w:t>　　</w:t>
      </w:r>
      <w:r>
        <w:t xml:space="preserve">                          </w:t>
      </w:r>
      <w:r>
        <w:rPr>
          <w:rFonts w:ascii="楷体_GB2312" w:hAnsi="宋体" w:eastAsia="楷体_GB2312" w:cs="宋体"/>
        </w:rPr>
        <w:t xml:space="preserve">         </w:t>
      </w:r>
      <w:r>
        <w:rPr>
          <w:rFonts w:hint="eastAsia" w:ascii="楷体_GB2312" w:hAnsi="宋体" w:eastAsia="楷体_GB2312" w:cs="宋体"/>
        </w:rPr>
        <w:t>（《小说选刊》</w:t>
      </w:r>
      <w:r>
        <w:rPr>
          <w:rFonts w:ascii="楷体_GB2312" w:hAnsi="宋体" w:eastAsia="楷体_GB2312" w:cs="宋体"/>
        </w:rPr>
        <w:t>2018</w:t>
      </w:r>
      <w:r>
        <w:rPr>
          <w:rFonts w:hint="eastAsia" w:ascii="楷体_GB2312" w:hAnsi="宋体" w:eastAsia="楷体_GB2312" w:cs="宋体"/>
        </w:rPr>
        <w:t>年第</w:t>
      </w:r>
      <w:r>
        <w:rPr>
          <w:rFonts w:ascii="楷体_GB2312" w:hAnsi="宋体" w:eastAsia="楷体_GB2312" w:cs="宋体"/>
        </w:rPr>
        <w:t>5</w:t>
      </w:r>
      <w:r>
        <w:rPr>
          <w:rFonts w:hint="eastAsia" w:ascii="楷体_GB2312" w:hAnsi="宋体" w:eastAsia="楷体_GB2312" w:cs="宋体"/>
        </w:rPr>
        <w:t>期）</w:t>
      </w:r>
    </w:p>
    <w:p>
      <w:r>
        <w:t>11</w:t>
      </w:r>
      <w:r>
        <w:rPr>
          <w:rFonts w:hint="eastAsia"/>
        </w:rPr>
        <w:t>、用简洁的语言概括完小说的故事情节。（</w:t>
      </w:r>
      <w:r>
        <w:t>3</w:t>
      </w:r>
      <w:r>
        <w:rPr>
          <w:rFonts w:hint="eastAsia"/>
        </w:rPr>
        <w:t>分）</w:t>
      </w:r>
    </w:p>
    <w:p>
      <w:pPr>
        <w:rPr>
          <w:u w:val="single"/>
        </w:rPr>
      </w:pPr>
      <w:r>
        <w:t xml:space="preserve"> </w:t>
      </w:r>
      <w:r>
        <w:rPr>
          <w:rFonts w:hint="eastAsia"/>
        </w:rPr>
        <w:t>小说的开端：</w:t>
      </w:r>
      <w:r>
        <w:t xml:space="preserve"> </w:t>
      </w:r>
      <w:r>
        <w:rPr>
          <w:u w:val="single"/>
        </w:rPr>
        <w:t xml:space="preserve">    </w:t>
      </w:r>
      <w:r>
        <w:rPr>
          <w:rFonts w:hint="eastAsia"/>
          <w:u w:val="single"/>
        </w:rPr>
        <w:t>柳先生帮颜老爷医好花树，得到人们信任。</w:t>
      </w:r>
      <w:r>
        <w:rPr>
          <w:u w:val="single"/>
        </w:rPr>
        <w:t xml:space="preserve">       </w:t>
      </w:r>
    </w:p>
    <w:p>
      <w:pPr>
        <w:ind w:firstLine="105" w:firstLineChars="50"/>
        <w:rPr>
          <w:rFonts w:ascii="楷体_GB2312" w:hAnsi="宋体" w:eastAsia="楷体_GB2312" w:cs="宋体"/>
          <w:u w:val="single"/>
        </w:rPr>
      </w:pPr>
      <w:r>
        <w:rPr>
          <w:rFonts w:hint="eastAsia"/>
        </w:rPr>
        <w:t>小说的发展：</w:t>
      </w:r>
      <w:r>
        <w:rPr>
          <w:rFonts w:hint="eastAsia" w:ascii="楷体_GB2312" w:hAnsi="宋体" w:eastAsia="楷体_GB2312" w:cs="宋体"/>
        </w:rPr>
        <w:t>（</w:t>
      </w:r>
      <w:r>
        <w:rPr>
          <w:rFonts w:ascii="楷体_GB2312" w:hAnsi="宋体" w:eastAsia="楷体_GB2312" w:cs="宋体"/>
        </w:rPr>
        <w:t>1</w:t>
      </w:r>
      <w:r>
        <w:rPr>
          <w:rFonts w:hint="eastAsia" w:ascii="楷体_GB2312" w:hAnsi="宋体" w:eastAsia="楷体_GB2312" w:cs="宋体"/>
        </w:rPr>
        <w:t>）</w:t>
      </w:r>
      <w:r>
        <w:rPr>
          <w:rFonts w:ascii="楷体_GB2312" w:hAnsi="宋体" w:eastAsia="楷体_GB2312" w:cs="宋体"/>
          <w:u w:val="single"/>
        </w:rPr>
        <w:t xml:space="preserve">                                              </w:t>
      </w:r>
    </w:p>
    <w:p>
      <w:pPr>
        <w:rPr>
          <w:u w:val="single"/>
        </w:rPr>
      </w:pPr>
      <w:r>
        <w:t xml:space="preserve"> </w:t>
      </w:r>
      <w:r>
        <w:rPr>
          <w:rFonts w:hint="eastAsia"/>
        </w:rPr>
        <w:t>小说的高潮：（</w:t>
      </w:r>
      <w:r>
        <w:t>2</w:t>
      </w:r>
      <w:r>
        <w:rPr>
          <w:rFonts w:hint="eastAsia"/>
        </w:rPr>
        <w:t>）</w:t>
      </w:r>
      <w:r>
        <w:rPr>
          <w:u w:val="single"/>
        </w:rPr>
        <w:t xml:space="preserve">                                              </w:t>
      </w:r>
    </w:p>
    <w:p>
      <w:pPr>
        <w:ind w:firstLine="105" w:firstLineChars="50"/>
        <w:rPr>
          <w:u w:val="single"/>
        </w:rPr>
      </w:pPr>
      <w:r>
        <w:rPr>
          <w:rFonts w:hint="eastAsia"/>
        </w:rPr>
        <w:t>小说的结局：（</w:t>
      </w:r>
      <w:r>
        <w:t>3</w:t>
      </w:r>
      <w:r>
        <w:rPr>
          <w:rFonts w:hint="eastAsia"/>
        </w:rPr>
        <w:t>）</w:t>
      </w:r>
      <w:r>
        <w:rPr>
          <w:u w:val="single"/>
        </w:rPr>
        <w:t xml:space="preserve">                                              </w:t>
      </w:r>
    </w:p>
    <w:p>
      <w:r>
        <w:t>12</w:t>
      </w:r>
      <w:r>
        <w:rPr>
          <w:rFonts w:hint="eastAsia"/>
        </w:rPr>
        <w:t>、揣摩下面句子中加点的词，回答括号内的问题。（</w:t>
      </w:r>
      <w:r>
        <w:t>4</w:t>
      </w:r>
      <w:r>
        <w:rPr>
          <w:rFonts w:hint="eastAsia"/>
        </w:rPr>
        <w:t>分）</w:t>
      </w:r>
    </w:p>
    <w:p>
      <w:pPr>
        <w:rPr>
          <w:rFonts w:ascii="宋体"/>
        </w:rPr>
      </w:pPr>
      <w:r>
        <w:rPr>
          <w:rFonts w:hint="eastAsia"/>
        </w:rPr>
        <w:t>（</w:t>
      </w:r>
      <w:r>
        <w:t>1</w:t>
      </w:r>
      <w:r>
        <w:rPr>
          <w:rFonts w:hint="eastAsia"/>
        </w:rPr>
        <w:t>）</w:t>
      </w:r>
      <w:r>
        <w:rPr>
          <w:rFonts w:hint="eastAsia" w:ascii="楷体_GB2312" w:hAnsi="宋体" w:eastAsia="楷体_GB2312" w:cs="宋体"/>
        </w:rPr>
        <w:t>半月后，日本少佐是拄着拐杖来的，两个日本兵扶着，见了柳先生露出一脸</w:t>
      </w:r>
      <w:r>
        <w:rPr>
          <w:rFonts w:hint="eastAsia" w:ascii="楷体_GB2312" w:hAnsi="宋体" w:eastAsia="楷体_GB2312" w:cs="宋体"/>
          <w:em w:val="dot"/>
        </w:rPr>
        <w:t>笑</w:t>
      </w:r>
      <w:r>
        <w:rPr>
          <w:rFonts w:hint="eastAsia" w:ascii="楷体_GB2312" w:hAnsi="宋体" w:eastAsia="楷体_GB2312" w:cs="宋体"/>
        </w:rPr>
        <w:t>，不住</w:t>
      </w:r>
      <w:bookmarkStart w:id="0" w:name="_GoBack"/>
      <w:bookmarkEnd w:id="0"/>
      <w:r>
        <w:rPr>
          <w:rFonts w:hint="eastAsia" w:ascii="楷体_GB2312" w:hAnsi="宋体" w:eastAsia="楷体_GB2312" w:cs="宋体"/>
        </w:rPr>
        <w:t>地说</w:t>
      </w:r>
      <w:r>
        <w:rPr>
          <w:rFonts w:ascii="楷体_GB2312" w:eastAsia="楷体_GB2312"/>
        </w:rPr>
        <w:t>:</w:t>
      </w:r>
      <w:r>
        <w:rPr>
          <w:rFonts w:hint="eastAsia" w:ascii="楷体_GB2312" w:eastAsia="楷体_GB2312"/>
        </w:rPr>
        <w:t>“你的，良民大大的！”柳先生也</w:t>
      </w:r>
      <w:r>
        <w:rPr>
          <w:rFonts w:hint="eastAsia" w:ascii="楷体_GB2312" w:hAnsi="宋体" w:eastAsia="楷体_GB2312" w:cs="宋体"/>
          <w:em w:val="dot"/>
        </w:rPr>
        <w:t>笑</w:t>
      </w:r>
      <w:r>
        <w:rPr>
          <w:rFonts w:hint="eastAsia" w:ascii="楷体_GB2312" w:eastAsia="楷体_GB2312"/>
        </w:rPr>
        <w:t>，只是不多说话。</w:t>
      </w:r>
      <w:r>
        <w:rPr>
          <w:rFonts w:hint="eastAsia" w:ascii="宋体" w:hAnsi="宋体"/>
        </w:rPr>
        <w:t>（加点的两个“笑”，分别体现了人物的什么情感？</w:t>
      </w:r>
      <w:r>
        <w:rPr>
          <w:rFonts w:ascii="宋体" w:hAnsi="宋体"/>
        </w:rPr>
        <w:t>2</w:t>
      </w:r>
      <w:r>
        <w:rPr>
          <w:rFonts w:hint="eastAsia" w:ascii="宋体" w:hAnsi="宋体"/>
        </w:rPr>
        <w:t>分）</w:t>
      </w:r>
    </w:p>
    <w:p>
      <w:pPr>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w:t>
      </w:r>
      <w:r>
        <w:rPr>
          <w:rFonts w:hint="eastAsia" w:ascii="楷体_GB2312" w:hAnsi="宋体" w:eastAsia="楷体_GB2312" w:cs="宋体"/>
        </w:rPr>
        <w:t>“我是医病的先生，不能坏了先生的</w:t>
      </w:r>
      <w:r>
        <w:rPr>
          <w:rFonts w:hint="eastAsia" w:ascii="楷体_GB2312" w:hAnsi="宋体" w:eastAsia="楷体_GB2312" w:cs="宋体"/>
          <w:em w:val="dot"/>
        </w:rPr>
        <w:t>名声</w:t>
      </w:r>
      <w:r>
        <w:rPr>
          <w:rFonts w:ascii="楷体_GB2312" w:hAnsi="宋体" w:eastAsia="楷体_GB2312" w:cs="宋体"/>
          <w:em w:val="dot"/>
        </w:rPr>
        <w:pict>
          <v:shape id="_x0000_i102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cs="宋体"/>
        </w:rPr>
        <w:t>。”柳先生说。</w:t>
      </w:r>
    </w:p>
    <w:p>
      <w:pPr>
        <w:ind w:firstLine="420" w:firstLineChars="200"/>
        <w:rPr>
          <w:rFonts w:ascii="楷体_GB2312" w:hAnsi="宋体" w:eastAsia="楷体_GB2312" w:cs="宋体"/>
        </w:rPr>
      </w:pPr>
      <w:r>
        <w:rPr>
          <w:rFonts w:hint="eastAsia" w:ascii="楷体_GB2312" w:hAnsi="宋体" w:eastAsia="楷体_GB2312" w:cs="宋体"/>
        </w:rPr>
        <w:t>“我是中国人，不能坏了中国人的</w:t>
      </w:r>
      <w:r>
        <w:rPr>
          <w:rFonts w:hint="eastAsia" w:ascii="楷体_GB2312" w:hAnsi="宋体" w:eastAsia="楷体_GB2312" w:cs="宋体"/>
          <w:em w:val="dot"/>
        </w:rPr>
        <w:t>名声</w:t>
      </w:r>
      <w:r>
        <w:rPr>
          <w:rFonts w:hint="eastAsia" w:ascii="楷体_GB2312" w:hAnsi="宋体" w:eastAsia="楷体_GB2312" w:cs="宋体"/>
        </w:rPr>
        <w:t>！”</w:t>
      </w:r>
    </w:p>
    <w:p>
      <w:pPr>
        <w:ind w:firstLine="525" w:firstLineChars="250"/>
        <w:rPr>
          <w:rFonts w:ascii="宋体" w:cs="宋体"/>
        </w:rPr>
      </w:pPr>
      <w:r>
        <w:rPr>
          <w:rFonts w:hint="eastAsia" w:ascii="宋体" w:hAnsi="宋体" w:cs="宋体"/>
        </w:rPr>
        <w:t>（加点的两个“名声”，各自具体指什么，请简要回答，</w:t>
      </w:r>
      <w:r>
        <w:rPr>
          <w:rFonts w:ascii="宋体" w:hAnsi="宋体" w:cs="宋体"/>
        </w:rPr>
        <w:t>2</w:t>
      </w:r>
      <w:r>
        <w:rPr>
          <w:rFonts w:hint="eastAsia" w:ascii="宋体" w:hAnsi="宋体" w:cs="宋体"/>
        </w:rPr>
        <w:t>分）</w:t>
      </w:r>
    </w:p>
    <w:p>
      <w:r>
        <w:t>13</w:t>
      </w:r>
      <w:r>
        <w:rPr>
          <w:rFonts w:hint="eastAsia"/>
        </w:rPr>
        <w:t>、通读小说，回答下面的问题。（</w:t>
      </w:r>
      <w:r>
        <w:t>6</w:t>
      </w:r>
      <w:r>
        <w:rPr>
          <w:rFonts w:hint="eastAsia"/>
        </w:rPr>
        <w:t>分）</w:t>
      </w:r>
    </w:p>
    <w:p>
      <w:r>
        <w:rPr>
          <w:rFonts w:hint="eastAsia"/>
        </w:rPr>
        <w:t>（</w:t>
      </w:r>
      <w:r>
        <w:t>1</w:t>
      </w:r>
      <w:r>
        <w:rPr>
          <w:rFonts w:hint="eastAsia"/>
        </w:rPr>
        <w:t>）文中多次提到颜老爷的花树，有什么作用？请简要分析。（</w:t>
      </w:r>
      <w:r>
        <w:t>3</w:t>
      </w:r>
      <w:r>
        <w:rPr>
          <w:rFonts w:hint="eastAsia"/>
        </w:rPr>
        <w:t>分）</w:t>
      </w:r>
    </w:p>
    <w:p>
      <w:r>
        <w:rPr>
          <w:rFonts w:hint="eastAsia"/>
        </w:rPr>
        <w:t>（</w:t>
      </w:r>
      <w:r>
        <w:t>2</w:t>
      </w:r>
      <w:r>
        <w:rPr>
          <w:rFonts w:hint="eastAsia"/>
        </w:rPr>
        <w:t>）这篇小说的结局独具匠心，请结合内容简要分析。（</w:t>
      </w:r>
      <w:r>
        <w:t>3</w:t>
      </w:r>
      <w:r>
        <w:rPr>
          <w:rFonts w:hint="eastAsia"/>
        </w:rPr>
        <w:t>分）</w:t>
      </w:r>
    </w:p>
    <w:p>
      <w:r>
        <w:t>14</w:t>
      </w:r>
      <w:r>
        <w:rPr>
          <w:rFonts w:hint="eastAsia"/>
        </w:rPr>
        <w:t>、小说中柳先生这一人物形象有哪些特点？请简要概括。（</w:t>
      </w:r>
      <w:r>
        <w:t>3</w:t>
      </w:r>
      <w:r>
        <w:rPr>
          <w:rFonts w:hint="eastAsia"/>
        </w:rPr>
        <w:t>分）</w:t>
      </w:r>
    </w:p>
    <w:p>
      <w:pPr>
        <w:rPr>
          <w:rFonts w:ascii="黑体" w:hAnsi="黑体" w:eastAsia="黑体"/>
        </w:rPr>
      </w:pPr>
      <w:r>
        <w:rPr>
          <w:rFonts w:hint="eastAsia" w:ascii="黑体" w:hAnsi="黑体" w:eastAsia="黑体"/>
        </w:rPr>
        <w:t>四、实用类文本阅读（</w:t>
      </w:r>
      <w:r>
        <w:rPr>
          <w:rFonts w:ascii="黑体" w:hAnsi="黑体" w:eastAsia="黑体"/>
        </w:rPr>
        <w:t>16</w:t>
      </w:r>
      <w:r>
        <w:rPr>
          <w:rFonts w:hint="eastAsia" w:ascii="黑体" w:hAnsi="黑体" w:eastAsia="黑体"/>
        </w:rPr>
        <w:t>分）</w:t>
      </w:r>
    </w:p>
    <w:p>
      <w:pPr>
        <w:widowControl/>
        <w:shd w:val="clear" w:color="auto" w:fill="FFFFFF"/>
        <w:jc w:val="left"/>
        <w:rPr>
          <w:rFonts w:ascii="黑体" w:hAnsi="黑体" w:eastAsia="黑体" w:cs="宋体"/>
          <w:color w:val="1E1E1E"/>
          <w:kern w:val="0"/>
          <w:szCs w:val="21"/>
        </w:rPr>
      </w:pPr>
      <w:r>
        <w:rPr>
          <w:rFonts w:hint="eastAsia" w:ascii="黑体" w:hAnsi="黑体" w:eastAsia="黑体" w:cs="宋体"/>
          <w:color w:val="1E1E1E"/>
          <w:kern w:val="0"/>
          <w:szCs w:val="21"/>
        </w:rPr>
        <w:t>材料一</w:t>
      </w:r>
      <w:r>
        <w:rPr>
          <w:rFonts w:ascii="黑体" w:hAnsi="黑体" w:eastAsia="黑体" w:cs="宋体"/>
          <w:color w:val="1E1E1E"/>
          <w:kern w:val="0"/>
          <w:szCs w:val="21"/>
        </w:rPr>
        <w:t xml:space="preserve"> :</w:t>
      </w:r>
    </w:p>
    <w:p>
      <w:pPr>
        <w:widowControl/>
        <w:shd w:val="clear" w:color="auto" w:fill="FFFFFF"/>
        <w:ind w:firstLine="420" w:firstLineChars="200"/>
        <w:jc w:val="left"/>
        <w:rPr>
          <w:rFonts w:ascii="楷体_GB2312" w:hAnsi="宋体" w:eastAsia="楷体_GB2312" w:cs="宋体"/>
          <w:color w:val="1E1E1E"/>
          <w:kern w:val="0"/>
          <w:szCs w:val="21"/>
        </w:rPr>
      </w:pPr>
      <w:r>
        <w:rPr>
          <w:rFonts w:hint="eastAsia" w:ascii="楷体_GB2312" w:hAnsi="宋体" w:eastAsia="楷体_GB2312" w:cs="宋体"/>
          <w:color w:val="1E1E1E"/>
          <w:kern w:val="0"/>
          <w:szCs w:val="21"/>
        </w:rPr>
        <w:t>资料显示，中国内地大城市</w:t>
      </w:r>
      <w:r>
        <w:rPr>
          <w:rFonts w:ascii="楷体_GB2312" w:hAnsi="宋体" w:eastAsia="楷体_GB2312" w:cs="宋体"/>
          <w:color w:val="1E1E1E"/>
          <w:kern w:val="0"/>
          <w:szCs w:val="21"/>
        </w:rPr>
        <w:t>7</w:t>
      </w:r>
      <w:r>
        <w:rPr>
          <w:rFonts w:hint="eastAsia" w:ascii="楷体_GB2312" w:hAnsi="宋体" w:eastAsia="楷体_GB2312" w:cs="宋体"/>
          <w:color w:val="1E1E1E"/>
          <w:kern w:val="0"/>
          <w:szCs w:val="21"/>
        </w:rPr>
        <w:t>至</w:t>
      </w:r>
      <w:r>
        <w:rPr>
          <w:rFonts w:ascii="楷体_GB2312" w:hAnsi="宋体" w:eastAsia="楷体_GB2312" w:cs="宋体"/>
          <w:color w:val="1E1E1E"/>
          <w:kern w:val="0"/>
          <w:szCs w:val="21"/>
        </w:rPr>
        <w:t>18</w:t>
      </w:r>
      <w:r>
        <w:rPr>
          <w:rFonts w:hint="eastAsia" w:ascii="楷体_GB2312" w:hAnsi="宋体" w:eastAsia="楷体_GB2312" w:cs="宋体"/>
          <w:color w:val="1E1E1E"/>
          <w:kern w:val="0"/>
          <w:szCs w:val="21"/>
        </w:rPr>
        <w:t>岁的儿童青少年中，</w:t>
      </w:r>
      <w:r>
        <w:rPr>
          <w:rFonts w:ascii="楷体_GB2312" w:hAnsi="宋体" w:eastAsia="楷体_GB2312" w:cs="宋体"/>
          <w:color w:val="1E1E1E"/>
          <w:kern w:val="0"/>
          <w:szCs w:val="21"/>
        </w:rPr>
        <w:t>100</w:t>
      </w:r>
      <w:r>
        <w:rPr>
          <w:rFonts w:hint="eastAsia" w:ascii="楷体_GB2312" w:hAnsi="宋体" w:eastAsia="楷体_GB2312" w:cs="宋体"/>
          <w:color w:val="1E1E1E"/>
          <w:kern w:val="0"/>
          <w:szCs w:val="21"/>
        </w:rPr>
        <w:t>个男生就有</w:t>
      </w:r>
      <w:r>
        <w:rPr>
          <w:rFonts w:ascii="楷体_GB2312" w:hAnsi="宋体" w:eastAsia="楷体_GB2312" w:cs="宋体"/>
          <w:color w:val="1E1E1E"/>
          <w:kern w:val="0"/>
          <w:szCs w:val="21"/>
        </w:rPr>
        <w:t>12</w:t>
      </w:r>
      <w:r>
        <w:rPr>
          <w:rFonts w:hint="eastAsia" w:ascii="楷体_GB2312" w:hAnsi="宋体" w:eastAsia="楷体_GB2312" w:cs="宋体"/>
          <w:color w:val="1E1E1E"/>
          <w:kern w:val="0"/>
          <w:szCs w:val="21"/>
        </w:rPr>
        <w:t>个超重、</w:t>
      </w:r>
      <w:r>
        <w:rPr>
          <w:rFonts w:ascii="楷体_GB2312" w:hAnsi="宋体" w:eastAsia="楷体_GB2312" w:cs="宋体"/>
          <w:color w:val="1E1E1E"/>
          <w:kern w:val="0"/>
          <w:szCs w:val="21"/>
        </w:rPr>
        <w:t>5</w:t>
      </w:r>
      <w:r>
        <w:rPr>
          <w:rFonts w:hint="eastAsia" w:ascii="楷体_GB2312" w:hAnsi="宋体" w:eastAsia="楷体_GB2312" w:cs="宋体"/>
          <w:color w:val="1E1E1E"/>
          <w:kern w:val="0"/>
          <w:szCs w:val="21"/>
        </w:rPr>
        <w:t>个肥胖，</w:t>
      </w:r>
      <w:r>
        <w:rPr>
          <w:rFonts w:ascii="楷体_GB2312" w:hAnsi="宋体" w:eastAsia="楷体_GB2312" w:cs="宋体"/>
          <w:color w:val="1E1E1E"/>
          <w:kern w:val="0"/>
          <w:szCs w:val="21"/>
        </w:rPr>
        <w:t>100</w:t>
      </w:r>
      <w:r>
        <w:rPr>
          <w:rFonts w:hint="eastAsia" w:ascii="楷体_GB2312" w:hAnsi="宋体" w:eastAsia="楷体_GB2312" w:cs="宋体"/>
          <w:color w:val="1E1E1E"/>
          <w:kern w:val="0"/>
          <w:szCs w:val="21"/>
        </w:rPr>
        <w:t>个女生就有</w:t>
      </w:r>
      <w:r>
        <w:rPr>
          <w:rFonts w:ascii="楷体_GB2312" w:hAnsi="宋体" w:eastAsia="楷体_GB2312" w:cs="宋体"/>
          <w:color w:val="1E1E1E"/>
          <w:kern w:val="0"/>
          <w:szCs w:val="21"/>
        </w:rPr>
        <w:t>7</w:t>
      </w:r>
      <w:r>
        <w:rPr>
          <w:rFonts w:hint="eastAsia" w:ascii="楷体_GB2312" w:hAnsi="宋体" w:eastAsia="楷体_GB2312" w:cs="宋体"/>
          <w:color w:val="1E1E1E"/>
          <w:kern w:val="0"/>
          <w:szCs w:val="21"/>
        </w:rPr>
        <w:t>个超重、</w:t>
      </w:r>
      <w:r>
        <w:rPr>
          <w:rFonts w:ascii="楷体_GB2312" w:hAnsi="宋体" w:eastAsia="楷体_GB2312" w:cs="宋体"/>
          <w:color w:val="1E1E1E"/>
          <w:kern w:val="0"/>
          <w:szCs w:val="21"/>
        </w:rPr>
        <w:t>3</w:t>
      </w:r>
      <w:r>
        <w:rPr>
          <w:rFonts w:hint="eastAsia" w:ascii="楷体_GB2312" w:hAnsi="宋体" w:eastAsia="楷体_GB2312" w:cs="宋体"/>
          <w:color w:val="1E1E1E"/>
          <w:kern w:val="0"/>
          <w:szCs w:val="21"/>
        </w:rPr>
        <w:t>个肥胖；青少年超重和肥胖的发生率近几年呈快速上升趋势，而学生体质呈下降趋势。对此，专家指出，国民整体能量摄入提高、洋快餐、含糖和碳酸饮料及甜食摄入增加是重要原因，在生活中我们要控制饮食。饮食过量，吃得过饱，是肥胖的主要原因。因米面主要成分是碳水化合物，多食可在人体内转化成脂肪而积聚在皮下。因此每顿饭以吃八九成饱为宜。同时要限制高脂肪副食品的摄入量；</w:t>
      </w:r>
    </w:p>
    <w:p>
      <w:pPr>
        <w:widowControl/>
        <w:shd w:val="clear" w:color="auto" w:fill="FFFFFF"/>
        <w:jc w:val="left"/>
        <w:rPr>
          <w:rFonts w:ascii="楷体_GB2312" w:hAnsi="宋体" w:eastAsia="楷体_GB2312" w:cs="宋体"/>
          <w:color w:val="1E1E1E"/>
          <w:kern w:val="0"/>
          <w:szCs w:val="21"/>
        </w:rPr>
      </w:pPr>
      <w:r>
        <w:rPr>
          <w:rFonts w:hint="eastAsia" w:ascii="宋体" w:hAnsi="宋体" w:eastAsia="楷体_GB2312" w:cs="宋体"/>
          <w:color w:val="1E1E1E"/>
          <w:kern w:val="0"/>
          <w:szCs w:val="21"/>
        </w:rPr>
        <w:t>中学生还</w:t>
      </w:r>
      <w:r>
        <w:rPr>
          <w:rFonts w:hint="eastAsia" w:ascii="楷体_GB2312" w:hAnsi="宋体" w:eastAsia="楷体_GB2312" w:cs="宋体"/>
          <w:color w:val="1E1E1E"/>
          <w:kern w:val="0"/>
          <w:szCs w:val="21"/>
        </w:rPr>
        <w:t>要增强运动。每天不仅要增加运动量，而且要延长运动时间。因运动初期是消耗体内的糖类，只有较长时间的运动才能消耗贮存的脂肪。因此每天要坚持运动，而且要选用消耗性较大的运动，如长跑、跳绳、打篮球、踢足球、游泳、爬山等活动，关键在持之以恒，如果缺少运动锻炼，学生就易长胖，成为老师和家长担忧的对象。</w:t>
      </w:r>
    </w:p>
    <w:p>
      <w:pPr>
        <w:widowControl/>
        <w:shd w:val="clear" w:color="auto" w:fill="FFFFFF"/>
        <w:jc w:val="left"/>
        <w:rPr>
          <w:rFonts w:ascii="黑体" w:hAnsi="黑体" w:eastAsia="黑体" w:cs="宋体"/>
          <w:color w:val="1E1E1E"/>
          <w:kern w:val="0"/>
          <w:szCs w:val="21"/>
        </w:rPr>
      </w:pPr>
      <w:r>
        <w:pict>
          <v:shape id="图片 3" o:spid="_x0000_s1029" o:spt="75" alt="学科网(www.zxxk.com)--教育资源门户，提供试卷、教案、课件、论文、素材及各类教学资源下载，还有大量而丰富的教学相关资讯！" type="#_x0000_t75" style="position:absolute;left:0pt;margin-left:-4pt;margin-top:29.75pt;height:142.4pt;width:411.45pt;mso-wrap-distance-bottom:0pt;mso-wrap-distance-left:9pt;mso-wrap-distance-right:9pt;mso-wrap-distance-top:0pt;z-index:251659264;mso-width-relative:page;mso-height-relative:page;" filled="f" o:preferrelative="t" stroked="f" coordsize="21600,21600">
            <v:path/>
            <v:fill on="f" focussize="0,0"/>
            <v:stroke on="f" joinstyle="miter"/>
            <v:imagedata r:id="rId10" o:title=""/>
            <o:lock v:ext="edit" aspectratio="t"/>
            <w10:wrap type="square"/>
          </v:shape>
        </w:pict>
      </w:r>
      <w:r>
        <w:rPr>
          <w:rFonts w:hint="eastAsia" w:ascii="黑体" w:hAnsi="黑体" w:eastAsia="黑体" w:cs="宋体"/>
          <w:color w:val="1E1E1E"/>
          <w:kern w:val="0"/>
          <w:szCs w:val="21"/>
        </w:rPr>
        <w:t>材料二</w:t>
      </w:r>
      <w:r>
        <w:rPr>
          <w:rFonts w:ascii="黑体" w:hAnsi="黑体" w:eastAsia="黑体" w:cs="宋体"/>
          <w:color w:val="1E1E1E"/>
          <w:kern w:val="0"/>
          <w:szCs w:val="21"/>
        </w:rPr>
        <w:t>:</w:t>
      </w:r>
    </w:p>
    <w:p>
      <w:pPr>
        <w:rPr>
          <w:rFonts w:ascii="黑体" w:hAnsi="黑体" w:eastAsia="黑体" w:cs="宋体"/>
          <w:color w:val="1E1E1E"/>
          <w:kern w:val="0"/>
          <w:szCs w:val="21"/>
        </w:rPr>
      </w:pPr>
      <w:r>
        <w:rPr>
          <w:rFonts w:hint="eastAsia" w:ascii="黑体" w:hAnsi="黑体" w:eastAsia="黑体" w:cs="宋体"/>
          <w:color w:val="1E1E1E"/>
          <w:kern w:val="0"/>
          <w:szCs w:val="21"/>
        </w:rPr>
        <w:t>材料三：</w:t>
      </w:r>
      <w:r>
        <w:rPr>
          <w:rFonts w:ascii="宋体" w:hAnsi="宋体" w:eastAsia="黑体" w:cs="宋体"/>
          <w:color w:val="1E1E1E"/>
          <w:kern w:val="0"/>
          <w:szCs w:val="21"/>
        </w:rPr>
        <w:t> </w:t>
      </w:r>
    </w:p>
    <w:p>
      <w:pPr>
        <w:ind w:left="270" w:firstLine="525" w:firstLineChars="250"/>
        <w:rPr>
          <w:rFonts w:ascii="楷体_GB2312" w:eastAsia="楷体_GB2312"/>
          <w:color w:val="000000"/>
          <w:szCs w:val="21"/>
          <w:shd w:val="clear" w:color="auto" w:fill="FFFFFF"/>
        </w:rPr>
      </w:pPr>
      <w:r>
        <w:rPr>
          <w:rFonts w:hint="eastAsia" w:ascii="楷体_GB2312" w:eastAsia="楷体_GB2312"/>
          <w:color w:val="000000"/>
          <w:szCs w:val="21"/>
          <w:shd w:val="clear" w:color="auto" w:fill="FFFFFF"/>
        </w:rPr>
        <w:t>乱吃零食是导致中小学生肥胖的通病，其结果是有害无益。面对美味蛋糕、可口冰淇淋、香辣炸鸡大腿、番茄味大筒薯片等大家所喜中的最爱，诱人的外观，令人嘴馋不已</w:t>
      </w:r>
      <w:r>
        <w:rPr>
          <w:rFonts w:ascii="楷体_GB2312" w:eastAsia="楷体_GB2312"/>
          <w:color w:val="000000"/>
          <w:szCs w:val="21"/>
          <w:shd w:val="clear" w:color="auto" w:fill="FFFFFF"/>
        </w:rPr>
        <w:t>,</w:t>
      </w:r>
      <w:r>
        <w:rPr>
          <w:rFonts w:hint="eastAsia" w:ascii="楷体_GB2312" w:eastAsia="楷体_GB2312"/>
          <w:color w:val="000000"/>
          <w:szCs w:val="21"/>
          <w:shd w:val="clear" w:color="auto" w:fill="FFFFFF"/>
        </w:rPr>
        <w:t>一旦吃起来就一发不可收拾。殊不知乱吃零食会影响我们的一日三餐，有些同学挑食、厌食，以零食为主食，脸色如菜色；有些同学则零食过量暴饮暴食，呈现肥胖现象；前者营养不良、后者胖的滴油。李玟本来是一个挺拔俊秀的女孩，每晚加班学习的时候，总是要让父母为她买一些好吃的零食，久而久之，就出现水桶粗细的腰身，再后来就变成了一个大胖子，这就是零食所致的结果。零食里大多都被添加了防腐剂、食物色素剂，经常吃往往会出现女生有胡须腿部长毛、男生各功能器官快速长成等生理早熟现象，更有甚者会有致癌隐患产生。知道这些你还敢肆意大吃特吃零食吗？中小学生拒绝零食刻不容缓。</w:t>
      </w:r>
    </w:p>
    <w:p>
      <w:pPr>
        <w:widowControl/>
        <w:shd w:val="clear" w:color="auto" w:fill="FFFFFF"/>
        <w:jc w:val="left"/>
        <w:rPr>
          <w:rFonts w:ascii="宋体" w:cs="宋体"/>
          <w:color w:val="1E1E1E"/>
          <w:kern w:val="0"/>
          <w:sz w:val="14"/>
          <w:szCs w:val="14"/>
        </w:rPr>
      </w:pPr>
      <w:r>
        <w:rPr>
          <w:rFonts w:ascii="宋体" w:cs="宋体"/>
          <w:color w:val="1E1E1E"/>
          <w:kern w:val="0"/>
          <w:sz w:val="14"/>
          <w:szCs w:val="14"/>
        </w:rPr>
        <w:t> </w:t>
      </w:r>
    </w:p>
    <w:p>
      <w:pPr>
        <w:widowControl/>
        <w:shd w:val="clear" w:color="auto" w:fill="FFFFFF"/>
        <w:jc w:val="left"/>
        <w:rPr>
          <w:rFonts w:ascii="黑体" w:hAnsi="黑体" w:eastAsia="黑体" w:cs="宋体"/>
          <w:color w:val="1E1E1E"/>
          <w:kern w:val="0"/>
          <w:szCs w:val="21"/>
        </w:rPr>
      </w:pPr>
      <w:r>
        <w:rPr>
          <w:rFonts w:hint="eastAsia" w:ascii="黑体" w:hAnsi="黑体" w:eastAsia="黑体" w:cs="宋体"/>
          <w:color w:val="1E1E1E"/>
          <w:kern w:val="0"/>
          <w:szCs w:val="21"/>
        </w:rPr>
        <w:t>材料四</w:t>
      </w:r>
      <w:r>
        <w:rPr>
          <w:rFonts w:ascii="黑体" w:hAnsi="黑体" w:eastAsia="黑体" w:cs="宋体"/>
          <w:color w:val="1E1E1E"/>
          <w:kern w:val="0"/>
          <w:szCs w:val="21"/>
        </w:rPr>
        <w:t>:</w:t>
      </w:r>
      <w:r>
        <w:rPr>
          <w:rFonts w:ascii="宋体" w:hAnsi="宋体" w:eastAsia="黑体" w:cs="宋体"/>
          <w:color w:val="1E1E1E"/>
          <w:kern w:val="0"/>
          <w:szCs w:val="21"/>
        </w:rPr>
        <w:t> </w:t>
      </w:r>
      <w:r>
        <w:rPr>
          <w:rFonts w:ascii="宋体" w:cs="宋体"/>
          <w:color w:val="1E1E1E"/>
          <w:kern w:val="0"/>
          <w:sz w:val="14"/>
          <w:szCs w:val="14"/>
        </w:rPr>
        <w:t>              </w:t>
      </w:r>
      <w:r>
        <w:rPr>
          <w:rFonts w:hint="eastAsia" w:ascii="黑体" w:hAnsi="黑体" w:eastAsia="黑体" w:cs="宋体"/>
          <w:bCs/>
          <w:color w:val="1E1E1E"/>
          <w:kern w:val="0"/>
          <w:szCs w:val="21"/>
        </w:rPr>
        <w:t>膳食平衡避免隐性饥饿</w:t>
      </w:r>
      <w:r>
        <w:rPr>
          <w:rFonts w:ascii="黑体" w:hAnsi="黑体" w:eastAsia="黑体" w:cs="宋体"/>
          <w:bCs/>
          <w:color w:val="1E1E1E"/>
          <w:kern w:val="0"/>
          <w:szCs w:val="21"/>
        </w:rPr>
        <w:t>(</w:t>
      </w:r>
      <w:r>
        <w:rPr>
          <w:rFonts w:hint="eastAsia" w:ascii="黑体" w:hAnsi="黑体" w:eastAsia="黑体" w:cs="宋体"/>
          <w:bCs/>
          <w:color w:val="1E1E1E"/>
          <w:kern w:val="0"/>
          <w:szCs w:val="21"/>
        </w:rPr>
        <w:t>节选</w:t>
      </w:r>
      <w:r>
        <w:rPr>
          <w:rFonts w:ascii="黑体" w:hAnsi="黑体" w:eastAsia="黑体" w:cs="宋体"/>
          <w:bCs/>
          <w:color w:val="1E1E1E"/>
          <w:kern w:val="0"/>
          <w:szCs w:val="21"/>
        </w:rPr>
        <w:t>)</w:t>
      </w:r>
    </w:p>
    <w:p>
      <w:pPr>
        <w:widowControl/>
        <w:shd w:val="clear" w:color="auto" w:fill="FFFFFF"/>
        <w:jc w:val="center"/>
        <w:rPr>
          <w:rFonts w:ascii="黑体" w:hAnsi="黑体" w:eastAsia="黑体" w:cs="宋体"/>
          <w:color w:val="1E1E1E"/>
          <w:kern w:val="0"/>
          <w:szCs w:val="21"/>
        </w:rPr>
      </w:pPr>
      <w:r>
        <w:rPr>
          <w:rFonts w:ascii="黑体" w:hAnsi="黑体" w:eastAsia="黑体" w:cs="宋体"/>
          <w:bCs/>
          <w:color w:val="1E1E1E"/>
          <w:kern w:val="0"/>
          <w:szCs w:val="21"/>
        </w:rPr>
        <w:t xml:space="preserve"> </w:t>
      </w:r>
      <w:r>
        <w:rPr>
          <w:rFonts w:hint="eastAsia" w:ascii="黑体" w:hAnsi="黑体" w:eastAsia="黑体" w:cs="宋体"/>
          <w:bCs/>
          <w:color w:val="1E1E1E"/>
          <w:kern w:val="0"/>
          <w:szCs w:val="21"/>
        </w:rPr>
        <w:t>肥胖也属营养不良</w:t>
      </w:r>
    </w:p>
    <w:p>
      <w:pPr>
        <w:widowControl/>
        <w:shd w:val="clear" w:color="auto" w:fill="FFFFFF"/>
        <w:jc w:val="left"/>
        <w:rPr>
          <w:rFonts w:ascii="楷体_GB2312" w:hAnsi="宋体" w:eastAsia="楷体_GB2312" w:cs="宋体"/>
          <w:color w:val="1E1E1E"/>
          <w:kern w:val="0"/>
          <w:szCs w:val="21"/>
        </w:rPr>
      </w:pPr>
      <w:r>
        <w:rPr>
          <w:rFonts w:ascii="宋体" w:cs="宋体"/>
          <w:color w:val="1E1E1E"/>
          <w:kern w:val="0"/>
          <w:sz w:val="14"/>
          <w:szCs w:val="14"/>
        </w:rPr>
        <w:t>   </w:t>
      </w:r>
      <w:r>
        <w:rPr>
          <w:rFonts w:hint="eastAsia" w:ascii="楷体_GB2312" w:hAnsi="宋体" w:eastAsia="楷体_GB2312" w:cs="宋体"/>
          <w:color w:val="1E1E1E"/>
          <w:kern w:val="0"/>
          <w:szCs w:val="21"/>
        </w:rPr>
        <w:t>中国疾控中心营养与健康所营养室副主任张倩表示，儿童处于不同年龄段，需要分阶段补充各种营养。比如</w:t>
      </w:r>
      <w:r>
        <w:rPr>
          <w:rFonts w:ascii="楷体_GB2312" w:hAnsi="宋体" w:eastAsia="楷体_GB2312" w:cs="宋体"/>
          <w:color w:val="1E1E1E"/>
          <w:kern w:val="0"/>
          <w:szCs w:val="21"/>
        </w:rPr>
        <w:t>2</w:t>
      </w:r>
      <w:r>
        <w:rPr>
          <w:rFonts w:hint="eastAsia" w:ascii="楷体_GB2312" w:hAnsi="宋体" w:eastAsia="楷体_GB2312" w:cs="宋体"/>
          <w:color w:val="1E1E1E"/>
          <w:kern w:val="0"/>
          <w:szCs w:val="21"/>
        </w:rPr>
        <w:t>岁至</w:t>
      </w:r>
      <w:r>
        <w:rPr>
          <w:rFonts w:ascii="楷体_GB2312" w:hAnsi="宋体" w:eastAsia="楷体_GB2312" w:cs="宋体"/>
          <w:color w:val="1E1E1E"/>
          <w:kern w:val="0"/>
          <w:szCs w:val="21"/>
        </w:rPr>
        <w:t>6</w:t>
      </w:r>
      <w:r>
        <w:rPr>
          <w:rFonts w:hint="eastAsia" w:ascii="楷体_GB2312" w:hAnsi="宋体" w:eastAsia="楷体_GB2312" w:cs="宋体"/>
          <w:color w:val="1E1E1E"/>
          <w:kern w:val="0"/>
          <w:szCs w:val="21"/>
        </w:rPr>
        <w:t>岁儿童应保证足量食物摄入，并做到平衡膳食，每天饮奶及足量水；</w:t>
      </w:r>
      <w:r>
        <w:rPr>
          <w:rFonts w:ascii="楷体_GB2312" w:hAnsi="宋体" w:eastAsia="楷体_GB2312" w:cs="宋体"/>
          <w:color w:val="1E1E1E"/>
          <w:kern w:val="0"/>
          <w:szCs w:val="21"/>
        </w:rPr>
        <w:t>6</w:t>
      </w:r>
      <w:r>
        <w:rPr>
          <w:rFonts w:hint="eastAsia" w:ascii="楷体_GB2312" w:hAnsi="宋体" w:eastAsia="楷体_GB2312" w:cs="宋体"/>
          <w:color w:val="1E1E1E"/>
          <w:kern w:val="0"/>
          <w:szCs w:val="21"/>
        </w:rPr>
        <w:t>至</w:t>
      </w:r>
      <w:r>
        <w:rPr>
          <w:rFonts w:ascii="楷体_GB2312" w:hAnsi="宋体" w:eastAsia="楷体_GB2312" w:cs="宋体"/>
          <w:color w:val="1E1E1E"/>
          <w:kern w:val="0"/>
          <w:szCs w:val="21"/>
        </w:rPr>
        <w:t>17</w:t>
      </w:r>
      <w:r>
        <w:rPr>
          <w:rFonts w:hint="eastAsia" w:ascii="楷体_GB2312" w:hAnsi="宋体" w:eastAsia="楷体_GB2312" w:cs="宋体"/>
          <w:color w:val="1E1E1E"/>
          <w:kern w:val="0"/>
          <w:szCs w:val="21"/>
        </w:rPr>
        <w:t>岁学龄儿童要三餐合理，不偏食、贪食，保证钙、铁及维生素摄入，并保持适量体重增长。张倩还说，所有儿童都应经常进行户外活动，</w:t>
      </w:r>
      <w:r>
        <w:rPr>
          <w:rFonts w:ascii="楷体_GB2312" w:hAnsi="宋体" w:eastAsia="楷体_GB2312" w:cs="宋体"/>
          <w:color w:val="1E1E1E"/>
          <w:kern w:val="0"/>
          <w:szCs w:val="21"/>
        </w:rPr>
        <w:t>6</w:t>
      </w:r>
      <w:r>
        <w:rPr>
          <w:rFonts w:hint="eastAsia" w:ascii="楷体_GB2312" w:hAnsi="宋体" w:eastAsia="楷体_GB2312" w:cs="宋体"/>
          <w:color w:val="1E1E1E"/>
          <w:kern w:val="0"/>
          <w:szCs w:val="21"/>
        </w:rPr>
        <w:t>岁以上儿童应达到每天至少</w:t>
      </w:r>
      <w:r>
        <w:rPr>
          <w:rFonts w:ascii="楷体_GB2312" w:hAnsi="宋体" w:eastAsia="楷体_GB2312" w:cs="宋体"/>
          <w:color w:val="1E1E1E"/>
          <w:kern w:val="0"/>
          <w:szCs w:val="21"/>
        </w:rPr>
        <w:t>60</w:t>
      </w:r>
      <w:r>
        <w:rPr>
          <w:rFonts w:hint="eastAsia" w:ascii="楷体_GB2312" w:hAnsi="宋体" w:eastAsia="楷体_GB2312" w:cs="宋体"/>
          <w:color w:val="1E1E1E"/>
          <w:kern w:val="0"/>
          <w:szCs w:val="21"/>
        </w:rPr>
        <w:t>分钟的充足运动。</w:t>
      </w:r>
    </w:p>
    <w:p>
      <w:pPr>
        <w:widowControl/>
        <w:shd w:val="clear" w:color="auto" w:fill="FFFFFF"/>
        <w:jc w:val="left"/>
        <w:rPr>
          <w:rFonts w:ascii="楷体_GB2312" w:hAnsi="宋体" w:eastAsia="楷体_GB2312" w:cs="宋体"/>
          <w:color w:val="1E1E1E"/>
          <w:kern w:val="0"/>
          <w:szCs w:val="21"/>
        </w:rPr>
      </w:pPr>
      <w:r>
        <w:rPr>
          <w:rFonts w:ascii="宋体" w:hAnsi="宋体" w:eastAsia="楷体_GB2312" w:cs="宋体"/>
          <w:color w:val="1E1E1E"/>
          <w:kern w:val="0"/>
          <w:szCs w:val="21"/>
        </w:rPr>
        <w:t>  </w:t>
      </w:r>
      <w:r>
        <w:rPr>
          <w:rFonts w:hint="eastAsia" w:ascii="楷体_GB2312" w:hAnsi="宋体" w:eastAsia="楷体_GB2312" w:cs="宋体"/>
          <w:color w:val="1E1E1E"/>
          <w:kern w:val="0"/>
          <w:szCs w:val="21"/>
        </w:rPr>
        <w:t>当前，我国儿童肥胖问题日趋严重。实际上，肥胖同样也是营养不良的一种表现。肥胖儿童的营养不均衡问题非常严重，超重者的饮食习惯往往不良，摄入过多高热、高脂食物，比如粮谷类含较多的淀粉，在体内转化成糖，肉类含较多的脂肪，多吃易导致肥胖；却又排斥蔬菜水果等有益身体的食物，再加上运动不足，就造成营养不良的发生。因此，肥胖儿童更需要注意均衡膳食的摄入，减少高热、高脂食物的摄入，多吃蔬菜，增强运动，以达到健康减肥的目的。</w:t>
      </w:r>
    </w:p>
    <w:p>
      <w:pPr>
        <w:widowControl/>
        <w:shd w:val="clear" w:color="auto" w:fill="FFFFFF"/>
        <w:jc w:val="center"/>
        <w:rPr>
          <w:rFonts w:ascii="黑体" w:hAnsi="黑体" w:eastAsia="黑体" w:cs="宋体"/>
          <w:color w:val="1E1E1E"/>
          <w:kern w:val="0"/>
          <w:szCs w:val="21"/>
        </w:rPr>
      </w:pPr>
      <w:r>
        <w:rPr>
          <w:rFonts w:hint="eastAsia" w:ascii="黑体" w:hAnsi="黑体" w:eastAsia="黑体" w:cs="宋体"/>
          <w:bCs/>
          <w:color w:val="1E1E1E"/>
          <w:kern w:val="0"/>
          <w:szCs w:val="21"/>
        </w:rPr>
        <w:t>重视学生一日三餐</w:t>
      </w:r>
    </w:p>
    <w:p>
      <w:pPr>
        <w:widowControl/>
        <w:shd w:val="clear" w:color="auto" w:fill="FFFFFF"/>
        <w:jc w:val="left"/>
        <w:rPr>
          <w:rFonts w:ascii="楷体_GB2312" w:hAnsi="宋体" w:eastAsia="楷体_GB2312" w:cs="宋体"/>
          <w:color w:val="1E1E1E"/>
          <w:kern w:val="0"/>
          <w:szCs w:val="21"/>
        </w:rPr>
      </w:pPr>
      <w:r>
        <w:rPr>
          <w:rFonts w:ascii="宋体" w:cs="宋体"/>
          <w:color w:val="1E1E1E"/>
          <w:kern w:val="0"/>
          <w:sz w:val="14"/>
          <w:szCs w:val="14"/>
        </w:rPr>
        <w:t>   </w:t>
      </w:r>
      <w:r>
        <w:rPr>
          <w:rFonts w:hint="eastAsia" w:ascii="楷体_GB2312" w:hAnsi="宋体" w:eastAsia="楷体_GB2312" w:cs="宋体"/>
          <w:color w:val="1E1E1E"/>
          <w:kern w:val="0"/>
          <w:szCs w:val="21"/>
        </w:rPr>
        <w:t>据《北京市</w:t>
      </w:r>
      <w:r>
        <w:rPr>
          <w:rFonts w:ascii="楷体_GB2312" w:hAnsi="宋体" w:eastAsia="楷体_GB2312" w:cs="宋体"/>
          <w:color w:val="1E1E1E"/>
          <w:kern w:val="0"/>
          <w:szCs w:val="21"/>
        </w:rPr>
        <w:t>2015</w:t>
      </w:r>
      <w:r>
        <w:rPr>
          <w:rFonts w:hint="eastAsia" w:ascii="楷体_GB2312" w:hAnsi="宋体" w:eastAsia="楷体_GB2312" w:cs="宋体"/>
          <w:color w:val="1E1E1E"/>
          <w:kern w:val="0"/>
          <w:szCs w:val="21"/>
        </w:rPr>
        <w:t>年度中小学生营养与健康状况报告》显示，北京市中小学生生长发育处于全国较高水平，但仍存在膳食结构不尽</w:t>
      </w:r>
      <w:r>
        <w:rPr>
          <w:rFonts w:ascii="楷体_GB2312" w:hAnsi="宋体" w:eastAsia="楷体_GB2312" w:cs="宋体"/>
          <w:color w:val="1E1E1E"/>
          <w:kern w:val="0"/>
          <w:szCs w:val="21"/>
        </w:rPr>
        <w:pict>
          <v:shape id="_x0000_i1028"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cs="宋体"/>
          <w:color w:val="1E1E1E"/>
          <w:kern w:val="0"/>
          <w:szCs w:val="21"/>
        </w:rPr>
        <w:t>合理、高强度身体活动少、睡眠不足、肥胖、超重等健康问题，学生们的饮食行为和营养知识有待改善和加强。</w:t>
      </w:r>
    </w:p>
    <w:p>
      <w:pPr>
        <w:widowControl/>
        <w:shd w:val="clear" w:color="auto" w:fill="FFFFFF"/>
        <w:ind w:firstLine="420" w:firstLineChars="200"/>
        <w:jc w:val="left"/>
        <w:rPr>
          <w:rFonts w:ascii="楷体_GB2312" w:hAnsi="宋体" w:eastAsia="楷体_GB2312" w:cs="宋体"/>
          <w:color w:val="1E1E1E"/>
          <w:kern w:val="0"/>
          <w:szCs w:val="21"/>
        </w:rPr>
      </w:pPr>
      <w:r>
        <w:rPr>
          <w:rFonts w:hint="eastAsia" w:ascii="楷体_GB2312" w:hAnsi="宋体" w:eastAsia="楷体_GB2312" w:cs="宋体"/>
          <w:color w:val="1E1E1E"/>
          <w:kern w:val="0"/>
          <w:szCs w:val="21"/>
        </w:rPr>
        <w:t>北京大学公共卫生学院营养与食品卫生系主任马冠生指出，应制订学生餐营养需求及营养操作相关标准，同时要加强学生供餐管理，定期对从业人员进行配餐、烹调培训；鼓励学校开设食堂，为不同年级、不同生理状态的学生提供相应的群体配餐。</w:t>
      </w:r>
    </w:p>
    <w:p>
      <w:pPr>
        <w:rPr>
          <w:rFonts w:ascii="黑体" w:hAnsi="黑体" w:eastAsia="黑体" w:cs="宋体"/>
          <w:color w:val="1E1E1E"/>
          <w:kern w:val="0"/>
          <w:szCs w:val="21"/>
        </w:rPr>
      </w:pPr>
      <w:r>
        <w:rPr>
          <w:rFonts w:hint="eastAsia" w:ascii="黑体" w:hAnsi="黑体" w:eastAsia="黑体" w:cs="宋体"/>
          <w:color w:val="1E1E1E"/>
          <w:kern w:val="0"/>
          <w:szCs w:val="21"/>
        </w:rPr>
        <w:t>材料五：</w:t>
      </w:r>
    </w:p>
    <w:p>
      <w:pPr>
        <w:ind w:firstLine="420" w:firstLineChars="200"/>
        <w:rPr>
          <w:rFonts w:ascii="楷体_GB2312" w:hAnsi="宋体" w:eastAsia="楷体_GB2312" w:cs="宋体"/>
          <w:color w:val="1E1E1E"/>
          <w:kern w:val="0"/>
          <w:szCs w:val="21"/>
        </w:rPr>
      </w:pPr>
      <w:r>
        <w:pict>
          <v:shape id="图片 14" o:spid="_x0000_s1031" o:spt="75" alt="学科网(www.zxxk.com)--教育资源门户，提供试卷、教案、课件、论文、素材及各类教学资源下载，还有大量而丰富的教学相关资讯！" type="#_x0000_t75" style="position:absolute;left:0pt;margin-left:0pt;margin-top:53.95pt;height:145.8pt;width:387.45pt;mso-wrap-distance-bottom:0pt;mso-wrap-distance-left:9pt;mso-wrap-distance-right:9pt;mso-wrap-distance-top:0pt;z-index:251660288;mso-width-relative:page;mso-height-relative:page;" filled="f" o:preferrelative="t" stroked="f" coordsize="21600,21600">
            <v:path/>
            <v:fill on="f" focussize="0,0"/>
            <v:stroke on="f" joinstyle="miter"/>
            <v:imagedata r:id="rId11" o:title=""/>
            <o:lock v:ext="edit" aspectratio="t"/>
            <w10:wrap type="square"/>
          </v:shape>
        </w:pict>
      </w:r>
      <w:r>
        <w:rPr>
          <w:rFonts w:hint="eastAsia" w:ascii="楷体_GB2312" w:hAnsi="宋体" w:eastAsia="楷体_GB2312" w:cs="宋体"/>
          <w:color w:val="1E1E1E"/>
          <w:kern w:val="0"/>
          <w:szCs w:val="21"/>
        </w:rPr>
        <w:t>每年的</w:t>
      </w:r>
      <w:r>
        <w:rPr>
          <w:rFonts w:ascii="楷体_GB2312" w:hAnsi="宋体" w:eastAsia="楷体_GB2312" w:cs="宋体"/>
          <w:color w:val="1E1E1E"/>
          <w:kern w:val="0"/>
          <w:szCs w:val="21"/>
        </w:rPr>
        <w:t>5</w:t>
      </w:r>
      <w:r>
        <w:rPr>
          <w:rFonts w:hint="eastAsia" w:ascii="楷体_GB2312" w:hAnsi="宋体" w:eastAsia="楷体_GB2312" w:cs="宋体"/>
          <w:color w:val="1E1E1E"/>
          <w:kern w:val="0"/>
          <w:szCs w:val="21"/>
        </w:rPr>
        <w:t>月</w:t>
      </w:r>
      <w:r>
        <w:rPr>
          <w:rFonts w:ascii="楷体_GB2312" w:hAnsi="宋体" w:eastAsia="楷体_GB2312" w:cs="宋体"/>
          <w:color w:val="1E1E1E"/>
          <w:kern w:val="0"/>
          <w:szCs w:val="21"/>
        </w:rPr>
        <w:t>20</w:t>
      </w:r>
      <w:r>
        <w:rPr>
          <w:rFonts w:hint="eastAsia" w:ascii="楷体_GB2312" w:hAnsi="宋体" w:eastAsia="楷体_GB2312" w:cs="宋体"/>
          <w:color w:val="1E1E1E"/>
          <w:kern w:val="0"/>
          <w:szCs w:val="21"/>
        </w:rPr>
        <w:t>日是中国学生营养日．有关数据表明，我国学生营养不良和营养过剩的状况令人担忧．如图（图一：正常体重；图二：肥胖；图三：营养不良）表示不同人群每天摄入的食物比例。</w:t>
      </w:r>
    </w:p>
    <w:p/>
    <w:p/>
    <w:p/>
    <w:p/>
    <w:p/>
    <w:p/>
    <w:p/>
    <w:p/>
    <w:p/>
    <w:p>
      <w:r>
        <w:rPr>
          <w:color w:val="FFFFFF"/>
          <w:sz w:val="4"/>
        </w:rPr>
        <w:t>[</w:t>
      </w:r>
      <w:r>
        <w:rPr>
          <w:rFonts w:hint="eastAsia"/>
          <w:color w:val="FFFFFF"/>
          <w:sz w:val="4"/>
        </w:rPr>
        <w:t>来源</w:t>
      </w:r>
      <w:r>
        <w:rPr>
          <w:color w:val="FFFFFF"/>
          <w:sz w:val="4"/>
        </w:rPr>
        <w:t>:Zxxk.Com]</w:t>
      </w:r>
    </w:p>
    <w:p>
      <w:r>
        <w:t>15</w:t>
      </w:r>
      <w:r>
        <w:rPr>
          <w:rFonts w:hint="eastAsia"/>
        </w:rPr>
        <w:t>、材料二中图</w:t>
      </w:r>
      <w:r>
        <w:t>1</w:t>
      </w:r>
      <w:r>
        <w:rPr>
          <w:rFonts w:hint="eastAsia"/>
        </w:rPr>
        <w:t>、图</w:t>
      </w:r>
      <w:r>
        <w:t>2</w:t>
      </w:r>
      <w:r>
        <w:rPr>
          <w:rFonts w:hint="eastAsia"/>
        </w:rPr>
        <w:t>所表达的信息，用材料一中的哪句话能概括？请找出来。（</w:t>
      </w:r>
      <w:r>
        <w:t>2</w:t>
      </w:r>
      <w:r>
        <w:rPr>
          <w:rFonts w:hint="eastAsia"/>
        </w:rPr>
        <w:t>分）</w:t>
      </w:r>
    </w:p>
    <w:p/>
    <w:p>
      <w:r>
        <w:t>16</w:t>
      </w:r>
      <w:r>
        <w:rPr>
          <w:rFonts w:hint="eastAsia"/>
        </w:rPr>
        <w:t>、阅读材料一、材料三，回答下面的问题。（</w:t>
      </w:r>
      <w:r>
        <w:t>6</w:t>
      </w:r>
      <w:r>
        <w:rPr>
          <w:rFonts w:hint="eastAsia"/>
        </w:rPr>
        <w:t>分）</w:t>
      </w:r>
    </w:p>
    <w:p>
      <w:r>
        <w:rPr>
          <w:rFonts w:hint="eastAsia"/>
        </w:rPr>
        <w:t>（</w:t>
      </w:r>
      <w:r>
        <w:t>1</w:t>
      </w:r>
      <w:r>
        <w:rPr>
          <w:rFonts w:hint="eastAsia"/>
        </w:rPr>
        <w:t>）材料一是说明性语段，主要运用了哪些说明方法？采用说明有何表达作用？（</w:t>
      </w:r>
      <w:r>
        <w:t>3</w:t>
      </w:r>
      <w:r>
        <w:rPr>
          <w:rFonts w:hint="eastAsia"/>
        </w:rPr>
        <w:t>分）</w:t>
      </w:r>
    </w:p>
    <w:p>
      <w:r>
        <w:rPr>
          <w:rFonts w:hint="eastAsia"/>
        </w:rPr>
        <w:t>（</w:t>
      </w:r>
      <w:r>
        <w:t>2</w:t>
      </w:r>
      <w:r>
        <w:rPr>
          <w:rFonts w:hint="eastAsia"/>
        </w:rPr>
        <w:t>）材料三是议论性语段，主要运用了哪些论证方法？采用议论有何表达作用？（</w:t>
      </w:r>
      <w:r>
        <w:t>3</w:t>
      </w:r>
      <w:r>
        <w:rPr>
          <w:rFonts w:hint="eastAsia"/>
        </w:rPr>
        <w:t>分）</w:t>
      </w:r>
    </w:p>
    <w:p>
      <w:r>
        <w:t>17</w:t>
      </w:r>
      <w:r>
        <w:rPr>
          <w:rFonts w:hint="eastAsia"/>
        </w:rPr>
        <w:t>、比较分析“材料五”中的三幅图，探究“肥胖”者和“营养不良”者造成的主要原因及做法。（</w:t>
      </w:r>
      <w:r>
        <w:t>4</w:t>
      </w:r>
      <w:r>
        <w:rPr>
          <w:rFonts w:hint="eastAsia"/>
        </w:rPr>
        <w:t>分）</w:t>
      </w:r>
    </w:p>
    <w:p>
      <w:pPr>
        <w:rPr>
          <w:u w:val="single"/>
        </w:rPr>
      </w:pPr>
      <w:r>
        <w:t xml:space="preserve">  </w:t>
      </w:r>
      <w:r>
        <w:rPr>
          <w:rFonts w:hint="eastAsia"/>
        </w:rPr>
        <w:t>（</w:t>
      </w:r>
      <w:r>
        <w:t>1</w:t>
      </w:r>
      <w:r>
        <w:rPr>
          <w:rFonts w:hint="eastAsia"/>
        </w:rPr>
        <w:t>）“肥胖”者：</w:t>
      </w:r>
      <w:r>
        <w:rPr>
          <w:u w:val="single"/>
        </w:rPr>
        <w:t xml:space="preserve">                                                  </w:t>
      </w:r>
    </w:p>
    <w:p>
      <w:pPr>
        <w:ind w:firstLine="210" w:firstLineChars="100"/>
        <w:rPr>
          <w:u w:val="single"/>
        </w:rPr>
      </w:pPr>
      <w:r>
        <w:rPr>
          <w:rFonts w:hint="eastAsia"/>
        </w:rPr>
        <w:t>（</w:t>
      </w:r>
      <w:r>
        <w:t>2</w:t>
      </w:r>
      <w:r>
        <w:rPr>
          <w:rFonts w:hint="eastAsia"/>
        </w:rPr>
        <w:t>）“营养不良”者：</w:t>
      </w:r>
      <w:r>
        <w:rPr>
          <w:u w:val="single"/>
        </w:rPr>
        <w:t xml:space="preserve">                                              </w:t>
      </w:r>
    </w:p>
    <w:p>
      <w:r>
        <w:t>18</w:t>
      </w:r>
      <w:r>
        <w:rPr>
          <w:rFonts w:hint="eastAsia"/>
        </w:rPr>
        <w:t>、请结合以上所有材料，针对“肥胖”现象，应采取哪些应对措施？请仿照示例简要概述。（</w:t>
      </w:r>
      <w:r>
        <w:t>4</w:t>
      </w:r>
      <w:r>
        <w:rPr>
          <w:rFonts w:hint="eastAsia"/>
        </w:rPr>
        <w:t>分）</w:t>
      </w:r>
    </w:p>
    <w:p>
      <w:pPr>
        <w:ind w:firstLine="735" w:firstLineChars="350"/>
        <w:rPr>
          <w:rFonts w:ascii="宋体"/>
        </w:rPr>
      </w:pPr>
      <w:r>
        <w:rPr>
          <w:rFonts w:hint="eastAsia" w:ascii="宋体" w:hAnsi="宋体"/>
        </w:rPr>
        <w:t>示例：</w:t>
      </w:r>
      <w:r>
        <w:rPr>
          <w:rFonts w:hint="eastAsia" w:ascii="宋体" w:hAnsi="宋体" w:cs="宋体"/>
          <w:color w:val="1E1E1E"/>
          <w:kern w:val="0"/>
          <w:szCs w:val="21"/>
        </w:rPr>
        <w:t>控制饮食，限制高脂肪副食品的摄入量。</w:t>
      </w:r>
    </w:p>
    <w:p>
      <w:pPr>
        <w:numPr>
          <w:ilvl w:val="0"/>
          <w:numId w:val="1"/>
        </w:numPr>
        <w:rPr>
          <w:rFonts w:ascii="宋体" w:hAnsi="宋体"/>
          <w:u w:val="single"/>
        </w:rPr>
      </w:pPr>
      <w:r>
        <w:rPr>
          <w:rFonts w:ascii="宋体" w:hAnsi="宋体"/>
          <w:u w:val="single"/>
        </w:rPr>
        <w:t xml:space="preserve">                                              </w:t>
      </w:r>
    </w:p>
    <w:p>
      <w:pPr>
        <w:numPr>
          <w:ilvl w:val="0"/>
          <w:numId w:val="1"/>
        </w:numPr>
        <w:rPr>
          <w:rFonts w:ascii="宋体" w:hAnsi="宋体"/>
          <w:u w:val="single"/>
        </w:rPr>
      </w:pPr>
      <w:r>
        <w:rPr>
          <w:rFonts w:ascii="宋体" w:hAnsi="宋体"/>
          <w:u w:val="single"/>
        </w:rPr>
        <w:t xml:space="preserve">                                              </w:t>
      </w:r>
    </w:p>
    <w:p>
      <w:pPr>
        <w:numPr>
          <w:ilvl w:val="0"/>
          <w:numId w:val="1"/>
        </w:numPr>
        <w:rPr>
          <w:rFonts w:ascii="宋体" w:hAnsi="宋体"/>
          <w:u w:val="single"/>
        </w:rPr>
      </w:pPr>
      <w:r>
        <w:rPr>
          <w:rFonts w:ascii="宋体" w:hAnsi="宋体"/>
          <w:u w:val="single"/>
        </w:rPr>
        <w:t xml:space="preserve">                                              </w:t>
      </w:r>
    </w:p>
    <w:p>
      <w:pPr>
        <w:numPr>
          <w:ilvl w:val="0"/>
          <w:numId w:val="1"/>
        </w:numPr>
        <w:rPr>
          <w:u w:val="single"/>
        </w:rPr>
      </w:pPr>
      <w:r>
        <w:rPr>
          <w:rFonts w:ascii="宋体" w:hAnsi="宋体"/>
          <w:u w:val="single"/>
        </w:rPr>
        <w:t xml:space="preserve">                                             </w:t>
      </w:r>
      <w:r>
        <w:rPr>
          <w:u w:val="single"/>
        </w:rPr>
        <w:t xml:space="preserve"> </w:t>
      </w:r>
    </w:p>
    <w:p>
      <w:pPr>
        <w:rPr>
          <w:rFonts w:ascii="黑体" w:hAnsi="黑体" w:eastAsia="黑体"/>
        </w:rPr>
      </w:pPr>
      <w:r>
        <w:rPr>
          <w:rFonts w:hint="eastAsia" w:ascii="黑体" w:hAnsi="黑体" w:eastAsia="黑体"/>
        </w:rPr>
        <w:t>五、写作（</w:t>
      </w:r>
      <w:r>
        <w:rPr>
          <w:rFonts w:ascii="黑体" w:hAnsi="黑体" w:eastAsia="黑体"/>
        </w:rPr>
        <w:t>40</w:t>
      </w:r>
      <w:r>
        <w:rPr>
          <w:rFonts w:hint="eastAsia" w:ascii="黑体" w:hAnsi="黑体" w:eastAsia="黑体"/>
        </w:rPr>
        <w:t>分）</w:t>
      </w:r>
    </w:p>
    <w:p>
      <w:pPr>
        <w:pStyle w:val="13"/>
        <w:snapToGrid w:val="0"/>
        <w:ind w:firstLine="420" w:firstLineChars="200"/>
        <w:jc w:val="left"/>
        <w:textAlignment w:val="center"/>
        <w:rPr>
          <w:rFonts w:ascii="宋体" w:cs="Times New Roman"/>
          <w:szCs w:val="21"/>
        </w:rPr>
      </w:pPr>
      <w:r>
        <w:t>19</w:t>
      </w:r>
      <w:r>
        <w:rPr>
          <w:rFonts w:hint="eastAsia"/>
        </w:rPr>
        <w:t>、</w:t>
      </w:r>
      <w:r>
        <w:rPr>
          <w:rFonts w:hint="eastAsia" w:ascii="宋体" w:hAnsi="宋体" w:cs="Times New Roman"/>
          <w:szCs w:val="21"/>
        </w:rPr>
        <w:t>阅读下面的文字，按要求作文。</w:t>
      </w:r>
    </w:p>
    <w:p>
      <w:pPr>
        <w:pStyle w:val="13"/>
        <w:snapToGrid w:val="0"/>
        <w:ind w:firstLine="420" w:firstLineChars="200"/>
        <w:jc w:val="left"/>
        <w:textAlignment w:val="center"/>
        <w:rPr>
          <w:rFonts w:ascii="楷体_GB2312" w:hAnsi="宋体" w:eastAsia="楷体_GB2312" w:cs="Times New Roman"/>
          <w:szCs w:val="21"/>
        </w:rPr>
      </w:pPr>
      <w:r>
        <w:rPr>
          <w:rFonts w:hint="eastAsia" w:ascii="楷体_GB2312" w:hAnsi="宋体" w:eastAsia="楷体_GB2312" w:cs="Times New Roman"/>
          <w:szCs w:val="21"/>
        </w:rPr>
        <w:t>丰子恺说：你若爱，生活哪里都可爱。你若恨，生活哪里都可恨。你若感恩，处处可感恩。你若成长，事事可成长。不是世界选择了你，是你选择了这个世界。</w:t>
      </w:r>
    </w:p>
    <w:p>
      <w:pPr>
        <w:pStyle w:val="13"/>
        <w:snapToGrid w:val="0"/>
        <w:ind w:firstLine="420" w:firstLineChars="200"/>
        <w:jc w:val="left"/>
        <w:textAlignment w:val="center"/>
        <w:rPr>
          <w:rFonts w:ascii="宋体" w:cs="Times New Roman"/>
          <w:szCs w:val="21"/>
        </w:rPr>
      </w:pPr>
      <w:r>
        <w:rPr>
          <w:rFonts w:hint="eastAsia" w:ascii="宋体" w:hAnsi="宋体" w:cs="Times New Roman"/>
          <w:szCs w:val="21"/>
        </w:rPr>
        <w:t>上面的材料引发了你怎样的体验、感触和思考？请你根据材料的含意写一篇文章。</w:t>
      </w:r>
    </w:p>
    <w:p>
      <w:pPr>
        <w:pStyle w:val="13"/>
        <w:snapToGrid w:val="0"/>
        <w:ind w:firstLine="420" w:firstLineChars="200"/>
        <w:jc w:val="left"/>
        <w:textAlignment w:val="center"/>
        <w:rPr>
          <w:rFonts w:ascii="宋体" w:cs="Times New Roman"/>
          <w:szCs w:val="21"/>
        </w:rPr>
      </w:pPr>
      <w:r>
        <w:rPr>
          <w:rFonts w:hint="eastAsia" w:ascii="宋体" w:hAnsi="宋体" w:cs="Times New Roman"/>
          <w:szCs w:val="21"/>
        </w:rPr>
        <w:t>要求：</w:t>
      </w:r>
      <w:r>
        <w:rPr>
          <w:rFonts w:hint="eastAsia" w:ascii="宋体" w:cs="Times New Roman"/>
          <w:szCs w:val="21"/>
        </w:rPr>
        <w:t>①</w:t>
      </w:r>
      <w:r>
        <w:rPr>
          <w:rFonts w:hint="eastAsia" w:ascii="宋体" w:hAnsi="宋体" w:cs="Times New Roman"/>
          <w:szCs w:val="21"/>
        </w:rPr>
        <w:t>题目自拟，立意自定；</w:t>
      </w:r>
      <w:r>
        <w:rPr>
          <w:rFonts w:hint="eastAsia" w:ascii="宋体" w:cs="Times New Roman"/>
          <w:szCs w:val="21"/>
        </w:rPr>
        <w:t>②</w:t>
      </w:r>
      <w:r>
        <w:rPr>
          <w:rFonts w:hint="eastAsia" w:ascii="宋体" w:hAnsi="宋体" w:cs="Times New Roman"/>
          <w:szCs w:val="21"/>
        </w:rPr>
        <w:t>除诗歌外文体自选；</w:t>
      </w:r>
      <w:r>
        <w:rPr>
          <w:rFonts w:hint="eastAsia" w:ascii="宋体" w:cs="Times New Roman"/>
          <w:szCs w:val="21"/>
        </w:rPr>
        <w:t>③</w:t>
      </w:r>
      <w:r>
        <w:rPr>
          <w:rFonts w:hint="eastAsia" w:ascii="宋体" w:hAnsi="宋体" w:cs="Times New Roman"/>
          <w:szCs w:val="21"/>
        </w:rPr>
        <w:t>不少于</w:t>
      </w:r>
      <w:r>
        <w:rPr>
          <w:rFonts w:ascii="宋体" w:hAnsi="宋体" w:cs="Times New Roman"/>
          <w:szCs w:val="21"/>
        </w:rPr>
        <w:t>600</w:t>
      </w:r>
      <w:r>
        <w:rPr>
          <w:rFonts w:hint="eastAsia" w:ascii="宋体" w:hAnsi="宋体" w:cs="Times New Roman"/>
          <w:szCs w:val="21"/>
        </w:rPr>
        <w:t>字；</w:t>
      </w:r>
      <w:r>
        <w:rPr>
          <w:rFonts w:hint="eastAsia" w:ascii="宋体" w:cs="Times New Roman"/>
          <w:szCs w:val="21"/>
        </w:rPr>
        <w:t>④</w:t>
      </w:r>
      <w:r>
        <w:rPr>
          <w:rFonts w:hint="eastAsia" w:ascii="宋体" w:hAnsi="宋体" w:cs="Times New Roman"/>
          <w:szCs w:val="21"/>
        </w:rPr>
        <w:t>文中不要出现自己的真实姓名、校名等相关信息。</w:t>
      </w:r>
    </w:p>
    <w:p>
      <w:r>
        <w:rPr>
          <w:color w:val="FFFFFF"/>
          <w:sz w:val="4"/>
        </w:rPr>
        <w:t>[</w:t>
      </w:r>
      <w:r>
        <w:rPr>
          <w:rFonts w:hint="eastAsia"/>
          <w:color w:val="FFFFFF"/>
          <w:sz w:val="4"/>
        </w:rPr>
        <w:t>来源</w:t>
      </w:r>
      <w:r>
        <w:rPr>
          <w:color w:val="FFFFFF"/>
          <w:sz w:val="4"/>
        </w:rPr>
        <w:t>:Z&amp;xx&amp;k.Com]</w:t>
      </w:r>
    </w:p>
    <w:p/>
    <w:p>
      <w:pPr>
        <w:ind w:firstLine="3313" w:firstLineChars="1100"/>
        <w:rPr>
          <w:b/>
          <w:color w:val="000000"/>
          <w:sz w:val="30"/>
          <w:szCs w:val="30"/>
        </w:rPr>
      </w:pPr>
      <w:r>
        <w:rPr>
          <w:b/>
          <w:color w:val="000000"/>
          <w:sz w:val="30"/>
          <w:szCs w:val="30"/>
        </w:rPr>
        <w:t>B</w:t>
      </w:r>
      <w:r>
        <w:rPr>
          <w:rFonts w:hint="eastAsia"/>
          <w:b/>
          <w:color w:val="000000"/>
          <w:sz w:val="30"/>
          <w:szCs w:val="30"/>
        </w:rPr>
        <w:t>卷（共</w:t>
      </w:r>
      <w:r>
        <w:rPr>
          <w:b/>
          <w:color w:val="000000"/>
          <w:sz w:val="30"/>
          <w:szCs w:val="30"/>
        </w:rPr>
        <w:t>20</w:t>
      </w:r>
      <w:r>
        <w:rPr>
          <w:rFonts w:hint="eastAsia"/>
          <w:b/>
          <w:color w:val="000000"/>
          <w:sz w:val="30"/>
          <w:szCs w:val="30"/>
        </w:rPr>
        <w:t>分）</w:t>
      </w:r>
    </w:p>
    <w:p>
      <w:pPr>
        <w:rPr>
          <w:rFonts w:ascii="黑体" w:hAnsi="黑体" w:eastAsia="黑体"/>
        </w:rPr>
      </w:pPr>
      <w:r>
        <w:rPr>
          <w:rFonts w:hint="eastAsia" w:ascii="黑体" w:hAnsi="黑体" w:eastAsia="黑体"/>
        </w:rPr>
        <w:t>六、课外古诗文阅读（</w:t>
      </w:r>
      <w:r>
        <w:rPr>
          <w:rFonts w:ascii="黑体" w:hAnsi="黑体" w:eastAsia="黑体"/>
        </w:rPr>
        <w:t>14</w:t>
      </w:r>
      <w:r>
        <w:rPr>
          <w:rFonts w:hint="eastAsia" w:ascii="黑体" w:hAnsi="黑体" w:eastAsia="黑体"/>
        </w:rPr>
        <w:t>分）</w:t>
      </w:r>
    </w:p>
    <w:p>
      <w:pPr>
        <w:rPr>
          <w:rFonts w:ascii="宋体"/>
        </w:rPr>
      </w:pPr>
      <w:r>
        <w:rPr>
          <w:rFonts w:hint="eastAsia" w:ascii="宋体" w:hAnsi="宋体"/>
        </w:rPr>
        <w:t>（一）课外文言文阅读（</w:t>
      </w:r>
      <w:r>
        <w:rPr>
          <w:rFonts w:ascii="宋体" w:hAnsi="宋体"/>
        </w:rPr>
        <w:t>10</w:t>
      </w:r>
      <w:r>
        <w:rPr>
          <w:rFonts w:hint="eastAsia" w:ascii="宋体" w:hAnsi="宋体"/>
        </w:rPr>
        <w:t>分）</w:t>
      </w:r>
    </w:p>
    <w:p>
      <w:pPr>
        <w:jc w:val="center"/>
        <w:rPr>
          <w:rFonts w:ascii="黑体" w:hAnsi="黑体" w:eastAsia="黑体" w:cs="宋体"/>
          <w:color w:val="000000"/>
          <w:szCs w:val="21"/>
        </w:rPr>
      </w:pPr>
      <w:r>
        <w:rPr>
          <w:rFonts w:ascii="宋体" w:hAnsi="宋体"/>
        </w:rPr>
        <w:t xml:space="preserve">  </w:t>
      </w:r>
      <w:r>
        <w:rPr>
          <w:rFonts w:ascii="黑体" w:hAnsi="黑体" w:eastAsia="黑体"/>
        </w:rPr>
        <w:t xml:space="preserve"> </w:t>
      </w:r>
      <w:r>
        <w:rPr>
          <w:rFonts w:hint="eastAsia" w:ascii="黑体" w:hAnsi="黑体" w:eastAsia="黑体" w:cs="宋体"/>
          <w:color w:val="000000"/>
          <w:szCs w:val="21"/>
        </w:rPr>
        <w:t>颜渊论御马</w:t>
      </w:r>
    </w:p>
    <w:p>
      <w:pPr>
        <w:ind w:firstLine="420" w:firstLineChars="200"/>
        <w:rPr>
          <w:rFonts w:ascii="楷体_GB2312" w:hAnsi="宋体" w:eastAsia="楷体_GB2312" w:cs="宋体"/>
          <w:color w:val="000000"/>
          <w:szCs w:val="21"/>
        </w:rPr>
      </w:pPr>
      <w:r>
        <w:rPr>
          <w:rFonts w:hint="eastAsia" w:ascii="楷体_GB2312" w:hAnsi="宋体" w:eastAsia="楷体_GB2312" w:cs="宋体"/>
          <w:color w:val="000000"/>
          <w:szCs w:val="21"/>
        </w:rPr>
        <w:t>颜渊（人名）侍坐鲁定公于台，东野毕（人名</w:t>
      </w:r>
      <w:r>
        <w:rPr>
          <w:rFonts w:ascii="楷体_GB2312" w:hAnsi="宋体" w:eastAsia="楷体_GB2312" w:cs="宋体"/>
          <w:color w:val="000000"/>
          <w:szCs w:val="21"/>
        </w:rPr>
        <w:t>)</w:t>
      </w:r>
      <w:r>
        <w:rPr>
          <w:rFonts w:hint="eastAsia" w:ascii="楷体_GB2312" w:hAnsi="宋体" w:eastAsia="楷体_GB2312" w:cs="宋体"/>
          <w:color w:val="000000"/>
          <w:szCs w:val="21"/>
        </w:rPr>
        <w:t>御马于台下。定公曰：“善哉，东野毕之御也！”颜渊曰：“善则善矣，其马将佚</w:t>
      </w:r>
      <w:r>
        <w:rPr>
          <w:rFonts w:hint="eastAsia" w:ascii="楷体_GB2312" w:hAnsi="宋体" w:eastAsia="楷体_GB2312" w:cs="宋体"/>
          <w:color w:val="000000"/>
          <w:szCs w:val="21"/>
          <w:vertAlign w:val="superscript"/>
        </w:rPr>
        <w:t>①</w:t>
      </w:r>
      <w:r>
        <w:rPr>
          <w:rFonts w:hint="eastAsia" w:ascii="楷体_GB2312" w:hAnsi="宋体" w:eastAsia="楷体_GB2312" w:cs="宋体"/>
          <w:color w:val="000000"/>
          <w:szCs w:val="21"/>
        </w:rPr>
        <w:t>矣。”定公不说，以告左右曰：“闻君子不谮</w:t>
      </w:r>
      <w:r>
        <w:rPr>
          <w:rFonts w:ascii="楷体_GB2312" w:hAnsi="宋体" w:eastAsia="楷体_GB2312" w:cs="宋体"/>
          <w:color w:val="000000"/>
          <w:szCs w:val="21"/>
        </w:rPr>
        <w:t>(</w:t>
      </w:r>
      <w:r>
        <w:rPr>
          <w:rFonts w:hint="eastAsia" w:ascii="楷体_GB2312" w:hAnsi="宋体" w:eastAsia="楷体_GB2312" w:cs="宋体"/>
          <w:color w:val="000000"/>
          <w:szCs w:val="21"/>
        </w:rPr>
        <w:t>说坏话</w:t>
      </w:r>
      <w:r>
        <w:rPr>
          <w:rFonts w:ascii="楷体_GB2312" w:hAnsi="宋体" w:eastAsia="楷体_GB2312" w:cs="宋体"/>
          <w:color w:val="000000"/>
          <w:szCs w:val="21"/>
        </w:rPr>
        <w:t>)</w:t>
      </w:r>
      <w:r>
        <w:rPr>
          <w:rFonts w:hint="eastAsia" w:ascii="楷体_GB2312" w:hAnsi="宋体" w:eastAsia="楷体_GB2312" w:cs="宋体"/>
          <w:color w:val="000000"/>
          <w:szCs w:val="21"/>
        </w:rPr>
        <w:t>人。君子亦谮人乎？”颜渊退，俄而厩人</w:t>
      </w:r>
      <w:r>
        <w:rPr>
          <w:rFonts w:hint="eastAsia" w:ascii="楷体_GB2312" w:hAnsi="宋体" w:eastAsia="楷体_GB2312" w:cs="宋体"/>
          <w:color w:val="000000"/>
          <w:szCs w:val="21"/>
          <w:vertAlign w:val="superscript"/>
        </w:rPr>
        <w:t>②</w:t>
      </w:r>
      <w:r>
        <w:rPr>
          <w:rFonts w:hint="eastAsia" w:ascii="楷体_GB2312" w:hAnsi="宋体" w:eastAsia="楷体_GB2312" w:cs="宋体"/>
          <w:color w:val="000000"/>
          <w:szCs w:val="21"/>
        </w:rPr>
        <w:t>以东野毕马佚闻矣。定公躐</w:t>
      </w:r>
      <w:r>
        <w:rPr>
          <w:rFonts w:hint="eastAsia" w:ascii="楷体_GB2312" w:hAnsi="宋体" w:eastAsia="楷体_GB2312" w:cs="宋体"/>
          <w:color w:val="000000"/>
          <w:szCs w:val="21"/>
          <w:vertAlign w:val="superscript"/>
        </w:rPr>
        <w:t>③</w:t>
      </w:r>
      <w:r>
        <w:rPr>
          <w:rFonts w:hint="eastAsia" w:ascii="楷体_GB2312" w:hAnsi="宋体" w:eastAsia="楷体_GB2312" w:cs="宋体"/>
          <w:color w:val="000000"/>
          <w:szCs w:val="21"/>
        </w:rPr>
        <w:t>席而起，曰：“趣</w:t>
      </w:r>
      <w:r>
        <w:rPr>
          <w:rFonts w:hint="eastAsia" w:ascii="楷体_GB2312" w:hAnsi="宋体" w:eastAsia="楷体_GB2312" w:cs="宋体"/>
          <w:color w:val="000000"/>
          <w:szCs w:val="21"/>
          <w:vertAlign w:val="superscript"/>
        </w:rPr>
        <w:t>④</w:t>
      </w:r>
      <w:r>
        <w:rPr>
          <w:rFonts w:hint="eastAsia" w:ascii="楷体_GB2312" w:hAnsi="宋体" w:eastAsia="楷体_GB2312" w:cs="宋体"/>
          <w:color w:val="000000"/>
          <w:szCs w:val="21"/>
        </w:rPr>
        <w:t>驾召颜渊。”</w:t>
      </w:r>
    </w:p>
    <w:p>
      <w:pPr>
        <w:ind w:firstLine="420" w:firstLineChars="200"/>
        <w:rPr>
          <w:rFonts w:ascii="楷体_GB2312" w:hAnsi="宋体" w:eastAsia="楷体_GB2312" w:cs="宋体"/>
          <w:color w:val="000000"/>
          <w:szCs w:val="21"/>
        </w:rPr>
      </w:pPr>
      <w:r>
        <w:rPr>
          <w:rFonts w:hint="eastAsia" w:ascii="楷体_GB2312" w:hAnsi="宋体" w:eastAsia="楷体_GB2312" w:cs="宋体"/>
          <w:color w:val="000000"/>
          <w:szCs w:val="21"/>
        </w:rPr>
        <w:t>颜渊至，定公曰：“乡寡人曰：‘善哉，东野毕之御也！’吾子曰：‘善则善矣，然则马将佚矣。’不识吾子何以知之。”颜渊曰：“臣以政知之。昔者舜工于使人，造父工于使</w:t>
      </w:r>
      <w:r>
        <w:rPr>
          <w:rFonts w:ascii="楷体_GB2312" w:hAnsi="宋体" w:eastAsia="楷体_GB2312" w:cs="宋体"/>
          <w:color w:val="000000"/>
          <w:szCs w:val="21"/>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cs="宋体"/>
          <w:color w:val="000000"/>
          <w:szCs w:val="21"/>
        </w:rPr>
        <w:t>马。舜不穷其民，造父不极其马。是以舜无佚民，造父无佚马也。今东野毕之御，上车执辔，衔体正矣；周旋步骤，朝礼</w:t>
      </w:r>
      <w:r>
        <w:rPr>
          <w:rFonts w:hint="eastAsia" w:ascii="楷体_GB2312" w:hAnsi="宋体" w:eastAsia="楷体_GB2312" w:cs="宋体"/>
          <w:color w:val="000000"/>
          <w:szCs w:val="21"/>
          <w:vertAlign w:val="superscript"/>
        </w:rPr>
        <w:t>⑤</w:t>
      </w:r>
      <w:r>
        <w:rPr>
          <w:rFonts w:hint="eastAsia" w:ascii="楷体_GB2312" w:hAnsi="宋体" w:eastAsia="楷体_GB2312" w:cs="宋体"/>
          <w:color w:val="000000"/>
          <w:szCs w:val="21"/>
        </w:rPr>
        <w:t>毕矣；历险致远，马力殚矣。然犹策之不已，所以知其佚也。”</w:t>
      </w:r>
    </w:p>
    <w:p>
      <w:pPr>
        <w:ind w:firstLine="420" w:firstLineChars="200"/>
        <w:rPr>
          <w:rFonts w:ascii="楷体_GB2312" w:hAnsi="宋体" w:eastAsia="楷体_GB2312" w:cs="宋体"/>
          <w:color w:val="000000"/>
          <w:szCs w:val="21"/>
        </w:rPr>
      </w:pPr>
      <w:r>
        <w:rPr>
          <w:rFonts w:hint="eastAsia" w:ascii="楷体_GB2312" w:hAnsi="宋体" w:eastAsia="楷体_GB2312" w:cs="宋体"/>
          <w:color w:val="000000"/>
          <w:szCs w:val="21"/>
        </w:rPr>
        <w:t>定公曰：“善，可少进乎？”颜渊曰：“兽穷则啮，鸟穷则啄，人穷则诈。自古及今，穷其下能不危者，未之有也。诗曰：‘执辔如组</w:t>
      </w:r>
      <w:r>
        <w:rPr>
          <w:rFonts w:hint="eastAsia" w:ascii="楷体_GB2312" w:hAnsi="宋体" w:eastAsia="楷体_GB2312" w:cs="宋体"/>
          <w:color w:val="000000"/>
          <w:szCs w:val="21"/>
          <w:vertAlign w:val="superscript"/>
        </w:rPr>
        <w:t>⑥</w:t>
      </w:r>
      <w:r>
        <w:rPr>
          <w:rFonts w:hint="eastAsia" w:ascii="楷体_GB2312" w:hAnsi="宋体" w:eastAsia="楷体_GB2312" w:cs="宋体"/>
          <w:color w:val="000000"/>
          <w:szCs w:val="21"/>
        </w:rPr>
        <w:t>，两骖如舞。’善御之谓也。”定公曰：“寡人之过矣。”</w:t>
      </w:r>
    </w:p>
    <w:p>
      <w:pPr>
        <w:ind w:firstLine="420" w:firstLineChars="200"/>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注</w:t>
      </w:r>
      <w:r>
        <w:rPr>
          <w:rFonts w:ascii="宋体" w:hAnsi="宋体" w:cs="宋体"/>
          <w:color w:val="000000"/>
          <w:szCs w:val="21"/>
        </w:rPr>
        <w:t>]</w:t>
      </w:r>
      <w:r>
        <w:rPr>
          <w:rFonts w:hint="eastAsia" w:ascii="宋体" w:hAnsi="宋体" w:cs="宋体"/>
          <w:color w:val="000000"/>
          <w:szCs w:val="21"/>
        </w:rPr>
        <w:t>①佚（</w:t>
      </w:r>
      <w:r>
        <w:rPr>
          <w:rFonts w:ascii="宋体" w:hAnsi="宋体" w:cs="宋体"/>
          <w:color w:val="000000"/>
          <w:szCs w:val="21"/>
        </w:rPr>
        <w:t>y</w:t>
      </w:r>
      <w:r>
        <w:rPr>
          <w:rFonts w:hint="eastAsia" w:ascii="宋体" w:hAnsi="宋体" w:cs="宋体"/>
          <w:color w:val="000000"/>
          <w:szCs w:val="21"/>
        </w:rPr>
        <w:t>ì）：通“逸”，逃跑。②厩（</w:t>
      </w:r>
      <w:r>
        <w:rPr>
          <w:rFonts w:ascii="宋体" w:hAnsi="宋体" w:cs="宋体"/>
          <w:color w:val="000000"/>
          <w:szCs w:val="21"/>
        </w:rPr>
        <w:t>ji</w:t>
      </w:r>
      <w:r>
        <w:rPr>
          <w:rFonts w:hint="eastAsia" w:ascii="宋体" w:hAnsi="宋体" w:cs="宋体"/>
          <w:color w:val="000000"/>
          <w:szCs w:val="21"/>
        </w:rPr>
        <w:t>ù）人：马棚的差役。③躐（</w:t>
      </w:r>
      <w:r>
        <w:rPr>
          <w:rFonts w:ascii="宋体" w:hAnsi="宋体" w:cs="宋体"/>
          <w:color w:val="000000"/>
          <w:szCs w:val="21"/>
        </w:rPr>
        <w:t>li</w:t>
      </w:r>
      <w:r>
        <w:rPr>
          <w:rFonts w:hint="eastAsia" w:ascii="宋体" w:hAnsi="宋体" w:cs="宋体"/>
          <w:color w:val="000000"/>
          <w:szCs w:val="21"/>
        </w:rPr>
        <w:t>è）：超越。④趣：同“促”。⑤朝礼：指调服车马的法度。⑥组：编织。</w:t>
      </w:r>
    </w:p>
    <w:p>
      <w:r>
        <w:t>20</w:t>
      </w:r>
      <w:r>
        <w:rPr>
          <w:rFonts w:hint="eastAsia"/>
        </w:rPr>
        <w:t>、解释下面加点词的意思。（</w:t>
      </w:r>
      <w:r>
        <w:t>4</w:t>
      </w:r>
      <w:r>
        <w:rPr>
          <w:rFonts w:hint="eastAsia"/>
        </w:rPr>
        <w:t>分）</w:t>
      </w:r>
    </w:p>
    <w:p>
      <w:pPr>
        <w:rPr>
          <w:u w:val="single"/>
        </w:rPr>
      </w:pPr>
      <w:r>
        <w:rPr>
          <w:rFonts w:hint="eastAsia"/>
        </w:rPr>
        <w:t>（</w:t>
      </w:r>
      <w:r>
        <w:t>1)</w:t>
      </w:r>
      <w:r>
        <w:rPr>
          <w:rFonts w:ascii="宋体" w:hAnsi="宋体" w:cs="宋体"/>
          <w:color w:val="000000"/>
          <w:szCs w:val="21"/>
          <w:em w:val="dot"/>
        </w:rPr>
        <w:t xml:space="preserve"> </w:t>
      </w:r>
      <w:r>
        <w:rPr>
          <w:rFonts w:hint="eastAsia"/>
        </w:rPr>
        <w:t>定公不</w:t>
      </w:r>
      <w:r>
        <w:rPr>
          <w:rFonts w:hint="eastAsia" w:ascii="宋体" w:hAnsi="宋体" w:cs="宋体"/>
          <w:color w:val="000000"/>
          <w:szCs w:val="21"/>
          <w:em w:val="dot"/>
        </w:rPr>
        <w:t>说</w:t>
      </w:r>
      <w:r>
        <w:rPr>
          <w:rFonts w:ascii="宋体" w:hAnsi="宋体" w:cs="宋体"/>
          <w:color w:val="000000"/>
          <w:szCs w:val="21"/>
          <w:u w:val="single"/>
          <w:em w:val="dot"/>
        </w:rPr>
        <w:t xml:space="preserve">        </w:t>
      </w:r>
      <w:r>
        <w:rPr>
          <w:u w:val="single"/>
        </w:rPr>
        <w:t xml:space="preserve"> </w:t>
      </w:r>
      <w:r>
        <w:t xml:space="preserve">             (2)</w:t>
      </w:r>
      <w:r>
        <w:rPr>
          <w:rFonts w:ascii="宋体" w:hAnsi="宋体" w:cs="宋体"/>
          <w:color w:val="000000"/>
          <w:szCs w:val="21"/>
          <w:em w:val="dot"/>
        </w:rPr>
        <w:t xml:space="preserve"> </w:t>
      </w:r>
      <w:r>
        <w:rPr>
          <w:rFonts w:hint="eastAsia" w:ascii="宋体" w:hAnsi="宋体" w:cs="宋体"/>
          <w:color w:val="000000"/>
          <w:szCs w:val="21"/>
          <w:em w:val="dot"/>
        </w:rPr>
        <w:t>乡</w:t>
      </w:r>
      <w:r>
        <w:rPr>
          <w:rFonts w:ascii="宋体" w:hAnsi="宋体" w:cs="宋体"/>
          <w:color w:val="000000"/>
          <w:szCs w:val="21"/>
          <w:u w:val="single"/>
          <w:em w:val="dot"/>
        </w:rPr>
        <w:t xml:space="preserve">       </w:t>
      </w:r>
      <w:r>
        <w:rPr>
          <w:rFonts w:hint="eastAsia" w:ascii="宋体" w:hAnsi="宋体" w:cs="宋体"/>
          <w:color w:val="000000"/>
          <w:szCs w:val="21"/>
        </w:rPr>
        <w:t>寡人曰</w:t>
      </w:r>
    </w:p>
    <w:p>
      <w:r>
        <w:t xml:space="preserve"> (3)</w:t>
      </w:r>
      <w:r>
        <w:rPr>
          <w:rFonts w:ascii="宋体" w:hAnsi="宋体" w:cs="宋体"/>
          <w:color w:val="000000"/>
          <w:szCs w:val="21"/>
        </w:rPr>
        <w:t xml:space="preserve"> </w:t>
      </w:r>
      <w:r>
        <w:rPr>
          <w:rFonts w:hint="eastAsia" w:ascii="宋体" w:hAnsi="宋体" w:cs="宋体"/>
          <w:color w:val="000000"/>
          <w:szCs w:val="21"/>
        </w:rPr>
        <w:t>昔者舜</w:t>
      </w:r>
      <w:r>
        <w:rPr>
          <w:rFonts w:hint="eastAsia" w:ascii="宋体" w:hAnsi="宋体" w:cs="宋体"/>
          <w:color w:val="000000"/>
          <w:szCs w:val="21"/>
          <w:em w:val="dot"/>
        </w:rPr>
        <w:t>工</w:t>
      </w:r>
      <w:r>
        <w:rPr>
          <w:rFonts w:ascii="宋体" w:hAnsi="宋体" w:cs="宋体"/>
          <w:color w:val="000000"/>
          <w:szCs w:val="21"/>
          <w:u w:val="single"/>
          <w:em w:val="dot"/>
        </w:rPr>
        <w:t xml:space="preserve">          </w:t>
      </w:r>
      <w:r>
        <w:rPr>
          <w:rFonts w:hint="eastAsia" w:ascii="宋体" w:hAnsi="宋体" w:cs="宋体"/>
          <w:color w:val="000000"/>
          <w:szCs w:val="21"/>
        </w:rPr>
        <w:t>于使人</w:t>
      </w:r>
      <w:r>
        <w:t xml:space="preserve">      (4)</w:t>
      </w:r>
      <w:r>
        <w:rPr>
          <w:rFonts w:ascii="宋体" w:hAnsi="宋体" w:cs="宋体"/>
          <w:color w:val="000000"/>
          <w:szCs w:val="21"/>
        </w:rPr>
        <w:t xml:space="preserve"> </w:t>
      </w:r>
      <w:r>
        <w:rPr>
          <w:rFonts w:hint="eastAsia" w:ascii="宋体" w:hAnsi="宋体" w:cs="宋体"/>
          <w:color w:val="000000"/>
          <w:szCs w:val="21"/>
        </w:rPr>
        <w:t>然犹</w:t>
      </w:r>
      <w:r>
        <w:rPr>
          <w:rFonts w:hint="eastAsia" w:ascii="宋体" w:hAnsi="宋体" w:cs="宋体"/>
          <w:color w:val="000000"/>
          <w:szCs w:val="21"/>
          <w:em w:val="dot"/>
        </w:rPr>
        <w:t>策</w:t>
      </w:r>
      <w:r>
        <w:rPr>
          <w:rFonts w:ascii="宋体" w:hAnsi="宋体" w:cs="宋体"/>
          <w:color w:val="000000"/>
          <w:szCs w:val="21"/>
          <w:u w:val="single"/>
          <w:em w:val="dot"/>
        </w:rPr>
        <w:t xml:space="preserve">          </w:t>
      </w:r>
      <w:r>
        <w:rPr>
          <w:rFonts w:hint="eastAsia" w:ascii="宋体" w:hAnsi="宋体" w:cs="宋体"/>
          <w:color w:val="000000"/>
          <w:szCs w:val="21"/>
        </w:rPr>
        <w:t>之不已</w:t>
      </w:r>
      <w:r>
        <w:rPr>
          <w:rFonts w:ascii="宋体" w:hAnsi="宋体" w:cs="宋体"/>
          <w:color w:val="000000"/>
          <w:szCs w:val="21"/>
        </w:rPr>
        <w:t xml:space="preserve">  </w:t>
      </w:r>
    </w:p>
    <w:p>
      <w:r>
        <w:t>21</w:t>
      </w:r>
      <w:r>
        <w:rPr>
          <w:rFonts w:hint="eastAsia"/>
        </w:rPr>
        <w:t>、将选文划线句子译成现代汉语。（</w:t>
      </w:r>
      <w:r>
        <w:t>4</w:t>
      </w:r>
      <w:r>
        <w:rPr>
          <w:rFonts w:hint="eastAsia"/>
        </w:rPr>
        <w:t>分）</w:t>
      </w:r>
    </w:p>
    <w:p>
      <w:pPr>
        <w:rPr>
          <w:rFonts w:ascii="宋体" w:cs="宋体"/>
          <w:color w:val="000000"/>
          <w:szCs w:val="21"/>
        </w:rPr>
      </w:pP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）颜渊退，俄而厩人以东野毕马佚闻</w:t>
      </w:r>
      <w:r>
        <w:rPr>
          <w:rFonts w:hint="eastAsia" w:ascii="宋体" w:cs="宋体"/>
          <w:color w:val="000000"/>
          <w:szCs w:val="21"/>
        </w:rPr>
        <w:pict>
          <v:shape id="_x0000_i1030"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cs="宋体"/>
          <w:color w:val="000000"/>
          <w:szCs w:val="21"/>
        </w:rPr>
        <w:t>矣。（</w:t>
      </w:r>
      <w:r>
        <w:rPr>
          <w:rFonts w:ascii="宋体" w:hAnsi="宋体" w:cs="宋体"/>
          <w:color w:val="000000"/>
          <w:szCs w:val="21"/>
        </w:rPr>
        <w:t>2</w:t>
      </w:r>
      <w:r>
        <w:rPr>
          <w:rFonts w:hint="eastAsia" w:ascii="宋体" w:hAnsi="宋体" w:cs="宋体"/>
          <w:color w:val="000000"/>
          <w:szCs w:val="21"/>
        </w:rPr>
        <w:t>分）</w:t>
      </w:r>
    </w:p>
    <w:p>
      <w:pPr>
        <w:rPr>
          <w:rFonts w:ascii="宋体" w:cs="宋体"/>
          <w:color w:val="000000"/>
          <w:szCs w:val="21"/>
        </w:rPr>
      </w:pP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）自古及今，穷其下能不危者，未之有也。（</w:t>
      </w:r>
      <w:r>
        <w:rPr>
          <w:rFonts w:ascii="宋体" w:hAnsi="宋体" w:cs="宋体"/>
          <w:color w:val="000000"/>
          <w:szCs w:val="21"/>
        </w:rPr>
        <w:t>2</w:t>
      </w:r>
      <w:r>
        <w:rPr>
          <w:rFonts w:hint="eastAsia" w:ascii="宋体" w:hAnsi="宋体" w:cs="宋体"/>
          <w:color w:val="000000"/>
          <w:szCs w:val="21"/>
        </w:rPr>
        <w:t>分）</w:t>
      </w:r>
    </w:p>
    <w:p>
      <w:r>
        <w:t>22</w:t>
      </w:r>
      <w:r>
        <w:rPr>
          <w:rFonts w:hint="eastAsia"/>
        </w:rPr>
        <w:t>、请你站在执政者的角度，说说</w:t>
      </w:r>
      <w:r>
        <w:rPr>
          <w:rFonts w:hint="eastAsia" w:ascii="宋体" w:hAnsi="宋体" w:cs="宋体"/>
          <w:color w:val="000000"/>
          <w:szCs w:val="21"/>
        </w:rPr>
        <w:t>这篇文章阐明了一个什么道理？（</w:t>
      </w:r>
      <w:r>
        <w:rPr>
          <w:rFonts w:ascii="宋体" w:hAnsi="宋体" w:cs="宋体"/>
          <w:color w:val="000000"/>
          <w:szCs w:val="21"/>
        </w:rPr>
        <w:t>2</w:t>
      </w:r>
      <w:r>
        <w:rPr>
          <w:rFonts w:hint="eastAsia" w:ascii="宋体" w:hAnsi="宋体" w:cs="宋体"/>
          <w:color w:val="000000"/>
          <w:szCs w:val="21"/>
        </w:rPr>
        <w:t>分）</w:t>
      </w:r>
    </w:p>
    <w:p>
      <w:r>
        <w:rPr>
          <w:rFonts w:hint="eastAsia"/>
        </w:rPr>
        <w:t>（二）课外古诗词阅读（</w:t>
      </w:r>
      <w:r>
        <w:t>4</w:t>
      </w:r>
      <w:r>
        <w:rPr>
          <w:rFonts w:hint="eastAsia"/>
        </w:rPr>
        <w:t>分）</w:t>
      </w:r>
    </w:p>
    <w:p>
      <w:pPr>
        <w:rPr>
          <w:rFonts w:ascii="黑体" w:hAnsi="黑体" w:eastAsia="黑体"/>
          <w:color w:val="333333"/>
          <w:szCs w:val="21"/>
          <w:shd w:val="clear" w:color="auto" w:fill="FFFFFF"/>
        </w:rPr>
      </w:pPr>
      <w:r>
        <w:rPr>
          <w:rFonts w:ascii="宋体" w:hAnsi="宋体"/>
        </w:rPr>
        <w:t xml:space="preserve"> </w:t>
      </w:r>
      <w:r>
        <w:rPr>
          <w:rFonts w:ascii="黑体" w:hAnsi="黑体" w:eastAsia="黑体"/>
          <w:szCs w:val="21"/>
        </w:rPr>
        <w:t xml:space="preserve">                            </w:t>
      </w:r>
      <w:r>
        <w:rPr>
          <w:rFonts w:hint="eastAsia" w:ascii="黑体" w:hAnsi="黑体" w:eastAsia="黑体"/>
          <w:color w:val="333333"/>
          <w:szCs w:val="21"/>
          <w:shd w:val="clear" w:color="auto" w:fill="FFFFFF"/>
        </w:rPr>
        <w:t>清平乐·凄凄切切</w:t>
      </w:r>
      <w:r>
        <w:rPr>
          <w:rFonts w:hint="eastAsia" w:ascii="黑体" w:hAnsi="黑体" w:eastAsia="黑体"/>
          <w:color w:val="333333"/>
          <w:szCs w:val="21"/>
          <w:shd w:val="clear" w:color="auto" w:fill="FFFFFF"/>
          <w:vertAlign w:val="superscript"/>
        </w:rPr>
        <w:t>①</w:t>
      </w:r>
      <w:r>
        <w:rPr>
          <w:rFonts w:ascii="黑体" w:hAnsi="黑体" w:eastAsia="黑体"/>
          <w:color w:val="FFFFFF"/>
          <w:sz w:val="4"/>
          <w:szCs w:val="21"/>
          <w:shd w:val="clear" w:color="auto" w:fill="FFFFFF"/>
          <w:vertAlign w:val="superscript"/>
        </w:rPr>
        <w:t>[</w:t>
      </w:r>
      <w:r>
        <w:rPr>
          <w:rFonts w:hint="eastAsia" w:ascii="黑体" w:hAnsi="黑体" w:eastAsia="黑体"/>
          <w:color w:val="FFFFFF"/>
          <w:sz w:val="4"/>
          <w:szCs w:val="21"/>
          <w:shd w:val="clear" w:color="auto" w:fill="FFFFFF"/>
          <w:vertAlign w:val="superscript"/>
        </w:rPr>
        <w:t>来源</w:t>
      </w:r>
      <w:r>
        <w:rPr>
          <w:rFonts w:ascii="黑体" w:hAnsi="黑体" w:eastAsia="黑体"/>
          <w:color w:val="FFFFFF"/>
          <w:sz w:val="4"/>
          <w:szCs w:val="21"/>
          <w:shd w:val="clear" w:color="auto" w:fill="FFFFFF"/>
          <w:vertAlign w:val="superscript"/>
        </w:rPr>
        <w:t>:</w:t>
      </w:r>
      <w:r>
        <w:rPr>
          <w:rFonts w:hint="eastAsia" w:ascii="黑体" w:hAnsi="黑体" w:eastAsia="黑体"/>
          <w:color w:val="FFFFFF"/>
          <w:sz w:val="4"/>
          <w:szCs w:val="21"/>
          <w:shd w:val="clear" w:color="auto" w:fill="FFFFFF"/>
          <w:vertAlign w:val="superscript"/>
        </w:rPr>
        <w:t>学</w:t>
      </w:r>
      <w:r>
        <w:rPr>
          <w:rFonts w:ascii="黑体" w:hAnsi="黑体" w:eastAsia="黑体"/>
          <w:color w:val="FFFFFF"/>
          <w:sz w:val="4"/>
          <w:szCs w:val="21"/>
          <w:shd w:val="clear" w:color="auto" w:fill="FFFFFF"/>
          <w:vertAlign w:val="superscript"/>
        </w:rPr>
        <w:t>&amp;</w:t>
      </w:r>
      <w:r>
        <w:rPr>
          <w:rFonts w:hint="eastAsia" w:ascii="黑体" w:hAnsi="黑体" w:eastAsia="黑体"/>
          <w:color w:val="FFFFFF"/>
          <w:sz w:val="4"/>
          <w:szCs w:val="21"/>
          <w:shd w:val="clear" w:color="auto" w:fill="FFFFFF"/>
          <w:vertAlign w:val="superscript"/>
        </w:rPr>
        <w:t>科</w:t>
      </w:r>
      <w:r>
        <w:rPr>
          <w:rFonts w:ascii="黑体" w:hAnsi="黑体" w:eastAsia="黑体"/>
          <w:color w:val="FFFFFF"/>
          <w:sz w:val="4"/>
          <w:szCs w:val="21"/>
          <w:shd w:val="clear" w:color="auto" w:fill="FFFFFF"/>
          <w:vertAlign w:val="superscript"/>
        </w:rPr>
        <w:t>&amp;</w:t>
      </w:r>
      <w:r>
        <w:rPr>
          <w:rFonts w:hint="eastAsia" w:ascii="黑体" w:hAnsi="黑体" w:eastAsia="黑体"/>
          <w:color w:val="FFFFFF"/>
          <w:sz w:val="4"/>
          <w:szCs w:val="21"/>
          <w:shd w:val="clear" w:color="auto" w:fill="FFFFFF"/>
          <w:vertAlign w:val="superscript"/>
        </w:rPr>
        <w:t>网</w:t>
      </w:r>
      <w:r>
        <w:rPr>
          <w:rFonts w:ascii="黑体" w:hAnsi="黑体" w:eastAsia="黑体"/>
          <w:color w:val="FFFFFF"/>
          <w:sz w:val="4"/>
          <w:szCs w:val="21"/>
          <w:shd w:val="clear" w:color="auto" w:fill="FFFFFF"/>
          <w:vertAlign w:val="superscript"/>
        </w:rPr>
        <w:t>]</w:t>
      </w:r>
    </w:p>
    <w:p>
      <w:pPr>
        <w:rPr>
          <w:rFonts w:ascii="楷体_GB2312" w:eastAsia="楷体_GB2312"/>
          <w:szCs w:val="21"/>
        </w:rPr>
      </w:pPr>
      <w:r>
        <w:rPr>
          <w:rFonts w:ascii="微软雅黑" w:hAnsi="微软雅黑" w:eastAsia="微软雅黑"/>
          <w:color w:val="333333"/>
          <w:sz w:val="16"/>
          <w:szCs w:val="16"/>
          <w:shd w:val="clear" w:color="auto" w:fill="FFFFFF"/>
        </w:rPr>
        <w:t xml:space="preserve">                                       </w:t>
      </w:r>
      <w:r>
        <w:rPr>
          <w:rFonts w:ascii="微软雅黑" w:hAnsi="微软雅黑" w:eastAsia="微软雅黑"/>
          <w:color w:val="333333"/>
          <w:sz w:val="16"/>
          <w:szCs w:val="16"/>
          <w:shd w:val="clear" w:color="auto" w:fill="FFFFFF"/>
        </w:rPr>
        <w:pict>
          <v:shape id="_x0000_i1031"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ascii="微软雅黑" w:hAnsi="微软雅黑" w:eastAsia="微软雅黑"/>
          <w:color w:val="333333"/>
          <w:sz w:val="16"/>
          <w:szCs w:val="16"/>
          <w:shd w:val="clear" w:color="auto" w:fill="FFFFFF"/>
        </w:rPr>
        <w:t xml:space="preserve">  </w:t>
      </w:r>
      <w:r>
        <w:rPr>
          <w:rFonts w:hint="eastAsia" w:ascii="宋体" w:hAnsi="宋体"/>
          <w:color w:val="333333"/>
          <w:szCs w:val="21"/>
          <w:shd w:val="clear" w:color="auto" w:fill="FFFFFF"/>
        </w:rPr>
        <w:t>清代</w:t>
      </w:r>
      <w:r>
        <w:rPr>
          <w:rFonts w:ascii="宋体" w:hAnsi="宋体"/>
          <w:color w:val="333333"/>
          <w:szCs w:val="21"/>
          <w:shd w:val="clear" w:color="auto" w:fill="FFFFFF"/>
        </w:rPr>
        <w:t xml:space="preserve">  </w:t>
      </w:r>
      <w:r>
        <w:rPr>
          <w:rFonts w:hint="eastAsia" w:ascii="宋体" w:hAnsi="宋体"/>
          <w:color w:val="333333"/>
          <w:szCs w:val="21"/>
          <w:shd w:val="clear" w:color="auto" w:fill="FFFFFF"/>
        </w:rPr>
        <w:t>纳兰性德</w:t>
      </w:r>
      <w:r>
        <w:rPr>
          <w:rFonts w:ascii="宋体"/>
          <w:color w:val="333333"/>
          <w:szCs w:val="21"/>
        </w:rPr>
        <w:br w:type="textWrapping"/>
      </w:r>
      <w:r>
        <w:rPr>
          <w:rFonts w:ascii="微软雅黑" w:hAnsi="微软雅黑" w:eastAsia="微软雅黑"/>
          <w:color w:val="333333"/>
          <w:sz w:val="16"/>
          <w:szCs w:val="16"/>
          <w:shd w:val="clear" w:color="auto" w:fill="FFFFFF"/>
        </w:rPr>
        <w:t xml:space="preserve">                 </w:t>
      </w:r>
      <w:r>
        <w:rPr>
          <w:rFonts w:hint="eastAsia" w:ascii="楷体_GB2312" w:hAnsi="微软雅黑" w:eastAsia="楷体_GB2312"/>
          <w:color w:val="333333"/>
          <w:szCs w:val="21"/>
          <w:shd w:val="clear" w:color="auto" w:fill="FFFFFF"/>
        </w:rPr>
        <w:t>凄凄切切，惨淡黄花节。梦里砧声</w:t>
      </w:r>
      <w:r>
        <w:rPr>
          <w:rFonts w:hint="eastAsia" w:ascii="黑体" w:hAnsi="黑体" w:eastAsia="黑体"/>
          <w:color w:val="333333"/>
          <w:szCs w:val="21"/>
          <w:shd w:val="clear" w:color="auto" w:fill="FFFFFF"/>
          <w:vertAlign w:val="superscript"/>
        </w:rPr>
        <w:t>②</w:t>
      </w:r>
      <w:r>
        <w:rPr>
          <w:rFonts w:hint="eastAsia" w:ascii="楷体_GB2312" w:hAnsi="微软雅黑" w:eastAsia="楷体_GB2312"/>
          <w:color w:val="333333"/>
          <w:szCs w:val="21"/>
          <w:shd w:val="clear" w:color="auto" w:fill="FFFFFF"/>
        </w:rPr>
        <w:t>浑未歇，那更乱蛩</w:t>
      </w:r>
      <w:r>
        <w:rPr>
          <w:rFonts w:hint="eastAsia" w:ascii="黑体" w:hAnsi="黑体" w:eastAsia="黑体"/>
          <w:color w:val="333333"/>
          <w:szCs w:val="21"/>
          <w:shd w:val="clear" w:color="auto" w:fill="FFFFFF"/>
          <w:vertAlign w:val="superscript"/>
        </w:rPr>
        <w:t>③</w:t>
      </w:r>
      <w:r>
        <w:rPr>
          <w:rFonts w:hint="eastAsia" w:ascii="楷体_GB2312" w:hAnsi="微软雅黑" w:eastAsia="楷体_GB2312"/>
          <w:color w:val="333333"/>
          <w:szCs w:val="21"/>
          <w:shd w:val="clear" w:color="auto" w:fill="FFFFFF"/>
        </w:rPr>
        <w:t>悲咽。</w:t>
      </w:r>
      <w:r>
        <w:rPr>
          <w:rFonts w:ascii="楷体_GB2312" w:hAnsi="微软雅黑" w:eastAsia="楷体_GB2312"/>
          <w:color w:val="333333"/>
          <w:szCs w:val="21"/>
        </w:rPr>
        <w:br w:type="textWrapping"/>
      </w:r>
      <w:r>
        <w:rPr>
          <w:rFonts w:ascii="楷体_GB2312" w:hAnsi="微软雅黑" w:eastAsia="楷体_GB2312"/>
          <w:color w:val="333333"/>
          <w:szCs w:val="21"/>
          <w:shd w:val="clear" w:color="auto" w:fill="FFFFFF"/>
        </w:rPr>
        <w:t xml:space="preserve">            </w:t>
      </w:r>
      <w:r>
        <w:rPr>
          <w:rFonts w:hint="eastAsia" w:ascii="楷体_GB2312" w:hAnsi="微软雅黑" w:eastAsia="楷体_GB2312"/>
          <w:color w:val="333333"/>
          <w:szCs w:val="21"/>
          <w:shd w:val="clear" w:color="auto" w:fill="FFFFFF"/>
          <w:em w:val="dot"/>
        </w:rPr>
        <w:t>尘生</w:t>
      </w:r>
      <w:r>
        <w:rPr>
          <w:rFonts w:hint="eastAsia" w:ascii="楷体_GB2312" w:hAnsi="微软雅黑" w:eastAsia="楷体_GB2312"/>
          <w:color w:val="333333"/>
          <w:szCs w:val="21"/>
          <w:shd w:val="clear" w:color="auto" w:fill="FFFFFF"/>
        </w:rPr>
        <w:t>燕子空楼</w:t>
      </w:r>
      <w:r>
        <w:rPr>
          <w:rFonts w:hint="eastAsia" w:ascii="黑体" w:hAnsi="黑体" w:eastAsia="黑体"/>
          <w:color w:val="333333"/>
          <w:szCs w:val="21"/>
          <w:shd w:val="clear" w:color="auto" w:fill="FFFFFF"/>
          <w:vertAlign w:val="superscript"/>
        </w:rPr>
        <w:t>④</w:t>
      </w:r>
      <w:r>
        <w:rPr>
          <w:rFonts w:hint="eastAsia" w:ascii="楷体_GB2312" w:hAnsi="微软雅黑" w:eastAsia="楷体_GB2312"/>
          <w:color w:val="333333"/>
          <w:szCs w:val="21"/>
          <w:shd w:val="clear" w:color="auto" w:fill="FFFFFF"/>
        </w:rPr>
        <w:t>，抛残弦索</w:t>
      </w:r>
      <w:r>
        <w:rPr>
          <w:rFonts w:hint="eastAsia" w:ascii="黑体" w:hAnsi="黑体" w:eastAsia="黑体"/>
          <w:color w:val="333333"/>
          <w:szCs w:val="21"/>
          <w:shd w:val="clear" w:color="auto" w:fill="FFFFFF"/>
          <w:vertAlign w:val="superscript"/>
        </w:rPr>
        <w:t>⑤</w:t>
      </w:r>
      <w:r>
        <w:rPr>
          <w:rFonts w:hint="eastAsia" w:ascii="楷体_GB2312" w:hAnsi="微软雅黑" w:eastAsia="楷体_GB2312"/>
          <w:color w:val="333333"/>
          <w:szCs w:val="21"/>
          <w:shd w:val="clear" w:color="auto" w:fill="FFFFFF"/>
        </w:rPr>
        <w:t>床头。一样晓风残月，而今触绪添愁。</w:t>
      </w:r>
    </w:p>
    <w:p>
      <w:pPr>
        <w:rPr>
          <w:rFonts w:ascii="宋体"/>
          <w:color w:val="333333"/>
          <w:szCs w:val="21"/>
          <w:shd w:val="clear" w:color="auto" w:fill="FFFFFF"/>
        </w:rPr>
      </w:pPr>
      <w:r>
        <w:rPr>
          <w:rFonts w:ascii="微软雅黑" w:hAnsi="微软雅黑" w:eastAsia="微软雅黑"/>
          <w:color w:val="444444"/>
          <w:spacing w:val="5"/>
          <w:sz w:val="16"/>
          <w:szCs w:val="16"/>
          <w:shd w:val="clear" w:color="auto" w:fill="FFFFFF"/>
        </w:rPr>
        <w:t xml:space="preserve">     </w:t>
      </w:r>
      <w:r>
        <w:rPr>
          <w:rFonts w:hint="eastAsia" w:ascii="宋体" w:hAnsi="宋体"/>
          <w:color w:val="444444"/>
          <w:spacing w:val="5"/>
          <w:szCs w:val="21"/>
          <w:shd w:val="clear" w:color="auto" w:fill="FFFFFF"/>
        </w:rPr>
        <w:t>注：</w:t>
      </w:r>
      <w:r>
        <w:rPr>
          <w:rFonts w:hint="eastAsia" w:ascii="宋体" w:hAnsi="宋体"/>
          <w:color w:val="333333"/>
          <w:szCs w:val="21"/>
          <w:shd w:val="clear" w:color="auto" w:fill="FFFFFF"/>
        </w:rPr>
        <w:t>①这首词是作者思念已故妻子卢氏所写的悼词亡。②砧（</w:t>
      </w:r>
      <w:r>
        <w:rPr>
          <w:rFonts w:ascii="宋体" w:hAnsi="宋体"/>
          <w:color w:val="333333"/>
          <w:szCs w:val="21"/>
          <w:shd w:val="clear" w:color="auto" w:fill="FFFFFF"/>
        </w:rPr>
        <w:t>zh</w:t>
      </w:r>
      <w:r>
        <w:rPr>
          <w:rFonts w:hint="eastAsia" w:ascii="宋体" w:hAnsi="宋体"/>
          <w:color w:val="333333"/>
          <w:szCs w:val="21"/>
          <w:shd w:val="clear" w:color="auto" w:fill="FFFFFF"/>
        </w:rPr>
        <w:t>ē</w:t>
      </w:r>
      <w:r>
        <w:rPr>
          <w:rFonts w:ascii="宋体" w:hAnsi="宋体"/>
          <w:color w:val="333333"/>
          <w:szCs w:val="21"/>
          <w:shd w:val="clear" w:color="auto" w:fill="FFFFFF"/>
        </w:rPr>
        <w:t>n</w:t>
      </w:r>
      <w:r>
        <w:rPr>
          <w:rFonts w:hint="eastAsia" w:ascii="宋体" w:hAnsi="宋体"/>
          <w:color w:val="333333"/>
          <w:szCs w:val="21"/>
          <w:shd w:val="clear" w:color="auto" w:fill="FFFFFF"/>
        </w:rPr>
        <w:t>）声：捣衣声。③蛩（</w:t>
      </w:r>
      <w:r>
        <w:rPr>
          <w:rFonts w:ascii="宋体" w:hAnsi="宋体"/>
          <w:color w:val="333333"/>
          <w:szCs w:val="21"/>
          <w:shd w:val="clear" w:color="auto" w:fill="FFFFFF"/>
        </w:rPr>
        <w:t>qi</w:t>
      </w:r>
      <w:r>
        <w:rPr>
          <w:rFonts w:hint="eastAsia" w:ascii="宋体" w:hAnsi="宋体"/>
          <w:color w:val="333333"/>
          <w:szCs w:val="21"/>
          <w:shd w:val="clear" w:color="auto" w:fill="FFFFFF"/>
        </w:rPr>
        <w:t>ó</w:t>
      </w:r>
      <w:r>
        <w:rPr>
          <w:rFonts w:ascii="宋体" w:hAnsi="宋体"/>
          <w:color w:val="333333"/>
          <w:szCs w:val="21"/>
          <w:shd w:val="clear" w:color="auto" w:fill="FFFFFF"/>
        </w:rPr>
        <w:t>ng</w:t>
      </w:r>
      <w:r>
        <w:rPr>
          <w:rFonts w:hint="eastAsia" w:ascii="宋体" w:hAnsi="宋体"/>
          <w:color w:val="333333"/>
          <w:szCs w:val="21"/>
          <w:shd w:val="clear" w:color="auto" w:fill="FFFFFF"/>
        </w:rPr>
        <w:t>）：指蟋蟀。④燕子空楼：在江苏徐州，唐时张建封的爱妓关盼盼曾居于此，张死后，盼盼仍居燕子楼十余年不嫁；这里借指亡妻的居室。⑤：弦索：指弦乐器。</w:t>
      </w:r>
    </w:p>
    <w:p>
      <w:r>
        <w:t>23</w:t>
      </w:r>
      <w:r>
        <w:rPr>
          <w:rFonts w:hint="eastAsia"/>
        </w:rPr>
        <w:t>、词中的“黄花节”指的是</w:t>
      </w:r>
      <w:r>
        <w:rPr>
          <w:u w:val="single"/>
        </w:rPr>
        <w:t xml:space="preserve">               </w:t>
      </w:r>
      <w:r>
        <w:rPr>
          <w:rFonts w:hint="eastAsia"/>
        </w:rPr>
        <w:t>（填写某个节日），词中加点的“尘生”表达了词人</w:t>
      </w:r>
      <w:r>
        <w:rPr>
          <w:u w:val="single"/>
        </w:rPr>
        <w:t xml:space="preserve">                     </w:t>
      </w:r>
      <w:r>
        <w:rPr>
          <w:rFonts w:hint="eastAsia"/>
        </w:rPr>
        <w:t>的情感。（</w:t>
      </w:r>
      <w:r>
        <w:t>2</w:t>
      </w:r>
      <w:r>
        <w:rPr>
          <w:rFonts w:hint="eastAsia"/>
        </w:rPr>
        <w:t>分）</w:t>
      </w:r>
      <w:r>
        <w:t xml:space="preserve">          </w:t>
      </w:r>
    </w:p>
    <w:p>
      <w:r>
        <w:t>24</w:t>
      </w:r>
      <w:r>
        <w:rPr>
          <w:rFonts w:hint="eastAsia"/>
        </w:rPr>
        <w:t>、本词运用了衬托、虚实结合、情景交融的写作手法，请任选一种进行简要分析。（</w:t>
      </w:r>
      <w:r>
        <w:t>2</w:t>
      </w:r>
      <w:r>
        <w:rPr>
          <w:rFonts w:hint="eastAsia"/>
        </w:rPr>
        <w:t>分）</w:t>
      </w:r>
    </w:p>
    <w:p>
      <w:pPr>
        <w:rPr>
          <w:rFonts w:ascii="黑体" w:hAnsi="黑体" w:eastAsia="黑体"/>
        </w:rPr>
      </w:pPr>
    </w:p>
    <w:p>
      <w:pPr>
        <w:rPr>
          <w:rFonts w:ascii="黑体" w:hAnsi="黑体" w:eastAsia="黑体"/>
        </w:rPr>
      </w:pPr>
      <w:r>
        <w:rPr>
          <w:rFonts w:hint="eastAsia" w:ascii="黑体" w:hAnsi="黑体" w:eastAsia="黑体"/>
        </w:rPr>
        <w:t>七、名著阅读（</w:t>
      </w:r>
      <w:r>
        <w:rPr>
          <w:rFonts w:ascii="黑体" w:hAnsi="黑体" w:eastAsia="黑体"/>
        </w:rPr>
        <w:t>6</w:t>
      </w:r>
      <w:r>
        <w:rPr>
          <w:rFonts w:hint="eastAsia" w:ascii="黑体" w:hAnsi="黑体" w:eastAsia="黑体"/>
        </w:rPr>
        <w:t>分）</w:t>
      </w:r>
    </w:p>
    <w:p>
      <w:pPr>
        <w:pStyle w:val="13"/>
        <w:snapToGrid w:val="0"/>
        <w:ind w:firstLine="420" w:firstLineChars="200"/>
        <w:jc w:val="left"/>
        <w:textAlignment w:val="center"/>
        <w:rPr>
          <w:rFonts w:ascii="楷体_GB2312" w:hAnsi="宋体" w:eastAsia="楷体_GB2312" w:cs="Times New Roman"/>
          <w:szCs w:val="21"/>
        </w:rPr>
      </w:pPr>
      <w:r>
        <w:rPr>
          <w:rFonts w:hint="eastAsia" w:ascii="楷体_GB2312" w:hAnsi="宋体" w:eastAsia="楷体_GB2312" w:cs="Times New Roman"/>
          <w:szCs w:val="21"/>
        </w:rPr>
        <w:t>小龙（白马）沉吟半晌，又滴泪道：“师兄啊，莫说散火的话。若要救得师父，你只去请个人来。”八戒道：“教我请谁么？”小龙道：“你趁早儿驾云回上花果山，请大师兄孙行者来。他还有降妖的大法力，管情救了师父，也与你我报得这败</w:t>
      </w:r>
      <w:r>
        <w:rPr>
          <w:rFonts w:ascii="楷体_GB2312" w:hAnsi="宋体" w:eastAsia="楷体_GB2312" w:cs="Times New Roman"/>
          <w:szCs w:val="21"/>
        </w:rPr>
        <w:pict>
          <v:shape id="_x0000_i1032"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cs="Times New Roman"/>
          <w:szCs w:val="21"/>
        </w:rPr>
        <w:t>阵之仇。”八戒道：“兄弟，另请一个儿便罢了。那猴子与我有些不睦。前者在白虎岭上，打杀了那白骨夫人，他怪我撺掇师父念紧箍儿咒。我也只当耍子，不想那老和尚当真的念起来，就把他赶逐回去。他不知怎么样的恼我。他也决不肯来。倘或言语上略不相对，他那哭丧棒又重，假若不知高低，捞上几下，我怎的活得成么？”小龙道：“他决不打你。他是个有仁有义的猴王。你见了他，且莫说师父有难，只说：</w:t>
      </w:r>
      <w:r>
        <w:rPr>
          <w:rFonts w:ascii="楷体_GB2312" w:hAnsi="宋体" w:eastAsia="楷体_GB2312" w:cs="Times New Roman"/>
          <w:szCs w:val="21"/>
        </w:rPr>
        <w:t>‘</w:t>
      </w:r>
      <w:r>
        <w:rPr>
          <w:rFonts w:hint="eastAsia" w:ascii="楷体_GB2312" w:hAnsi="宋体" w:eastAsia="楷体_GB2312" w:cs="Times New Roman"/>
          <w:szCs w:val="21"/>
        </w:rPr>
        <w:t>师父想你哩。</w:t>
      </w:r>
      <w:r>
        <w:rPr>
          <w:rFonts w:ascii="楷体_GB2312" w:hAnsi="宋体" w:eastAsia="楷体_GB2312" w:cs="Times New Roman"/>
          <w:szCs w:val="21"/>
        </w:rPr>
        <w:t>’</w:t>
      </w:r>
      <w:r>
        <w:rPr>
          <w:rFonts w:hint="eastAsia" w:ascii="楷体_GB2312" w:hAnsi="宋体" w:eastAsia="楷体_GB2312" w:cs="Times New Roman"/>
          <w:szCs w:val="21"/>
        </w:rPr>
        <w:t>把他哄</w:t>
      </w:r>
      <w:r>
        <w:rPr>
          <w:rFonts w:ascii="楷体_GB2312" w:hAnsi="宋体" w:eastAsia="楷体_GB2312" w:cs="Times New Roman"/>
          <w:szCs w:val="21"/>
        </w:rPr>
        <w:pict>
          <v:shape id="_x0000_i1033"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cs="Times New Roman"/>
          <w:szCs w:val="21"/>
        </w:rPr>
        <w:t>将</w:t>
      </w:r>
      <w:r>
        <w:rPr>
          <w:rFonts w:ascii="楷体_GB2312" w:hAnsi="宋体" w:eastAsia="楷体_GB2312" w:cs="Times New Roman"/>
          <w:szCs w:val="21"/>
        </w:rPr>
        <w:pict>
          <v:shape id="_x0000_i1034"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楷体_GB2312" w:hAnsi="宋体" w:eastAsia="楷体_GB2312" w:cs="Times New Roman"/>
          <w:szCs w:val="21"/>
        </w:rPr>
        <w:t>来，到此处，见这样个情节，他必然不忿，断乎要与那妖精比并，管情拿得那妖精，救得我师父。”八戒道：“也罢，也罢。你倒这等尽心，我若不去，显得我不尽心了。我这一去，果然行者肯来，我就与他一路来了；他若不来，你却也不要望我，我也不来了。”小龙道：“你去，你去；管情他来也。”</w:t>
      </w:r>
    </w:p>
    <w:p>
      <w:r>
        <w:t>25</w:t>
      </w:r>
      <w:r>
        <w:rPr>
          <w:rFonts w:hint="eastAsia"/>
        </w:rPr>
        <w:t>、阅读选段，回答下面问题。（</w:t>
      </w:r>
      <w:r>
        <w:t>4</w:t>
      </w:r>
      <w:r>
        <w:rPr>
          <w:rFonts w:hint="eastAsia"/>
        </w:rPr>
        <w:t>分）</w:t>
      </w:r>
    </w:p>
    <w:p>
      <w:r>
        <w:rPr>
          <w:rFonts w:hint="eastAsia"/>
        </w:rPr>
        <w:t>（</w:t>
      </w:r>
      <w:r>
        <w:t>1</w:t>
      </w:r>
      <w:r>
        <w:rPr>
          <w:rFonts w:hint="eastAsia"/>
        </w:rPr>
        <w:t>）用一句话概括选段内容。</w:t>
      </w:r>
      <w:r>
        <w:t>(2</w:t>
      </w:r>
      <w:r>
        <w:rPr>
          <w:rFonts w:hint="eastAsia"/>
        </w:rPr>
        <w:t>分</w:t>
      </w:r>
      <w:r>
        <w:t>)</w:t>
      </w:r>
    </w:p>
    <w:p>
      <w:r>
        <w:rPr>
          <w:rFonts w:hint="eastAsia"/>
        </w:rPr>
        <w:t>（</w:t>
      </w:r>
      <w:r>
        <w:t>2</w:t>
      </w:r>
      <w:r>
        <w:rPr>
          <w:rFonts w:hint="eastAsia"/>
        </w:rPr>
        <w:t>）</w:t>
      </w:r>
      <w:r>
        <w:rPr>
          <w:rFonts w:hint="eastAsia" w:ascii="宋体" w:hAnsi="宋体"/>
          <w:szCs w:val="21"/>
        </w:rPr>
        <w:t>白马为何会随唐僧西天取经？</w:t>
      </w:r>
      <w:r>
        <w:rPr>
          <w:rFonts w:ascii="宋体" w:hAnsi="宋体"/>
          <w:szCs w:val="21"/>
        </w:rPr>
        <w:t>(2</w:t>
      </w:r>
      <w:r>
        <w:rPr>
          <w:rFonts w:hint="eastAsia" w:ascii="宋体" w:hAnsi="宋体"/>
          <w:szCs w:val="21"/>
        </w:rPr>
        <w:t>分</w:t>
      </w:r>
      <w:r>
        <w:rPr>
          <w:rFonts w:ascii="宋体" w:hAnsi="宋体"/>
          <w:szCs w:val="21"/>
        </w:rPr>
        <w:t>)</w:t>
      </w:r>
    </w:p>
    <w:p>
      <w:r>
        <w:t>26</w:t>
      </w:r>
      <w:r>
        <w:rPr>
          <w:rFonts w:hint="eastAsia"/>
        </w:rPr>
        <w:t>、</w:t>
      </w:r>
      <w:r>
        <w:rPr>
          <w:rFonts w:hint="eastAsia" w:ascii="宋体" w:hAnsi="宋体"/>
          <w:szCs w:val="21"/>
        </w:rPr>
        <w:t>中国古典文学研究家周汝昌分别以一个字概括了几部名著的精神实质，将《三国演义》归纳为</w:t>
      </w:r>
      <w:r>
        <w:rPr>
          <w:rFonts w:hint="eastAsia" w:ascii="宋体"/>
          <w:szCs w:val="21"/>
        </w:rPr>
        <w:t>“</w:t>
      </w:r>
      <w:r>
        <w:rPr>
          <w:rFonts w:hint="eastAsia" w:ascii="宋体" w:hAnsi="宋体"/>
          <w:szCs w:val="21"/>
        </w:rPr>
        <w:t>忠</w:t>
      </w:r>
      <w:r>
        <w:rPr>
          <w:rFonts w:hint="eastAsia" w:ascii="宋体"/>
          <w:szCs w:val="21"/>
        </w:rPr>
        <w:t>”</w:t>
      </w:r>
      <w:r>
        <w:rPr>
          <w:rFonts w:hint="eastAsia" w:ascii="宋体" w:hAnsi="宋体"/>
          <w:szCs w:val="21"/>
        </w:rPr>
        <w:t>字，将《水浒传》归纳为</w:t>
      </w:r>
      <w:r>
        <w:rPr>
          <w:rFonts w:hint="eastAsia" w:ascii="宋体"/>
          <w:szCs w:val="21"/>
        </w:rPr>
        <w:t>“</w:t>
      </w:r>
      <w:r>
        <w:rPr>
          <w:rFonts w:hint="eastAsia" w:ascii="宋体" w:hAnsi="宋体"/>
          <w:szCs w:val="21"/>
        </w:rPr>
        <w:t>义</w:t>
      </w:r>
      <w:r>
        <w:rPr>
          <w:rFonts w:hint="eastAsia" w:ascii="宋体"/>
          <w:szCs w:val="21"/>
        </w:rPr>
        <w:t>”</w:t>
      </w:r>
      <w:r>
        <w:rPr>
          <w:rFonts w:hint="eastAsia" w:ascii="宋体" w:hAnsi="宋体"/>
          <w:szCs w:val="21"/>
        </w:rPr>
        <w:t>字，将《红楼梦》归纳为</w:t>
      </w:r>
      <w:r>
        <w:rPr>
          <w:rFonts w:hint="eastAsia" w:ascii="宋体"/>
          <w:szCs w:val="21"/>
        </w:rPr>
        <w:t>“</w:t>
      </w:r>
      <w:r>
        <w:rPr>
          <w:rFonts w:hint="eastAsia" w:ascii="宋体" w:hAnsi="宋体"/>
          <w:szCs w:val="21"/>
        </w:rPr>
        <w:t>情</w:t>
      </w:r>
      <w:r>
        <w:rPr>
          <w:rFonts w:hint="eastAsia" w:ascii="宋体"/>
          <w:szCs w:val="21"/>
        </w:rPr>
        <w:t>”</w:t>
      </w:r>
      <w:r>
        <w:rPr>
          <w:rFonts w:hint="eastAsia" w:ascii="宋体" w:hAnsi="宋体"/>
          <w:szCs w:val="21"/>
        </w:rPr>
        <w:t>字。请你用一个字或者一个词语归纳《西游记》，并简述理由。</w:t>
      </w:r>
    </w:p>
    <w:p>
      <w:pPr>
        <w:spacing w:line="360" w:lineRule="auto"/>
        <w:jc w:val="center"/>
        <w:rPr>
          <w:rFonts w:eastAsia="方正小标宋简体"/>
          <w:spacing w:val="20"/>
          <w:sz w:val="36"/>
          <w:szCs w:val="36"/>
        </w:rPr>
      </w:pPr>
      <w:r>
        <w:br w:type="page"/>
      </w:r>
      <w:r>
        <w:rPr>
          <w:rFonts w:eastAsia="方正小标宋简体"/>
          <w:spacing w:val="20"/>
          <w:sz w:val="36"/>
          <w:szCs w:val="36"/>
        </w:rPr>
        <w:t xml:space="preserve"> </w:t>
      </w:r>
      <w:r>
        <w:rPr>
          <w:rFonts w:hint="eastAsia" w:eastAsia="方正小标宋简体"/>
          <w:spacing w:val="20"/>
          <w:sz w:val="36"/>
          <w:szCs w:val="36"/>
        </w:rPr>
        <w:t>华兴联谊</w:t>
      </w:r>
      <w:r>
        <w:rPr>
          <w:rFonts w:eastAsia="方正小标宋简体"/>
          <w:spacing w:val="20"/>
          <w:sz w:val="36"/>
          <w:szCs w:val="36"/>
        </w:rPr>
        <w:t>2019</w:t>
      </w:r>
      <w:r>
        <w:rPr>
          <w:rFonts w:hint="eastAsia" w:eastAsia="方正小标宋简体"/>
          <w:spacing w:val="20"/>
          <w:sz w:val="36"/>
          <w:szCs w:val="36"/>
        </w:rPr>
        <w:t>年春初三二诊试题</w:t>
      </w:r>
    </w:p>
    <w:p>
      <w:pPr>
        <w:jc w:val="center"/>
        <w:rPr>
          <w:rFonts w:eastAsia="方正小标宋简体"/>
          <w:spacing w:val="20"/>
          <w:sz w:val="24"/>
        </w:rPr>
      </w:pPr>
      <w:r>
        <w:rPr>
          <w:rFonts w:hint="eastAsia" w:eastAsia="方正小标宋简体"/>
          <w:spacing w:val="20"/>
          <w:sz w:val="32"/>
          <w:szCs w:val="32"/>
        </w:rPr>
        <w:t>语文参考答案</w:t>
      </w:r>
      <w:r>
        <w:rPr>
          <w:rFonts w:hint="eastAsia" w:eastAsia="方正小标宋简体"/>
          <w:spacing w:val="20"/>
          <w:sz w:val="24"/>
        </w:rPr>
        <w:t>（</w:t>
      </w:r>
      <w:r>
        <w:rPr>
          <w:rFonts w:eastAsia="方正小标宋简体"/>
          <w:spacing w:val="20"/>
          <w:sz w:val="24"/>
        </w:rPr>
        <w:t>2019.04</w:t>
      </w:r>
      <w:r>
        <w:rPr>
          <w:rFonts w:hint="eastAsia" w:eastAsia="方正小标宋简体"/>
          <w:spacing w:val="20"/>
          <w:sz w:val="24"/>
        </w:rPr>
        <w:t>）</w:t>
      </w:r>
    </w:p>
    <w:p>
      <w:pPr>
        <w:jc w:val="center"/>
        <w:outlineLvl w:val="0"/>
        <w:rPr>
          <w:rFonts w:ascii="黑体" w:hAnsi="黑体" w:eastAsia="黑体"/>
          <w:sz w:val="32"/>
          <w:szCs w:val="32"/>
        </w:rPr>
      </w:pPr>
      <w:r>
        <w:rPr>
          <w:rFonts w:ascii="黑体" w:hAnsi="黑体" w:eastAsia="黑体"/>
          <w:sz w:val="32"/>
          <w:szCs w:val="32"/>
        </w:rPr>
        <w:t>A</w:t>
      </w:r>
      <w:r>
        <w:rPr>
          <w:rFonts w:hint="eastAsia" w:ascii="黑体" w:hAnsi="黑体" w:eastAsia="黑体"/>
          <w:sz w:val="32"/>
          <w:szCs w:val="32"/>
        </w:rPr>
        <w:t>卷（</w:t>
      </w:r>
      <w:r>
        <w:rPr>
          <w:rFonts w:ascii="黑体" w:hAnsi="黑体" w:eastAsia="黑体"/>
          <w:sz w:val="32"/>
          <w:szCs w:val="32"/>
        </w:rPr>
        <w:t>100</w:t>
      </w:r>
      <w:r>
        <w:rPr>
          <w:rFonts w:hint="eastAsia" w:ascii="黑体" w:hAnsi="黑体" w:eastAsia="黑体"/>
          <w:sz w:val="32"/>
          <w:szCs w:val="32"/>
        </w:rPr>
        <w:t>分）</w:t>
      </w:r>
    </w:p>
    <w:p>
      <w:pPr>
        <w:rPr>
          <w:rFonts w:ascii="黑体" w:hAnsi="黑体" w:eastAsia="黑体"/>
          <w:spacing w:val="20"/>
          <w:sz w:val="32"/>
          <w:szCs w:val="32"/>
        </w:rPr>
      </w:pPr>
      <w:r>
        <w:rPr>
          <w:rFonts w:eastAsia="方正小标宋简体"/>
          <w:spacing w:val="20"/>
          <w:sz w:val="32"/>
          <w:szCs w:val="32"/>
        </w:rPr>
        <w:t xml:space="preserve">         </w:t>
      </w:r>
      <w:r>
        <w:rPr>
          <w:rFonts w:hint="eastAsia" w:ascii="黑体" w:hAnsi="黑体" w:eastAsia="黑体"/>
          <w:spacing w:val="20"/>
          <w:sz w:val="32"/>
          <w:szCs w:val="32"/>
        </w:rPr>
        <w:t>第</w:t>
      </w:r>
      <w:r>
        <w:rPr>
          <w:rFonts w:ascii="黑体" w:hAnsi="黑体" w:eastAsia="黑体"/>
          <w:spacing w:val="20"/>
          <w:sz w:val="32"/>
          <w:szCs w:val="32"/>
        </w:rPr>
        <w:t>I</w:t>
      </w:r>
      <w:r>
        <w:rPr>
          <w:rFonts w:hint="eastAsia" w:ascii="黑体" w:hAnsi="黑体" w:eastAsia="黑体"/>
          <w:spacing w:val="20"/>
          <w:sz w:val="32"/>
          <w:szCs w:val="32"/>
        </w:rPr>
        <w:t>卷（选择题，共</w:t>
      </w:r>
      <w:r>
        <w:rPr>
          <w:rFonts w:ascii="黑体" w:hAnsi="黑体" w:eastAsia="黑体"/>
          <w:spacing w:val="20"/>
          <w:sz w:val="32"/>
          <w:szCs w:val="32"/>
        </w:rPr>
        <w:t>16</w:t>
      </w:r>
      <w:r>
        <w:rPr>
          <w:rFonts w:hint="eastAsia" w:ascii="黑体" w:hAnsi="黑体" w:eastAsia="黑体"/>
          <w:spacing w:val="20"/>
          <w:sz w:val="32"/>
          <w:szCs w:val="32"/>
        </w:rPr>
        <w:t>分）</w:t>
      </w:r>
    </w:p>
    <w:p>
      <w:pPr>
        <w:rPr>
          <w:rFonts w:ascii="黑体" w:hAnsi="黑体" w:eastAsia="黑体"/>
          <w:color w:val="000000"/>
          <w:sz w:val="24"/>
        </w:rPr>
      </w:pPr>
      <w:r>
        <w:rPr>
          <w:rFonts w:hint="eastAsia" w:ascii="黑体" w:hAnsi="黑体" w:eastAsia="黑体"/>
          <w:sz w:val="24"/>
        </w:rPr>
        <w:t>一、语言知识及运用（</w:t>
      </w:r>
      <w:r>
        <w:rPr>
          <w:rFonts w:ascii="黑体" w:hAnsi="黑体" w:eastAsia="黑体"/>
          <w:sz w:val="24"/>
        </w:rPr>
        <w:t>10</w:t>
      </w:r>
      <w:r>
        <w:rPr>
          <w:rFonts w:hint="eastAsia" w:ascii="黑体" w:hAnsi="黑体" w:eastAsia="黑体"/>
          <w:sz w:val="24"/>
        </w:rPr>
        <w:t>分，每小题</w:t>
      </w:r>
      <w:r>
        <w:rPr>
          <w:rFonts w:ascii="黑体" w:hAnsi="黑体" w:eastAsia="黑体"/>
          <w:sz w:val="24"/>
        </w:rPr>
        <w:t>2</w:t>
      </w:r>
      <w:r>
        <w:rPr>
          <w:rFonts w:hint="eastAsia" w:ascii="黑体" w:hAnsi="黑体" w:eastAsia="黑体"/>
          <w:sz w:val="24"/>
        </w:rPr>
        <w:t>分）</w:t>
      </w:r>
    </w:p>
    <w:p>
      <w:pPr>
        <w:rPr>
          <w:rFonts w:ascii="宋体"/>
        </w:rPr>
      </w:pPr>
      <w:r>
        <w:rPr>
          <w:rFonts w:ascii="宋体" w:hAnsi="宋体"/>
          <w:szCs w:val="21"/>
        </w:rPr>
        <w:t>1</w:t>
      </w:r>
      <w:r>
        <w:rPr>
          <w:rFonts w:hint="eastAsia" w:ascii="宋体" w:hAnsi="宋体"/>
          <w:szCs w:val="21"/>
        </w:rPr>
        <w:t>、</w:t>
      </w:r>
      <w:r>
        <w:rPr>
          <w:rFonts w:ascii="宋体" w:hAnsi="宋体"/>
        </w:rPr>
        <w:t>B</w:t>
      </w:r>
      <w:r>
        <w:rPr>
          <w:rFonts w:hint="eastAsia" w:ascii="宋体" w:hAnsi="宋体"/>
        </w:rPr>
        <w:t>（</w:t>
      </w:r>
      <w:r>
        <w:rPr>
          <w:rFonts w:ascii="宋体" w:hAnsi="宋体"/>
        </w:rPr>
        <w:t>A:</w:t>
      </w:r>
      <w:r>
        <w:rPr>
          <w:rFonts w:hint="eastAsia" w:ascii="宋体" w:hAnsi="宋体"/>
        </w:rPr>
        <w:t>“贮”应读“</w:t>
      </w:r>
      <w:r>
        <w:rPr>
          <w:rFonts w:ascii="宋体" w:hAnsi="宋体"/>
        </w:rPr>
        <w:t>zh</w:t>
      </w:r>
      <w:r>
        <w:rPr>
          <w:rFonts w:hint="eastAsia" w:ascii="宋体" w:hAnsi="宋体"/>
        </w:rPr>
        <w:t>ù”</w:t>
      </w:r>
      <w:r>
        <w:rPr>
          <w:rFonts w:ascii="宋体"/>
        </w:rPr>
        <w:t>,</w:t>
      </w:r>
      <w:r>
        <w:rPr>
          <w:rFonts w:hint="eastAsia" w:ascii="宋体" w:hAnsi="宋体"/>
        </w:rPr>
        <w:t>“摄”应读“</w:t>
      </w:r>
      <w:r>
        <w:rPr>
          <w:rFonts w:ascii="宋体" w:hAnsi="宋体"/>
        </w:rPr>
        <w:t>sh</w:t>
      </w:r>
      <w:r>
        <w:rPr>
          <w:rFonts w:hint="eastAsia" w:ascii="宋体" w:hAnsi="宋体"/>
        </w:rPr>
        <w:t>è”；</w:t>
      </w:r>
      <w:r>
        <w:rPr>
          <w:rFonts w:ascii="宋体" w:hAnsi="宋体"/>
        </w:rPr>
        <w:t>C:</w:t>
      </w:r>
      <w:r>
        <w:rPr>
          <w:rFonts w:hint="eastAsia" w:ascii="宋体" w:hAnsi="宋体"/>
        </w:rPr>
        <w:t>“踵”应读“</w:t>
      </w:r>
      <w:r>
        <w:rPr>
          <w:rFonts w:ascii="宋体" w:hAnsi="宋体"/>
        </w:rPr>
        <w:t>zh</w:t>
      </w:r>
      <w:r>
        <w:rPr>
          <w:rFonts w:hint="eastAsia" w:ascii="宋体" w:hAnsi="宋体"/>
        </w:rPr>
        <w:t>ǒ</w:t>
      </w:r>
      <w:r>
        <w:rPr>
          <w:rFonts w:ascii="宋体" w:hAnsi="宋体"/>
        </w:rPr>
        <w:t>n</w:t>
      </w:r>
      <w:r>
        <w:rPr>
          <w:rFonts w:hint="eastAsia" w:ascii="宋体" w:hAnsi="宋体"/>
        </w:rPr>
        <w:t>ɡ”，“殇”应读“</w:t>
      </w:r>
      <w:r>
        <w:rPr>
          <w:rFonts w:ascii="宋体" w:hAnsi="宋体"/>
        </w:rPr>
        <w:t>sh</w:t>
      </w:r>
      <w:r>
        <w:rPr>
          <w:rFonts w:hint="eastAsia" w:ascii="宋体" w:hAnsi="宋体"/>
        </w:rPr>
        <w:t>ā</w:t>
      </w:r>
      <w:r>
        <w:rPr>
          <w:rFonts w:ascii="宋体" w:hAnsi="宋体"/>
        </w:rPr>
        <w:t>n</w:t>
      </w:r>
      <w:r>
        <w:rPr>
          <w:rFonts w:hint="eastAsia" w:ascii="宋体" w:hAnsi="宋体"/>
        </w:rPr>
        <w:t>ɡ”</w:t>
      </w:r>
      <w:r>
        <w:rPr>
          <w:rFonts w:ascii="宋体" w:hAnsi="宋体"/>
        </w:rPr>
        <w:t>;D:</w:t>
      </w:r>
      <w:r>
        <w:rPr>
          <w:rFonts w:hint="eastAsia" w:ascii="宋体" w:hAnsi="宋体"/>
        </w:rPr>
        <w:t>“翌”应读“</w:t>
      </w:r>
      <w:r>
        <w:rPr>
          <w:rFonts w:ascii="宋体" w:hAnsi="宋体"/>
        </w:rPr>
        <w:t>y</w:t>
      </w:r>
      <w:r>
        <w:rPr>
          <w:rFonts w:hint="eastAsia" w:ascii="宋体" w:hAnsi="宋体"/>
        </w:rPr>
        <w:t>ì”</w:t>
      </w:r>
      <w:r>
        <w:rPr>
          <w:rFonts w:ascii="宋体"/>
        </w:rPr>
        <w:t>,</w:t>
      </w:r>
      <w:r>
        <w:rPr>
          <w:rFonts w:hint="eastAsia" w:ascii="宋体" w:hAnsi="宋体"/>
        </w:rPr>
        <w:t>“骇”应读“</w:t>
      </w:r>
      <w:r>
        <w:rPr>
          <w:rFonts w:ascii="宋体" w:hAnsi="宋体"/>
        </w:rPr>
        <w:t>h</w:t>
      </w:r>
      <w:r>
        <w:rPr>
          <w:rFonts w:hint="eastAsia" w:ascii="宋体" w:hAnsi="宋体"/>
        </w:rPr>
        <w:t>à</w:t>
      </w:r>
      <w:r>
        <w:rPr>
          <w:rFonts w:ascii="宋体" w:hAnsi="宋体"/>
        </w:rPr>
        <w:t>i</w:t>
      </w:r>
      <w:r>
        <w:rPr>
          <w:rFonts w:hint="eastAsia" w:ascii="宋体" w:hAnsi="宋体"/>
        </w:rPr>
        <w:t>”。）</w:t>
      </w:r>
    </w:p>
    <w:p>
      <w:pPr>
        <w:rPr>
          <w:rFonts w:ascii="宋体"/>
        </w:rPr>
      </w:pPr>
      <w:r>
        <w:rPr>
          <w:rFonts w:ascii="宋体" w:hAnsi="宋体"/>
          <w:szCs w:val="21"/>
        </w:rPr>
        <w:t>2</w:t>
      </w:r>
      <w:r>
        <w:rPr>
          <w:rFonts w:hint="eastAsia" w:ascii="宋体" w:hAnsi="宋体"/>
          <w:szCs w:val="21"/>
        </w:rPr>
        <w:t>、</w:t>
      </w:r>
      <w:r>
        <w:rPr>
          <w:rFonts w:ascii="宋体" w:hAnsi="宋体"/>
        </w:rPr>
        <w:t>A</w:t>
      </w:r>
      <w:r>
        <w:rPr>
          <w:rFonts w:hint="eastAsia" w:ascii="宋体" w:hAnsi="宋体"/>
        </w:rPr>
        <w:t>（</w:t>
      </w:r>
      <w:r>
        <w:rPr>
          <w:rFonts w:ascii="宋体" w:hAnsi="宋体"/>
        </w:rPr>
        <w:t xml:space="preserve">B: </w:t>
      </w:r>
      <w:r>
        <w:rPr>
          <w:rFonts w:hint="eastAsia" w:ascii="宋体" w:hAnsi="宋体"/>
        </w:rPr>
        <w:t>“饶”应为“侥”，“</w:t>
      </w:r>
      <w:r>
        <w:rPr>
          <w:rFonts w:ascii="宋体" w:hAnsi="宋体"/>
        </w:rPr>
        <w:t xml:space="preserve"> </w:t>
      </w:r>
      <w:r>
        <w:rPr>
          <w:rFonts w:hint="eastAsia" w:ascii="宋体" w:hAnsi="宋体"/>
        </w:rPr>
        <w:t>泄”应为“泻”；</w:t>
      </w:r>
      <w:r>
        <w:rPr>
          <w:rFonts w:ascii="宋体" w:hAnsi="宋体"/>
        </w:rPr>
        <w:t xml:space="preserve">C: </w:t>
      </w:r>
      <w:r>
        <w:rPr>
          <w:rFonts w:hint="eastAsia" w:ascii="宋体" w:hAnsi="宋体"/>
        </w:rPr>
        <w:t>“钓”应为“钧”，“穿”应为“川”；</w:t>
      </w:r>
      <w:r>
        <w:rPr>
          <w:rFonts w:ascii="宋体" w:hAnsi="宋体"/>
        </w:rPr>
        <w:t xml:space="preserve">D: </w:t>
      </w:r>
      <w:r>
        <w:rPr>
          <w:rFonts w:hint="eastAsia" w:ascii="宋体" w:hAnsi="宋体"/>
        </w:rPr>
        <w:t>“矛”应为“茅”</w:t>
      </w:r>
      <w:r>
        <w:rPr>
          <w:rFonts w:ascii="宋体" w:hAnsi="宋体"/>
        </w:rPr>
        <w:t xml:space="preserve"> </w:t>
      </w:r>
      <w:r>
        <w:rPr>
          <w:rFonts w:hint="eastAsia" w:ascii="宋体" w:hAnsi="宋体"/>
        </w:rPr>
        <w:t>，“涎”应为“诞”。）</w:t>
      </w:r>
    </w:p>
    <w:p>
      <w:pPr>
        <w:rPr>
          <w:rFonts w:ascii="宋体"/>
          <w:szCs w:val="21"/>
        </w:rPr>
      </w:pPr>
      <w:r>
        <w:rPr>
          <w:rFonts w:ascii="宋体" w:hAnsi="宋体"/>
          <w:szCs w:val="21"/>
        </w:rPr>
        <w:t>3</w:t>
      </w:r>
      <w:r>
        <w:rPr>
          <w:rFonts w:hint="eastAsia" w:ascii="宋体" w:hAnsi="宋体"/>
          <w:szCs w:val="21"/>
        </w:rPr>
        <w:t>、</w:t>
      </w:r>
      <w:r>
        <w:rPr>
          <w:rFonts w:ascii="宋体" w:hAnsi="宋体"/>
          <w:szCs w:val="21"/>
        </w:rPr>
        <w:t>B</w:t>
      </w:r>
      <w:r>
        <w:rPr>
          <w:rFonts w:hint="eastAsia" w:ascii="宋体" w:hAnsi="宋体"/>
          <w:szCs w:val="21"/>
        </w:rPr>
        <w:t>（</w:t>
      </w:r>
      <w:r>
        <w:rPr>
          <w:rFonts w:ascii="宋体" w:hAnsi="宋体"/>
          <w:szCs w:val="21"/>
        </w:rPr>
        <w:t>A:</w:t>
      </w:r>
      <w:r>
        <w:rPr>
          <w:rFonts w:hint="eastAsia" w:ascii="宋体" w:hAnsi="宋体"/>
          <w:szCs w:val="21"/>
        </w:rPr>
        <w:t>意思与语境不符，“伏法”：指犯人被执行死刑，这里应为“服法”；</w:t>
      </w:r>
      <w:r>
        <w:rPr>
          <w:rFonts w:ascii="宋体" w:hAnsi="宋体"/>
          <w:szCs w:val="21"/>
        </w:rPr>
        <w:t xml:space="preserve"> C:</w:t>
      </w:r>
      <w:r>
        <w:rPr>
          <w:rFonts w:hint="eastAsia" w:ascii="宋体" w:hAnsi="宋体"/>
          <w:szCs w:val="21"/>
        </w:rPr>
        <w:t>褒贬不当，趋之若鹜：本意是像鸭子一样成群跑过去，比喻许多人争着去追逐某些不好的事物；</w:t>
      </w:r>
      <w:r>
        <w:rPr>
          <w:rFonts w:ascii="宋体" w:hAnsi="宋体"/>
          <w:szCs w:val="21"/>
        </w:rPr>
        <w:t>D:</w:t>
      </w:r>
      <w:r>
        <w:rPr>
          <w:rFonts w:hint="eastAsia" w:ascii="宋体" w:hAnsi="宋体"/>
          <w:szCs w:val="21"/>
        </w:rPr>
        <w:t>使用对象不当</w:t>
      </w:r>
      <w:r>
        <w:rPr>
          <w:rFonts w:ascii="宋体" w:hAnsi="宋体"/>
          <w:szCs w:val="21"/>
        </w:rPr>
        <w:t xml:space="preserve">, </w:t>
      </w:r>
      <w:r>
        <w:rPr>
          <w:rFonts w:hint="eastAsia" w:ascii="宋体" w:hAnsi="宋体"/>
          <w:szCs w:val="21"/>
        </w:rPr>
        <w:t>“草长莺飞”只能形容江南的暮春。）</w:t>
      </w:r>
    </w:p>
    <w:p>
      <w:pPr>
        <w:rPr>
          <w:rFonts w:ascii="宋体"/>
          <w:szCs w:val="21"/>
        </w:rPr>
      </w:pPr>
      <w:r>
        <w:rPr>
          <w:rFonts w:ascii="宋体" w:hAnsi="宋体"/>
          <w:szCs w:val="21"/>
        </w:rPr>
        <w:t>4</w:t>
      </w:r>
      <w:r>
        <w:rPr>
          <w:rFonts w:hint="eastAsia" w:ascii="宋体" w:hAnsi="宋体"/>
          <w:szCs w:val="21"/>
        </w:rPr>
        <w:t>、</w:t>
      </w:r>
      <w:r>
        <w:rPr>
          <w:rFonts w:ascii="宋体" w:hAnsi="宋体"/>
          <w:szCs w:val="21"/>
        </w:rPr>
        <w:t>D</w:t>
      </w:r>
      <w:r>
        <w:rPr>
          <w:rFonts w:hint="eastAsia" w:ascii="宋体" w:hAnsi="宋体"/>
          <w:szCs w:val="21"/>
        </w:rPr>
        <w:t>（</w:t>
      </w:r>
      <w:r>
        <w:rPr>
          <w:rFonts w:ascii="宋体" w:hAnsi="宋体"/>
          <w:szCs w:val="21"/>
        </w:rPr>
        <w:t>A:</w:t>
      </w:r>
      <w:r>
        <w:rPr>
          <w:rFonts w:hint="eastAsia" w:ascii="宋体" w:hAnsi="宋体"/>
          <w:szCs w:val="21"/>
        </w:rPr>
        <w:t>缺宾语，开展……的活动；</w:t>
      </w:r>
      <w:r>
        <w:rPr>
          <w:rFonts w:ascii="宋体" w:hAnsi="宋体"/>
          <w:szCs w:val="21"/>
        </w:rPr>
        <w:t>B:</w:t>
      </w:r>
      <w:r>
        <w:rPr>
          <w:rFonts w:hint="eastAsia" w:ascii="宋体" w:hAnsi="宋体"/>
          <w:szCs w:val="21"/>
        </w:rPr>
        <w:t>语序不当，应为：不仅要宣讲到位，而且要落实到位；</w:t>
      </w:r>
      <w:r>
        <w:rPr>
          <w:rFonts w:ascii="宋体" w:hAnsi="宋体"/>
          <w:szCs w:val="21"/>
        </w:rPr>
        <w:t>C:</w:t>
      </w:r>
      <w:r>
        <w:rPr>
          <w:rFonts w:hint="eastAsia" w:ascii="宋体" w:hAnsi="宋体"/>
          <w:szCs w:val="21"/>
        </w:rPr>
        <w:t>搭配不当，“增强……水平”不能搭配，只能“增强……体质”或“提高……水平”。）</w:t>
      </w:r>
    </w:p>
    <w:p>
      <w:pPr>
        <w:rPr>
          <w:rFonts w:ascii="宋体"/>
          <w:szCs w:val="21"/>
        </w:rPr>
      </w:pPr>
      <w:r>
        <w:rPr>
          <w:rFonts w:ascii="宋体" w:hAnsi="宋体"/>
          <w:szCs w:val="21"/>
        </w:rPr>
        <w:t>5</w:t>
      </w:r>
      <w:r>
        <w:rPr>
          <w:rFonts w:hint="eastAsia" w:ascii="宋体" w:hAnsi="宋体"/>
          <w:szCs w:val="21"/>
        </w:rPr>
        <w:t>、</w:t>
      </w:r>
      <w:r>
        <w:rPr>
          <w:rFonts w:ascii="宋体" w:hAnsi="宋体"/>
          <w:szCs w:val="21"/>
        </w:rPr>
        <w:t>C(</w:t>
      </w:r>
      <w:r>
        <w:rPr>
          <w:rFonts w:hint="eastAsia" w:ascii="宋体" w:hAnsi="宋体"/>
          <w:szCs w:val="21"/>
        </w:rPr>
        <w:t>解答时要弄清叙述的对象，如“青芜如毯”对应③“诗是绿茵遍野……”；“雨声淅沥”对应①“诗是千缕缤纷……”；“花叶相辉”对应④“诗是红叶清风……”。所以选</w:t>
      </w:r>
      <w:r>
        <w:rPr>
          <w:rFonts w:ascii="宋体" w:hAnsi="宋体"/>
          <w:szCs w:val="21"/>
        </w:rPr>
        <w:t>C</w:t>
      </w:r>
      <w:r>
        <w:rPr>
          <w:rFonts w:hint="eastAsia" w:ascii="宋体" w:hAnsi="宋体"/>
          <w:szCs w:val="21"/>
        </w:rPr>
        <w:t>。</w:t>
      </w:r>
      <w:r>
        <w:rPr>
          <w:rFonts w:ascii="宋体" w:hAnsi="宋体"/>
          <w:szCs w:val="21"/>
        </w:rPr>
        <w:t>)</w:t>
      </w:r>
    </w:p>
    <w:p>
      <w:pPr>
        <w:rPr>
          <w:rFonts w:ascii="黑体" w:hAnsi="黑体" w:eastAsia="黑体"/>
          <w:sz w:val="24"/>
        </w:rPr>
      </w:pPr>
      <w:r>
        <w:rPr>
          <w:rFonts w:hint="eastAsia" w:ascii="黑体" w:hAnsi="黑体" w:eastAsia="黑体"/>
          <w:sz w:val="24"/>
        </w:rPr>
        <w:t>二、课内古诗文阅读（</w:t>
      </w:r>
      <w:r>
        <w:rPr>
          <w:rFonts w:ascii="黑体" w:hAnsi="黑体" w:eastAsia="黑体"/>
          <w:sz w:val="24"/>
        </w:rPr>
        <w:t>18</w:t>
      </w:r>
      <w:r>
        <w:rPr>
          <w:rFonts w:hint="eastAsia" w:ascii="黑体" w:hAnsi="黑体" w:eastAsia="黑体"/>
          <w:sz w:val="24"/>
        </w:rPr>
        <w:t>分）</w:t>
      </w:r>
    </w:p>
    <w:p>
      <w:pPr>
        <w:rPr>
          <w:rFonts w:ascii="宋体"/>
          <w:szCs w:val="21"/>
        </w:rPr>
      </w:pPr>
      <w:r>
        <w:rPr>
          <w:rFonts w:ascii="宋体" w:hAnsi="宋体"/>
          <w:szCs w:val="21"/>
        </w:rPr>
        <w:t>6</w:t>
      </w:r>
      <w:r>
        <w:rPr>
          <w:rFonts w:hint="eastAsia" w:ascii="宋体" w:hAnsi="宋体"/>
          <w:szCs w:val="21"/>
        </w:rPr>
        <w:t>、</w:t>
      </w:r>
      <w:r>
        <w:rPr>
          <w:rFonts w:ascii="宋体" w:hAnsi="宋体"/>
          <w:szCs w:val="21"/>
        </w:rPr>
        <w:t>D</w:t>
      </w:r>
      <w:r>
        <w:rPr>
          <w:rFonts w:hint="eastAsia" w:ascii="宋体" w:hAnsi="宋体"/>
          <w:szCs w:val="21"/>
        </w:rPr>
        <w:t>（点明的季节应为“秋天”，“男追女”还是“女追男”，诗中反映不出，历来就有争议。）</w:t>
      </w:r>
    </w:p>
    <w:p>
      <w:pPr>
        <w:rPr>
          <w:rFonts w:ascii="宋体"/>
          <w:szCs w:val="21"/>
        </w:rPr>
      </w:pPr>
      <w:r>
        <w:rPr>
          <w:rFonts w:ascii="宋体" w:hAnsi="宋体"/>
          <w:szCs w:val="21"/>
        </w:rPr>
        <w:t>7</w:t>
      </w:r>
      <w:r>
        <w:rPr>
          <w:rFonts w:hint="eastAsia" w:ascii="宋体" w:hAnsi="宋体"/>
          <w:szCs w:val="21"/>
        </w:rPr>
        <w:t>、</w:t>
      </w:r>
      <w:r>
        <w:rPr>
          <w:rFonts w:ascii="宋体" w:hAnsi="宋体"/>
          <w:szCs w:val="21"/>
        </w:rPr>
        <w:t>C</w:t>
      </w:r>
      <w:r>
        <w:rPr>
          <w:rFonts w:hint="eastAsia" w:ascii="宋体" w:hAnsi="宋体"/>
          <w:szCs w:val="21"/>
        </w:rPr>
        <w:t>（</w:t>
      </w:r>
      <w:r>
        <w:rPr>
          <w:rFonts w:ascii="宋体" w:hAnsi="宋体"/>
          <w:szCs w:val="21"/>
        </w:rPr>
        <w:t xml:space="preserve">A: </w:t>
      </w:r>
      <w:r>
        <w:rPr>
          <w:rFonts w:hint="eastAsia" w:ascii="宋体" w:hAnsi="宋体"/>
          <w:szCs w:val="21"/>
        </w:rPr>
        <w:t>患：灾祸；豆：器皿；已：停止。</w:t>
      </w:r>
      <w:r>
        <w:rPr>
          <w:rFonts w:ascii="宋体" w:hAnsi="宋体"/>
          <w:szCs w:val="21"/>
        </w:rPr>
        <w:t>)</w:t>
      </w:r>
    </w:p>
    <w:p>
      <w:pPr>
        <w:rPr>
          <w:rFonts w:ascii="宋体"/>
          <w:szCs w:val="21"/>
        </w:rPr>
      </w:pPr>
      <w:r>
        <w:rPr>
          <w:rFonts w:ascii="宋体" w:hAnsi="宋体"/>
          <w:szCs w:val="21"/>
        </w:rPr>
        <w:t>8</w:t>
      </w:r>
      <w:r>
        <w:rPr>
          <w:rFonts w:hint="eastAsia" w:ascii="宋体" w:hAnsi="宋体"/>
          <w:szCs w:val="21"/>
        </w:rPr>
        <w:t>、</w:t>
      </w:r>
      <w:r>
        <w:rPr>
          <w:rFonts w:ascii="宋体" w:hAnsi="宋体"/>
          <w:szCs w:val="21"/>
        </w:rPr>
        <w:t>A</w:t>
      </w:r>
      <w:r>
        <w:rPr>
          <w:rFonts w:hint="eastAsia" w:ascii="宋体" w:hAnsi="宋体"/>
          <w:szCs w:val="21"/>
        </w:rPr>
        <w:t>（孟子主张人性本善。）</w:t>
      </w:r>
    </w:p>
    <w:p>
      <w:pPr>
        <w:ind w:firstLine="1200" w:firstLineChars="300"/>
        <w:rPr>
          <w:rFonts w:eastAsia="方正小标宋简体"/>
          <w:spacing w:val="20"/>
          <w:sz w:val="32"/>
          <w:szCs w:val="32"/>
        </w:rPr>
      </w:pPr>
      <w:r>
        <w:rPr>
          <w:rFonts w:eastAsia="方正小标宋简体"/>
          <w:spacing w:val="20"/>
          <w:sz w:val="36"/>
          <w:szCs w:val="36"/>
        </w:rPr>
        <w:t xml:space="preserve">     </w:t>
      </w:r>
      <w:r>
        <w:rPr>
          <w:rFonts w:hint="eastAsia" w:ascii="黑体" w:hAnsi="黑体" w:eastAsia="黑体"/>
          <w:spacing w:val="20"/>
          <w:sz w:val="32"/>
          <w:szCs w:val="32"/>
        </w:rPr>
        <w:t>第</w:t>
      </w:r>
      <w:r>
        <w:rPr>
          <w:rFonts w:ascii="黑体" w:hAnsi="黑体" w:eastAsia="黑体"/>
          <w:spacing w:val="20"/>
          <w:sz w:val="32"/>
          <w:szCs w:val="32"/>
        </w:rPr>
        <w:t>II</w:t>
      </w:r>
      <w:r>
        <w:rPr>
          <w:rFonts w:hint="eastAsia" w:ascii="黑体" w:hAnsi="黑体" w:eastAsia="黑体"/>
          <w:spacing w:val="20"/>
          <w:sz w:val="32"/>
          <w:szCs w:val="32"/>
        </w:rPr>
        <w:t>卷（非选择题，共</w:t>
      </w:r>
      <w:r>
        <w:rPr>
          <w:rFonts w:ascii="黑体" w:hAnsi="黑体" w:eastAsia="黑体"/>
          <w:spacing w:val="20"/>
          <w:sz w:val="32"/>
          <w:szCs w:val="32"/>
        </w:rPr>
        <w:t>84</w:t>
      </w:r>
      <w:r>
        <w:rPr>
          <w:rFonts w:hint="eastAsia" w:ascii="黑体" w:hAnsi="黑体" w:eastAsia="黑体"/>
          <w:spacing w:val="20"/>
          <w:sz w:val="32"/>
          <w:szCs w:val="32"/>
        </w:rPr>
        <w:t>分）</w:t>
      </w:r>
    </w:p>
    <w:p>
      <w:pPr>
        <w:rPr>
          <w:rFonts w:ascii="宋体"/>
          <w:szCs w:val="21"/>
        </w:rPr>
      </w:pPr>
      <w:r>
        <w:rPr>
          <w:rFonts w:ascii="宋体" w:hAnsi="宋体"/>
          <w:szCs w:val="21"/>
        </w:rPr>
        <w:t>9.</w:t>
      </w:r>
      <w:r>
        <w:rPr>
          <w:rFonts w:hint="eastAsia" w:ascii="宋体" w:hAnsi="宋体"/>
          <w:szCs w:val="21"/>
        </w:rPr>
        <w:t>、将下列句子翻译成现代汉语（</w:t>
      </w:r>
      <w:r>
        <w:rPr>
          <w:rFonts w:ascii="宋体" w:hAnsi="宋体"/>
          <w:szCs w:val="21"/>
        </w:rPr>
        <w:t>6</w:t>
      </w:r>
      <w:r>
        <w:rPr>
          <w:rFonts w:hint="eastAsia" w:ascii="宋体" w:hAnsi="宋体"/>
          <w:szCs w:val="21"/>
        </w:rPr>
        <w:t>分）</w:t>
      </w:r>
    </w:p>
    <w:p>
      <w:pPr>
        <w:rPr>
          <w:rFonts w:ascii="宋体"/>
          <w:szCs w:val="21"/>
        </w:rPr>
      </w:pPr>
      <w:r>
        <w:rPr>
          <w:rFonts w:hint="eastAsia" w:ascii="宋体" w:hAnsi="宋体"/>
          <w:szCs w:val="21"/>
        </w:rPr>
        <w:t>（</w:t>
      </w:r>
      <w:r>
        <w:rPr>
          <w:rFonts w:ascii="宋体" w:hAnsi="宋体"/>
          <w:szCs w:val="21"/>
        </w:rPr>
        <w:t>1</w:t>
      </w:r>
      <w:r>
        <w:rPr>
          <w:rFonts w:hint="eastAsia" w:ascii="宋体" w:hAnsi="宋体"/>
          <w:szCs w:val="21"/>
        </w:rPr>
        <w:t>）死亡也是我所厌恶的，但我所厌恶的还有比死亡更严重的事，所以祸患也有不躲避的时候。（“恶”“于”各</w:t>
      </w:r>
      <w:r>
        <w:rPr>
          <w:rFonts w:ascii="宋体" w:hAnsi="宋体"/>
          <w:szCs w:val="21"/>
        </w:rPr>
        <w:t>1</w:t>
      </w:r>
      <w:r>
        <w:rPr>
          <w:rFonts w:hint="eastAsia" w:ascii="宋体" w:hAnsi="宋体"/>
          <w:szCs w:val="21"/>
        </w:rPr>
        <w:t>分，通顺</w:t>
      </w:r>
      <w:r>
        <w:rPr>
          <w:rFonts w:ascii="宋体" w:hAnsi="宋体"/>
          <w:szCs w:val="21"/>
        </w:rPr>
        <w:t>1</w:t>
      </w:r>
      <w:r>
        <w:rPr>
          <w:rFonts w:hint="eastAsia" w:ascii="宋体" w:hAnsi="宋体"/>
          <w:szCs w:val="21"/>
        </w:rPr>
        <w:t>分；恶：厌恶；于：介词，表比较，可译为“比”。）</w:t>
      </w:r>
    </w:p>
    <w:p>
      <w:pPr>
        <w:rPr>
          <w:rFonts w:ascii="宋体"/>
          <w:szCs w:val="21"/>
        </w:rPr>
      </w:pPr>
      <w:r>
        <w:rPr>
          <w:rFonts w:hint="eastAsia" w:ascii="宋体" w:hAnsi="宋体"/>
          <w:szCs w:val="21"/>
        </w:rPr>
        <w:t>（</w:t>
      </w:r>
      <w:r>
        <w:rPr>
          <w:rFonts w:ascii="宋体" w:hAnsi="宋体"/>
          <w:szCs w:val="21"/>
        </w:rPr>
        <w:t>2</w:t>
      </w:r>
      <w:r>
        <w:rPr>
          <w:rFonts w:hint="eastAsia" w:ascii="宋体" w:hAnsi="宋体"/>
          <w:szCs w:val="21"/>
        </w:rPr>
        <w:t>）从前（为了礼仪），宁愿死也不接受（施舍），现在为了熟识的穷人感激自己却接受了。（“乡”“得”各</w:t>
      </w:r>
      <w:r>
        <w:rPr>
          <w:rFonts w:ascii="宋体" w:hAnsi="宋体"/>
          <w:szCs w:val="21"/>
        </w:rPr>
        <w:t>1</w:t>
      </w:r>
      <w:r>
        <w:rPr>
          <w:rFonts w:hint="eastAsia" w:ascii="宋体" w:hAnsi="宋体"/>
          <w:szCs w:val="21"/>
        </w:rPr>
        <w:t>分，通顺</w:t>
      </w:r>
      <w:r>
        <w:rPr>
          <w:rFonts w:ascii="宋体" w:hAnsi="宋体"/>
          <w:szCs w:val="21"/>
        </w:rPr>
        <w:t>1</w:t>
      </w:r>
      <w:r>
        <w:rPr>
          <w:rFonts w:hint="eastAsia" w:ascii="宋体" w:hAnsi="宋体"/>
          <w:szCs w:val="21"/>
        </w:rPr>
        <w:t>分；乡：通“向”，从前；“得”通“德”，感激。）</w:t>
      </w:r>
    </w:p>
    <w:p>
      <w:pPr>
        <w:rPr>
          <w:rFonts w:ascii="宋体"/>
          <w:szCs w:val="21"/>
        </w:rPr>
      </w:pPr>
      <w:r>
        <w:rPr>
          <w:rFonts w:ascii="宋体" w:hAnsi="宋体"/>
          <w:szCs w:val="21"/>
        </w:rPr>
        <w:t>10</w:t>
      </w:r>
      <w:r>
        <w:rPr>
          <w:rFonts w:hint="eastAsia" w:ascii="宋体" w:hAnsi="宋体"/>
          <w:szCs w:val="21"/>
        </w:rPr>
        <w:t>、</w:t>
      </w:r>
      <w:r>
        <w:rPr>
          <w:rFonts w:ascii="宋体" w:hAnsi="宋体"/>
          <w:szCs w:val="21"/>
        </w:rPr>
        <w:t xml:space="preserve"> </w:t>
      </w:r>
      <w:r>
        <w:rPr>
          <w:rFonts w:hint="eastAsia" w:ascii="宋体" w:hAnsi="宋体"/>
          <w:szCs w:val="21"/>
        </w:rPr>
        <w:t>（</w:t>
      </w:r>
      <w:r>
        <w:rPr>
          <w:rFonts w:ascii="宋体" w:hAnsi="宋体"/>
          <w:szCs w:val="21"/>
        </w:rPr>
        <w:t>1</w:t>
      </w:r>
      <w:r>
        <w:rPr>
          <w:rFonts w:hint="eastAsia" w:ascii="宋体" w:hAnsi="宋体"/>
          <w:szCs w:val="21"/>
        </w:rPr>
        <w:t>）万里夕阳垂地大江流</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）柳暗花明又一村</w:t>
      </w:r>
      <w:r>
        <w:rPr>
          <w:rFonts w:ascii="宋体" w:hAnsi="宋体"/>
          <w:szCs w:val="21"/>
        </w:rPr>
        <w:t xml:space="preserve">    </w:t>
      </w:r>
      <w:r>
        <w:rPr>
          <w:rFonts w:hint="eastAsia" w:ascii="宋体" w:hAnsi="宋体"/>
          <w:szCs w:val="21"/>
        </w:rPr>
        <w:t>（</w:t>
      </w:r>
      <w:r>
        <w:rPr>
          <w:rFonts w:ascii="宋体" w:hAnsi="宋体"/>
          <w:szCs w:val="21"/>
        </w:rPr>
        <w:t>3</w:t>
      </w:r>
      <w:r>
        <w:rPr>
          <w:rFonts w:hint="eastAsia" w:ascii="宋体" w:hAnsi="宋体"/>
          <w:szCs w:val="21"/>
        </w:rPr>
        <w:t>）天接云涛连晓雾</w:t>
      </w:r>
      <w:r>
        <w:rPr>
          <w:rFonts w:ascii="宋体" w:hAnsi="宋体"/>
          <w:szCs w:val="21"/>
        </w:rPr>
        <w:t xml:space="preserve">    </w:t>
      </w:r>
    </w:p>
    <w:p>
      <w:pPr>
        <w:rPr>
          <w:rFonts w:ascii="宋体"/>
          <w:szCs w:val="21"/>
        </w:rPr>
      </w:pPr>
      <w:r>
        <w:rPr>
          <w:rFonts w:ascii="宋体" w:hAnsi="宋体"/>
          <w:szCs w:val="21"/>
        </w:rPr>
        <w:t xml:space="preserve"> </w:t>
      </w:r>
      <w:r>
        <w:rPr>
          <w:rFonts w:hint="eastAsia" w:ascii="宋体" w:hAnsi="宋体"/>
          <w:szCs w:val="21"/>
        </w:rPr>
        <w:t>（</w:t>
      </w:r>
      <w:r>
        <w:rPr>
          <w:rFonts w:ascii="宋体" w:hAnsi="宋体"/>
          <w:szCs w:val="21"/>
        </w:rPr>
        <w:t>4</w:t>
      </w:r>
      <w:r>
        <w:rPr>
          <w:rFonts w:hint="eastAsia" w:ascii="宋体" w:hAnsi="宋体"/>
          <w:szCs w:val="21"/>
        </w:rPr>
        <w:t>）抟扶摇而上者九万里</w:t>
      </w:r>
      <w:r>
        <w:rPr>
          <w:rFonts w:ascii="宋体" w:hAnsi="宋体"/>
          <w:szCs w:val="21"/>
        </w:rPr>
        <w:t xml:space="preserve">        </w:t>
      </w:r>
      <w:r>
        <w:rPr>
          <w:rFonts w:hint="eastAsia" w:ascii="宋体" w:hAnsi="宋体"/>
          <w:szCs w:val="21"/>
        </w:rPr>
        <w:t>（</w:t>
      </w:r>
      <w:r>
        <w:rPr>
          <w:rFonts w:ascii="宋体" w:hAnsi="宋体"/>
          <w:szCs w:val="21"/>
        </w:rPr>
        <w:t>5</w:t>
      </w:r>
      <w:r>
        <w:rPr>
          <w:rFonts w:hint="eastAsia" w:ascii="宋体" w:hAnsi="宋体"/>
          <w:szCs w:val="21"/>
        </w:rPr>
        <w:t>）</w:t>
      </w:r>
      <w:r>
        <w:rPr>
          <w:rFonts w:hint="eastAsia"/>
        </w:rPr>
        <w:t>苟全性命于乱世，不求闻达于诸侯</w:t>
      </w:r>
    </w:p>
    <w:p>
      <w:pPr>
        <w:rPr>
          <w:rFonts w:ascii="黑体" w:hAnsi="黑体" w:eastAsia="黑体"/>
          <w:sz w:val="24"/>
        </w:rPr>
      </w:pPr>
      <w:r>
        <w:rPr>
          <w:rFonts w:hint="eastAsia" w:ascii="黑体" w:hAnsi="黑体" w:eastAsia="黑体"/>
          <w:sz w:val="24"/>
        </w:rPr>
        <w:t>三、阅读下面的文学作品，完成</w:t>
      </w:r>
      <w:r>
        <w:rPr>
          <w:rFonts w:ascii="黑体" w:hAnsi="黑体" w:eastAsia="黑体"/>
          <w:sz w:val="24"/>
        </w:rPr>
        <w:t>11</w:t>
      </w:r>
      <w:r>
        <w:rPr>
          <w:rFonts w:hint="eastAsia" w:ascii="黑体" w:hAnsi="黑体" w:eastAsia="黑体"/>
          <w:sz w:val="24"/>
        </w:rPr>
        <w:t>～</w:t>
      </w:r>
      <w:r>
        <w:rPr>
          <w:rFonts w:ascii="黑体" w:hAnsi="黑体" w:eastAsia="黑体"/>
          <w:sz w:val="24"/>
        </w:rPr>
        <w:t>14</w:t>
      </w:r>
      <w:r>
        <w:rPr>
          <w:rFonts w:hint="eastAsia" w:ascii="黑体" w:hAnsi="黑体" w:eastAsia="黑体"/>
          <w:sz w:val="24"/>
        </w:rPr>
        <w:t>题。（</w:t>
      </w:r>
      <w:r>
        <w:rPr>
          <w:rFonts w:ascii="黑体" w:hAnsi="黑体" w:eastAsia="黑体"/>
          <w:sz w:val="24"/>
        </w:rPr>
        <w:t>16</w:t>
      </w:r>
      <w:r>
        <w:rPr>
          <w:rFonts w:hint="eastAsia" w:ascii="黑体" w:hAnsi="黑体" w:eastAsia="黑体"/>
          <w:sz w:val="24"/>
        </w:rPr>
        <w:t>分）</w:t>
      </w:r>
    </w:p>
    <w:p>
      <w:pPr>
        <w:rPr>
          <w:rFonts w:ascii="宋体"/>
          <w:szCs w:val="21"/>
        </w:rPr>
      </w:pPr>
      <w:r>
        <w:rPr>
          <w:rFonts w:ascii="宋体" w:hAnsi="宋体"/>
          <w:szCs w:val="21"/>
        </w:rPr>
        <w:t>11</w:t>
      </w:r>
      <w:r>
        <w:rPr>
          <w:rFonts w:hint="eastAsia" w:ascii="宋体" w:hAnsi="宋体"/>
          <w:szCs w:val="21"/>
        </w:rPr>
        <w:t>、（</w:t>
      </w:r>
      <w:r>
        <w:rPr>
          <w:rFonts w:ascii="宋体" w:hAnsi="宋体"/>
          <w:szCs w:val="21"/>
        </w:rPr>
        <w:t>1</w:t>
      </w:r>
      <w:r>
        <w:rPr>
          <w:rFonts w:hint="eastAsia" w:ascii="宋体" w:hAnsi="宋体"/>
          <w:szCs w:val="21"/>
        </w:rPr>
        <w:t>）柳先生医治日本少佐，失去信任。</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）柳先生把医治好的日本少佐杀死，镇定自若。（</w:t>
      </w:r>
      <w:r>
        <w:rPr>
          <w:rFonts w:ascii="宋体" w:hAnsi="宋体"/>
          <w:szCs w:val="21"/>
        </w:rPr>
        <w:t>3</w:t>
      </w:r>
      <w:r>
        <w:rPr>
          <w:rFonts w:hint="eastAsia" w:ascii="宋体" w:hAnsi="宋体"/>
          <w:szCs w:val="21"/>
        </w:rPr>
        <w:t>）柳先生刑场就义，大义凛然。（意近即可）</w:t>
      </w:r>
    </w:p>
    <w:p>
      <w:pPr>
        <w:rPr>
          <w:rFonts w:ascii="宋体"/>
          <w:szCs w:val="21"/>
        </w:rPr>
      </w:pPr>
      <w:r>
        <w:rPr>
          <w:rFonts w:ascii="宋体" w:hAnsi="宋体"/>
          <w:szCs w:val="21"/>
        </w:rPr>
        <w:t>12</w:t>
      </w:r>
      <w:r>
        <w:rPr>
          <w:rFonts w:hint="eastAsia" w:ascii="宋体" w:hAnsi="宋体"/>
          <w:szCs w:val="21"/>
        </w:rPr>
        <w:t>、（</w:t>
      </w:r>
      <w:r>
        <w:rPr>
          <w:rFonts w:ascii="宋体" w:hAnsi="宋体"/>
          <w:szCs w:val="21"/>
        </w:rPr>
        <w:t>1</w:t>
      </w:r>
      <w:r>
        <w:rPr>
          <w:rFonts w:hint="eastAsia" w:ascii="宋体" w:hAnsi="宋体"/>
          <w:szCs w:val="21"/>
        </w:rPr>
        <w:t>）前一个“笑”指逐渐康复的日本少佐在肯定柳先生的医术和他对日本人合作态度的高兴（若考生答成“柳先生医好了他的腿而感激”之类，则不得分，因为与后面的那句话不相符：</w:t>
      </w:r>
      <w:r>
        <w:rPr>
          <w:rFonts w:hint="eastAsia" w:ascii="楷体_GB2312" w:hAnsi="宋体" w:eastAsia="楷体_GB2312" w:cs="宋体"/>
          <w:szCs w:val="21"/>
        </w:rPr>
        <w:t>不住地说</w:t>
      </w:r>
      <w:r>
        <w:rPr>
          <w:rFonts w:ascii="楷体_GB2312" w:eastAsia="楷体_GB2312"/>
          <w:szCs w:val="21"/>
        </w:rPr>
        <w:t>:</w:t>
      </w:r>
      <w:r>
        <w:rPr>
          <w:rFonts w:hint="eastAsia" w:ascii="楷体_GB2312" w:eastAsia="楷体_GB2312"/>
          <w:szCs w:val="21"/>
        </w:rPr>
        <w:t>“你的，良民大大的！”，</w:t>
      </w:r>
      <w:r>
        <w:rPr>
          <w:rFonts w:hint="eastAsia" w:ascii="宋体" w:hAnsi="宋体"/>
          <w:szCs w:val="21"/>
        </w:rPr>
        <w:t>与日本侵略者的野蛮心理不相符！</w:t>
      </w:r>
      <w:r>
        <w:rPr>
          <w:rFonts w:ascii="宋体" w:hAnsi="宋体"/>
          <w:szCs w:val="21"/>
        </w:rPr>
        <w:t>1</w:t>
      </w:r>
      <w:r>
        <w:rPr>
          <w:rFonts w:hint="eastAsia" w:ascii="宋体" w:hAnsi="宋体"/>
          <w:szCs w:val="21"/>
        </w:rPr>
        <w:t>分），后一个“笑”是“讥笑”，是对少佐话的否定，体现了柳先生内心的镇定与厌恶，若答成“随声符合”之类，不得分，</w:t>
      </w:r>
      <w:r>
        <w:rPr>
          <w:rFonts w:ascii="宋体" w:hAnsi="宋体"/>
          <w:szCs w:val="21"/>
        </w:rPr>
        <w:t>1</w:t>
      </w:r>
      <w:r>
        <w:rPr>
          <w:rFonts w:hint="eastAsia" w:ascii="宋体" w:hAnsi="宋体"/>
          <w:szCs w:val="21"/>
        </w:rPr>
        <w:t>分）</w:t>
      </w:r>
    </w:p>
    <w:p>
      <w:pPr>
        <w:rPr>
          <w:rFonts w:ascii="宋体"/>
          <w:szCs w:val="21"/>
        </w:rPr>
      </w:pPr>
      <w:r>
        <w:rPr>
          <w:rFonts w:hint="eastAsia" w:ascii="宋体" w:hAnsi="宋体"/>
          <w:szCs w:val="21"/>
        </w:rPr>
        <w:t>（</w:t>
      </w:r>
      <w:r>
        <w:rPr>
          <w:rFonts w:ascii="宋体" w:hAnsi="宋体"/>
          <w:szCs w:val="21"/>
        </w:rPr>
        <w:t>2</w:t>
      </w:r>
      <w:r>
        <w:rPr>
          <w:rFonts w:hint="eastAsia" w:ascii="宋体" w:hAnsi="宋体"/>
          <w:szCs w:val="21"/>
        </w:rPr>
        <w:t>）前者“名声”指医生治病救人的高尚医德，后者“名声”指一个中国人应有的爱国情怀。（意近即可，前后各</w:t>
      </w:r>
      <w:r>
        <w:rPr>
          <w:rFonts w:ascii="宋体" w:hAnsi="宋体"/>
          <w:szCs w:val="21"/>
        </w:rPr>
        <w:t>1</w:t>
      </w:r>
      <w:r>
        <w:rPr>
          <w:rFonts w:hint="eastAsia" w:ascii="宋体" w:hAnsi="宋体"/>
          <w:szCs w:val="21"/>
        </w:rPr>
        <w:t>分，共</w:t>
      </w:r>
      <w:r>
        <w:rPr>
          <w:rFonts w:ascii="宋体" w:hAnsi="宋体"/>
          <w:szCs w:val="21"/>
        </w:rPr>
        <w:t>2</w:t>
      </w:r>
      <w:r>
        <w:rPr>
          <w:rFonts w:hint="eastAsia" w:ascii="宋体" w:hAnsi="宋体"/>
          <w:szCs w:val="21"/>
        </w:rPr>
        <w:t>分）</w:t>
      </w:r>
    </w:p>
    <w:p>
      <w:pPr>
        <w:rPr>
          <w:rFonts w:ascii="宋体"/>
          <w:szCs w:val="21"/>
        </w:rPr>
      </w:pPr>
      <w:r>
        <w:rPr>
          <w:rFonts w:ascii="宋体" w:hAnsi="宋体"/>
          <w:szCs w:val="21"/>
        </w:rPr>
        <w:t>13</w:t>
      </w:r>
      <w:r>
        <w:rPr>
          <w:rFonts w:hint="eastAsia" w:ascii="宋体" w:hAnsi="宋体"/>
          <w:szCs w:val="21"/>
        </w:rPr>
        <w:t>、（</w:t>
      </w:r>
      <w:r>
        <w:rPr>
          <w:rFonts w:ascii="宋体" w:hAnsi="宋体"/>
          <w:szCs w:val="21"/>
        </w:rPr>
        <w:t>1</w:t>
      </w:r>
      <w:r>
        <w:rPr>
          <w:rFonts w:hint="eastAsia" w:ascii="宋体" w:hAnsi="宋体"/>
          <w:szCs w:val="21"/>
        </w:rPr>
        <w:t>）</w:t>
      </w:r>
      <w:r>
        <w:rPr>
          <w:rFonts w:ascii="宋体" w:hAnsi="宋体"/>
          <w:szCs w:val="21"/>
        </w:rPr>
        <w:t xml:space="preserve">A. </w:t>
      </w:r>
      <w:r>
        <w:rPr>
          <w:rFonts w:hint="eastAsia" w:ascii="宋体" w:hAnsi="宋体"/>
          <w:szCs w:val="21"/>
        </w:rPr>
        <w:t>交待故事发生的背景：借花树的来历交待故事发生在抗日战争时期；</w:t>
      </w:r>
      <w:r>
        <w:rPr>
          <w:rFonts w:ascii="宋体" w:hAnsi="宋体"/>
          <w:szCs w:val="21"/>
        </w:rPr>
        <w:t xml:space="preserve">B. </w:t>
      </w:r>
      <w:r>
        <w:rPr>
          <w:rFonts w:hint="eastAsia" w:ascii="宋体" w:hAnsi="宋体"/>
          <w:szCs w:val="21"/>
        </w:rPr>
        <w:t>花树代表了颜老爷的儿子，象征了抗日爱国精神；</w:t>
      </w:r>
      <w:r>
        <w:rPr>
          <w:rFonts w:ascii="宋体" w:hAnsi="宋体"/>
          <w:szCs w:val="21"/>
        </w:rPr>
        <w:t xml:space="preserve">C. </w:t>
      </w:r>
      <w:r>
        <w:rPr>
          <w:rFonts w:hint="eastAsia" w:ascii="宋体" w:hAnsi="宋体"/>
          <w:szCs w:val="21"/>
        </w:rPr>
        <w:t>侧面表现了柳先生医术的高超；</w:t>
      </w:r>
      <w:r>
        <w:rPr>
          <w:rFonts w:ascii="宋体" w:hAnsi="宋体"/>
          <w:szCs w:val="21"/>
        </w:rPr>
        <w:t>D.</w:t>
      </w:r>
      <w:r>
        <w:rPr>
          <w:rFonts w:hint="eastAsia" w:ascii="宋体" w:hAnsi="宋体"/>
          <w:szCs w:val="21"/>
        </w:rPr>
        <w:t>烘托了柳先生抗日的决心与爱国之情；</w:t>
      </w:r>
      <w:r>
        <w:rPr>
          <w:rFonts w:ascii="宋体" w:hAnsi="宋体"/>
          <w:szCs w:val="21"/>
        </w:rPr>
        <w:t>e.</w:t>
      </w:r>
      <w:r>
        <w:rPr>
          <w:rFonts w:hint="eastAsia" w:ascii="宋体" w:hAnsi="宋体"/>
          <w:szCs w:val="21"/>
        </w:rPr>
        <w:t>推动了故事情节的发展</w:t>
      </w:r>
      <w:r>
        <w:rPr>
          <w:rFonts w:ascii="宋体" w:hAnsi="宋体"/>
          <w:szCs w:val="21"/>
        </w:rPr>
        <w:t xml:space="preserve">: </w:t>
      </w:r>
      <w:r>
        <w:rPr>
          <w:rFonts w:hint="eastAsia" w:ascii="宋体" w:hAnsi="宋体"/>
          <w:szCs w:val="21"/>
        </w:rPr>
        <w:t>柳先生救活花树，颜老爷折断花树，柳先生再救花树，情节步步推进，前后呼应。</w:t>
      </w:r>
      <w:r>
        <w:rPr>
          <w:rFonts w:ascii="宋体" w:hAnsi="宋体"/>
          <w:szCs w:val="21"/>
        </w:rPr>
        <w:t>(</w:t>
      </w:r>
      <w:r>
        <w:rPr>
          <w:rFonts w:hint="eastAsia" w:ascii="宋体" w:hAnsi="宋体"/>
          <w:szCs w:val="21"/>
        </w:rPr>
        <w:t>只要答对</w:t>
      </w:r>
      <w:r>
        <w:rPr>
          <w:rFonts w:ascii="宋体" w:hAnsi="宋体"/>
          <w:szCs w:val="21"/>
        </w:rPr>
        <w:t>3</w:t>
      </w:r>
      <w:r>
        <w:rPr>
          <w:rFonts w:hint="eastAsia" w:ascii="宋体" w:hAnsi="宋体"/>
          <w:szCs w:val="21"/>
        </w:rPr>
        <w:t>点，即可给满分，一点</w:t>
      </w:r>
      <w:r>
        <w:rPr>
          <w:rFonts w:ascii="宋体" w:hAnsi="宋体"/>
          <w:szCs w:val="21"/>
        </w:rPr>
        <w:t>1</w:t>
      </w:r>
      <w:r>
        <w:rPr>
          <w:rFonts w:hint="eastAsia" w:ascii="宋体" w:hAnsi="宋体"/>
          <w:szCs w:val="21"/>
        </w:rPr>
        <w:t>分，共</w:t>
      </w:r>
      <w:r>
        <w:rPr>
          <w:rFonts w:ascii="宋体" w:hAnsi="宋体"/>
          <w:szCs w:val="21"/>
        </w:rPr>
        <w:t>3</w:t>
      </w:r>
      <w:r>
        <w:rPr>
          <w:rFonts w:hint="eastAsia" w:ascii="宋体" w:hAnsi="宋体"/>
          <w:szCs w:val="21"/>
        </w:rPr>
        <w:t>分</w:t>
      </w:r>
      <w:r>
        <w:rPr>
          <w:rFonts w:ascii="宋体" w:hAnsi="宋体"/>
          <w:szCs w:val="21"/>
        </w:rPr>
        <w:t>)</w:t>
      </w:r>
    </w:p>
    <w:p>
      <w:pPr>
        <w:rPr>
          <w:rFonts w:ascii="宋体"/>
          <w:szCs w:val="21"/>
        </w:rPr>
      </w:pPr>
      <w:r>
        <w:rPr>
          <w:rFonts w:hint="eastAsia" w:ascii="宋体" w:hAnsi="宋体"/>
          <w:szCs w:val="21"/>
        </w:rPr>
        <w:t>（</w:t>
      </w:r>
      <w:r>
        <w:rPr>
          <w:rFonts w:ascii="宋体" w:hAnsi="宋体"/>
          <w:szCs w:val="21"/>
        </w:rPr>
        <w:t>2</w:t>
      </w:r>
      <w:r>
        <w:rPr>
          <w:rFonts w:hint="eastAsia" w:ascii="宋体" w:hAnsi="宋体"/>
          <w:szCs w:val="21"/>
        </w:rPr>
        <w:t>）柳先生先帮日军少佐医治伤腿，得到人们的误解，却体现了医者医德的高尚（</w:t>
      </w:r>
      <w:r>
        <w:rPr>
          <w:rFonts w:ascii="宋体" w:hAnsi="宋体"/>
          <w:szCs w:val="21"/>
        </w:rPr>
        <w:t>1</w:t>
      </w:r>
      <w:r>
        <w:rPr>
          <w:rFonts w:hint="eastAsia" w:ascii="宋体" w:hAnsi="宋体"/>
          <w:szCs w:val="21"/>
        </w:rPr>
        <w:t>分）；治好后，再把日军少佐杀死，英勇就义，表现了他忠贞的爱国之情（</w:t>
      </w:r>
      <w:r>
        <w:rPr>
          <w:rFonts w:ascii="宋体" w:hAnsi="宋体"/>
          <w:szCs w:val="21"/>
        </w:rPr>
        <w:t>1</w:t>
      </w:r>
      <w:r>
        <w:rPr>
          <w:rFonts w:hint="eastAsia" w:ascii="宋体" w:hAnsi="宋体"/>
          <w:szCs w:val="21"/>
        </w:rPr>
        <w:t>分）；结局出人意料，震撼人心，点明中心，深化主旨（</w:t>
      </w:r>
      <w:r>
        <w:rPr>
          <w:rFonts w:ascii="宋体" w:hAnsi="宋体"/>
          <w:szCs w:val="21"/>
        </w:rPr>
        <w:t>1</w:t>
      </w:r>
      <w:r>
        <w:rPr>
          <w:rFonts w:hint="eastAsia" w:ascii="宋体" w:hAnsi="宋体"/>
          <w:szCs w:val="21"/>
        </w:rPr>
        <w:t>分）。</w:t>
      </w:r>
    </w:p>
    <w:p>
      <w:pPr>
        <w:rPr>
          <w:rFonts w:ascii="宋体"/>
          <w:szCs w:val="21"/>
        </w:rPr>
      </w:pPr>
      <w:r>
        <w:rPr>
          <w:rFonts w:ascii="宋体" w:hAnsi="宋体"/>
          <w:szCs w:val="21"/>
        </w:rPr>
        <w:t>14</w:t>
      </w:r>
      <w:r>
        <w:rPr>
          <w:rFonts w:hint="eastAsia" w:ascii="宋体" w:hAnsi="宋体"/>
          <w:szCs w:val="21"/>
        </w:rPr>
        <w:t>、（</w:t>
      </w:r>
      <w:r>
        <w:rPr>
          <w:rFonts w:ascii="宋体" w:hAnsi="宋体"/>
          <w:szCs w:val="21"/>
        </w:rPr>
        <w:t>1</w:t>
      </w:r>
      <w:r>
        <w:rPr>
          <w:rFonts w:hint="eastAsia" w:ascii="宋体" w:hAnsi="宋体"/>
          <w:szCs w:val="21"/>
        </w:rPr>
        <w:t>）医术高超，医德高尚：</w:t>
      </w:r>
      <w:r>
        <w:rPr>
          <w:rFonts w:ascii="宋体" w:hAnsi="宋体"/>
          <w:szCs w:val="21"/>
        </w:rPr>
        <w:t>(2)</w:t>
      </w:r>
      <w:r>
        <w:rPr>
          <w:rFonts w:hint="eastAsia" w:ascii="宋体" w:hAnsi="宋体"/>
          <w:szCs w:val="21"/>
        </w:rPr>
        <w:t>恪守医生职责，救死扶伤；</w:t>
      </w:r>
      <w:r>
        <w:rPr>
          <w:rFonts w:ascii="宋体" w:hAnsi="宋体"/>
          <w:szCs w:val="21"/>
        </w:rPr>
        <w:t>(3)</w:t>
      </w:r>
      <w:r>
        <w:rPr>
          <w:rFonts w:hint="eastAsia" w:ascii="宋体" w:hAnsi="宋体"/>
          <w:szCs w:val="21"/>
        </w:rPr>
        <w:t>坚持正义、坚守民族气节、忠心报国</w:t>
      </w:r>
      <w:r>
        <w:rPr>
          <w:rFonts w:ascii="宋体"/>
          <w:szCs w:val="21"/>
        </w:rPr>
        <w:t>,</w:t>
      </w:r>
      <w:r>
        <w:rPr>
          <w:rFonts w:hint="eastAsia" w:ascii="宋体" w:hAnsi="宋体"/>
          <w:szCs w:val="21"/>
        </w:rPr>
        <w:t>有</w:t>
      </w:r>
      <w:r>
        <w:rPr>
          <w:rFonts w:hint="eastAsia" w:ascii="宋体"/>
          <w:szCs w:val="21"/>
        </w:rPr>
        <w:pict>
          <v:shape id="_x0000_i1035"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爱国情怀</w:t>
      </w:r>
      <w:r>
        <w:rPr>
          <w:rFonts w:ascii="宋体" w:hAnsi="宋体"/>
          <w:szCs w:val="21"/>
        </w:rPr>
        <w:t xml:space="preserve">;(4) </w:t>
      </w:r>
      <w:r>
        <w:rPr>
          <w:rFonts w:hint="eastAsia" w:ascii="宋体" w:hAnsi="宋体"/>
          <w:szCs w:val="21"/>
        </w:rPr>
        <w:t>智慧勇敢</w:t>
      </w:r>
      <w:r>
        <w:rPr>
          <w:rFonts w:ascii="宋体" w:hAnsi="宋体"/>
          <w:szCs w:val="21"/>
        </w:rPr>
        <w:t xml:space="preserve">, </w:t>
      </w:r>
      <w:r>
        <w:rPr>
          <w:rFonts w:hint="eastAsia" w:ascii="宋体" w:hAnsi="宋体"/>
          <w:szCs w:val="21"/>
        </w:rPr>
        <w:t>忍辱负重。（意思对即</w:t>
      </w:r>
      <w:r>
        <w:rPr>
          <w:rFonts w:hint="eastAsia" w:ascii="宋体"/>
          <w:szCs w:val="21"/>
        </w:rPr>
        <w:pict>
          <v:shape id="_x0000_i1036"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可，每点</w:t>
      </w:r>
      <w:r>
        <w:rPr>
          <w:rFonts w:ascii="宋体" w:hAnsi="宋体"/>
          <w:szCs w:val="21"/>
        </w:rPr>
        <w:t>1</w:t>
      </w:r>
      <w:r>
        <w:rPr>
          <w:rFonts w:hint="eastAsia" w:ascii="宋体" w:hAnsi="宋体"/>
          <w:szCs w:val="21"/>
        </w:rPr>
        <w:t>分，共</w:t>
      </w:r>
      <w:r>
        <w:rPr>
          <w:rFonts w:ascii="宋体" w:hAnsi="宋体"/>
          <w:szCs w:val="21"/>
        </w:rPr>
        <w:t>3</w:t>
      </w:r>
      <w:r>
        <w:rPr>
          <w:rFonts w:hint="eastAsia" w:ascii="宋体" w:hAnsi="宋体"/>
          <w:szCs w:val="21"/>
        </w:rPr>
        <w:t>分。）</w:t>
      </w:r>
    </w:p>
    <w:p>
      <w:pPr>
        <w:rPr>
          <w:rFonts w:ascii="宋体"/>
          <w:b/>
          <w:sz w:val="24"/>
        </w:rPr>
      </w:pPr>
      <w:r>
        <w:rPr>
          <w:rFonts w:hint="eastAsia" w:ascii="宋体" w:hAnsi="宋体"/>
          <w:b/>
          <w:sz w:val="24"/>
        </w:rPr>
        <w:t>四、实用类文本阅读（</w:t>
      </w:r>
      <w:r>
        <w:rPr>
          <w:rFonts w:ascii="宋体" w:hAnsi="宋体"/>
          <w:b/>
          <w:sz w:val="24"/>
        </w:rPr>
        <w:t>16</w:t>
      </w:r>
      <w:r>
        <w:rPr>
          <w:rFonts w:hint="eastAsia" w:ascii="宋体" w:hAnsi="宋体"/>
          <w:b/>
          <w:sz w:val="24"/>
        </w:rPr>
        <w:t>分）</w:t>
      </w:r>
    </w:p>
    <w:p>
      <w:pPr>
        <w:rPr>
          <w:rFonts w:ascii="宋体"/>
          <w:szCs w:val="21"/>
        </w:rPr>
      </w:pPr>
      <w:r>
        <w:rPr>
          <w:rFonts w:ascii="宋体" w:hAnsi="宋体"/>
          <w:szCs w:val="21"/>
        </w:rPr>
        <w:t>15</w:t>
      </w:r>
      <w:r>
        <w:rPr>
          <w:rFonts w:hint="eastAsia" w:ascii="宋体" w:hAnsi="宋体"/>
          <w:szCs w:val="21"/>
        </w:rPr>
        <w:t>、青少年超重和肥胖的发生率近几年呈快速上升趋势，而学生体质呈下降趋势。</w:t>
      </w:r>
    </w:p>
    <w:p>
      <w:pPr>
        <w:rPr>
          <w:rFonts w:ascii="宋体"/>
          <w:szCs w:val="21"/>
        </w:rPr>
      </w:pPr>
      <w:r>
        <w:rPr>
          <w:rFonts w:ascii="宋体" w:hAnsi="宋体"/>
          <w:szCs w:val="21"/>
        </w:rPr>
        <w:t>16</w:t>
      </w:r>
      <w:r>
        <w:rPr>
          <w:rFonts w:hint="eastAsia" w:ascii="宋体" w:hAnsi="宋体"/>
          <w:szCs w:val="21"/>
        </w:rPr>
        <w:t>、（</w:t>
      </w:r>
      <w:r>
        <w:rPr>
          <w:rFonts w:ascii="宋体" w:hAnsi="宋体"/>
          <w:szCs w:val="21"/>
        </w:rPr>
        <w:t>1</w:t>
      </w:r>
      <w:r>
        <w:rPr>
          <w:rFonts w:hint="eastAsia" w:ascii="宋体" w:hAnsi="宋体"/>
          <w:szCs w:val="21"/>
        </w:rPr>
        <w:t>）列数字、举例子、作比较（三个中只要答对</w:t>
      </w:r>
      <w:r>
        <w:rPr>
          <w:rFonts w:ascii="宋体" w:hAnsi="宋体"/>
          <w:szCs w:val="21"/>
        </w:rPr>
        <w:t>2</w:t>
      </w:r>
      <w:r>
        <w:rPr>
          <w:rFonts w:hint="eastAsia" w:ascii="宋体" w:hAnsi="宋体"/>
          <w:szCs w:val="21"/>
        </w:rPr>
        <w:t>个即可给分，</w:t>
      </w:r>
      <w:r>
        <w:rPr>
          <w:rFonts w:ascii="宋体" w:hAnsi="宋体"/>
          <w:szCs w:val="21"/>
        </w:rPr>
        <w:t>1</w:t>
      </w:r>
      <w:r>
        <w:rPr>
          <w:rFonts w:hint="eastAsia" w:ascii="宋体" w:hAnsi="宋体"/>
          <w:szCs w:val="21"/>
        </w:rPr>
        <w:t>分，只答对</w:t>
      </w:r>
      <w:r>
        <w:rPr>
          <w:rFonts w:ascii="宋体" w:hAnsi="宋体"/>
          <w:szCs w:val="21"/>
        </w:rPr>
        <w:t>1</w:t>
      </w:r>
      <w:r>
        <w:rPr>
          <w:rFonts w:hint="eastAsia" w:ascii="宋体" w:hAnsi="宋体"/>
          <w:szCs w:val="21"/>
        </w:rPr>
        <w:t>个不给分），作用：准确具体地</w:t>
      </w:r>
      <w:r>
        <w:rPr>
          <w:rFonts w:hint="eastAsia" w:ascii="宋体"/>
          <w:szCs w:val="21"/>
        </w:rPr>
        <w:pict>
          <v:shape id="_x0000_i1037"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说明了儿童青少年肥胖的原因和应对办法（措施、策略）（</w:t>
      </w:r>
      <w:r>
        <w:rPr>
          <w:rFonts w:ascii="宋体" w:hAnsi="宋体"/>
          <w:szCs w:val="21"/>
        </w:rPr>
        <w:t>2</w:t>
      </w:r>
      <w:r>
        <w:rPr>
          <w:rFonts w:hint="eastAsia" w:ascii="宋体" w:hAnsi="宋体"/>
          <w:szCs w:val="21"/>
        </w:rPr>
        <w:t>分，答对原因或体质下降之类，</w:t>
      </w:r>
      <w:r>
        <w:rPr>
          <w:rFonts w:ascii="宋体" w:hAnsi="宋体"/>
          <w:szCs w:val="21"/>
        </w:rPr>
        <w:t>1</w:t>
      </w:r>
      <w:r>
        <w:rPr>
          <w:rFonts w:hint="eastAsia" w:ascii="宋体" w:hAnsi="宋体"/>
          <w:szCs w:val="21"/>
        </w:rPr>
        <w:t>分，答对办法或措施之类，</w:t>
      </w:r>
      <w:r>
        <w:rPr>
          <w:rFonts w:ascii="宋体" w:hAnsi="宋体"/>
          <w:szCs w:val="21"/>
        </w:rPr>
        <w:t>1</w:t>
      </w:r>
      <w:r>
        <w:rPr>
          <w:rFonts w:hint="eastAsia" w:ascii="宋体" w:hAnsi="宋体"/>
          <w:szCs w:val="21"/>
        </w:rPr>
        <w:t>分；共</w:t>
      </w:r>
      <w:r>
        <w:rPr>
          <w:rFonts w:ascii="宋体" w:hAnsi="宋体"/>
          <w:szCs w:val="21"/>
        </w:rPr>
        <w:t>2</w:t>
      </w:r>
      <w:r>
        <w:rPr>
          <w:rFonts w:hint="eastAsia" w:ascii="宋体" w:hAnsi="宋体"/>
          <w:szCs w:val="21"/>
        </w:rPr>
        <w:t>分）。</w:t>
      </w:r>
    </w:p>
    <w:p>
      <w:pPr>
        <w:rPr>
          <w:rFonts w:ascii="宋体"/>
          <w:szCs w:val="21"/>
        </w:rPr>
      </w:pPr>
      <w:r>
        <w:rPr>
          <w:rFonts w:hint="eastAsia" w:ascii="宋体" w:hAnsi="宋体"/>
          <w:szCs w:val="21"/>
        </w:rPr>
        <w:t>（</w:t>
      </w:r>
      <w:r>
        <w:rPr>
          <w:rFonts w:ascii="宋体" w:hAnsi="宋体"/>
          <w:szCs w:val="21"/>
        </w:rPr>
        <w:t>2</w:t>
      </w:r>
      <w:r>
        <w:rPr>
          <w:rFonts w:hint="eastAsia" w:ascii="宋体" w:hAnsi="宋体"/>
          <w:szCs w:val="21"/>
        </w:rPr>
        <w:t>）举例论证、对比论证（两个全答对才给</w:t>
      </w:r>
      <w:r>
        <w:rPr>
          <w:rFonts w:hint="eastAsia" w:ascii="宋体"/>
          <w:szCs w:val="21"/>
        </w:rPr>
        <w:pict>
          <v:shape id="_x0000_i1038" o:spt="75" alt="学科网(www.zxxk.com)--教育资源门户，提供试卷、教案、课件、论文、素材及各类教学资源下载，还有大量而丰富的教学相关资讯！" type="#_x0000_t75" style="height:2.2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分，</w:t>
      </w:r>
      <w:r>
        <w:rPr>
          <w:rFonts w:ascii="宋体" w:hAnsi="宋体"/>
          <w:szCs w:val="21"/>
        </w:rPr>
        <w:t>1</w:t>
      </w:r>
      <w:r>
        <w:rPr>
          <w:rFonts w:hint="eastAsia" w:ascii="宋体" w:hAnsi="宋体"/>
          <w:szCs w:val="21"/>
        </w:rPr>
        <w:t>分），作用：</w:t>
      </w:r>
      <w:r>
        <w:rPr>
          <w:rFonts w:hint="eastAsia" w:ascii="宋体"/>
          <w:szCs w:val="21"/>
        </w:rPr>
        <w:pict>
          <v:shape id="_x0000_i1039" o:spt="75" alt="学科网(www.zxxk.com)--教育资源门户，提供试卷、教案、课件、论文、素材及各类教学资源下载，还有大量而丰富的教学相关资讯！" type="#_x0000_t75" style="height:1.5pt;width:2.25pt;" filled="f" o:preferrelative="t" stroked="f" coordsize="21600,21600">
            <v:path/>
            <v:fill on="f" focussize="0,0"/>
            <v:stroke on="f" joinstyle="miter"/>
            <v:imagedata r:id="rId9" o:title=""/>
            <o:lock v:ext="edit" aspectratio="t"/>
            <w10:wrap type="none"/>
            <w10:anchorlock/>
          </v:shape>
        </w:pict>
      </w:r>
      <w:r>
        <w:rPr>
          <w:rFonts w:hint="eastAsia" w:ascii="宋体" w:hAnsi="宋体"/>
          <w:szCs w:val="21"/>
        </w:rPr>
        <w:t>有力地论证了“乱吃零食是导致中小学生肥胖的通病，其结果是有害无益”的观点</w:t>
      </w:r>
      <w:r>
        <w:rPr>
          <w:rFonts w:ascii="宋体" w:hAnsi="宋体"/>
          <w:szCs w:val="21"/>
        </w:rPr>
        <w:t>(1</w:t>
      </w:r>
      <w:r>
        <w:rPr>
          <w:rFonts w:hint="eastAsia" w:ascii="宋体" w:hAnsi="宋体"/>
          <w:szCs w:val="21"/>
        </w:rPr>
        <w:t>分</w:t>
      </w:r>
      <w:r>
        <w:rPr>
          <w:rFonts w:ascii="宋体" w:hAnsi="宋体"/>
          <w:szCs w:val="21"/>
        </w:rPr>
        <w:t>)</w:t>
      </w:r>
      <w:r>
        <w:rPr>
          <w:rFonts w:hint="eastAsia" w:ascii="宋体" w:hAnsi="宋体"/>
          <w:szCs w:val="21"/>
        </w:rPr>
        <w:t>，警醒中小学生要拒绝吃零食（</w:t>
      </w:r>
      <w:r>
        <w:rPr>
          <w:rFonts w:ascii="宋体" w:hAnsi="宋体"/>
          <w:szCs w:val="21"/>
        </w:rPr>
        <w:t>1</w:t>
      </w:r>
      <w:r>
        <w:rPr>
          <w:rFonts w:hint="eastAsia" w:ascii="宋体" w:hAnsi="宋体"/>
          <w:szCs w:val="21"/>
        </w:rPr>
        <w:t>分）。</w:t>
      </w:r>
    </w:p>
    <w:p>
      <w:pPr>
        <w:rPr>
          <w:rFonts w:ascii="宋体"/>
          <w:szCs w:val="21"/>
        </w:rPr>
      </w:pPr>
      <w:r>
        <w:rPr>
          <w:rFonts w:ascii="宋体" w:hAnsi="宋体"/>
          <w:szCs w:val="21"/>
        </w:rPr>
        <w:t>17</w:t>
      </w:r>
      <w:r>
        <w:rPr>
          <w:rFonts w:hint="eastAsia" w:ascii="宋体" w:hAnsi="宋体"/>
          <w:szCs w:val="21"/>
        </w:rPr>
        <w:t>、（</w:t>
      </w:r>
      <w:r>
        <w:rPr>
          <w:rFonts w:ascii="宋体" w:hAnsi="宋体"/>
          <w:szCs w:val="21"/>
        </w:rPr>
        <w:t>1</w:t>
      </w:r>
      <w:r>
        <w:rPr>
          <w:rFonts w:hint="eastAsia" w:ascii="宋体" w:hAnsi="宋体"/>
          <w:szCs w:val="21"/>
        </w:rPr>
        <w:t>）“肥胖”者每天摄入的粮谷类、肉类太多，应减少此类摄入量（</w:t>
      </w:r>
      <w:r>
        <w:rPr>
          <w:rFonts w:ascii="宋体" w:hAnsi="宋体"/>
          <w:szCs w:val="21"/>
        </w:rPr>
        <w:t>2</w:t>
      </w:r>
      <w:r>
        <w:rPr>
          <w:rFonts w:hint="eastAsia" w:ascii="宋体" w:hAnsi="宋体"/>
          <w:szCs w:val="21"/>
        </w:rPr>
        <w:t>分，对肥胖者来说，摄入量减少的不管！）。</w:t>
      </w:r>
    </w:p>
    <w:p>
      <w:pPr>
        <w:rPr>
          <w:rFonts w:ascii="宋体"/>
          <w:szCs w:val="21"/>
        </w:rPr>
      </w:pPr>
      <w:r>
        <w:rPr>
          <w:rFonts w:hint="eastAsia" w:ascii="宋体" w:hAnsi="宋体"/>
          <w:szCs w:val="21"/>
        </w:rPr>
        <w:t>（</w:t>
      </w:r>
      <w:r>
        <w:rPr>
          <w:rFonts w:ascii="宋体" w:hAnsi="宋体"/>
          <w:szCs w:val="21"/>
        </w:rPr>
        <w:t>2</w:t>
      </w:r>
      <w:r>
        <w:rPr>
          <w:rFonts w:hint="eastAsia" w:ascii="宋体" w:hAnsi="宋体"/>
          <w:szCs w:val="21"/>
        </w:rPr>
        <w:t>）“营养不良”者每天摄入的肉类、水果蔬菜类太少，应增加此类摄入量（</w:t>
      </w:r>
      <w:r>
        <w:rPr>
          <w:rFonts w:ascii="宋体" w:hAnsi="宋体"/>
          <w:szCs w:val="21"/>
        </w:rPr>
        <w:t>2</w:t>
      </w:r>
      <w:r>
        <w:rPr>
          <w:rFonts w:hint="eastAsia" w:ascii="宋体" w:hAnsi="宋体"/>
          <w:szCs w:val="21"/>
        </w:rPr>
        <w:t>分，对营养不良者来说，摄入量增加的不管！）</w:t>
      </w:r>
    </w:p>
    <w:p>
      <w:pPr>
        <w:rPr>
          <w:rFonts w:ascii="宋体"/>
          <w:szCs w:val="21"/>
        </w:rPr>
      </w:pPr>
      <w:r>
        <w:rPr>
          <w:rFonts w:ascii="宋体" w:hAnsi="宋体"/>
          <w:szCs w:val="21"/>
        </w:rPr>
        <w:t>18</w:t>
      </w:r>
      <w:r>
        <w:rPr>
          <w:rFonts w:hint="eastAsia" w:ascii="宋体" w:hAnsi="宋体"/>
          <w:szCs w:val="21"/>
        </w:rPr>
        <w:t>、（</w:t>
      </w:r>
      <w:r>
        <w:rPr>
          <w:rFonts w:ascii="宋体" w:hAnsi="宋体"/>
          <w:szCs w:val="21"/>
        </w:rPr>
        <w:t>1</w:t>
      </w:r>
      <w:r>
        <w:rPr>
          <w:rFonts w:hint="eastAsia" w:ascii="宋体" w:hAnsi="宋体"/>
          <w:szCs w:val="21"/>
        </w:rPr>
        <w:t>）增强运动，消耗贮存的脂肪。</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）拒绝零食，防止早熟及致癌现象。</w:t>
      </w:r>
      <w:r>
        <w:rPr>
          <w:rFonts w:ascii="宋体" w:hAnsi="宋体"/>
          <w:szCs w:val="21"/>
        </w:rPr>
        <w:t xml:space="preserve"> </w:t>
      </w:r>
      <w:r>
        <w:rPr>
          <w:rFonts w:hint="eastAsia" w:ascii="宋体" w:hAnsi="宋体"/>
          <w:szCs w:val="21"/>
        </w:rPr>
        <w:t>（</w:t>
      </w:r>
      <w:r>
        <w:rPr>
          <w:rFonts w:ascii="宋体" w:hAnsi="宋体"/>
          <w:szCs w:val="21"/>
        </w:rPr>
        <w:t>3</w:t>
      </w:r>
      <w:r>
        <w:rPr>
          <w:rFonts w:hint="eastAsia" w:ascii="宋体" w:hAnsi="宋体"/>
          <w:szCs w:val="21"/>
        </w:rPr>
        <w:t>）膳食平衡（均衡营养），避免隐性饥饿。（</w:t>
      </w:r>
      <w:r>
        <w:rPr>
          <w:rFonts w:ascii="宋体" w:hAnsi="宋体"/>
          <w:szCs w:val="21"/>
        </w:rPr>
        <w:t>4</w:t>
      </w:r>
      <w:r>
        <w:rPr>
          <w:rFonts w:hint="eastAsia" w:ascii="宋体" w:hAnsi="宋体"/>
          <w:szCs w:val="21"/>
        </w:rPr>
        <w:t>）制订营养标准，加强供餐管理（重视学生一日三餐）（一点</w:t>
      </w:r>
      <w:r>
        <w:rPr>
          <w:rFonts w:ascii="宋体" w:hAnsi="宋体"/>
          <w:szCs w:val="21"/>
        </w:rPr>
        <w:t>1</w:t>
      </w:r>
      <w:r>
        <w:rPr>
          <w:rFonts w:hint="eastAsia" w:ascii="宋体" w:hAnsi="宋体"/>
          <w:szCs w:val="21"/>
        </w:rPr>
        <w:t>分，共</w:t>
      </w:r>
      <w:r>
        <w:rPr>
          <w:rFonts w:ascii="宋体" w:hAnsi="宋体"/>
          <w:szCs w:val="21"/>
        </w:rPr>
        <w:t>4</w:t>
      </w:r>
      <w:r>
        <w:rPr>
          <w:rFonts w:hint="eastAsia" w:ascii="宋体" w:hAnsi="宋体"/>
          <w:szCs w:val="21"/>
        </w:rPr>
        <w:t>分）</w:t>
      </w:r>
    </w:p>
    <w:p>
      <w:pPr>
        <w:rPr>
          <w:rFonts w:ascii="宋体"/>
          <w:b/>
          <w:sz w:val="24"/>
        </w:rPr>
      </w:pPr>
      <w:r>
        <w:rPr>
          <w:rFonts w:hint="eastAsia" w:ascii="宋体" w:hAnsi="宋体"/>
          <w:b/>
          <w:sz w:val="24"/>
        </w:rPr>
        <w:t>五、写作（</w:t>
      </w:r>
      <w:r>
        <w:rPr>
          <w:rFonts w:ascii="宋体" w:hAnsi="宋体"/>
          <w:b/>
          <w:sz w:val="24"/>
        </w:rPr>
        <w:t>40</w:t>
      </w:r>
      <w:r>
        <w:rPr>
          <w:rFonts w:hint="eastAsia" w:ascii="宋体" w:hAnsi="宋体"/>
          <w:b/>
          <w:sz w:val="24"/>
        </w:rPr>
        <w:t>分）</w:t>
      </w:r>
    </w:p>
    <w:p>
      <w:pPr>
        <w:rPr>
          <w:rFonts w:ascii="宋体"/>
          <w:szCs w:val="21"/>
        </w:rPr>
      </w:pPr>
      <w:r>
        <w:rPr>
          <w:rFonts w:ascii="宋体" w:hAnsi="宋体"/>
          <w:szCs w:val="21"/>
        </w:rPr>
        <w:t>19.</w:t>
      </w:r>
      <w:r>
        <w:rPr>
          <w:rFonts w:hint="eastAsia" w:ascii="宋体" w:hAnsi="宋体"/>
          <w:szCs w:val="21"/>
        </w:rPr>
        <w:t>作文参照中考评分办法：水平分</w:t>
      </w:r>
      <w:r>
        <w:rPr>
          <w:rFonts w:ascii="宋体" w:hAnsi="宋体"/>
          <w:szCs w:val="21"/>
        </w:rPr>
        <w:t>32</w:t>
      </w:r>
      <w:r>
        <w:rPr>
          <w:rFonts w:hint="eastAsia" w:ascii="宋体" w:hAnsi="宋体"/>
          <w:szCs w:val="21"/>
        </w:rPr>
        <w:t>分。</w:t>
      </w:r>
    </w:p>
    <w:p>
      <w:pPr>
        <w:ind w:firstLine="420" w:firstLineChars="200"/>
        <w:rPr>
          <w:rFonts w:ascii="楷体_GB2312" w:hAnsi="宋体" w:eastAsia="楷体_GB2312"/>
          <w:szCs w:val="21"/>
        </w:rPr>
      </w:pPr>
      <w:r>
        <w:rPr>
          <w:rFonts w:hint="eastAsia" w:ascii="楷体_GB2312" w:hAnsi="宋体" w:eastAsia="楷体_GB2312"/>
          <w:szCs w:val="21"/>
        </w:rPr>
        <w:t>提示：这段文字意在告诉人们在挫折面前，不要抱怨，要用一种平和的心态去面对，要懂得感恩，只有这样才能活得幸福、快乐。据此来构思文章即可。如写成议论文，要先确定中心论点，再围绕中心论点来选材。写作时要运用举例论证、道理论证等论证方法来论述。如写成记叙文，可通过记叙自己如何运用平和、乐观的心态战胜挫折的故事，来表达对生活对的热爱，对生命的感恩。</w:t>
      </w:r>
    </w:p>
    <w:p>
      <w:pPr>
        <w:ind w:firstLine="640" w:firstLineChars="200"/>
        <w:jc w:val="center"/>
        <w:rPr>
          <w:rFonts w:ascii="黑体" w:hAnsi="黑体" w:eastAsia="黑体"/>
          <w:bCs/>
          <w:sz w:val="32"/>
          <w:szCs w:val="32"/>
        </w:rPr>
      </w:pPr>
      <w:r>
        <w:rPr>
          <w:rFonts w:ascii="黑体" w:hAnsi="黑体" w:eastAsia="黑体"/>
          <w:bCs/>
          <w:sz w:val="32"/>
          <w:szCs w:val="32"/>
        </w:rPr>
        <w:t>B</w:t>
      </w:r>
      <w:r>
        <w:rPr>
          <w:rFonts w:hint="eastAsia" w:ascii="黑体" w:hAnsi="黑体" w:eastAsia="黑体"/>
          <w:bCs/>
          <w:sz w:val="32"/>
          <w:szCs w:val="32"/>
        </w:rPr>
        <w:t>卷</w:t>
      </w:r>
      <w:r>
        <w:rPr>
          <w:rFonts w:ascii="黑体" w:hAnsi="黑体" w:eastAsia="黑体"/>
          <w:bCs/>
          <w:sz w:val="32"/>
          <w:szCs w:val="32"/>
        </w:rPr>
        <w:t xml:space="preserve"> </w:t>
      </w:r>
      <w:r>
        <w:rPr>
          <w:rFonts w:hint="eastAsia" w:ascii="黑体" w:hAnsi="黑体" w:eastAsia="黑体"/>
          <w:bCs/>
          <w:sz w:val="32"/>
          <w:szCs w:val="32"/>
        </w:rPr>
        <w:t>（</w:t>
      </w:r>
      <w:r>
        <w:rPr>
          <w:rFonts w:ascii="黑体" w:hAnsi="黑体" w:eastAsia="黑体"/>
          <w:bCs/>
          <w:sz w:val="32"/>
          <w:szCs w:val="32"/>
        </w:rPr>
        <w:t>20</w:t>
      </w:r>
      <w:r>
        <w:rPr>
          <w:rFonts w:hint="eastAsia" w:ascii="黑体" w:hAnsi="黑体" w:eastAsia="黑体"/>
          <w:bCs/>
          <w:sz w:val="32"/>
          <w:szCs w:val="32"/>
        </w:rPr>
        <w:t>分）</w:t>
      </w:r>
    </w:p>
    <w:p>
      <w:pPr>
        <w:rPr>
          <w:rFonts w:ascii="黑体" w:hAnsi="黑体" w:eastAsia="黑体"/>
        </w:rPr>
      </w:pPr>
      <w:r>
        <w:rPr>
          <w:rFonts w:hint="eastAsia" w:ascii="宋体" w:hAnsi="宋体"/>
          <w:sz w:val="24"/>
        </w:rPr>
        <w:t>六、</w:t>
      </w:r>
      <w:r>
        <w:rPr>
          <w:rFonts w:hint="eastAsia" w:ascii="黑体" w:hAnsi="黑体" w:eastAsia="黑体"/>
        </w:rPr>
        <w:t>课外古诗文阅读（</w:t>
      </w:r>
      <w:r>
        <w:rPr>
          <w:rFonts w:ascii="黑体" w:hAnsi="黑体" w:eastAsia="黑体"/>
        </w:rPr>
        <w:t>14</w:t>
      </w:r>
      <w:r>
        <w:rPr>
          <w:rFonts w:hint="eastAsia" w:ascii="黑体" w:hAnsi="黑体" w:eastAsia="黑体"/>
        </w:rPr>
        <w:t>分）</w:t>
      </w:r>
    </w:p>
    <w:p>
      <w:pPr>
        <w:rPr>
          <w:rFonts w:ascii="宋体"/>
          <w:szCs w:val="21"/>
        </w:rPr>
      </w:pPr>
      <w:r>
        <w:rPr>
          <w:rFonts w:hint="eastAsia" w:ascii="宋体" w:hAnsi="宋体"/>
          <w:szCs w:val="21"/>
        </w:rPr>
        <w:t>（一）课外文言文阅读（</w:t>
      </w:r>
      <w:r>
        <w:rPr>
          <w:rFonts w:ascii="宋体" w:hAnsi="宋体"/>
          <w:szCs w:val="21"/>
        </w:rPr>
        <w:t>10</w:t>
      </w:r>
      <w:r>
        <w:rPr>
          <w:rFonts w:hint="eastAsia" w:ascii="宋体" w:hAnsi="宋体"/>
          <w:szCs w:val="21"/>
        </w:rPr>
        <w:t>分）</w:t>
      </w:r>
    </w:p>
    <w:p>
      <w:pPr>
        <w:rPr>
          <w:rFonts w:ascii="宋体"/>
          <w:szCs w:val="21"/>
        </w:rPr>
      </w:pPr>
      <w:r>
        <w:rPr>
          <w:rFonts w:ascii="宋体" w:hAnsi="宋体"/>
          <w:szCs w:val="21"/>
        </w:rPr>
        <w:t>20.(1)</w:t>
      </w:r>
      <w:r>
        <w:rPr>
          <w:rFonts w:hint="eastAsia" w:ascii="宋体" w:hAnsi="宋体"/>
          <w:szCs w:val="21"/>
        </w:rPr>
        <w:t>通“悦”，高兴</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）通“向”，从前（先前）</w:t>
      </w:r>
      <w:r>
        <w:rPr>
          <w:rFonts w:ascii="宋体" w:hAnsi="宋体"/>
          <w:szCs w:val="21"/>
        </w:rPr>
        <w:t xml:space="preserve"> </w:t>
      </w:r>
      <w:r>
        <w:rPr>
          <w:rFonts w:hint="eastAsia" w:ascii="宋体" w:hAnsi="宋体"/>
          <w:szCs w:val="21"/>
        </w:rPr>
        <w:t>（</w:t>
      </w:r>
      <w:r>
        <w:rPr>
          <w:rFonts w:ascii="宋体" w:hAnsi="宋体"/>
          <w:szCs w:val="21"/>
        </w:rPr>
        <w:t>3</w:t>
      </w:r>
      <w:r>
        <w:rPr>
          <w:rFonts w:hint="eastAsia" w:ascii="宋体" w:hAnsi="宋体"/>
          <w:szCs w:val="21"/>
        </w:rPr>
        <w:t>）擅长（善于）。（</w:t>
      </w:r>
      <w:r>
        <w:rPr>
          <w:rFonts w:ascii="宋体" w:hAnsi="宋体"/>
          <w:szCs w:val="21"/>
        </w:rPr>
        <w:t>4</w:t>
      </w:r>
      <w:r>
        <w:rPr>
          <w:rFonts w:hint="eastAsia" w:ascii="宋体" w:hAnsi="宋体"/>
          <w:szCs w:val="21"/>
        </w:rPr>
        <w:t>）用鞭子打（驱赶）。（</w:t>
      </w:r>
      <w:r>
        <w:rPr>
          <w:rFonts w:ascii="宋体" w:hAnsi="宋体"/>
          <w:szCs w:val="21"/>
        </w:rPr>
        <w:t>4</w:t>
      </w:r>
      <w:r>
        <w:rPr>
          <w:rFonts w:hint="eastAsia" w:ascii="宋体" w:hAnsi="宋体"/>
          <w:szCs w:val="21"/>
        </w:rPr>
        <w:t>分，每小题</w:t>
      </w:r>
      <w:r>
        <w:rPr>
          <w:rFonts w:ascii="宋体" w:hAnsi="宋体"/>
          <w:szCs w:val="21"/>
        </w:rPr>
        <w:t>1</w:t>
      </w:r>
      <w:r>
        <w:rPr>
          <w:rFonts w:hint="eastAsia" w:ascii="宋体" w:hAnsi="宋体"/>
          <w:szCs w:val="21"/>
        </w:rPr>
        <w:t>分）</w:t>
      </w:r>
    </w:p>
    <w:p>
      <w:pPr>
        <w:rPr>
          <w:rFonts w:ascii="宋体"/>
          <w:szCs w:val="21"/>
        </w:rPr>
      </w:pPr>
      <w:r>
        <w:rPr>
          <w:rFonts w:ascii="宋体" w:hAnsi="宋体"/>
          <w:szCs w:val="21"/>
        </w:rPr>
        <w:t>21.</w:t>
      </w:r>
      <w:r>
        <w:rPr>
          <w:rFonts w:ascii="宋体" w:hAnsi="宋体" w:cs="宋体"/>
          <w:color w:val="FF0000"/>
          <w:szCs w:val="21"/>
        </w:rPr>
        <w:t xml:space="preserve"> </w:t>
      </w:r>
      <w:r>
        <w:rPr>
          <w:rFonts w:hint="eastAsia" w:ascii="宋体" w:hAnsi="宋体"/>
          <w:szCs w:val="21"/>
        </w:rPr>
        <w:t>为政者要体恤民情，使百姓安居乐业（不能把老百姓逼得走投无路）。（</w:t>
      </w:r>
      <w:r>
        <w:rPr>
          <w:rFonts w:ascii="宋体" w:hAnsi="宋体"/>
          <w:szCs w:val="21"/>
        </w:rPr>
        <w:t>2</w:t>
      </w:r>
      <w:r>
        <w:rPr>
          <w:rFonts w:hint="eastAsia" w:ascii="宋体" w:hAnsi="宋体"/>
          <w:szCs w:val="21"/>
        </w:rPr>
        <w:t>分）</w:t>
      </w:r>
    </w:p>
    <w:p>
      <w:pPr>
        <w:shd w:val="clear" w:color="auto" w:fill="FFFFFF"/>
        <w:ind w:firstLine="480"/>
        <w:rPr>
          <w:rFonts w:ascii="楷体_GB2312" w:hAnsi="微软雅黑" w:eastAsia="楷体_GB2312" w:cs="宋体"/>
          <w:color w:val="494949"/>
          <w:szCs w:val="21"/>
        </w:rPr>
      </w:pPr>
      <w:r>
        <w:rPr>
          <w:rFonts w:hint="eastAsia" w:ascii="楷体_GB2312" w:hAnsi="微软雅黑" w:eastAsia="楷体_GB2312" w:cs="宋体"/>
          <w:color w:val="494949"/>
          <w:szCs w:val="21"/>
        </w:rPr>
        <w:t>（附译文：颜渊陪同鲁定公坐在台上，东野毕在台下表演驾车技术，定公说：“东野毕的驾车技术真漂亮啊！”颜渊说：“好倒是好，不过他的马将要跑了。”定公听了不高兴，把这话告诉了手下人，并且说：“我听说君子不在背后说人坏话。君子也会说人坏话吗？”颜渊告退后，不一会儿，马棚的差役禀报鲁定公东野毕驾驭的马跑了。定公听了急忙上起身从旁边跨出坐席，对手下人说：“赶快驾车去请颜渊来。”</w:t>
      </w:r>
    </w:p>
    <w:p>
      <w:pPr>
        <w:shd w:val="clear" w:color="auto" w:fill="FFFFFF"/>
        <w:ind w:firstLine="480"/>
        <w:rPr>
          <w:rFonts w:ascii="楷体_GB2312" w:hAnsi="微软雅黑" w:eastAsia="楷体_GB2312" w:cs="宋体"/>
          <w:color w:val="494949"/>
          <w:szCs w:val="21"/>
        </w:rPr>
      </w:pPr>
      <w:r>
        <w:rPr>
          <w:rFonts w:hint="eastAsia" w:ascii="楷体_GB2312" w:hAnsi="微软雅黑" w:eastAsia="楷体_GB2312" w:cs="宋体"/>
          <w:color w:val="494949"/>
          <w:szCs w:val="21"/>
        </w:rPr>
        <w:t>颜渊来到后，定公说：“我先前说：‘东野毕的驾车技术真漂亮啊！’您却说：‘好是好，但他的马将要逃跑了。’不知道你根据什么知道这件事的？”颜渊回答说：“我根据从政的道理推知这一点的。从前舜帝擅长于用人，造父擅长于用马。舜帝不使民力用完，造父也不让马把力气用光。因此舜帝时没有逃亡的百姓，造父也没有逃跑的马匹。现在东野毕驾车，上车拿起缰绳，马的勒口和身体都很端正了；转圈驰骋，调教得合乎规范了；经历险阻，跑了很远的路了，但仍然不停地鞭打它们。根据这些我就知道马逃跑的原因了。”</w:t>
      </w:r>
    </w:p>
    <w:p>
      <w:pPr>
        <w:shd w:val="clear" w:color="auto" w:fill="FFFFFF"/>
        <w:ind w:firstLine="480"/>
        <w:rPr>
          <w:rFonts w:ascii="楷体_GB2312" w:hAnsi="微软雅黑" w:eastAsia="楷体_GB2312" w:cs="宋体"/>
          <w:color w:val="494949"/>
          <w:szCs w:val="21"/>
        </w:rPr>
      </w:pPr>
      <w:r>
        <w:rPr>
          <w:rFonts w:hint="eastAsia" w:ascii="楷体_GB2312" w:hAnsi="微软雅黑" w:eastAsia="楷体_GB2312" w:cs="宋体"/>
          <w:color w:val="494949"/>
          <w:szCs w:val="21"/>
        </w:rPr>
        <w:t>定公说：“你说得对！还可以再稍微进一步谈谈吗？”颜渊说：“野兽到走投无路时就要咬人，禽鸟到无可奈何的地步就要啄人，人到山穷水尽的地步就会去诈骗。从古到今，使自己的百姓走投无路而不发生危机的，从来都没有过。《诗经》里说：‘抖动着的丝缰如纵横编织，车辕两旁的马儿如舞驰骋。’就是说的要善于驾驭马（不要使它们过分劳累）啊。”定公听了说：“这也是我的过错啊。”）</w:t>
      </w:r>
    </w:p>
    <w:p>
      <w:pPr>
        <w:rPr>
          <w:rFonts w:ascii="宋体"/>
          <w:szCs w:val="21"/>
        </w:rPr>
      </w:pPr>
      <w:r>
        <w:rPr>
          <w:rFonts w:hint="eastAsia" w:ascii="宋体" w:hAnsi="宋体"/>
          <w:szCs w:val="21"/>
        </w:rPr>
        <w:t>（二）（</w:t>
      </w:r>
      <w:r>
        <w:rPr>
          <w:rFonts w:ascii="宋体" w:hAnsi="宋体"/>
          <w:szCs w:val="21"/>
        </w:rPr>
        <w:t>4</w:t>
      </w:r>
      <w:r>
        <w:rPr>
          <w:rFonts w:hint="eastAsia" w:ascii="宋体" w:hAnsi="宋体"/>
          <w:szCs w:val="21"/>
        </w:rPr>
        <w:t>分）</w:t>
      </w:r>
    </w:p>
    <w:p>
      <w:pPr>
        <w:rPr>
          <w:rFonts w:ascii="宋体"/>
          <w:szCs w:val="21"/>
        </w:rPr>
      </w:pPr>
      <w:r>
        <w:rPr>
          <w:rFonts w:ascii="宋体" w:hAnsi="宋体"/>
          <w:szCs w:val="21"/>
        </w:rPr>
        <w:t>23.</w:t>
      </w:r>
      <w:r>
        <w:rPr>
          <w:rFonts w:hint="eastAsia" w:ascii="宋体" w:hAnsi="宋体"/>
          <w:szCs w:val="21"/>
        </w:rPr>
        <w:t>重阳节</w:t>
      </w:r>
      <w:r>
        <w:rPr>
          <w:rFonts w:ascii="宋体" w:hAnsi="宋体"/>
          <w:szCs w:val="21"/>
        </w:rPr>
        <w:t xml:space="preserve"> </w:t>
      </w:r>
      <w:r>
        <w:rPr>
          <w:rFonts w:hint="eastAsia" w:ascii="宋体" w:hAnsi="宋体"/>
          <w:szCs w:val="21"/>
        </w:rPr>
        <w:t>（</w:t>
      </w:r>
      <w:r>
        <w:rPr>
          <w:rFonts w:ascii="宋体" w:hAnsi="宋体"/>
          <w:szCs w:val="21"/>
        </w:rPr>
        <w:t>1</w:t>
      </w:r>
      <w:r>
        <w:rPr>
          <w:rFonts w:hint="eastAsia" w:ascii="宋体" w:hAnsi="宋体"/>
          <w:szCs w:val="21"/>
        </w:rPr>
        <w:t>分），</w:t>
      </w:r>
      <w:r>
        <w:rPr>
          <w:rFonts w:ascii="宋体" w:hAnsi="宋体"/>
          <w:szCs w:val="21"/>
        </w:rPr>
        <w:t xml:space="preserve"> </w:t>
      </w:r>
      <w:r>
        <w:rPr>
          <w:rFonts w:hint="eastAsia" w:ascii="宋体" w:hAnsi="宋体"/>
          <w:szCs w:val="21"/>
        </w:rPr>
        <w:t>对妻子故亡已久的悲痛（或：无限思念、不能自拔、万念俱灰等之意，</w:t>
      </w:r>
      <w:r>
        <w:rPr>
          <w:rFonts w:ascii="宋体" w:hAnsi="宋体"/>
          <w:szCs w:val="21"/>
        </w:rPr>
        <w:t>1</w:t>
      </w:r>
      <w:r>
        <w:rPr>
          <w:rFonts w:hint="eastAsia" w:ascii="宋体" w:hAnsi="宋体"/>
          <w:szCs w:val="21"/>
        </w:rPr>
        <w:t>分）</w:t>
      </w:r>
      <w:r>
        <w:rPr>
          <w:rFonts w:ascii="宋体" w:hAnsi="宋体"/>
          <w:szCs w:val="21"/>
        </w:rPr>
        <w:t xml:space="preserve">   24.</w:t>
      </w:r>
      <w:r>
        <w:rPr>
          <w:rFonts w:hint="eastAsia" w:ascii="宋体" w:hAnsi="宋体"/>
          <w:szCs w:val="21"/>
        </w:rPr>
        <w:t>衬托：写黄花（菊花）的惨淡，暗衬内心的哀伤，表达词人对亡妻的思念之情；虚实结合：写梦中回想起当年妻子捣衣的声音，这是虚写，与梦醒时分传来蟋蟀的声音，这是实写，写出了凄凉之景，内心的伤痛；情景交融</w:t>
      </w:r>
      <w:r>
        <w:rPr>
          <w:rFonts w:ascii="宋体" w:hAnsi="宋体"/>
          <w:szCs w:val="21"/>
        </w:rPr>
        <w:t>:</w:t>
      </w:r>
      <w:r>
        <w:rPr>
          <w:rFonts w:hint="eastAsia" w:ascii="宋体" w:hAnsi="宋体"/>
          <w:szCs w:val="21"/>
        </w:rPr>
        <w:t>写“黄花惨淡”为景，写“晓风残月”为景，由景生情，暗写出了内心的悲伤。</w:t>
      </w:r>
    </w:p>
    <w:p>
      <w:pPr>
        <w:rPr>
          <w:rFonts w:ascii="黑体" w:hAnsi="黑体" w:eastAsia="黑体"/>
        </w:rPr>
      </w:pPr>
      <w:r>
        <w:rPr>
          <w:rFonts w:hint="eastAsia" w:ascii="宋体" w:hAnsi="宋体"/>
          <w:szCs w:val="21"/>
        </w:rPr>
        <w:t>七、</w:t>
      </w:r>
      <w:r>
        <w:rPr>
          <w:rFonts w:hint="eastAsia" w:ascii="黑体" w:hAnsi="黑体" w:eastAsia="黑体"/>
        </w:rPr>
        <w:t>名著阅读（</w:t>
      </w:r>
      <w:r>
        <w:rPr>
          <w:rFonts w:ascii="黑体" w:hAnsi="黑体" w:eastAsia="黑体"/>
        </w:rPr>
        <w:t>6</w:t>
      </w:r>
      <w:r>
        <w:rPr>
          <w:rFonts w:hint="eastAsia" w:ascii="黑体" w:hAnsi="黑体" w:eastAsia="黑体"/>
        </w:rPr>
        <w:t>分）</w:t>
      </w:r>
    </w:p>
    <w:p>
      <w:pPr>
        <w:rPr>
          <w:rFonts w:ascii="宋体"/>
          <w:szCs w:val="21"/>
        </w:rPr>
      </w:pPr>
      <w:r>
        <w:rPr>
          <w:rFonts w:ascii="宋体" w:hAnsi="宋体"/>
          <w:szCs w:val="21"/>
        </w:rPr>
        <w:t>25.(1)</w:t>
      </w:r>
      <w:r>
        <w:rPr>
          <w:rFonts w:hint="eastAsia" w:ascii="宋体" w:hAnsi="宋体"/>
          <w:szCs w:val="21"/>
        </w:rPr>
        <w:t>白马恳请八戒去花果山哄悟空来救师傅。</w:t>
      </w:r>
      <w:r>
        <w:rPr>
          <w:rFonts w:ascii="宋体" w:hAnsi="宋体"/>
          <w:szCs w:val="21"/>
        </w:rPr>
        <w:t xml:space="preserve">  </w:t>
      </w:r>
      <w:r>
        <w:rPr>
          <w:rFonts w:hint="eastAsia" w:ascii="宋体" w:hAnsi="宋体"/>
          <w:szCs w:val="21"/>
        </w:rPr>
        <w:t>（</w:t>
      </w:r>
      <w:r>
        <w:rPr>
          <w:rFonts w:ascii="宋体" w:hAnsi="宋体"/>
          <w:szCs w:val="21"/>
        </w:rPr>
        <w:t>2</w:t>
      </w:r>
      <w:r>
        <w:rPr>
          <w:rFonts w:hint="eastAsia" w:ascii="宋体" w:hAnsi="宋体"/>
          <w:szCs w:val="21"/>
        </w:rPr>
        <w:t>）白马（前身是龙王三太子）犯了死罪，经观音菩萨求情，免除死罪，让它变身为白马给唐僧当坐骑，随唐僧西天取经来赎罪。</w:t>
      </w:r>
      <w:r>
        <w:rPr>
          <w:rFonts w:ascii="宋体" w:hAnsi="宋体"/>
          <w:szCs w:val="21"/>
        </w:rPr>
        <w:t xml:space="preserve">26. </w:t>
      </w:r>
      <w:r>
        <w:rPr>
          <w:rFonts w:hint="eastAsia" w:ascii="宋体" w:hAnsi="宋体"/>
          <w:szCs w:val="21"/>
        </w:rPr>
        <w:t>示例：</w:t>
      </w:r>
      <w:r>
        <w:rPr>
          <w:rFonts w:hint="eastAsia" w:ascii="宋体"/>
          <w:szCs w:val="21"/>
        </w:rPr>
        <w:t>①</w:t>
      </w:r>
      <w:r>
        <w:rPr>
          <w:rFonts w:hint="eastAsia" w:ascii="宋体" w:hAnsi="宋体"/>
          <w:szCs w:val="21"/>
        </w:rPr>
        <w:t>诚：唐僧师徒四人历经九九八十一难始终不改初心，用诚心求取真经，最终感化天地，功德圆满。</w:t>
      </w:r>
      <w:r>
        <w:rPr>
          <w:rFonts w:ascii="宋体" w:hAnsi="宋体"/>
          <w:szCs w:val="21"/>
        </w:rPr>
        <w:t xml:space="preserve">  </w:t>
      </w:r>
      <w:r>
        <w:rPr>
          <w:rFonts w:hint="eastAsia" w:ascii="宋体" w:hAnsi="宋体"/>
          <w:szCs w:val="21"/>
        </w:rPr>
        <w:t>②专：为了求取真经，师徒四人克服重重艰难险阻，用心专一，毫不动摇。</w:t>
      </w:r>
      <w:r>
        <w:rPr>
          <w:rFonts w:ascii="宋体" w:hAnsi="宋体"/>
          <w:szCs w:val="21"/>
        </w:rPr>
        <w:t xml:space="preserve">  </w:t>
      </w:r>
      <w:r>
        <w:rPr>
          <w:rFonts w:hint="eastAsia" w:ascii="宋体" w:hAnsi="宋体"/>
          <w:szCs w:val="21"/>
        </w:rPr>
        <w:t>③恒：为了求取真经，他们坚持不懈，以一颗恒心感天动地。</w:t>
      </w:r>
      <w:r>
        <w:rPr>
          <w:rFonts w:hint="eastAsia" w:ascii="宋体"/>
          <w:szCs w:val="21"/>
        </w:rPr>
        <w:t>④</w:t>
      </w:r>
      <w:r>
        <w:rPr>
          <w:rFonts w:hint="eastAsia" w:ascii="宋体" w:hAnsi="宋体"/>
          <w:szCs w:val="21"/>
        </w:rPr>
        <w:t>勇：师徒四人敢做常人不敢为之事，勇敢面对妖魔鬼怪，具有大无畏精神。</w:t>
      </w:r>
      <w:r>
        <w:rPr>
          <w:rFonts w:hint="eastAsia" w:ascii="宋体"/>
          <w:szCs w:val="21"/>
        </w:rPr>
        <w:t>⑤</w:t>
      </w:r>
      <w:r>
        <w:rPr>
          <w:rFonts w:hint="eastAsia" w:ascii="宋体" w:hAnsi="宋体"/>
          <w:szCs w:val="21"/>
        </w:rPr>
        <w:t>合：作西天取经之路充满险恶，但唐僧师徒最终能取得真经，功德圆满，靠的是四人团结合作，齐心协力。</w:t>
      </w:r>
      <w:r>
        <w:rPr>
          <w:rFonts w:ascii="宋体" w:hAnsi="宋体"/>
          <w:szCs w:val="21"/>
        </w:rPr>
        <w:t xml:space="preserve"> </w:t>
      </w:r>
    </w:p>
    <w:p/>
    <w:sectPr>
      <w:headerReference r:id="rId4" w:type="first"/>
      <w:footerReference r:id="rId6" w:type="first"/>
      <w:headerReference r:id="rId3" w:type="even"/>
      <w:footerReference r:id="rId5" w:type="even"/>
      <w:pgSz w:w="10433" w:h="14742"/>
      <w:pgMar w:top="907" w:right="1021" w:bottom="907" w:left="102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A108F"/>
    <w:multiLevelType w:val="multilevel"/>
    <w:tmpl w:val="291A108F"/>
    <w:lvl w:ilvl="0" w:tentative="0">
      <w:start w:val="1"/>
      <w:numFmt w:val="decimal"/>
      <w:lvlText w:val="(%1)"/>
      <w:lvlJc w:val="left"/>
      <w:pPr>
        <w:ind w:left="1070" w:hanging="360"/>
      </w:pPr>
      <w:rPr>
        <w:rFonts w:hint="default" w:cs="Times New Roman"/>
        <w:u w:val="none"/>
      </w:rPr>
    </w:lvl>
    <w:lvl w:ilvl="1" w:tentative="0">
      <w:start w:val="1"/>
      <w:numFmt w:val="lowerLetter"/>
      <w:lvlText w:val="%2)"/>
      <w:lvlJc w:val="left"/>
      <w:pPr>
        <w:ind w:left="1550" w:hanging="420"/>
      </w:pPr>
      <w:rPr>
        <w:rFonts w:cs="Times New Roman"/>
      </w:rPr>
    </w:lvl>
    <w:lvl w:ilvl="2" w:tentative="0">
      <w:start w:val="1"/>
      <w:numFmt w:val="lowerRoman"/>
      <w:lvlText w:val="%3."/>
      <w:lvlJc w:val="right"/>
      <w:pPr>
        <w:ind w:left="1970" w:hanging="420"/>
      </w:pPr>
      <w:rPr>
        <w:rFonts w:cs="Times New Roman"/>
      </w:rPr>
    </w:lvl>
    <w:lvl w:ilvl="3" w:tentative="0">
      <w:start w:val="1"/>
      <w:numFmt w:val="decimal"/>
      <w:lvlText w:val="%4."/>
      <w:lvlJc w:val="left"/>
      <w:pPr>
        <w:ind w:left="2390" w:hanging="420"/>
      </w:pPr>
      <w:rPr>
        <w:rFonts w:cs="Times New Roman"/>
      </w:rPr>
    </w:lvl>
    <w:lvl w:ilvl="4" w:tentative="0">
      <w:start w:val="1"/>
      <w:numFmt w:val="lowerLetter"/>
      <w:lvlText w:val="%5)"/>
      <w:lvlJc w:val="left"/>
      <w:pPr>
        <w:ind w:left="2810" w:hanging="420"/>
      </w:pPr>
      <w:rPr>
        <w:rFonts w:cs="Times New Roman"/>
      </w:rPr>
    </w:lvl>
    <w:lvl w:ilvl="5" w:tentative="0">
      <w:start w:val="1"/>
      <w:numFmt w:val="lowerRoman"/>
      <w:lvlText w:val="%6."/>
      <w:lvlJc w:val="right"/>
      <w:pPr>
        <w:ind w:left="3230" w:hanging="420"/>
      </w:pPr>
      <w:rPr>
        <w:rFonts w:cs="Times New Roman"/>
      </w:rPr>
    </w:lvl>
    <w:lvl w:ilvl="6" w:tentative="0">
      <w:start w:val="1"/>
      <w:numFmt w:val="decimal"/>
      <w:lvlText w:val="%7."/>
      <w:lvlJc w:val="left"/>
      <w:pPr>
        <w:ind w:left="3650" w:hanging="420"/>
      </w:pPr>
      <w:rPr>
        <w:rFonts w:cs="Times New Roman"/>
      </w:rPr>
    </w:lvl>
    <w:lvl w:ilvl="7" w:tentative="0">
      <w:start w:val="1"/>
      <w:numFmt w:val="lowerLetter"/>
      <w:lvlText w:val="%8)"/>
      <w:lvlJc w:val="left"/>
      <w:pPr>
        <w:ind w:left="4070" w:hanging="420"/>
      </w:pPr>
      <w:rPr>
        <w:rFonts w:cs="Times New Roman"/>
      </w:rPr>
    </w:lvl>
    <w:lvl w:ilvl="8" w:tentative="0">
      <w:start w:val="1"/>
      <w:numFmt w:val="lowerRoman"/>
      <w:lvlText w:val="%9."/>
      <w:lvlJc w:val="right"/>
      <w:pPr>
        <w:ind w:left="449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BAF2C03"/>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2"/>
    <w:semiHidden/>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uiPriority w:val="99"/>
    <w:rPr>
      <w:rFonts w:cs="Times New Roman"/>
    </w:rPr>
  </w:style>
  <w:style w:type="character" w:styleId="9">
    <w:name w:val="Hyperlink"/>
    <w:basedOn w:val="7"/>
    <w:semiHidden/>
    <w:uiPriority w:val="99"/>
    <w:rPr>
      <w:rFonts w:cs="Times New Roman"/>
      <w:color w:val="0000FF"/>
      <w:u w:val="single"/>
    </w:rPr>
  </w:style>
  <w:style w:type="character" w:customStyle="1" w:styleId="10">
    <w:name w:val="Balloon Text Char"/>
    <w:basedOn w:val="7"/>
    <w:link w:val="2"/>
    <w:semiHidden/>
    <w:locked/>
    <w:uiPriority w:val="99"/>
    <w:rPr>
      <w:rFonts w:ascii="Times New Roman" w:hAnsi="Times New Roman" w:eastAsia="宋体" w:cs="Times New Roman"/>
      <w:sz w:val="18"/>
      <w:szCs w:val="18"/>
    </w:rPr>
  </w:style>
  <w:style w:type="character" w:customStyle="1" w:styleId="11">
    <w:name w:val="Footer Char"/>
    <w:basedOn w:val="7"/>
    <w:link w:val="3"/>
    <w:locked/>
    <w:uiPriority w:val="99"/>
    <w:rPr>
      <w:rFonts w:ascii="Times New Roman" w:hAnsi="Times New Roman" w:eastAsia="宋体" w:cs="Times New Roman"/>
      <w:sz w:val="18"/>
      <w:szCs w:val="18"/>
    </w:rPr>
  </w:style>
  <w:style w:type="character" w:customStyle="1" w:styleId="12">
    <w:name w:val="Header Char"/>
    <w:basedOn w:val="7"/>
    <w:link w:val="4"/>
    <w:semiHidden/>
    <w:locked/>
    <w:uiPriority w:val="99"/>
    <w:rPr>
      <w:rFonts w:ascii="Times New Roman" w:hAnsi="Times New Roman" w:eastAsia="宋体" w:cs="Times New Roman"/>
      <w:sz w:val="18"/>
      <w:szCs w:val="18"/>
    </w:rPr>
  </w:style>
  <w:style w:type="paragraph" w:customStyle="1" w:styleId="13">
    <w:name w:val="Normal_1"/>
    <w:uiPriority w:val="99"/>
    <w:pPr>
      <w:widowControl w:val="0"/>
      <w:jc w:val="both"/>
    </w:pPr>
    <w:rPr>
      <w:rFonts w:ascii="Times New Roman" w:hAnsi="Times New Roman"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9"/>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北京今日学易科技有限公司(Zxxk.Com)</Company>
  <Pages>14</Pages>
  <Words>6378</Words>
  <Characters>6443</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2018-04-28T02:49:00Z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戴尔</cp:lastModifiedBy>
  <cp:lastPrinted>2019-05-08T08:04:00Z</cp:lastPrinted>
  <dcterms:modified xsi:type="dcterms:W3CDTF">2019-05-27T07:51:44Z</dcterms:modified>
  <dc:subject>四川省眉山市仁寿县华兴联谊学校2019年九年级二诊考试语文试题.docx</dc:subject>
  <dc:title>四川省眉山市仁寿县华兴联谊学校2019年九年级二诊考试语文试题.docx</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2052-11.1.0.8527</vt:lpwstr>
  </property>
</Properties>
</file>