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textAlignment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9pt;margin-left:810pt;margin-top:997pt;mso-position-horizontal-relative:page;mso-position-vertical-relative:top-margin-area;position:absolute;width:21pt;z-index:251658240">
            <v:imagedata r:id="rId6" o:title=""/>
          </v:shape>
        </w:pict>
      </w:r>
    </w:p>
    <w:p>
      <w:pPr>
        <w:jc w:val="center"/>
        <w:textAlignment w:val="center"/>
      </w:pPr>
      <w:r>
        <w:rPr>
          <w:rFonts w:ascii="Times New Roman" w:eastAsia="Times New Roman" w:hAnsi="Times New Roman" w:cs="Times New Roman"/>
          <w:b/>
          <w:sz w:val="32"/>
        </w:rPr>
        <w:t>2019</w:t>
      </w:r>
      <w:r>
        <w:rPr>
          <w:rFonts w:ascii="宋体" w:eastAsia="宋体" w:hAnsi="宋体" w:cs="宋体"/>
          <w:b/>
          <w:sz w:val="32"/>
        </w:rPr>
        <w:t>年湖北省孝感市孝南区中考化学二模试卷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一、单选题（本大题共</w:t>
      </w:r>
      <w:r>
        <w:rPr>
          <w:rFonts w:ascii="Times New Roman" w:eastAsia="Times New Roman" w:hAnsi="Times New Roman" w:cs="Times New Roman"/>
          <w:b/>
          <w:sz w:val="21"/>
        </w:rPr>
        <w:t>10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20.0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</w:pPr>
      <w:bookmarkStart w:id="0" w:name="topic 16c5cf17-63f6-4aaa-b7bc-c462cd8a24"/>
      <w:r>
        <w:rPr>
          <w:rFonts w:ascii="宋体" w:eastAsia="宋体" w:hAnsi="宋体" w:cs="宋体"/>
          <w:kern w:val="0"/>
          <w:szCs w:val="21"/>
        </w:rPr>
        <w:t>下列变化属于化学变化的是（　　）</w:t>
      </w:r>
      <w:bookmarkEnd w:id="0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纸张燃烧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盐酸挥发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冰雪融化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瓷碗破碎</w:t>
      </w:r>
    </w:p>
    <w:p>
      <w:pPr>
        <w:numPr>
          <w:ilvl w:val="0"/>
          <w:numId w:val="1"/>
        </w:numPr>
        <w:jc w:val="left"/>
        <w:textAlignment w:val="center"/>
      </w:pPr>
      <w:bookmarkStart w:id="1" w:name="topic c8de0e42-393e-4903-aa64-e5a67637c0"/>
      <w:r>
        <w:rPr>
          <w:rFonts w:ascii="宋体" w:eastAsia="宋体" w:hAnsi="宋体" w:cs="宋体"/>
          <w:kern w:val="0"/>
          <w:szCs w:val="21"/>
        </w:rPr>
        <w:t>下列操作正确的是（　　）</w:t>
      </w:r>
      <w:bookmarkEnd w:id="1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6" type="#_x0000_t75" style="height:71.25pt;width:60pt" coordsize="21600,21600" o:preferrelative="t" filled="f" stroked="f">
            <v:stroke joinstyle="miter"/>
            <v:imagedata r:id="rId7" o:title=""/>
            <o:lock v:ext="edit" aspectratio="t"/>
            <w10:anchorlock/>
          </v:shape>
        </w:pict>
      </w:r>
      <w:r>
        <w:rPr>
          <w:rFonts w:ascii="宋体" w:eastAsia="宋体" w:hAnsi="宋体" w:cs="宋体"/>
          <w:kern w:val="0"/>
          <w:szCs w:val="21"/>
        </w:rPr>
        <w:t>振荡试管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7" type="#_x0000_t75" style="height:111.75pt;width:94.5pt" coordsize="21600,21600" o:preferrelative="t" filled="f" stroked="f">
            <v:stroke joinstyle="miter"/>
            <v:imagedata r:id="rId8" o:title=""/>
            <o:lock v:ext="edit" aspectratio="t"/>
            <w10:anchorlock/>
          </v:shape>
        </w:pict>
      </w:r>
      <w:r>
        <w:rPr>
          <w:rFonts w:ascii="宋体" w:eastAsia="宋体" w:hAnsi="宋体" w:cs="宋体"/>
          <w:kern w:val="0"/>
          <w:szCs w:val="21"/>
        </w:rPr>
        <w:t>倾倒液体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8" type="#_x0000_t75" style="height:69pt;width:89.25pt" coordsize="21600,21600" o:preferrelative="t" filled="f" stroked="f">
            <v:stroke joinstyle="miter"/>
            <v:imagedata r:id="rId9" o:title=""/>
            <o:lock v:ext="edit" aspectratio="t"/>
            <w10:anchorlock/>
          </v:shape>
        </w:pict>
      </w:r>
      <w:r>
        <w:rPr>
          <w:rFonts w:ascii="宋体" w:eastAsia="宋体" w:hAnsi="宋体" w:cs="宋体"/>
          <w:kern w:val="0"/>
          <w:szCs w:val="21"/>
        </w:rPr>
        <w:t>称取药品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9" type="#_x0000_t75" style="height:78pt;width:123pt" coordsize="21600,21600" o:preferrelative="t" filled="f" stroked="f">
            <v:stroke joinstyle="miter"/>
            <v:imagedata r:id="rId10" o:title=""/>
            <o:lock v:ext="edit" aspectratio="t"/>
            <w10:anchorlock/>
          </v:shape>
        </w:pict>
      </w:r>
      <w:r>
        <w:rPr>
          <w:rFonts w:ascii="宋体" w:eastAsia="宋体" w:hAnsi="宋体" w:cs="宋体"/>
          <w:kern w:val="0"/>
          <w:szCs w:val="21"/>
        </w:rPr>
        <w:t>放置洗净的试管</w:t>
      </w:r>
    </w:p>
    <w:p>
      <w:pPr>
        <w:numPr>
          <w:ilvl w:val="0"/>
          <w:numId w:val="1"/>
        </w:numPr>
        <w:jc w:val="left"/>
        <w:textAlignment w:val="center"/>
      </w:pPr>
      <w:bookmarkStart w:id="2" w:name="topic b92e1439-900e-4bba-935d-b671027b2c"/>
      <w:r>
        <w:rPr>
          <w:rFonts w:ascii="宋体" w:eastAsia="宋体" w:hAnsi="宋体" w:cs="宋体"/>
          <w:kern w:val="0"/>
          <w:szCs w:val="21"/>
        </w:rPr>
        <w:t>芯片是内含集成电路的硅片，如图是硅元素在元素周期表中的相关信息，下列说法正确的是（　　）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29" o:spid="_x0000_s1030" type="#_x0000_t75" style="height:72.75pt;margin-left:0;margin-top:0;mso-height-relative:page;mso-position-horizontal:right;mso-width-relative:page;mso-wrap-distance-bottom:0;mso-wrap-distance-left:9pt;mso-wrap-distance-right:9pt;mso-wrap-distance-top:0;position:absolute;width:63pt;z-index:251659264" coordsize="21600,21600" o:preferrelative="t" filled="f" stroked="f">
            <v:stroke joinstyle="miter"/>
            <v:imagedata r:id="rId11" o:title=""/>
            <o:lock v:ext="edit" aspectratio="t"/>
            <w10:wrap type="square" side="left"/>
          </v:shape>
        </w:pict>
      </w:r>
      <w:bookmarkEnd w:id="2"/>
      <w:r>
        <w:br/>
      </w:r>
      <w:r>
        <w:br/>
      </w:r>
    </w:p>
    <w:p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硅元素属于金属元素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硅元素的原子序数为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14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硅元素的相对原子质量为</w:t>
      </w:r>
      <m:oMath>
        <m:r>
          <m:rPr>
            <m:sty m:val="p"/>
          </m:rPr>
          <m:t>28.09g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硅元素是地壳中含量最高的元素</w:t>
      </w:r>
    </w:p>
    <w:p>
      <w:pPr>
        <w:numPr>
          <w:ilvl w:val="0"/>
          <w:numId w:val="1"/>
        </w:numPr>
        <w:jc w:val="left"/>
        <w:textAlignment w:val="center"/>
      </w:pPr>
      <w:bookmarkStart w:id="3" w:name="topic 43579e4f-ec97-4afa-86a7-f76b6ec869"/>
      <w:r>
        <w:rPr>
          <w:rFonts w:ascii="宋体" w:eastAsia="宋体" w:hAnsi="宋体" w:cs="宋体"/>
          <w:kern w:val="0"/>
          <w:szCs w:val="21"/>
        </w:rPr>
        <w:t>下列实验方法正确的是（　　）</w:t>
      </w:r>
      <w:bookmarkEnd w:id="3"/>
    </w:p>
    <w:p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用明矾对自来水进行杀菌消毒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用灼烧的方法区别羊毛线和棉纱线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用点燃的方法除去</w:t>
      </w:r>
      <m:oMath>
        <m:r>
          <m:rPr>
            <m:sty m:val="p"/>
          </m:rPr>
          <m:t>C</m:t>
        </m:r>
        <m:sSub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2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中的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CO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用湿润的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pH</w:t>
      </w:r>
      <w:r>
        <w:rPr>
          <w:rFonts w:ascii="宋体" w:eastAsia="宋体" w:hAnsi="宋体" w:cs="宋体"/>
          <w:kern w:val="0"/>
          <w:szCs w:val="21"/>
        </w:rPr>
        <w:t>试纸测某溶液的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pH</w:t>
      </w:r>
    </w:p>
    <w:p>
      <w:pPr>
        <w:numPr>
          <w:ilvl w:val="0"/>
          <w:numId w:val="1"/>
        </w:numPr>
        <w:jc w:val="left"/>
        <w:textAlignment w:val="center"/>
      </w:pPr>
      <w:r>
        <w:rPr>
          <w:rFonts w:ascii="宋体" w:eastAsia="宋体" w:hAnsi="宋体" w:cs="宋体"/>
          <w:kern w:val="0"/>
          <w:szCs w:val="21"/>
        </w:rPr>
        <w:t>下列对事实的解释不正确的是（　　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</w:p>
    <w:tbl>
      <w:tblPr>
        <w:tblStyle w:val="edittable"/>
        <w:tblW w:w="8287" w:type="dxa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  <w:insideH w:val="nil"/>
          <w:insideV w:val="nil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89"/>
        <w:gridCol w:w="3924"/>
        <w:gridCol w:w="3374"/>
      </w:tblGrid>
      <w:tr>
        <w:tblPrEx>
          <w:tblW w:w="8287" w:type="dxa"/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  <w:insideH w:val="nil"/>
            <w:insideV w:val="nil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8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选项</w:t>
            </w:r>
          </w:p>
        </w:tc>
        <w:tc>
          <w:tcPr>
            <w:tcW w:w="392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事实</w:t>
            </w:r>
          </w:p>
        </w:tc>
        <w:tc>
          <w:tcPr>
            <w:tcW w:w="337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解释</w:t>
            </w:r>
          </w:p>
        </w:tc>
      </w:tr>
      <w:tr>
        <w:tblPrEx>
          <w:tblW w:w="8287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8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A</w:t>
            </w:r>
          </w:p>
        </w:tc>
        <w:tc>
          <w:tcPr>
            <w:tcW w:w="392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用洗洁精洗去餐盘上的油渍</w:t>
            </w:r>
          </w:p>
        </w:tc>
        <w:tc>
          <w:tcPr>
            <w:tcW w:w="337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洗洁精能溶解油污形成溶液</w:t>
            </w:r>
          </w:p>
        </w:tc>
      </w:tr>
      <w:tr>
        <w:tblPrEx>
          <w:tblW w:w="8287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8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B</w:t>
            </w:r>
          </w:p>
        </w:tc>
        <w:tc>
          <w:tcPr>
            <w:tcW w:w="392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盐酸、稀硫酸的化学性质相似</w:t>
            </w:r>
          </w:p>
        </w:tc>
        <w:tc>
          <w:tcPr>
            <w:tcW w:w="337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盐酸、稀硫酸中都含有氢离子</w:t>
            </w:r>
          </w:p>
        </w:tc>
      </w:tr>
      <w:tr>
        <w:tblPrEx>
          <w:tblW w:w="8287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8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C</w:t>
            </w:r>
          </w:p>
        </w:tc>
        <w:tc>
          <w:tcPr>
            <w:tcW w:w="392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金刚石和石墨的物理性质存在着明显差异</w:t>
            </w:r>
          </w:p>
        </w:tc>
        <w:tc>
          <w:tcPr>
            <w:tcW w:w="337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它们的碳原子排列方式不同</w:t>
            </w:r>
          </w:p>
        </w:tc>
      </w:tr>
      <w:tr>
        <w:tblPrEx>
          <w:tblW w:w="8287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8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D</w:t>
            </w:r>
          </w:p>
        </w:tc>
        <w:tc>
          <w:tcPr>
            <w:tcW w:w="392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加压时，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 xml:space="preserve">6000L 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氧气可装入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 xml:space="preserve"> 40L 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的钢瓶中</w:t>
            </w:r>
          </w:p>
        </w:tc>
        <w:tc>
          <w:tcPr>
            <w:tcW w:w="337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加压时氧气分子间的间隔变小</w:t>
            </w:r>
          </w:p>
        </w:tc>
      </w:tr>
    </w:tbl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C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D</w:t>
      </w:r>
    </w:p>
    <w:p>
      <w:pPr>
        <w:numPr>
          <w:ilvl w:val="0"/>
          <w:numId w:val="1"/>
        </w:numPr>
        <w:jc w:val="left"/>
        <w:textAlignment w:val="center"/>
      </w:pPr>
      <w:bookmarkStart w:id="4" w:name="topic a3a53b78-e520-4b77-8f6f-674403d105"/>
      <w:r>
        <w:rPr>
          <w:rFonts w:ascii="宋体" w:eastAsia="宋体" w:hAnsi="宋体" w:cs="宋体"/>
          <w:kern w:val="0"/>
          <w:szCs w:val="21"/>
        </w:rPr>
        <w:t>工业上用甲和乙通过化合反应制备丙，如图是三种分子的模型图，根据微观示意图得出的结论错误的是（　　）</w:t>
      </w:r>
      <w:bookmarkEnd w:id="4"/>
    </w:p>
    <w:p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2" o:spid="_x0000_s1031" type="#_x0000_t75" style="height:60pt;margin-left:0;margin-top:0;mso-height-relative:page;mso-position-horizontal:center;mso-position-vertical-relative:line;mso-width-relative:page;mso-wrap-distance-bottom:0;mso-wrap-distance-top:0;position:absolute;width:234.75pt;z-index:251660288" coordsize="21600,21600" o:allowoverlap="f" o:preferrelative="t" filled="f" stroked="f">
            <v:stroke joinstyle="miter"/>
            <v:imagedata r:id="rId12" o:title=""/>
            <o:lock v:ext="edit" aspectratio="t"/>
            <w10:wrap type="topAndBottom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甲的化学式为</w:t>
      </w:r>
      <m:oMath>
        <m:sSub>
          <m:e>
            <m:r>
              <m:rPr>
                <m:sty m:val="p"/>
              </m:rPr>
              <m:t>C</m:t>
            </m:r>
          </m:e>
          <m:sub>
            <m:r>
              <m:rPr>
                <m:sty m:val="p"/>
              </m:rPr>
              <m:t>2</m:t>
            </m:r>
          </m:sub>
        </m:sSub>
        <m:sSub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4</m:t>
            </m:r>
          </m:sub>
        </m:sSub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保持乙化学性质的最小微粒是水分子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乙和丙都属于氧化物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化学反应前后分子的种类都发生了改变</w:t>
      </w:r>
    </w:p>
    <w:p>
      <w:pPr>
        <w:numPr>
          <w:ilvl w:val="0"/>
          <w:numId w:val="1"/>
        </w:numPr>
        <w:jc w:val="left"/>
        <w:textAlignment w:val="center"/>
      </w:pPr>
      <w:bookmarkStart w:id="5" w:name="topic bb06d60a-dad2-4372-aa09-38ca0f7d17"/>
      <w:r>
        <w:rPr>
          <w:rFonts w:ascii="宋体" w:eastAsia="宋体" w:hAnsi="宋体" w:cs="宋体"/>
          <w:kern w:val="0"/>
          <w:szCs w:val="21"/>
        </w:rPr>
        <w:t>类推是化学学习中常用的思维方法，以下类推结果中正确的是（　　）</w:t>
      </w:r>
      <w:bookmarkEnd w:id="5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铝与盐酸反应生成</w:t>
      </w:r>
      <m:oMath>
        <m:r>
          <m:rPr>
            <m:sty m:val="p"/>
          </m:rPr>
          <m:t>AlC</m:t>
        </m:r>
        <m:sSub>
          <m:e>
            <m:r>
              <m:rPr>
                <m:sty m:val="p"/>
              </m:rPr>
              <m:t>l</m:t>
            </m:r>
          </m:e>
          <m:sub>
            <m:r>
              <m:rPr>
                <m:sty m:val="p"/>
              </m:rPr>
              <m:t>3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和</w:t>
      </w:r>
      <m:oMath>
        <m:sSub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2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，则金属铁与盐酸反应生成</w:t>
      </w:r>
      <m:oMath>
        <m:r>
          <m:rPr>
            <m:sty m:val="p"/>
          </m:rPr>
          <m:t>FeC</m:t>
        </m:r>
        <m:sSub>
          <m:e>
            <m:r>
              <m:rPr>
                <m:sty m:val="p"/>
              </m:rPr>
              <m:t>l</m:t>
            </m:r>
          </m:e>
          <m:sub>
            <m:r>
              <m:rPr>
                <m:sty m:val="p"/>
              </m:rPr>
              <m:t>3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和</w:t>
      </w:r>
      <m:oMath>
        <m:sSub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2</m:t>
            </m:r>
          </m:sub>
        </m:sSub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碱的水溶液显碱性，所以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NaOH</w:t>
      </w:r>
      <w:r>
        <w:rPr>
          <w:rFonts w:ascii="宋体" w:eastAsia="宋体" w:hAnsi="宋体" w:cs="宋体"/>
          <w:kern w:val="0"/>
          <w:szCs w:val="21"/>
        </w:rPr>
        <w:t>的水溶液一定是碱性溶液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酸溶液能使紫色石蕊试液变红，所以能使紫色石蕊试液变红的一定是酸的溶液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燃烧一般都伴随着发光、放热现象，所以有发光、放热现象的变化就是燃烧</w:t>
      </w:r>
    </w:p>
    <w:p>
      <w:pPr>
        <w:numPr>
          <w:ilvl w:val="0"/>
          <w:numId w:val="1"/>
        </w:numPr>
        <w:jc w:val="left"/>
        <w:textAlignment w:val="center"/>
      </w:pPr>
      <w:r>
        <w:rPr>
          <w:rFonts w:ascii="宋体" w:eastAsia="宋体" w:hAnsi="宋体" w:cs="宋体"/>
          <w:kern w:val="0"/>
          <w:szCs w:val="21"/>
        </w:rPr>
        <w:t>下列实验方案不能达到实验目的是（　　）</w:t>
      </w:r>
    </w:p>
    <w:tbl>
      <w:tblPr>
        <w:tblStyle w:val="edittable"/>
        <w:tblW w:w="9320" w:type="dxa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  <w:insideH w:val="nil"/>
          <w:insideV w:val="nil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50"/>
        <w:gridCol w:w="3624"/>
        <w:gridCol w:w="5146"/>
      </w:tblGrid>
      <w:tr>
        <w:tblPrEx>
          <w:tblW w:w="9320" w:type="dxa"/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  <w:insideH w:val="nil"/>
            <w:insideV w:val="nil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5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选項</w:t>
            </w:r>
          </w:p>
        </w:tc>
        <w:tc>
          <w:tcPr>
            <w:tcW w:w="362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实验目的</w:t>
            </w:r>
          </w:p>
        </w:tc>
        <w:tc>
          <w:tcPr>
            <w:tcW w:w="514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实验方案</w:t>
            </w:r>
          </w:p>
        </w:tc>
      </w:tr>
      <w:tr>
        <w:tblPrEx>
          <w:tblW w:w="9320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5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A</w:t>
            </w:r>
          </w:p>
        </w:tc>
        <w:tc>
          <w:tcPr>
            <w:tcW w:w="362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除去粗盐水中的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Mg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  <w:vertAlign w:val="superscript"/>
              </w:rPr>
              <w:t>2+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、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Ca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  <w:vertAlign w:val="superscript"/>
              </w:rPr>
              <w:t>2+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、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SO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  <w:vertAlign w:val="subscript"/>
              </w:rPr>
              <w:t>4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  <w:vertAlign w:val="superscript"/>
              </w:rPr>
              <w:t>2-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，得到精盐水</w:t>
            </w:r>
          </w:p>
        </w:tc>
        <w:tc>
          <w:tcPr>
            <w:tcW w:w="514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依次加入过量的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Na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  <w:vertAlign w:val="subscript"/>
              </w:rPr>
              <w:t>2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CO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  <w:vertAlign w:val="subscript"/>
              </w:rPr>
              <w:t>3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溶液、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BaCl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  <w:vertAlign w:val="subscript"/>
              </w:rPr>
              <w:t>2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溶液、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NaOH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溶液，充分反应后过滤</w:t>
            </w:r>
          </w:p>
        </w:tc>
      </w:tr>
      <w:tr>
        <w:tblPrEx>
          <w:tblW w:w="9320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5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B</w:t>
            </w:r>
          </w:p>
        </w:tc>
        <w:tc>
          <w:tcPr>
            <w:tcW w:w="362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检验久置空气中的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NaOH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固体是否变质</w:t>
            </w:r>
          </w:p>
        </w:tc>
        <w:tc>
          <w:tcPr>
            <w:tcW w:w="514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取适最样品加水充分溶解，滴加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CaCl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  <w:vertAlign w:val="subscript"/>
              </w:rPr>
              <w:t>2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溶液</w:t>
            </w:r>
          </w:p>
        </w:tc>
      </w:tr>
      <w:tr>
        <w:tblPrEx>
          <w:tblW w:w="9320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5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C</w:t>
            </w:r>
          </w:p>
        </w:tc>
        <w:tc>
          <w:tcPr>
            <w:tcW w:w="362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分离铁粉和铜粉的混合物</w:t>
            </w:r>
          </w:p>
        </w:tc>
        <w:tc>
          <w:tcPr>
            <w:tcW w:w="514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用磁铁吸取分离</w:t>
            </w:r>
          </w:p>
        </w:tc>
      </w:tr>
      <w:tr>
        <w:tblPrEx>
          <w:tblW w:w="9320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5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D</w:t>
            </w:r>
          </w:p>
        </w:tc>
        <w:tc>
          <w:tcPr>
            <w:tcW w:w="362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除去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MnO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  <w:vertAlign w:val="subscript"/>
              </w:rPr>
              <w:t>2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中少量的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KCl</w:t>
            </w:r>
          </w:p>
        </w:tc>
        <w:tc>
          <w:tcPr>
            <w:tcW w:w="514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加水充分溶解，过滤，洗涤，干燥</w:t>
            </w:r>
          </w:p>
        </w:tc>
      </w:tr>
    </w:tbl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C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D</w:t>
      </w:r>
    </w:p>
    <w:p>
      <w:pPr>
        <w:numPr>
          <w:ilvl w:val="0"/>
          <w:numId w:val="1"/>
        </w:numPr>
        <w:jc w:val="left"/>
        <w:textAlignment w:val="center"/>
      </w:pPr>
      <w:bookmarkStart w:id="6" w:name="topic 11fd5afb-73c0-484c-a47a-82e9f73af4"/>
      <w:r>
        <w:rPr>
          <w:rFonts w:ascii="宋体" w:eastAsia="宋体" w:hAnsi="宋体" w:cs="宋体"/>
          <w:kern w:val="0"/>
          <w:szCs w:val="21"/>
        </w:rPr>
        <w:t>下列所示的四个图象，能正确反映对应变化关系的是（　　）</w:t>
      </w:r>
      <w:bookmarkEnd w:id="6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2" type="#_x0000_t75" style="height:93.75pt;width:91.5pt" coordsize="21600,21600" o:preferrelative="t" filled="f" stroked="f">
            <v:stroke joinstyle="miter"/>
            <v:imagedata r:id="rId13" o:title=""/>
            <o:lock v:ext="edit" aspectratio="t"/>
            <w10:anchorlock/>
          </v:shape>
        </w:pict>
      </w:r>
      <w:r>
        <w:rPr>
          <w:rFonts w:ascii="宋体" w:eastAsia="宋体" w:hAnsi="宋体" w:cs="宋体"/>
          <w:kern w:val="0"/>
          <w:szCs w:val="21"/>
        </w:rPr>
        <w:t>向一定量的硝酸铜和硝酸镁的混合溶液中加入铁粉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3" type="#_x0000_t75" style="height:96.75pt;width:88.5pt" coordsize="21600,21600" o:preferrelative="t" filled="f" stroked="f">
            <v:stroke joinstyle="miter"/>
            <v:imagedata r:id="rId14" o:title=""/>
            <o:lock v:ext="edit" aspectratio="t"/>
            <w10:anchorlock/>
          </v:shape>
        </w:pict>
      </w:r>
      <w:r>
        <w:rPr>
          <w:rFonts w:ascii="宋体" w:eastAsia="宋体" w:hAnsi="宋体" w:cs="宋体"/>
          <w:kern w:val="0"/>
          <w:szCs w:val="21"/>
        </w:rPr>
        <w:t>向</w:t>
      </w:r>
      <m:oMath>
        <m:r>
          <m:rPr>
            <m:sty m:val="p"/>
          </m:rPr>
          <m:t>pH=2</m:t>
        </m:r>
      </m:oMath>
      <w:r>
        <w:rPr>
          <w:rFonts w:ascii="宋体" w:eastAsia="宋体" w:hAnsi="宋体" w:cs="宋体"/>
          <w:kern w:val="0"/>
          <w:szCs w:val="21"/>
        </w:rPr>
        <w:t>的盐酸溶液中加水稀释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4" type="#_x0000_t75" style="height:93.75pt;width:122.25pt" coordsize="21600,21600" o:preferrelative="t" filled="f" stroked="f">
            <v:stroke joinstyle="miter"/>
            <v:imagedata r:id="rId15" o:title=""/>
            <o:lock v:ext="edit" aspectratio="t"/>
            <w10:anchorlock/>
          </v:shape>
        </w:pict>
      </w:r>
      <w:r>
        <w:rPr>
          <w:rFonts w:ascii="宋体" w:eastAsia="宋体" w:hAnsi="宋体" w:cs="宋体"/>
          <w:kern w:val="0"/>
          <w:szCs w:val="21"/>
        </w:rPr>
        <w:t>向一定量的含有盐酸的氯化铜溶液中滴加氢氧化钠溶液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5" type="#_x0000_t75" style="height:93.75pt;width:102pt" coordsize="21600,21600" o:preferrelative="t" filled="f" stroked="f">
            <v:stroke joinstyle="miter"/>
            <v:imagedata r:id="rId16" o:title=""/>
            <o:lock v:ext="edit" aspectratio="t"/>
            <w10:anchorlock/>
          </v:shape>
        </w:pict>
      </w:r>
      <w:r>
        <w:rPr>
          <w:rFonts w:ascii="宋体" w:eastAsia="宋体" w:hAnsi="宋体" w:cs="宋体"/>
          <w:kern w:val="0"/>
          <w:szCs w:val="21"/>
        </w:rPr>
        <w:t>等质量的镁和铁分别与等质量、等浓度足量的稀硫酸反应</w:t>
      </w:r>
    </w:p>
    <w:p>
      <w:pPr>
        <w:numPr>
          <w:ilvl w:val="0"/>
          <w:numId w:val="1"/>
        </w:numPr>
        <w:jc w:val="left"/>
        <w:textAlignment w:val="center"/>
      </w:pPr>
      <w:bookmarkStart w:id="7" w:name="topic e846b99e-212d-439c-b0d3-2566c1135d"/>
      <w:r>
        <w:rPr>
          <w:rFonts w:ascii="宋体" w:eastAsia="宋体" w:hAnsi="宋体" w:cs="宋体"/>
          <w:kern w:val="0"/>
          <w:szCs w:val="21"/>
        </w:rPr>
        <w:t>某露置于空气中的</w:t>
      </w:r>
      <w:r>
        <w:rPr>
          <w:rFonts w:ascii="Times New Roman" w:eastAsia="Times New Roman" w:hAnsi="Times New Roman" w:cs="Times New Roman"/>
          <w:kern w:val="0"/>
          <w:szCs w:val="21"/>
        </w:rPr>
        <w:t>CaO</w:t>
      </w:r>
      <w:r>
        <w:rPr>
          <w:rFonts w:ascii="宋体" w:eastAsia="宋体" w:hAnsi="宋体" w:cs="宋体"/>
          <w:kern w:val="0"/>
          <w:szCs w:val="21"/>
        </w:rPr>
        <w:t>固体，测得其中</w:t>
      </w:r>
      <w:r>
        <w:rPr>
          <w:rFonts w:ascii="Times New Roman" w:eastAsia="Times New Roman" w:hAnsi="Times New Roman" w:cs="Times New Roman"/>
          <w:kern w:val="0"/>
          <w:szCs w:val="21"/>
        </w:rPr>
        <w:t>Ca</w:t>
      </w:r>
      <w:r>
        <w:rPr>
          <w:rFonts w:ascii="宋体" w:eastAsia="宋体" w:hAnsi="宋体" w:cs="宋体"/>
          <w:kern w:val="0"/>
          <w:szCs w:val="21"/>
        </w:rPr>
        <w:t>元素质量分数为</w:t>
      </w:r>
      <w:r>
        <w:rPr>
          <w:rFonts w:ascii="Times New Roman" w:eastAsia="Times New Roman" w:hAnsi="Times New Roman" w:cs="Times New Roman"/>
          <w:kern w:val="0"/>
          <w:szCs w:val="21"/>
        </w:rPr>
        <w:t>50%</w:t>
      </w:r>
      <w:r>
        <w:rPr>
          <w:rFonts w:ascii="宋体" w:eastAsia="宋体" w:hAnsi="宋体" w:cs="宋体"/>
          <w:kern w:val="0"/>
          <w:szCs w:val="21"/>
        </w:rPr>
        <w:t>，取</w:t>
      </w:r>
      <w:r>
        <w:rPr>
          <w:rFonts w:ascii="Times New Roman" w:eastAsia="Times New Roman" w:hAnsi="Times New Roman" w:cs="Times New Roman"/>
          <w:kern w:val="0"/>
          <w:szCs w:val="21"/>
        </w:rPr>
        <w:t>10g</w:t>
      </w:r>
      <w:r>
        <w:rPr>
          <w:rFonts w:ascii="宋体" w:eastAsia="宋体" w:hAnsi="宋体" w:cs="宋体"/>
          <w:kern w:val="0"/>
          <w:szCs w:val="21"/>
        </w:rPr>
        <w:t>该</w:t>
      </w:r>
      <w:r>
        <w:rPr>
          <w:rFonts w:ascii="Times New Roman" w:eastAsia="Times New Roman" w:hAnsi="Times New Roman" w:cs="Times New Roman"/>
          <w:kern w:val="0"/>
          <w:szCs w:val="21"/>
        </w:rPr>
        <w:t>CaO</w:t>
      </w:r>
      <w:r>
        <w:rPr>
          <w:rFonts w:ascii="宋体" w:eastAsia="宋体" w:hAnsi="宋体" w:cs="宋体"/>
          <w:kern w:val="0"/>
          <w:szCs w:val="21"/>
        </w:rPr>
        <w:t>固体样品，向其中加入足量稀盐酸使其完全溶解。正确的说法是（　　）</w:t>
      </w:r>
      <w:bookmarkEnd w:id="7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加入稀盐酸后一定没有气泡产生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该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CaO</w:t>
      </w:r>
      <w:r>
        <w:rPr>
          <w:rFonts w:ascii="宋体" w:eastAsia="宋体" w:hAnsi="宋体" w:cs="宋体"/>
          <w:kern w:val="0"/>
          <w:szCs w:val="21"/>
        </w:rPr>
        <w:t>样品的成分可能是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CaO</w:t>
      </w:r>
      <w:r>
        <w:rPr>
          <w:rFonts w:ascii="宋体" w:eastAsia="宋体" w:hAnsi="宋体" w:cs="宋体"/>
          <w:kern w:val="0"/>
          <w:szCs w:val="21"/>
        </w:rPr>
        <w:t>和</w:t>
      </w:r>
      <m:oMath>
        <m:r>
          <m:rPr>
            <m:sty m:val="p"/>
          </m:rPr>
          <m:t>Ca(OH</m:t>
        </m:r>
        <m:sSub>
          <m:e>
            <m:r>
              <m:rPr>
                <m:sty m:val="p"/>
              </m:rPr>
              <m:t>)</m:t>
            </m:r>
          </m:e>
          <m:sub>
            <m:r>
              <m:rPr>
                <m:sty m:val="p"/>
              </m:rPr>
              <m:t>2</m:t>
            </m:r>
          </m:sub>
        </m:sSub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生成</w:t>
      </w:r>
      <m:oMath>
        <m:r>
          <m:rPr>
            <m:sty m:val="p"/>
          </m:rPr>
          <m:t>CaC</m:t>
        </m:r>
        <m:sSub>
          <m:e>
            <m:r>
              <m:rPr>
                <m:sty m:val="p"/>
              </m:rPr>
              <m:t>l</m:t>
            </m:r>
          </m:e>
          <m:sub>
            <m:r>
              <m:rPr>
                <m:sty m:val="p"/>
              </m:rPr>
              <m:t>2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的质量为</w:t>
      </w:r>
      <m:oMath>
        <m:r>
          <m:rPr>
            <m:sty m:val="p"/>
          </m:rPr>
          <m:t>11.1g</m:t>
        </m:r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该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CaO</w:t>
      </w:r>
      <w:r>
        <w:rPr>
          <w:rFonts w:ascii="宋体" w:eastAsia="宋体" w:hAnsi="宋体" w:cs="宋体"/>
          <w:kern w:val="0"/>
          <w:szCs w:val="21"/>
        </w:rPr>
        <w:t>样品的成分可能是</w:t>
      </w:r>
      <m:oMath>
        <m:r>
          <m:rPr>
            <m:sty m:val="p"/>
          </m:rPr>
          <m:t>Ca(OH</m:t>
        </m:r>
        <m:sSub>
          <m:e>
            <m:r>
              <m:rPr>
                <m:sty m:val="p"/>
              </m:rPr>
              <m:t>)</m:t>
            </m:r>
          </m:e>
          <m:sub>
            <m:r>
              <m:rPr>
                <m:sty m:val="p"/>
              </m:rPr>
              <m:t>2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和</w:t>
      </w:r>
      <m:oMath>
        <m:r>
          <m:rPr>
            <m:sty m:val="p"/>
          </m:rPr>
          <m:t>CaC</m:t>
        </m:r>
        <m:sSub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3</m:t>
            </m:r>
          </m:sub>
        </m:sSub>
      </m:oMath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二、填空题（本大题共</w:t>
      </w:r>
      <w:r>
        <w:rPr>
          <w:rFonts w:ascii="Times New Roman" w:eastAsia="Times New Roman" w:hAnsi="Times New Roman" w:cs="Times New Roman"/>
          <w:b/>
          <w:sz w:val="21"/>
        </w:rPr>
        <w:t>2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9.0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</w:pPr>
      <w:bookmarkStart w:id="8" w:name="topic 80b7b6b9-6570-435f-8f5e-8340642cac"/>
      <w:r>
        <w:rPr>
          <w:rFonts w:ascii="宋体" w:eastAsia="宋体" w:hAnsi="宋体" w:cs="宋体"/>
          <w:kern w:val="0"/>
          <w:szCs w:val="21"/>
        </w:rPr>
        <w:t>化学与我们的生产和生活密切相关。请用下列五种物质的字母代号填空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．碳酸氢钠</w:t>
      </w:r>
      <w:r>
        <w:rPr>
          <w:rFonts w:ascii="Times New Roman" w:eastAsia="Times New Roman" w:hAnsi="Times New Roman" w:cs="Times New Roman"/>
          <w:kern w:val="0"/>
          <w:szCs w:val="21"/>
        </w:rPr>
        <w:t>  B</w:t>
      </w:r>
      <w:r>
        <w:rPr>
          <w:rFonts w:ascii="宋体" w:eastAsia="宋体" w:hAnsi="宋体" w:cs="宋体"/>
          <w:kern w:val="0"/>
          <w:szCs w:val="21"/>
        </w:rPr>
        <w:t>．二氧化氮</w:t>
      </w:r>
      <w:r>
        <w:rPr>
          <w:rFonts w:ascii="Times New Roman" w:eastAsia="Times New Roman" w:hAnsi="Times New Roman" w:cs="Times New Roman"/>
          <w:kern w:val="0"/>
          <w:szCs w:val="21"/>
        </w:rPr>
        <w:t>   C</w:t>
      </w:r>
      <w:r>
        <w:rPr>
          <w:rFonts w:ascii="宋体" w:eastAsia="宋体" w:hAnsi="宋体" w:cs="宋体"/>
          <w:kern w:val="0"/>
          <w:szCs w:val="21"/>
        </w:rPr>
        <w:t>．蛋白质</w:t>
      </w:r>
      <w:r>
        <w:rPr>
          <w:rFonts w:ascii="Times New Roman" w:eastAsia="Times New Roman" w:hAnsi="Times New Roman" w:cs="Times New Roman"/>
          <w:kern w:val="0"/>
          <w:szCs w:val="21"/>
        </w:rPr>
        <w:t>     D</w:t>
      </w:r>
      <w:r>
        <w:rPr>
          <w:rFonts w:ascii="宋体" w:eastAsia="宋体" w:hAnsi="宋体" w:cs="宋体"/>
          <w:kern w:val="0"/>
          <w:szCs w:val="21"/>
        </w:rPr>
        <w:t>．尿素</w:t>
      </w:r>
      <w:r>
        <w:rPr>
          <w:rFonts w:ascii="Times New Roman" w:eastAsia="Times New Roman" w:hAnsi="Times New Roman" w:cs="Times New Roman"/>
          <w:kern w:val="0"/>
          <w:szCs w:val="21"/>
        </w:rPr>
        <w:t>    E</w:t>
      </w:r>
      <w:r>
        <w:rPr>
          <w:rFonts w:ascii="宋体" w:eastAsia="宋体" w:hAnsi="宋体" w:cs="宋体"/>
          <w:kern w:val="0"/>
          <w:szCs w:val="21"/>
        </w:rPr>
        <w:t>．氢气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）蛋清中含有的主要营养是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）属于化学肥料的是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）可用于焙制糕点的是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）空气中常见的污染物是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宋体" w:eastAsia="宋体" w:hAnsi="宋体" w:cs="宋体"/>
          <w:kern w:val="0"/>
          <w:szCs w:val="21"/>
        </w:rPr>
        <w:t>）电解水实验中，与电源负极相连的支管内收集的气体是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bookmarkEnd w:id="8"/>
    </w:p>
    <w:p>
      <w:pPr>
        <w:numPr>
          <w:ilvl w:val="0"/>
          <w:numId w:val="1"/>
        </w:numPr>
        <w:jc w:val="left"/>
        <w:textAlignment w:val="center"/>
      </w:pPr>
      <w:bookmarkStart w:id="9" w:name="topic 527b28af-c30e-4ca5-83d1-4d1c8b3ce8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48" o:spid="_x0000_s1036" type="#_x0000_t75" style="height:121.5pt;margin-left:0;margin-top:0;mso-height-relative:page;mso-position-horizontal:right;mso-position-vertical-relative:line;mso-width-relative:page;mso-wrap-distance-bottom:0;mso-wrap-distance-left:9pt;mso-wrap-distance-right:9pt;mso-wrap-distance-top:0;position:absolute;width:125.25pt;z-index:251661312" coordsize="21600,21600" o:allowoverlap="f" o:preferrelative="t" filled="f" stroked="f">
            <v:stroke joinstyle="miter"/>
            <v:imagedata r:id="rId17" o:title=""/>
            <o:lock v:ext="edit" aspectratio="t"/>
            <w10:wrap type="square" side="left"/>
          </v:shape>
        </w:pic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三种固体物质的溶解度曲线如图所示，据图回答问题：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）温度为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℃时，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与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物质的溶解度相等；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）将</w:t>
      </w:r>
      <w:r>
        <w:rPr>
          <w:rFonts w:ascii="Times New Roman" w:eastAsia="Times New Roman" w:hAnsi="Times New Roman" w:cs="Times New Roman"/>
          <w:kern w:val="0"/>
          <w:szCs w:val="21"/>
        </w:rPr>
        <w:t>t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eastAsia="宋体" w:hAnsi="宋体" w:cs="宋体"/>
          <w:kern w:val="0"/>
          <w:szCs w:val="21"/>
        </w:rPr>
        <w:t>℃时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三种物质的饱和溶液升温到</w:t>
      </w:r>
      <w:r>
        <w:rPr>
          <w:rFonts w:ascii="Times New Roman" w:eastAsia="Times New Roman" w:hAnsi="Times New Roman" w:cs="Times New Roman"/>
          <w:kern w:val="0"/>
          <w:szCs w:val="21"/>
        </w:rPr>
        <w:t>t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℃，有晶体析出的是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（填字母代号）；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t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℃时，把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物质各</w:t>
      </w:r>
      <w:r>
        <w:rPr>
          <w:rFonts w:ascii="Times New Roman" w:eastAsia="Times New Roman" w:hAnsi="Times New Roman" w:cs="Times New Roman"/>
          <w:kern w:val="0"/>
          <w:szCs w:val="21"/>
        </w:rPr>
        <w:t>50g</w:t>
      </w:r>
      <w:r>
        <w:rPr>
          <w:rFonts w:ascii="宋体" w:eastAsia="宋体" w:hAnsi="宋体" w:cs="宋体"/>
          <w:kern w:val="0"/>
          <w:szCs w:val="21"/>
        </w:rPr>
        <w:t>分别加到</w:t>
      </w:r>
      <w:r>
        <w:rPr>
          <w:rFonts w:ascii="Times New Roman" w:eastAsia="Times New Roman" w:hAnsi="Times New Roman" w:cs="Times New Roman"/>
          <w:kern w:val="0"/>
          <w:szCs w:val="21"/>
        </w:rPr>
        <w:t>100g</w:t>
      </w:r>
      <w:r>
        <w:rPr>
          <w:rFonts w:ascii="宋体" w:eastAsia="宋体" w:hAnsi="宋体" w:cs="宋体"/>
          <w:kern w:val="0"/>
          <w:szCs w:val="21"/>
        </w:rPr>
        <w:t>水中，不能形成饱和溶液的是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（填字母代号），若要使之达到饱和状态，还需要向溶液中加入</w:t>
      </w:r>
      <w:r>
        <w:rPr>
          <w:rFonts w:ascii="Times New Roman" w:eastAsia="Times New Roman" w:hAnsi="Times New Roman" w:cs="Times New Roman"/>
          <w:kern w:val="0"/>
          <w:szCs w:val="21"/>
        </w:rPr>
        <w:t>______g</w:t>
      </w:r>
      <w:r>
        <w:rPr>
          <w:rFonts w:ascii="宋体" w:eastAsia="宋体" w:hAnsi="宋体" w:cs="宋体"/>
          <w:kern w:val="0"/>
          <w:szCs w:val="21"/>
        </w:rPr>
        <w:t>该溶质。</w:t>
      </w:r>
      <w:bookmarkEnd w:id="9"/>
      <w:bookmarkStart w:id="10" w:name="_GoBack"/>
      <w:bookmarkEnd w:id="10"/>
      <w:r>
        <w:br/>
      </w:r>
    </w:p>
    <w:p>
      <w:pPr>
        <w:numPr>
          <w:ilvl w:val="0"/>
          <w:numId w:val="0"/>
        </w:numPr>
        <w:spacing w:before="0" w:after="0"/>
        <w:jc w:val="left"/>
        <w:textAlignment w:val="center"/>
      </w:pP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三、推断题（本大题共</w:t>
      </w:r>
      <w:r>
        <w:rPr>
          <w:rFonts w:ascii="Times New Roman" w:eastAsia="Times New Roman" w:hAnsi="Times New Roman" w:cs="Times New Roman"/>
          <w:b/>
          <w:sz w:val="21"/>
        </w:rPr>
        <w:t>1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5.0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11" w:name="topic 05629ca2-59e1-4f84-a69e-52d7709220"/>
      <w:r>
        <w:rPr>
          <w:rFonts w:ascii="宋体" w:eastAsia="宋体" w:hAnsi="宋体" w:cs="宋体"/>
          <w:kern w:val="0"/>
          <w:szCs w:val="21"/>
        </w:rPr>
        <w:t>构建知识网络是学习化学的重要方法，如图是不同物质相互转化关系图。其中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属于不同类别的物质，且都含有铜元素，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为黑色粉末，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为红色粉末。“</w:t>
      </w:r>
      <w:r>
        <w:rPr>
          <w:rFonts w:ascii="Times New Roman" w:eastAsia="Times New Roman" w:hAnsi="Times New Roman" w:cs="Times New Roman"/>
          <w:kern w:val="0"/>
          <w:szCs w:val="21"/>
        </w:rPr>
        <w:t>→</w:t>
      </w:r>
      <w:r>
        <w:rPr>
          <w:rFonts w:ascii="宋体" w:eastAsia="宋体" w:hAnsi="宋体" w:cs="宋体"/>
          <w:kern w:val="0"/>
          <w:szCs w:val="21"/>
        </w:rPr>
        <w:t>”表示一种物质一步转化成另一种物质（部分反应物、生成物及反应条件未标出），请回答问题：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的化学式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的化学式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）写出由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生成硫酸铜的化学方程式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）在该知识网络所涉及的化学反应中，可以归纳出能与盐发生反应的物质类别有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、单质</w:t>
      </w:r>
      <w:r>
        <w:rPr>
          <w:rFonts w:ascii="Times New Roman" w:eastAsia="Times New Roman" w:hAnsi="Times New Roman" w:cs="Times New Roman"/>
          <w:kern w:val="0"/>
          <w:szCs w:val="21"/>
        </w:rPr>
        <w:t>     B</w:t>
      </w:r>
      <w:r>
        <w:rPr>
          <w:rFonts w:ascii="宋体" w:eastAsia="宋体" w:hAnsi="宋体" w:cs="宋体"/>
          <w:kern w:val="0"/>
          <w:szCs w:val="21"/>
        </w:rPr>
        <w:t>、氧化物</w:t>
      </w:r>
      <w:r>
        <w:rPr>
          <w:rFonts w:ascii="Times New Roman" w:eastAsia="Times New Roman" w:hAnsi="Times New Roman" w:cs="Times New Roman"/>
          <w:kern w:val="0"/>
          <w:szCs w:val="21"/>
        </w:rPr>
        <w:t>     C</w:t>
      </w:r>
      <w:r>
        <w:rPr>
          <w:rFonts w:ascii="宋体" w:eastAsia="宋体" w:hAnsi="宋体" w:cs="宋体"/>
          <w:kern w:val="0"/>
          <w:szCs w:val="21"/>
        </w:rPr>
        <w:t>、酸</w:t>
      </w:r>
      <w:r>
        <w:rPr>
          <w:rFonts w:ascii="Times New Roman" w:eastAsia="Times New Roman" w:hAnsi="Times New Roman" w:cs="Times New Roman"/>
          <w:kern w:val="0"/>
          <w:szCs w:val="21"/>
        </w:rPr>
        <w:t>      D</w:t>
      </w:r>
      <w:r>
        <w:rPr>
          <w:rFonts w:ascii="宋体" w:eastAsia="宋体" w:hAnsi="宋体" w:cs="宋体"/>
          <w:kern w:val="0"/>
          <w:szCs w:val="21"/>
        </w:rPr>
        <w:t>、碱</w:t>
      </w:r>
      <w:r>
        <w:rPr>
          <w:rFonts w:ascii="Times New Roman" w:eastAsia="Times New Roman" w:hAnsi="Times New Roman" w:cs="Times New Roman"/>
          <w:kern w:val="0"/>
          <w:szCs w:val="21"/>
        </w:rPr>
        <w:t>      E</w:t>
      </w:r>
      <w:r>
        <w:rPr>
          <w:rFonts w:ascii="宋体" w:eastAsia="宋体" w:hAnsi="宋体" w:cs="宋体"/>
          <w:kern w:val="0"/>
          <w:szCs w:val="21"/>
        </w:rPr>
        <w:t>、盐。</w:t>
      </w:r>
      <w:bookmarkEnd w:id="11"/>
    </w:p>
    <w:p>
      <w:pPr>
        <w:numPr>
          <w:ilvl w:val="0"/>
          <w:numId w:val="0"/>
        </w:numPr>
        <w:spacing w:before="0" w:after="0"/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49" o:spid="_x0000_s1037" type="#_x0000_t75" style="height:103.5pt;margin-left:0;margin-top:0;mso-height-relative:page;mso-position-horizontal:center;mso-position-vertical-relative:line;mso-width-relative:page;mso-wrap-distance-bottom:0;mso-wrap-distance-top:0;position:absolute;width:174.75pt;z-index:251662336" coordsize="21600,21600" o:allowoverlap="f" o:preferrelative="t" filled="f" stroked="f">
            <v:stroke joinstyle="miter"/>
            <v:imagedata r:id="rId18" o:title=""/>
            <o:lock v:ext="edit" aspectratio="t"/>
            <w10:wrap type="topAndBottom"/>
          </v:shape>
        </w:pic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四、简答题（本大题共</w:t>
      </w:r>
      <w:r>
        <w:rPr>
          <w:rFonts w:ascii="Times New Roman" w:eastAsia="Times New Roman" w:hAnsi="Times New Roman" w:cs="Times New Roman"/>
          <w:b/>
          <w:sz w:val="21"/>
        </w:rPr>
        <w:t>1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5.0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12" w:name="topic ed7291d3-8ec5-412f-b20b-3c011c0b2d"/>
      <w:r>
        <w:rPr>
          <w:rFonts w:ascii="宋体" w:eastAsia="宋体" w:hAnsi="宋体" w:cs="宋体"/>
          <w:kern w:val="0"/>
          <w:szCs w:val="21"/>
        </w:rPr>
        <w:t>某石灰水中含有氢氧化钙</w:t>
      </w:r>
      <w:r>
        <w:rPr>
          <w:rFonts w:ascii="Times New Roman" w:eastAsia="Times New Roman" w:hAnsi="Times New Roman" w:cs="Times New Roman"/>
          <w:kern w:val="0"/>
          <w:szCs w:val="21"/>
        </w:rPr>
        <w:t>2.96g</w:t>
      </w:r>
      <w:r>
        <w:rPr>
          <w:rFonts w:ascii="宋体" w:eastAsia="宋体" w:hAnsi="宋体" w:cs="宋体"/>
          <w:kern w:val="0"/>
          <w:szCs w:val="21"/>
        </w:rPr>
        <w:t>，如果该石灰水吸收二氧化碳完全反应变成白色沉淀，则可以吸收二氧化碳的质量是多少？</w:t>
      </w:r>
      <w:bookmarkEnd w:id="12"/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五、探究题（本大题共</w:t>
      </w:r>
      <w:r>
        <w:rPr>
          <w:rFonts w:ascii="Times New Roman" w:eastAsia="Times New Roman" w:hAnsi="Times New Roman" w:cs="Times New Roman"/>
          <w:b/>
          <w:sz w:val="21"/>
        </w:rPr>
        <w:t>2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11.0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13" w:name="topic 970818ff-099a-4d01-8d30-a7abed2bec"/>
      <w:r>
        <w:rPr>
          <w:rFonts w:ascii="宋体" w:eastAsia="宋体" w:hAnsi="宋体" w:cs="宋体"/>
          <w:kern w:val="0"/>
          <w:szCs w:val="21"/>
        </w:rPr>
        <w:t>实验室常用如图所示的装置制取气体和气体性质的验证，请回答：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8" type="#_x0000_t75" style="height:113.25pt;width:449.25pt" coordsize="21600,21600" o:preferrelative="t" filled="f" stroked="f">
            <v:stroke joinstyle="miter"/>
            <v:imagedata r:id="rId19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）仪器①的名称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）图示装置中有明显错误的装置是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（填序号）。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）实验室用高锰酸钾制取氧气，可选取的收集装置是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（填序号），发生反应的化学方程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式是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）某同学利用石灰石和盐酸通过装置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F</w:t>
      </w:r>
      <w:r>
        <w:rPr>
          <w:rFonts w:ascii="宋体" w:eastAsia="宋体" w:hAnsi="宋体" w:cs="宋体"/>
          <w:kern w:val="0"/>
          <w:szCs w:val="21"/>
        </w:rPr>
        <w:t>来验证二氧化碳的性质，实验过程中观察到</w:t>
      </w:r>
      <w:r>
        <w:rPr>
          <w:rFonts w:ascii="Times New Roman" w:eastAsia="Times New Roman" w:hAnsi="Times New Roman" w:cs="Times New Roman"/>
          <w:kern w:val="0"/>
          <w:szCs w:val="21"/>
        </w:rPr>
        <w:t>F</w:t>
      </w:r>
      <w:r>
        <w:rPr>
          <w:rFonts w:ascii="宋体" w:eastAsia="宋体" w:hAnsi="宋体" w:cs="宋体"/>
          <w:kern w:val="0"/>
          <w:szCs w:val="21"/>
        </w:rPr>
        <w:t>中有气泡冒出，澄清的石灰水未变浑浊，试分析其可能的原因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bookmarkEnd w:id="13"/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14" w:name="topic c8ab3171-12fb-4c94-ac3c-935cd475d9"/>
      <w:r>
        <w:rPr>
          <w:rFonts w:ascii="宋体" w:eastAsia="宋体" w:hAnsi="宋体" w:cs="宋体"/>
          <w:kern w:val="0"/>
          <w:szCs w:val="21"/>
        </w:rPr>
        <w:t>某校化学兴趣小组在学完碱的化学性质后，做了澄清石灰水和稀盐酸反应的实验，并将废液倒入一洁净的废液缸中，进行了如下探究：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探究</w:t>
      </w:r>
      <w:r>
        <w:rPr>
          <w:rFonts w:ascii="MS UI Gothic" w:eastAsia="MS UI Gothic" w:hAnsi="MS UI Gothic" w:cs="MS UI Gothic"/>
          <w:kern w:val="0"/>
          <w:szCs w:val="21"/>
        </w:rPr>
        <w:t>Ⅰ</w:t>
      </w:r>
      <w:r>
        <w:rPr>
          <w:rFonts w:ascii="宋体" w:eastAsia="宋体" w:hAnsi="宋体" w:cs="宋体"/>
          <w:kern w:val="0"/>
          <w:szCs w:val="21"/>
        </w:rPr>
        <w:t>：甲同学在做实验时没有观察到明显现象，于是对澄清石灰水和稀盐酸能否发生反应表示怀疑，乙同学认为，甲同学实验时应先向澄淸石灰水中滴几滴酚酞试液，再滴加适量的稀盐酸，当观察到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时，就可以说明两种物质能发生反应。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探究</w:t>
      </w:r>
      <w:r>
        <w:rPr>
          <w:rFonts w:ascii="MS UI Gothic" w:eastAsia="MS UI Gothic" w:hAnsi="MS UI Gothic" w:cs="MS UI Gothic"/>
          <w:kern w:val="0"/>
          <w:szCs w:val="21"/>
        </w:rPr>
        <w:t>Ⅱ</w:t>
      </w:r>
      <w:r>
        <w:rPr>
          <w:rFonts w:ascii="宋体" w:eastAsia="宋体" w:hAnsi="宋体" w:cs="宋体"/>
          <w:kern w:val="0"/>
          <w:szCs w:val="21"/>
        </w:rPr>
        <w:t>：废液中溶质的成分是什么？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【做出猜想】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猜想一：</w:t>
      </w:r>
      <w:r>
        <w:rPr>
          <w:rFonts w:ascii="Times New Roman" w:eastAsia="Times New Roman" w:hAnsi="Times New Roman" w:cs="Times New Roman"/>
          <w:kern w:val="0"/>
          <w:szCs w:val="21"/>
        </w:rPr>
        <w:t>CaCl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br/>
      </w:r>
      <w:r>
        <w:rPr>
          <w:rFonts w:ascii="宋体" w:eastAsia="宋体" w:hAnsi="宋体" w:cs="宋体"/>
          <w:kern w:val="0"/>
          <w:szCs w:val="21"/>
        </w:rPr>
        <w:t>猜想二：</w:t>
      </w:r>
      <w:r>
        <w:rPr>
          <w:rFonts w:ascii="Times New Roman" w:eastAsia="Times New Roman" w:hAnsi="Times New Roman" w:cs="Times New Roman"/>
          <w:kern w:val="0"/>
          <w:szCs w:val="21"/>
        </w:rPr>
        <w:t>CaCl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HCl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猜想三：</w:t>
      </w:r>
      <w:r>
        <w:rPr>
          <w:rFonts w:ascii="Times New Roman" w:eastAsia="Times New Roman" w:hAnsi="Times New Roman" w:cs="Times New Roman"/>
          <w:kern w:val="0"/>
          <w:szCs w:val="21"/>
        </w:rPr>
        <w:t>CaCl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HCl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Ca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OH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br/>
      </w:r>
      <w:r>
        <w:rPr>
          <w:rFonts w:ascii="宋体" w:eastAsia="宋体" w:hAnsi="宋体" w:cs="宋体"/>
          <w:kern w:val="0"/>
          <w:szCs w:val="21"/>
        </w:rPr>
        <w:t>你的猜想：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丙同学认为猜想三是错误的，理由是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（用化学方程式解释）。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【实验设计】</w:t>
      </w:r>
    </w:p>
    <w:tbl>
      <w:tblPr>
        <w:tblStyle w:val="edittable"/>
        <w:tblW w:w="9320" w:type="dxa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  <w:insideH w:val="nil"/>
          <w:insideV w:val="nil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45"/>
        <w:gridCol w:w="5179"/>
        <w:gridCol w:w="1502"/>
        <w:gridCol w:w="1494"/>
      </w:tblGrid>
      <w:tr>
        <w:tblPrEx>
          <w:tblW w:w="9320" w:type="dxa"/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  <w:insideH w:val="nil"/>
            <w:insideV w:val="nil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4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设计者</w:t>
            </w:r>
          </w:p>
        </w:tc>
        <w:tc>
          <w:tcPr>
            <w:tcW w:w="517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实验操作</w:t>
            </w:r>
          </w:p>
        </w:tc>
        <w:tc>
          <w:tcPr>
            <w:tcW w:w="150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实验现象</w:t>
            </w:r>
          </w:p>
        </w:tc>
        <w:tc>
          <w:tcPr>
            <w:tcW w:w="149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实验结论</w:t>
            </w:r>
          </w:p>
        </w:tc>
      </w:tr>
      <w:tr>
        <w:tblPrEx>
          <w:tblW w:w="9320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4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丁同学</w:t>
            </w:r>
          </w:p>
        </w:tc>
        <w:tc>
          <w:tcPr>
            <w:tcW w:w="517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取少量废液于一支试管中，向其中加入足量的碳酸钠溶液</w:t>
            </w:r>
          </w:p>
        </w:tc>
        <w:tc>
          <w:tcPr>
            <w:tcW w:w="150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有白色沉淀生成</w:t>
            </w:r>
          </w:p>
        </w:tc>
        <w:tc>
          <w:tcPr>
            <w:tcW w:w="149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猜想一正确</w:t>
            </w:r>
          </w:p>
        </w:tc>
      </w:tr>
      <w:tr>
        <w:tblPrEx>
          <w:tblW w:w="9320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4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戊同学</w:t>
            </w:r>
          </w:p>
        </w:tc>
        <w:tc>
          <w:tcPr>
            <w:tcW w:w="517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取几粒锌粒于一支试管中，向其中加入少量废液</w:t>
            </w:r>
          </w:p>
        </w:tc>
        <w:tc>
          <w:tcPr>
            <w:tcW w:w="150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 xml:space="preserve">______ </w:t>
            </w:r>
          </w:p>
        </w:tc>
        <w:tc>
          <w:tcPr>
            <w:tcW w:w="149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猜想二正确</w:t>
            </w:r>
          </w:p>
        </w:tc>
      </w:tr>
    </w:tbl>
    <w:p>
      <w:pPr>
        <w:ind w:left="420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宋体" w:eastAsia="宋体" w:hAnsi="宋体" w:cs="宋体"/>
          <w:kern w:val="0"/>
          <w:szCs w:val="21"/>
        </w:rPr>
        <w:t>【评价与反思】请判断以上设计的两个方案中，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同学的方案合理，请分析另一个方案不合理的理由：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【表达与交流】若实验证明猜想二是正确的，你认为该废液来经处理直接倒入下水道，可能造成的危害是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（填一点）。</w:t>
      </w:r>
      <w:bookmarkEnd w:id="14"/>
      <w:r>
        <w:rPr>
          <w:rFonts w:ascii="宋体" w:eastAsia="宋体" w:hAnsi="宋体" w:cs="宋体"/>
          <w:kern w:val="0"/>
          <w:sz w:val="21"/>
          <w:szCs w:val="21"/>
        </w:rPr>
        <w:br w:type="page"/>
      </w:r>
    </w:p>
    <w:p>
      <w:pPr>
        <w:numPr>
          <w:ilvl w:val="0"/>
          <w:numId w:val="0"/>
        </w:numPr>
        <w:ind w:left="420"/>
        <w:jc w:val="center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宋体" w:eastAsia="宋体" w:hAnsi="宋体" w:cs="宋体"/>
          <w:b/>
          <w:sz w:val="32"/>
        </w:rPr>
        <w:t>答案和解析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纸张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燃</w:t>
      </w:r>
      <w:r>
        <w:rPr>
          <w:rFonts w:ascii="PMingLiU" w:eastAsia="PMingLiU" w:hAnsi="PMingLiU" w:cs="PMingLiU"/>
          <w:kern w:val="0"/>
          <w:sz w:val="24"/>
          <w:szCs w:val="24"/>
        </w:rPr>
        <w:t>烧过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程中，生成水和二氧化碳等物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，属于化学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</w:t>
      </w:r>
      <w:r>
        <w:rPr>
          <w:rFonts w:ascii="PMingLiU" w:eastAsia="PMingLiU" w:hAnsi="PMingLiU" w:cs="PMingLiU"/>
          <w:kern w:val="0"/>
          <w:sz w:val="24"/>
          <w:szCs w:val="24"/>
        </w:rPr>
        <w:t>挥发过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程中，没有生成新物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，属于物理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、冰雪融化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程中，没有生成新物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，属于物理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、瓷碗破碎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程中，没有生成新物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，属于物理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化属于化学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化，没有新物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化属于物理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化，判断化学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化的唯一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准是有新物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判断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化是否属于化学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化的唯一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准是：是否有新物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生成，如果有新物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生成，就是化学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化，如果没有新物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生成，就不是化学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、振</w:t>
      </w:r>
      <w:r>
        <w:rPr>
          <w:rFonts w:ascii="PMingLiU" w:eastAsia="PMingLiU" w:hAnsi="PMingLiU" w:cs="PMingLiU"/>
          <w:kern w:val="0"/>
          <w:sz w:val="24"/>
          <w:szCs w:val="24"/>
        </w:rPr>
        <w:t>荡试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，振</w:t>
      </w:r>
      <w:r>
        <w:rPr>
          <w:rFonts w:ascii="PMingLiU" w:eastAsia="PMingLiU" w:hAnsi="PMingLiU" w:cs="PMingLiU"/>
          <w:kern w:val="0"/>
          <w:sz w:val="24"/>
          <w:szCs w:val="24"/>
        </w:rPr>
        <w:t>荡试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管中的液体的正确方法是手指拿住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管，用手腕的力量左右</w:t>
      </w:r>
      <w:r>
        <w:rPr>
          <w:rFonts w:ascii="PMingLiU" w:eastAsia="PMingLiU" w:hAnsi="PMingLiU" w:cs="PMingLiU"/>
          <w:kern w:val="0"/>
          <w:sz w:val="24"/>
          <w:szCs w:val="24"/>
        </w:rPr>
        <w:t>摆动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，而不是用手</w:t>
      </w:r>
      <w:r>
        <w:rPr>
          <w:rFonts w:ascii="PMingLiU" w:eastAsia="PMingLiU" w:hAnsi="PMingLiU" w:cs="PMingLiU"/>
          <w:kern w:val="0"/>
          <w:sz w:val="24"/>
          <w:szCs w:val="24"/>
        </w:rPr>
        <w:t>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握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管上下晃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中所示操作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、向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管中</w:t>
      </w:r>
      <w:r>
        <w:rPr>
          <w:rFonts w:ascii="PMingLiU" w:eastAsia="PMingLiU" w:hAnsi="PMingLiU" w:cs="PMingLiU"/>
          <w:kern w:val="0"/>
          <w:sz w:val="24"/>
          <w:szCs w:val="24"/>
        </w:rPr>
        <w:t>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倒液体</w:t>
      </w:r>
      <w:r>
        <w:rPr>
          <w:rFonts w:ascii="PMingLiU" w:eastAsia="PMingLiU" w:hAnsi="PMingLiU" w:cs="PMingLiU"/>
          <w:kern w:val="0"/>
          <w:sz w:val="24"/>
          <w:szCs w:val="24"/>
        </w:rPr>
        <w:t>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品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，瓶塞要倒放，</w:t>
      </w:r>
      <w:r>
        <w:rPr>
          <w:rFonts w:ascii="PMingLiU" w:eastAsia="PMingLiU" w:hAnsi="PMingLiU" w:cs="PMingLiU"/>
          <w:kern w:val="0"/>
          <w:sz w:val="24"/>
          <w:szCs w:val="24"/>
        </w:rPr>
        <w:t>标签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准手心，瓶口</w:t>
      </w:r>
      <w:r>
        <w:rPr>
          <w:rFonts w:ascii="PMingLiU" w:eastAsia="PMingLiU" w:hAnsi="PMingLiU" w:cs="PMingLiU"/>
          <w:kern w:val="0"/>
          <w:sz w:val="24"/>
          <w:szCs w:val="24"/>
        </w:rPr>
        <w:t>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挨，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中所示操作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、使用托</w:t>
      </w:r>
      <w:r>
        <w:rPr>
          <w:rFonts w:ascii="PMingLiU" w:eastAsia="PMingLiU" w:hAnsi="PMingLiU" w:cs="PMingLiU"/>
          <w:kern w:val="0"/>
          <w:sz w:val="24"/>
          <w:szCs w:val="24"/>
        </w:rPr>
        <w:t>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天平称物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：左托</w:t>
      </w:r>
      <w:r>
        <w:rPr>
          <w:rFonts w:ascii="PMingLiU" w:eastAsia="PMingLiU" w:hAnsi="PMingLiU" w:cs="PMingLiU"/>
          <w:kern w:val="0"/>
          <w:sz w:val="24"/>
          <w:szCs w:val="24"/>
        </w:rPr>
        <w:t>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放称量物，右托</w:t>
      </w:r>
      <w:r>
        <w:rPr>
          <w:rFonts w:ascii="PMingLiU" w:eastAsia="PMingLiU" w:hAnsi="PMingLiU" w:cs="PMingLiU"/>
          <w:kern w:val="0"/>
          <w:sz w:val="24"/>
          <w:szCs w:val="24"/>
        </w:rPr>
        <w:t>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放砝</w:t>
      </w:r>
      <w:r>
        <w:rPr>
          <w:rFonts w:ascii="PMingLiU" w:eastAsia="PMingLiU" w:hAnsi="PMingLiU" w:cs="PMingLiU"/>
          <w:kern w:val="0"/>
          <w:sz w:val="24"/>
          <w:szCs w:val="24"/>
        </w:rPr>
        <w:t>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中所示操作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、洗</w:t>
      </w:r>
      <w:r>
        <w:rPr>
          <w:rFonts w:ascii="PMingLiU" w:eastAsia="PMingLiU" w:hAnsi="PMingLiU" w:cs="PMingLiU"/>
          <w:kern w:val="0"/>
          <w:sz w:val="24"/>
          <w:szCs w:val="24"/>
        </w:rPr>
        <w:t>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管要倒扣在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管架上，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中所示操作正确。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、根据洗</w:t>
      </w:r>
      <w:r>
        <w:rPr>
          <w:rFonts w:ascii="PMingLiU" w:eastAsia="PMingLiU" w:hAnsi="PMingLiU" w:cs="PMingLiU"/>
          <w:kern w:val="0"/>
          <w:sz w:val="24"/>
          <w:szCs w:val="24"/>
        </w:rPr>
        <w:t>涤试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振</w:t>
      </w:r>
      <w:r>
        <w:rPr>
          <w:rFonts w:ascii="PMingLiU" w:eastAsia="PMingLiU" w:hAnsi="PMingLiU" w:cs="PMingLiU"/>
          <w:kern w:val="0"/>
          <w:sz w:val="24"/>
          <w:szCs w:val="24"/>
        </w:rPr>
        <w:t>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的正确方法，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、根据向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管中</w:t>
      </w:r>
      <w:r>
        <w:rPr>
          <w:rFonts w:ascii="PMingLiU" w:eastAsia="PMingLiU" w:hAnsi="PMingLiU" w:cs="PMingLiU"/>
          <w:kern w:val="0"/>
          <w:sz w:val="24"/>
          <w:szCs w:val="24"/>
        </w:rPr>
        <w:t>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倒液体</w:t>
      </w:r>
      <w:r>
        <w:rPr>
          <w:rFonts w:ascii="PMingLiU" w:eastAsia="PMingLiU" w:hAnsi="PMingLiU" w:cs="PMingLiU"/>
          <w:kern w:val="0"/>
          <w:sz w:val="24"/>
          <w:szCs w:val="24"/>
        </w:rPr>
        <w:t>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品的方法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、根据托</w:t>
      </w:r>
      <w:r>
        <w:rPr>
          <w:rFonts w:ascii="PMingLiU" w:eastAsia="PMingLiU" w:hAnsi="PMingLiU" w:cs="PMingLiU"/>
          <w:kern w:val="0"/>
          <w:sz w:val="24"/>
          <w:szCs w:val="24"/>
        </w:rPr>
        <w:t>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天平的使用方法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、根据洗</w:t>
      </w:r>
      <w:r>
        <w:rPr>
          <w:rFonts w:ascii="PMingLiU" w:eastAsia="PMingLiU" w:hAnsi="PMingLiU" w:cs="PMingLiU"/>
          <w:kern w:val="0"/>
          <w:sz w:val="24"/>
          <w:szCs w:val="24"/>
        </w:rPr>
        <w:t>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管要倒扣在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管架上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度不大，熟悉各种</w:t>
      </w:r>
      <w:r>
        <w:rPr>
          <w:rFonts w:ascii="PMingLiU" w:eastAsia="PMingLiU" w:hAnsi="PMingLiU" w:cs="PMingLiU"/>
          <w:kern w:val="0"/>
          <w:sz w:val="24"/>
          <w:szCs w:val="24"/>
        </w:rPr>
        <w:t>仪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器的用途及使用注意事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、常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基本操作的注意事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是解答此</w:t>
      </w:r>
      <w:r>
        <w:rPr>
          <w:rFonts w:ascii="PMingLiU" w:eastAsia="PMingLiU" w:hAnsi="PMingLiU" w:cs="PMingLiU"/>
          <w:kern w:val="0"/>
          <w:sz w:val="24"/>
          <w:szCs w:val="24"/>
        </w:rPr>
        <w:t>类试题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3.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、硅元素属于非金属元素，</w:t>
      </w:r>
      <w:r>
        <w:rPr>
          <w:rFonts w:ascii="PMingLiU" w:eastAsia="PMingLiU" w:hAnsi="PMingLiU" w:cs="PMingLiU"/>
          <w:kern w:val="0"/>
          <w:sz w:val="24"/>
          <w:szCs w:val="24"/>
        </w:rPr>
        <w:t>该选项说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法不正确；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、硅元素的原子序数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该选项说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、硅元素的相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原子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28.1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该选项说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法不正确；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、氧元素是地壳中含量最高的元素，</w:t>
      </w:r>
      <w:r>
        <w:rPr>
          <w:rFonts w:ascii="PMingLiU" w:eastAsia="PMingLiU" w:hAnsi="PMingLiU" w:cs="PMingLiU"/>
          <w:kern w:val="0"/>
          <w:sz w:val="24"/>
          <w:szCs w:val="24"/>
        </w:rPr>
        <w:t>该选项说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法不正确。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原子中，核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荷数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核内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核外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原子序数；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地壳中元素含量由高到低依次是氧元素、硅元素、</w:t>
      </w:r>
      <w:r>
        <w:rPr>
          <w:rFonts w:ascii="PMingLiU" w:eastAsia="PMingLiU" w:hAnsi="PMingLiU" w:cs="PMingLiU"/>
          <w:kern w:val="0"/>
          <w:sz w:val="24"/>
          <w:szCs w:val="24"/>
        </w:rPr>
        <w:t>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元素、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元素、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元素等。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原子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量的</w:t>
      </w:r>
      <w:r>
        <w:rPr>
          <w:rFonts w:ascii="PMingLiU" w:eastAsia="PMingLiU" w:hAnsi="PMingLiU" w:cs="PMingLiU"/>
          <w:kern w:val="0"/>
          <w:sz w:val="24"/>
          <w:szCs w:val="24"/>
        </w:rPr>
        <w:t>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位不是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，要注意理解。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4.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、用明</w:t>
      </w:r>
      <w:r>
        <w:rPr>
          <w:rFonts w:ascii="PMingLiU" w:eastAsia="PMingLiU" w:hAnsi="PMingLiU" w:cs="PMingLiU"/>
          <w:kern w:val="0"/>
          <w:sz w:val="24"/>
          <w:szCs w:val="24"/>
        </w:rPr>
        <w:t>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在自来水</w:t>
      </w:r>
      <w:r>
        <w:rPr>
          <w:rFonts w:ascii="PMingLiU" w:eastAsia="PMingLiU" w:hAnsi="PMingLiU" w:cs="PMingLiU"/>
          <w:kern w:val="0"/>
          <w:sz w:val="24"/>
          <w:szCs w:val="24"/>
        </w:rPr>
        <w:t>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水中的作用是</w:t>
      </w:r>
      <w:r>
        <w:rPr>
          <w:rFonts w:ascii="PMingLiU" w:eastAsia="PMingLiU" w:hAnsi="PMingLiU" w:cs="PMingLiU"/>
          <w:kern w:val="0"/>
          <w:sz w:val="24"/>
          <w:szCs w:val="24"/>
        </w:rPr>
        <w:t>对杂质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吸附、使</w:t>
      </w:r>
      <w:r>
        <w:rPr>
          <w:rFonts w:ascii="PMingLiU" w:eastAsia="PMingLiU" w:hAnsi="PMingLiU" w:cs="PMingLiU"/>
          <w:kern w:val="0"/>
          <w:sz w:val="24"/>
          <w:szCs w:val="24"/>
        </w:rPr>
        <w:t>杂质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沉降，不能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</w:t>
      </w:r>
      <w:r>
        <w:rPr>
          <w:rFonts w:ascii="PMingLiU" w:eastAsia="PMingLiU" w:hAnsi="PMingLiU" w:cs="PMingLiU"/>
          <w:kern w:val="0"/>
          <w:sz w:val="24"/>
          <w:szCs w:val="24"/>
        </w:rPr>
        <w:t>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菌消毒，故</w:t>
      </w:r>
      <w:r>
        <w:rPr>
          <w:rFonts w:ascii="PMingLiU" w:eastAsia="PMingLiU" w:hAnsi="PMingLiU" w:cs="PMingLiU"/>
          <w:kern w:val="0"/>
          <w:sz w:val="24"/>
          <w:szCs w:val="24"/>
        </w:rPr>
        <w:t>选项说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、羊毛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的主要成分是蛋白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，蛋白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燃</w:t>
      </w:r>
      <w:r>
        <w:rPr>
          <w:rFonts w:ascii="PMingLiU" w:eastAsia="PMingLiU" w:hAnsi="PMingLiU" w:cs="PMingLiU"/>
          <w:kern w:val="0"/>
          <w:sz w:val="24"/>
          <w:szCs w:val="24"/>
        </w:rPr>
        <w:t>烧时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焦羽毛的气味，棉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没有，可用燃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法区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羊毛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和棉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选项说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、除去二氧化碳中的一氧化碳不能</w:t>
      </w:r>
      <w:r>
        <w:rPr>
          <w:rFonts w:ascii="PMingLiU" w:eastAsia="PMingLiU" w:hAnsi="PMingLiU" w:cs="PMingLiU"/>
          <w:kern w:val="0"/>
          <w:sz w:val="24"/>
          <w:szCs w:val="24"/>
        </w:rPr>
        <w:t>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点燃，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会引入新的气体</w:t>
      </w:r>
      <w:r>
        <w:rPr>
          <w:rFonts w:ascii="PMingLiU" w:eastAsia="PMingLiU" w:hAnsi="PMingLiU" w:cs="PMingLiU"/>
          <w:kern w:val="0"/>
          <w:sz w:val="24"/>
          <w:szCs w:val="24"/>
        </w:rPr>
        <w:t>杂质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，且当二氧化碳（不能燃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、不能支持燃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）大量存在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，少量的一氧化碳是不会燃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的，故</w:t>
      </w:r>
      <w:r>
        <w:rPr>
          <w:rFonts w:ascii="PMingLiU" w:eastAsia="PMingLiU" w:hAnsi="PMingLiU" w:cs="PMingLiU"/>
          <w:kern w:val="0"/>
          <w:sz w:val="24"/>
          <w:szCs w:val="24"/>
        </w:rPr>
        <w:t>选项说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、先将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PMingLiU" w:eastAsia="PMingLiU" w:hAnsi="PMingLiU" w:cs="PMingLiU"/>
          <w:kern w:val="0"/>
          <w:sz w:val="24"/>
          <w:szCs w:val="24"/>
        </w:rPr>
        <w:t>试纸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用蒸</w:t>
      </w:r>
      <w:r>
        <w:rPr>
          <w:rFonts w:ascii="PMingLiU" w:eastAsia="PMingLiU" w:hAnsi="PMingLiU" w:cs="PMingLiU"/>
          <w:kern w:val="0"/>
          <w:sz w:val="24"/>
          <w:szCs w:val="24"/>
        </w:rPr>
        <w:t>馏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</w:t>
      </w:r>
      <w:r>
        <w:rPr>
          <w:rFonts w:ascii="PMingLiU" w:eastAsia="PMingLiU" w:hAnsi="PMingLiU" w:cs="PMingLiU"/>
          <w:kern w:val="0"/>
          <w:sz w:val="24"/>
          <w:szCs w:val="24"/>
        </w:rPr>
        <w:t>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湿，再蘸取待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液滴在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PMingLiU" w:eastAsia="PMingLiU" w:hAnsi="PMingLiU" w:cs="PMingLiU"/>
          <w:kern w:val="0"/>
          <w:sz w:val="24"/>
          <w:szCs w:val="24"/>
        </w:rPr>
        <w:t>试纸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上，若溶液</w:t>
      </w:r>
      <w:r>
        <w:rPr>
          <w:rFonts w:ascii="PMingLiU" w:eastAsia="PMingLiU" w:hAnsi="PMingLiU" w:cs="PMingLiU"/>
          <w:kern w:val="0"/>
          <w:sz w:val="24"/>
          <w:szCs w:val="24"/>
        </w:rPr>
        <w:t>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酸性或碱性，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稀</w:t>
      </w:r>
      <w:r>
        <w:rPr>
          <w:rFonts w:ascii="PMingLiU" w:eastAsia="PMingLiU" w:hAnsi="PMingLiU" w:cs="PMingLiU"/>
          <w:kern w:val="0"/>
          <w:sz w:val="24"/>
          <w:szCs w:val="24"/>
        </w:rPr>
        <w:t>释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了待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溶液，使溶液的酸碱性减弱，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果不准确，故</w:t>
      </w:r>
      <w:r>
        <w:rPr>
          <w:rFonts w:ascii="PMingLiU" w:eastAsia="PMingLiU" w:hAnsi="PMingLiU" w:cs="PMingLiU"/>
          <w:kern w:val="0"/>
          <w:sz w:val="24"/>
          <w:szCs w:val="24"/>
        </w:rPr>
        <w:t>选项说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、根据明</w:t>
      </w:r>
      <w:r>
        <w:rPr>
          <w:rFonts w:ascii="PMingLiU" w:eastAsia="PMingLiU" w:hAnsi="PMingLiU" w:cs="PMingLiU"/>
          <w:kern w:val="0"/>
          <w:sz w:val="24"/>
          <w:szCs w:val="24"/>
        </w:rPr>
        <w:t>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PMingLiU" w:eastAsia="PMingLiU" w:hAnsi="PMingLiU" w:cs="PMingLiU"/>
          <w:kern w:val="0"/>
          <w:sz w:val="24"/>
          <w:szCs w:val="24"/>
        </w:rPr>
        <w:t>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水中的作用，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、羊毛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的主要成分是蛋白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，蛋白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燃</w:t>
      </w:r>
      <w:r>
        <w:rPr>
          <w:rFonts w:ascii="PMingLiU" w:eastAsia="PMingLiU" w:hAnsi="PMingLiU" w:cs="PMingLiU"/>
          <w:kern w:val="0"/>
          <w:sz w:val="24"/>
          <w:szCs w:val="24"/>
        </w:rPr>
        <w:t>烧时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焦羽毛的气味。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、除</w:t>
      </w:r>
      <w:r>
        <w:rPr>
          <w:rFonts w:ascii="PMingLiU" w:eastAsia="PMingLiU" w:hAnsi="PMingLiU" w:cs="PMingLiU"/>
          <w:kern w:val="0"/>
          <w:sz w:val="24"/>
          <w:szCs w:val="24"/>
        </w:rPr>
        <w:t>杂质题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至少要</w:t>
      </w:r>
      <w:r>
        <w:rPr>
          <w:rFonts w:ascii="PMingLiU" w:eastAsia="PMingLiU" w:hAnsi="PMingLiU" w:cs="PMingLiU"/>
          <w:kern w:val="0"/>
          <w:sz w:val="24"/>
          <w:szCs w:val="24"/>
        </w:rPr>
        <w:t>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足两个条件：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加入的</w:t>
      </w:r>
      <w:r>
        <w:rPr>
          <w:rFonts w:ascii="PMingLiU" w:eastAsia="PMingLiU" w:hAnsi="PMingLiU" w:cs="PMingLiU"/>
          <w:kern w:val="0"/>
          <w:sz w:val="24"/>
          <w:szCs w:val="24"/>
        </w:rPr>
        <w:t>试剂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只能与</w:t>
      </w:r>
      <w:r>
        <w:rPr>
          <w:rFonts w:ascii="PMingLiU" w:eastAsia="PMingLiU" w:hAnsi="PMingLiU" w:cs="PMingLiU"/>
          <w:kern w:val="0"/>
          <w:sz w:val="24"/>
          <w:szCs w:val="24"/>
        </w:rPr>
        <w:t>杂质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，不能与原物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后不能引入新的</w:t>
      </w:r>
      <w:r>
        <w:rPr>
          <w:rFonts w:ascii="PMingLiU" w:eastAsia="PMingLiU" w:hAnsi="PMingLiU" w:cs="PMingLiU"/>
          <w:kern w:val="0"/>
          <w:sz w:val="24"/>
          <w:szCs w:val="24"/>
        </w:rPr>
        <w:t>杂质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、先将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PMingLiU" w:eastAsia="PMingLiU" w:hAnsi="PMingLiU" w:cs="PMingLiU"/>
          <w:kern w:val="0"/>
          <w:sz w:val="24"/>
          <w:szCs w:val="24"/>
        </w:rPr>
        <w:t>试纸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用蒸</w:t>
      </w:r>
      <w:r>
        <w:rPr>
          <w:rFonts w:ascii="PMingLiU" w:eastAsia="PMingLiU" w:hAnsi="PMingLiU" w:cs="PMingLiU"/>
          <w:kern w:val="0"/>
          <w:sz w:val="24"/>
          <w:szCs w:val="24"/>
        </w:rPr>
        <w:t>馏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</w:t>
      </w:r>
      <w:r>
        <w:rPr>
          <w:rFonts w:ascii="PMingLiU" w:eastAsia="PMingLiU" w:hAnsi="PMingLiU" w:cs="PMingLiU"/>
          <w:kern w:val="0"/>
          <w:sz w:val="24"/>
          <w:szCs w:val="24"/>
        </w:rPr>
        <w:t>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湿，再蘸取待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液滴在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PMingLiU" w:eastAsia="PMingLiU" w:hAnsi="PMingLiU" w:cs="PMingLiU"/>
          <w:kern w:val="0"/>
          <w:sz w:val="24"/>
          <w:szCs w:val="24"/>
        </w:rPr>
        <w:t>试纸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上，稀</w:t>
      </w:r>
      <w:r>
        <w:rPr>
          <w:rFonts w:ascii="PMingLiU" w:eastAsia="PMingLiU" w:hAnsi="PMingLiU" w:cs="PMingLiU"/>
          <w:kern w:val="0"/>
          <w:sz w:val="24"/>
          <w:szCs w:val="24"/>
        </w:rPr>
        <w:t>释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了待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溶液，使溶液的酸碱性减弱。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度不大，掌握羊毛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和棉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鉴别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方法、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PMingLiU" w:eastAsia="PMingLiU" w:hAnsi="PMingLiU" w:cs="PMingLiU"/>
          <w:kern w:val="0"/>
          <w:sz w:val="24"/>
          <w:szCs w:val="24"/>
        </w:rPr>
        <w:t>试纸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的使用方法、明</w:t>
      </w:r>
      <w:r>
        <w:rPr>
          <w:rFonts w:ascii="PMingLiU" w:eastAsia="PMingLiU" w:hAnsi="PMingLiU" w:cs="PMingLiU"/>
          <w:kern w:val="0"/>
          <w:sz w:val="24"/>
          <w:szCs w:val="24"/>
        </w:rPr>
        <w:t>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PMingLiU" w:eastAsia="PMingLiU" w:hAnsi="PMingLiU" w:cs="PMingLiU"/>
          <w:kern w:val="0"/>
          <w:sz w:val="24"/>
          <w:szCs w:val="24"/>
        </w:rPr>
        <w:t>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水中的作用等是正确解答本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5.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、用洗</w:t>
      </w:r>
      <w:r>
        <w:rPr>
          <w:rFonts w:ascii="PMingLiU" w:eastAsia="PMingLiU" w:hAnsi="PMingLiU" w:cs="PMingLiU"/>
          <w:kern w:val="0"/>
          <w:sz w:val="24"/>
          <w:szCs w:val="24"/>
        </w:rPr>
        <w:t>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精洗去餐</w:t>
      </w:r>
      <w:r>
        <w:rPr>
          <w:rFonts w:ascii="PMingLiU" w:eastAsia="PMingLiU" w:hAnsi="PMingLiU" w:cs="PMingLiU"/>
          <w:kern w:val="0"/>
          <w:sz w:val="24"/>
          <w:szCs w:val="24"/>
        </w:rPr>
        <w:t>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上的油</w:t>
      </w:r>
      <w:r>
        <w:rPr>
          <w:rFonts w:ascii="PMingLiU" w:eastAsia="PMingLiU" w:hAnsi="PMingLiU" w:cs="PMingLiU"/>
          <w:kern w:val="0"/>
          <w:sz w:val="24"/>
          <w:szCs w:val="24"/>
        </w:rPr>
        <w:t>渍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，利用了洗</w:t>
      </w:r>
      <w:r>
        <w:rPr>
          <w:rFonts w:ascii="PMingLiU" w:eastAsia="PMingLiU" w:hAnsi="PMingLiU" w:cs="PMingLiU"/>
          <w:kern w:val="0"/>
          <w:sz w:val="24"/>
          <w:szCs w:val="24"/>
        </w:rPr>
        <w:t>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精是洗</w:t>
      </w:r>
      <w:r>
        <w:rPr>
          <w:rFonts w:ascii="PMingLiU" w:eastAsia="PMingLiU" w:hAnsi="PMingLiU" w:cs="PMingLiU"/>
          <w:kern w:val="0"/>
          <w:sz w:val="24"/>
          <w:szCs w:val="24"/>
        </w:rPr>
        <w:t>涤剂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，有乳化作用，能将大的油滴分散成</w:t>
      </w:r>
      <w:r>
        <w:rPr>
          <w:rFonts w:ascii="PMingLiU" w:eastAsia="PMingLiU" w:hAnsi="PMingLiU" w:cs="PMingLiU"/>
          <w:kern w:val="0"/>
          <w:sz w:val="24"/>
          <w:szCs w:val="24"/>
        </w:rPr>
        <w:t>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小的油滴随水冲走，故</w:t>
      </w:r>
      <w:r>
        <w:rPr>
          <w:rFonts w:ascii="PMingLiU" w:eastAsia="PMingLiU" w:hAnsi="PMingLiU" w:cs="PMingLiU"/>
          <w:kern w:val="0"/>
          <w:sz w:val="24"/>
          <w:szCs w:val="24"/>
        </w:rPr>
        <w:t>选项说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酸、稀硫酸的化学性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相似，是因</w:t>
      </w:r>
      <w:r>
        <w:rPr>
          <w:rFonts w:ascii="PMingLiU" w:eastAsia="PMingLiU" w:hAnsi="PMingLiU" w:cs="PMingLiU"/>
          <w:kern w:val="0"/>
          <w:sz w:val="24"/>
          <w:szCs w:val="24"/>
        </w:rPr>
        <w:t>为盐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酸、稀硫酸中都含有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离子，故</w:t>
      </w:r>
      <w:r>
        <w:rPr>
          <w:rFonts w:ascii="PMingLiU" w:eastAsia="PMingLiU" w:hAnsi="PMingLiU" w:cs="PMingLiU"/>
          <w:kern w:val="0"/>
          <w:sz w:val="24"/>
          <w:szCs w:val="24"/>
        </w:rPr>
        <w:t>选项说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、金</w:t>
      </w:r>
      <w:r>
        <w:rPr>
          <w:rFonts w:ascii="PMingLiU" w:eastAsia="PMingLiU" w:hAnsi="PMingLiU" w:cs="PMingLiU"/>
          <w:kern w:val="0"/>
          <w:sz w:val="24"/>
          <w:szCs w:val="24"/>
        </w:rPr>
        <w:t>刚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石和石墨的物理性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存在着明</w:t>
      </w:r>
      <w:r>
        <w:rPr>
          <w:rFonts w:ascii="PMingLiU" w:eastAsia="PMingLiU" w:hAnsi="PMingLiU" w:cs="PMingLiU"/>
          <w:kern w:val="0"/>
          <w:sz w:val="24"/>
          <w:szCs w:val="24"/>
        </w:rPr>
        <w:t>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差异，是因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它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的碳原子排列方式不同，故</w:t>
      </w:r>
      <w:r>
        <w:rPr>
          <w:rFonts w:ascii="PMingLiU" w:eastAsia="PMingLiU" w:hAnsi="PMingLiU" w:cs="PMingLiU"/>
          <w:kern w:val="0"/>
          <w:sz w:val="24"/>
          <w:szCs w:val="24"/>
        </w:rPr>
        <w:t>选项说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、加</w:t>
      </w:r>
      <w:r>
        <w:rPr>
          <w:rFonts w:ascii="PMingLiU" w:eastAsia="PMingLiU" w:hAnsi="PMingLiU" w:cs="PMingLiU"/>
          <w:kern w:val="0"/>
          <w:sz w:val="24"/>
          <w:szCs w:val="24"/>
        </w:rPr>
        <w:t>压时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6000L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氧气可装入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40L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瓶中，是因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分子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隔，气体受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后，分子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隔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小，故</w:t>
      </w:r>
      <w:r>
        <w:rPr>
          <w:rFonts w:ascii="PMingLiU" w:eastAsia="PMingLiU" w:hAnsi="PMingLiU" w:cs="PMingLiU"/>
          <w:kern w:val="0"/>
          <w:sz w:val="24"/>
          <w:szCs w:val="24"/>
        </w:rPr>
        <w:t>选项说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、根据洗</w:t>
      </w:r>
      <w:r>
        <w:rPr>
          <w:rFonts w:ascii="PMingLiU" w:eastAsia="PMingLiU" w:hAnsi="PMingLiU" w:cs="PMingLiU"/>
          <w:kern w:val="0"/>
          <w:sz w:val="24"/>
          <w:szCs w:val="24"/>
        </w:rPr>
        <w:t>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精具有乳化作用，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、根据酸具有相似化学性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的原因，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、根据金</w:t>
      </w:r>
      <w:r>
        <w:rPr>
          <w:rFonts w:ascii="PMingLiU" w:eastAsia="PMingLiU" w:hAnsi="PMingLiU" w:cs="PMingLiU"/>
          <w:kern w:val="0"/>
          <w:sz w:val="24"/>
          <w:szCs w:val="24"/>
        </w:rPr>
        <w:t>刚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石和石墨的物理性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存在着明</w:t>
      </w:r>
      <w:r>
        <w:rPr>
          <w:rFonts w:ascii="PMingLiU" w:eastAsia="PMingLiU" w:hAnsi="PMingLiU" w:cs="PMingLiU"/>
          <w:kern w:val="0"/>
          <w:sz w:val="24"/>
          <w:szCs w:val="24"/>
        </w:rPr>
        <w:t>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差异的原因，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、根据分子的基本性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度不大，掌握酸的化学性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、洗</w:t>
      </w:r>
      <w:r>
        <w:rPr>
          <w:rFonts w:ascii="PMingLiU" w:eastAsia="PMingLiU" w:hAnsi="PMingLiU" w:cs="PMingLiU"/>
          <w:kern w:val="0"/>
          <w:sz w:val="24"/>
          <w:szCs w:val="24"/>
        </w:rPr>
        <w:t>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精具有乳化作用、分子的基本性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等是正确解答本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6.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、由甲物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的分子微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示意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．故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、由乙物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的微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构成可知，乙物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是水，保持水的化学性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的最小微粒是水分子。故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、氧化物由两种元素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成，其中一种是氧元素。由物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的分子微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示意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可知，乙物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，属于氧化物；丙物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6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，不属于氧化物。故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、由反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微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示意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中微粒的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化可知，化学反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前后分子的种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都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生了改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由三种物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的分子微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示意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判断分子构成，根据分子构成写出物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的化学式：甲物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、乙物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、丙物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6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，利用三种物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的化学式完成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所得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价。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由分子微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示意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确定分子构成，利用分子构成写出物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的化学式，考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运用能力。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7.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AlCl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，金属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选项类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推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果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、碱的水溶液</w:t>
      </w:r>
      <w:r>
        <w:rPr>
          <w:rFonts w:ascii="PMingLiU" w:eastAsia="PMingLiU" w:hAnsi="PMingLiU" w:cs="PMingLiU"/>
          <w:kern w:val="0"/>
          <w:sz w:val="24"/>
          <w:szCs w:val="24"/>
        </w:rPr>
        <w:t>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碱性，所以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NaOH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的水溶液一定是碱性溶液，故</w:t>
      </w:r>
      <w:r>
        <w:rPr>
          <w:rFonts w:ascii="PMingLiU" w:eastAsia="PMingLiU" w:hAnsi="PMingLiU" w:cs="PMingLiU"/>
          <w:kern w:val="0"/>
          <w:sz w:val="24"/>
          <w:szCs w:val="24"/>
        </w:rPr>
        <w:t>选项类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推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果正确。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、酸溶液能使紫色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</w:t>
      </w:r>
      <w:r>
        <w:rPr>
          <w:rFonts w:ascii="PMingLiU" w:eastAsia="PMingLiU" w:hAnsi="PMingLiU" w:cs="PMingLiU"/>
          <w:kern w:val="0"/>
          <w:sz w:val="24"/>
          <w:szCs w:val="24"/>
        </w:rPr>
        <w:t>变红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，但能使紫色石蕊</w:t>
      </w:r>
      <w:r>
        <w:rPr>
          <w:rFonts w:ascii="PMingLiU" w:eastAsia="PMingLiU" w:hAnsi="PMingLiU" w:cs="PMingLiU"/>
          <w:kern w:val="0"/>
          <w:sz w:val="24"/>
          <w:szCs w:val="24"/>
        </w:rPr>
        <w:t>变红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的不一定是酸的溶液，也可能是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溶液，故</w:t>
      </w:r>
      <w:r>
        <w:rPr>
          <w:rFonts w:ascii="PMingLiU" w:eastAsia="PMingLiU" w:hAnsi="PMingLiU" w:cs="PMingLiU"/>
          <w:kern w:val="0"/>
          <w:sz w:val="24"/>
          <w:szCs w:val="24"/>
        </w:rPr>
        <w:t>选项类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推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果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一般都伴随着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光、放</w:t>
      </w:r>
      <w:r>
        <w:rPr>
          <w:rFonts w:ascii="PMingLiU" w:eastAsia="PMingLiU" w:hAnsi="PMingLiU" w:cs="PMingLiU"/>
          <w:kern w:val="0"/>
          <w:sz w:val="24"/>
          <w:szCs w:val="24"/>
        </w:rPr>
        <w:t>热现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象，但有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光、放</w:t>
      </w:r>
      <w:r>
        <w:rPr>
          <w:rFonts w:ascii="PMingLiU" w:eastAsia="PMingLiU" w:hAnsi="PMingLiU" w:cs="PMingLiU"/>
          <w:kern w:val="0"/>
          <w:sz w:val="24"/>
          <w:szCs w:val="24"/>
        </w:rPr>
        <w:t>热现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化不一定是燃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，如灯泡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光、放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选项类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推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果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、根据金属的化学性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、根据碱的化学性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、根据紫色石蕊溶液遇酸性溶液</w:t>
      </w:r>
      <w:r>
        <w:rPr>
          <w:rFonts w:ascii="PMingLiU" w:eastAsia="PMingLiU" w:hAnsi="PMingLiU" w:cs="PMingLiU"/>
          <w:kern w:val="0"/>
          <w:sz w:val="24"/>
          <w:szCs w:val="24"/>
        </w:rPr>
        <w:t>变红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特征、伴随的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度不大，掌握碱的化学性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、金属的化学性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、石蕊溶液的性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的特征等是正确解答本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8.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BaCl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NaOH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溶液不能除去，</w:t>
      </w:r>
      <w:r>
        <w:rPr>
          <w:rFonts w:ascii="PMingLiU" w:eastAsia="PMingLiU" w:hAnsi="PMingLiU" w:cs="PMingLiU"/>
          <w:kern w:val="0"/>
          <w:sz w:val="24"/>
          <w:szCs w:val="24"/>
        </w:rPr>
        <w:t>该选项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不能达到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目的；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、取适最</w:t>
      </w:r>
      <w:r>
        <w:rPr>
          <w:rFonts w:ascii="PMingLiU" w:eastAsia="PMingLiU" w:hAnsi="PMingLiU" w:cs="PMingLiU"/>
          <w:kern w:val="0"/>
          <w:sz w:val="24"/>
          <w:szCs w:val="24"/>
        </w:rPr>
        <w:t>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品加水充分溶解，滴加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CaCl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溶液，如果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生白色沉淀，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钠变质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，反之没有</w:t>
      </w:r>
      <w:r>
        <w:rPr>
          <w:rFonts w:ascii="PMingLiU" w:eastAsia="PMingLiU" w:hAnsi="PMingLiU" w:cs="PMingLiU"/>
          <w:kern w:val="0"/>
          <w:sz w:val="24"/>
          <w:szCs w:val="24"/>
        </w:rPr>
        <w:t>变质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该选项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</w:t>
      </w:r>
      <w:r>
        <w:rPr>
          <w:rFonts w:ascii="PMingLiU" w:eastAsia="PMingLiU" w:hAnsi="PMingLiU" w:cs="PMingLiU"/>
          <w:kern w:val="0"/>
          <w:sz w:val="24"/>
          <w:szCs w:val="24"/>
        </w:rPr>
        <w:t>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达到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目的；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粉能被磁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吸引，用磁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吸取可以分离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粉和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粉，</w:t>
      </w:r>
      <w:r>
        <w:rPr>
          <w:rFonts w:ascii="PMingLiU" w:eastAsia="PMingLiU" w:hAnsi="PMingLiU" w:cs="PMingLiU"/>
          <w:kern w:val="0"/>
          <w:sz w:val="24"/>
          <w:szCs w:val="24"/>
        </w:rPr>
        <w:t>该选项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</w:t>
      </w:r>
      <w:r>
        <w:rPr>
          <w:rFonts w:ascii="PMingLiU" w:eastAsia="PMingLiU" w:hAnsi="PMingLiU" w:cs="PMingLiU"/>
          <w:kern w:val="0"/>
          <w:sz w:val="24"/>
          <w:szCs w:val="24"/>
        </w:rPr>
        <w:t>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达到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目的；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易溶于水，二氧化</w:t>
      </w:r>
      <w:r>
        <w:rPr>
          <w:rFonts w:ascii="PMingLiU" w:eastAsia="PMingLiU" w:hAnsi="PMingLiU" w:cs="PMingLiU"/>
          <w:kern w:val="0"/>
          <w:sz w:val="24"/>
          <w:szCs w:val="24"/>
        </w:rPr>
        <w:t>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不溶于水，加水充分溶解，</w:t>
      </w:r>
      <w:r>
        <w:rPr>
          <w:rFonts w:ascii="PMingLiU" w:eastAsia="PMingLiU" w:hAnsi="PMingLiU" w:cs="PMingLiU"/>
          <w:kern w:val="0"/>
          <w:sz w:val="24"/>
          <w:szCs w:val="24"/>
        </w:rPr>
        <w:t>过滤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，洗</w:t>
      </w:r>
      <w:r>
        <w:rPr>
          <w:rFonts w:ascii="PMingLiU" w:eastAsia="PMingLiU" w:hAnsi="PMingLiU" w:cs="PMingLiU"/>
          <w:kern w:val="0"/>
          <w:sz w:val="24"/>
          <w:szCs w:val="24"/>
        </w:rPr>
        <w:t>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，干燥可以除去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该选项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</w:t>
      </w:r>
      <w:r>
        <w:rPr>
          <w:rFonts w:ascii="PMingLiU" w:eastAsia="PMingLiU" w:hAnsi="PMingLiU" w:cs="PMingLiU"/>
          <w:kern w:val="0"/>
          <w:sz w:val="24"/>
          <w:szCs w:val="24"/>
        </w:rPr>
        <w:t>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达到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目的。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离子和碳酸根离子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合生成白色沉淀碳酸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离子和硫酸根离子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合生成白色沉淀硫酸</w:t>
      </w:r>
      <w:r>
        <w:rPr>
          <w:rFonts w:ascii="PMingLiU" w:eastAsia="PMingLiU" w:hAnsi="PMingLiU" w:cs="PMingLiU"/>
          <w:kern w:val="0"/>
          <w:sz w:val="24"/>
          <w:szCs w:val="24"/>
        </w:rPr>
        <w:t>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氧根离子和</w:t>
      </w:r>
      <w:r>
        <w:rPr>
          <w:rFonts w:ascii="PMingLiU" w:eastAsia="PMingLiU" w:hAnsi="PMingLiU" w:cs="PMingLiU"/>
          <w:kern w:val="0"/>
          <w:sz w:val="24"/>
          <w:szCs w:val="24"/>
        </w:rPr>
        <w:t>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离子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合生成白色沉淀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和二氧化碳反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和水，碳酸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生成白色沉淀碳酸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磁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</w:t>
      </w:r>
      <w:r>
        <w:rPr>
          <w:rFonts w:ascii="PMingLiU" w:eastAsia="PMingLiU" w:hAnsi="PMingLiU" w:cs="PMingLiU"/>
          <w:kern w:val="0"/>
          <w:sz w:val="24"/>
          <w:szCs w:val="24"/>
        </w:rPr>
        <w:t>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吸引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二氧化</w:t>
      </w:r>
      <w:r>
        <w:rPr>
          <w:rFonts w:ascii="PMingLiU" w:eastAsia="PMingLiU" w:hAnsi="PMingLiU" w:cs="PMingLiU"/>
          <w:kern w:val="0"/>
          <w:sz w:val="24"/>
          <w:szCs w:val="24"/>
        </w:rPr>
        <w:t>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不溶于水，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易溶于水。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，解答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要根据各种物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合各方面条件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行分析、判断，从而得出正确的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9.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、向一定量的硝酸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和硝酸</w:t>
      </w:r>
      <w:r>
        <w:rPr>
          <w:rFonts w:ascii="PMingLiU" w:eastAsia="PMingLiU" w:hAnsi="PMingLiU" w:cs="PMingLiU"/>
          <w:kern w:val="0"/>
          <w:sz w:val="24"/>
          <w:szCs w:val="24"/>
        </w:rPr>
        <w:t>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的混合溶液中加入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粉，</w:t>
      </w:r>
      <w:r>
        <w:rPr>
          <w:rFonts w:ascii="PMingLiU" w:eastAsia="PMingLiU" w:hAnsi="PMingLiU" w:cs="PMingLiU"/>
          <w:kern w:val="0"/>
          <w:sz w:val="24"/>
          <w:szCs w:val="24"/>
        </w:rPr>
        <w:t>则铁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只与硝酸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，置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出来的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量大于参加反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的只，溶液的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量会减小，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、向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pH=2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酸溶液中加水稀</w:t>
      </w:r>
      <w:r>
        <w:rPr>
          <w:rFonts w:ascii="PMingLiU" w:eastAsia="PMingLiU" w:hAnsi="PMingLiU" w:cs="PMingLiU"/>
          <w:kern w:val="0"/>
          <w:sz w:val="24"/>
          <w:szCs w:val="24"/>
        </w:rPr>
        <w:t>释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，溶液的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会增大，但是不会大于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、向一定量的含有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酸的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溶液中滴加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溶液，</w:t>
      </w:r>
      <w:r>
        <w:rPr>
          <w:rFonts w:ascii="PMingLiU" w:eastAsia="PMingLiU" w:hAnsi="PMingLiU" w:cs="PMingLiU"/>
          <w:kern w:val="0"/>
          <w:sz w:val="24"/>
          <w:szCs w:val="24"/>
        </w:rPr>
        <w:t>则氢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酸先反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，沉淀不会从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开始，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、等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量的</w:t>
      </w:r>
      <w:r>
        <w:rPr>
          <w:rFonts w:ascii="PMingLiU" w:eastAsia="PMingLiU" w:hAnsi="PMingLiU" w:cs="PMingLiU"/>
          <w:kern w:val="0"/>
          <w:sz w:val="24"/>
          <w:szCs w:val="24"/>
        </w:rPr>
        <w:t>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与等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量、等</w:t>
      </w:r>
      <w:r>
        <w:rPr>
          <w:rFonts w:ascii="PMingLiU" w:eastAsia="PMingLiU" w:hAnsi="PMingLiU" w:cs="PMingLiU"/>
          <w:kern w:val="0"/>
          <w:sz w:val="24"/>
          <w:szCs w:val="24"/>
        </w:rPr>
        <w:t>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度足量的稀硫酸反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，横坐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是硫酸的量，故等量的硫酸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量相等，当金属全部参加反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则镁产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生的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量大于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、根据金属活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PMingLiU" w:eastAsia="PMingLiU" w:hAnsi="PMingLiU" w:cs="PMingLiU"/>
          <w:kern w:val="0"/>
          <w:sz w:val="24"/>
          <w:szCs w:val="24"/>
        </w:rPr>
        <w:t>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序的意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解答；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、根据酸稀</w:t>
      </w:r>
      <w:r>
        <w:rPr>
          <w:rFonts w:ascii="PMingLiU" w:eastAsia="PMingLiU" w:hAnsi="PMingLiU" w:cs="PMingLiU"/>
          <w:kern w:val="0"/>
          <w:sz w:val="24"/>
          <w:szCs w:val="24"/>
        </w:rPr>
        <w:t>释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增大解答；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酸先反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解答；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、根据金属与酸的反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解答。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的是常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象的关系，完成此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，可以依据已有的知</w:t>
      </w:r>
      <w:r>
        <w:rPr>
          <w:rFonts w:ascii="PMingLiU" w:eastAsia="PMingLiU" w:hAnsi="PMingLiU" w:cs="PMingLiU"/>
          <w:kern w:val="0"/>
          <w:sz w:val="24"/>
          <w:szCs w:val="24"/>
        </w:rPr>
        <w:t>识进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10.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．由于生石灰能与水反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生成了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能与二氧化碳反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生成了碳酸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品中加入稀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酸后可能有气泡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生，故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元素的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量分数是：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9" type="#_x0000_t75" style="height:24.75pt;width:53.25pt" coordsize="21600,21600" o:preferrelative="t" filled="f" stroked="f">
            <v:stroke joinstyle="miter"/>
            <v:imagedata r:id="rId20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≈71%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元素的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量分数是：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0" type="#_x0000_t75" style="height:24.75pt;width:53.25pt" coordsize="21600,21600" o:preferrelative="t" filled="f" stroked="f">
            <v:stroke joinstyle="miter"/>
            <v:imagedata r:id="rId21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≈54%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碳酸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元素的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量分数是：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1" type="#_x0000_t75" style="height:24.75pt;width:58.5pt" coordsize="21600,21600" o:preferrelative="t" filled="f" stroked="f">
            <v:stroke joinstyle="miter"/>
            <v:imagedata r:id="rId22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=40%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意可知，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得其中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元素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50%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混合物可能是氧化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和碳酸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的混合物或者氧化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和碳酸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的混合物或碳酸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的混合物，故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．由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量守恒定律可知，反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前后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元素的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10g×50%÷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2" type="#_x0000_t75" style="height:24.75pt;width:58.5pt" coordsize="21600,21600" o:preferrelative="t" filled="f" stroked="f">
            <v:stroke joinstyle="miter"/>
            <v:imagedata r:id="rId23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=13.875g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．由以上分析可知，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CaO</w:t>
      </w:r>
      <w:r>
        <w:rPr>
          <w:rFonts w:ascii="PMingLiU" w:eastAsia="PMingLiU" w:hAnsi="PMingLiU" w:cs="PMingLiU"/>
          <w:kern w:val="0"/>
          <w:sz w:val="24"/>
          <w:szCs w:val="24"/>
        </w:rPr>
        <w:t>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品的成分可能是碳酸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生石灰能与水反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生成了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能与二氧化碳反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生成了碳酸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元素的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量分数判断混合物的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成，再根据物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分析判断有关的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了混合物成分的判断，熟悉氧化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及化学式的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算等知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11.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   D   A   B   E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）蛋清中含有的主要</w:t>
      </w:r>
      <w:r>
        <w:rPr>
          <w:rFonts w:ascii="PMingLiU" w:eastAsia="PMingLiU" w:hAnsi="PMingLiU" w:cs="PMingLiU"/>
          <w:kern w:val="0"/>
          <w:sz w:val="24"/>
          <w:szCs w:val="24"/>
        </w:rPr>
        <w:t>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养素是蛋白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；故填：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）尿素一种含氮元素的化合物，是一种常用的氮肥；故填：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）碳酸</w:t>
      </w:r>
      <w:r>
        <w:rPr>
          <w:rFonts w:ascii="PMingLiU" w:eastAsia="PMingLiU" w:hAnsi="PMingLiU" w:cs="PMingLiU"/>
          <w:kern w:val="0"/>
          <w:sz w:val="24"/>
          <w:szCs w:val="24"/>
        </w:rPr>
        <w:t>氢钠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是用作焙制糕点的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酵粉的主要成分；故填：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）空气中常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染物是二氧化氮；故填：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解水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中，与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极相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的支管内收集的气体是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气；故填：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决定物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的用途，根据常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和用途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行分析解答即可。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度不大，物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决定物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的用途，掌握常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和用途是正确解答此</w:t>
      </w:r>
      <w:r>
        <w:rPr>
          <w:rFonts w:ascii="PMingLiU" w:eastAsia="PMingLiU" w:hAnsi="PMingLiU" w:cs="PMingLiU"/>
          <w:kern w:val="0"/>
          <w:sz w:val="24"/>
          <w:szCs w:val="24"/>
        </w:rPr>
        <w:t>类题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12.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t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C   A   30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）据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可以看出，在温度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的溶解度相等，故填：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三种物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和溶液升温到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的溶解度随温度的升高而减小，故会有晶体析出，而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的溶解度随温度的升高而增大，故不会有晶体析出，故填：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80g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50g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，把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50g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加到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100g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水中，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不能形成</w:t>
      </w:r>
      <w:r>
        <w:rPr>
          <w:rFonts w:ascii="PMingLiU" w:eastAsia="PMingLiU" w:hAnsi="PMingLiU" w:cs="PMingLiU"/>
          <w:kern w:val="0"/>
          <w:sz w:val="24"/>
          <w:szCs w:val="24"/>
        </w:rPr>
        <w:t>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和溶液，若要使之达到</w:t>
      </w:r>
      <w:r>
        <w:rPr>
          <w:rFonts w:ascii="PMingLiU" w:eastAsia="PMingLiU" w:hAnsi="PMingLiU" w:cs="PMingLiU"/>
          <w:kern w:val="0"/>
          <w:sz w:val="24"/>
          <w:szCs w:val="24"/>
        </w:rPr>
        <w:t>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和状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需要向溶液中加入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80g-50g=30g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，故填：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根据固体物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的溶解度曲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出某物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在一定温度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比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不同物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在同一温度下的溶解度的大小，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判断出物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的溶解度随温度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化情况等，根据</w:t>
      </w:r>
      <w:r>
        <w:rPr>
          <w:rFonts w:ascii="PMingLiU" w:eastAsia="PMingLiU" w:hAnsi="PMingLiU" w:cs="PMingLiU"/>
          <w:kern w:val="0"/>
          <w:sz w:val="24"/>
          <w:szCs w:val="24"/>
        </w:rPr>
        <w:t>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和溶液和不</w:t>
      </w:r>
      <w:r>
        <w:rPr>
          <w:rFonts w:ascii="PMingLiU" w:eastAsia="PMingLiU" w:hAnsi="PMingLiU" w:cs="PMingLiU"/>
          <w:kern w:val="0"/>
          <w:sz w:val="24"/>
          <w:szCs w:val="24"/>
        </w:rPr>
        <w:t>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和溶液的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化方法解答。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度不大，主要考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了固体物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的溶解度曲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及根据固体物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的溶解度曲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解决相关的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，培养学生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用能力。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13.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Cu   Cu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OH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CuO+H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>=CuSO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>+H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   ADE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属于不同</w:t>
      </w:r>
      <w:r>
        <w:rPr>
          <w:rFonts w:ascii="PMingLiU" w:eastAsia="PMingLiU" w:hAnsi="PMingLiU" w:cs="PMingLiU"/>
          <w:kern w:val="0"/>
          <w:sz w:val="24"/>
          <w:szCs w:val="24"/>
        </w:rPr>
        <w:t>类别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，且都含有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元素，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黑色粉末，因此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是氧化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为红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色粉末，因此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为铜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C-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</w:t>
      </w:r>
      <w:r>
        <w:rPr>
          <w:rFonts w:ascii="PMingLiU" w:eastAsia="PMingLiU" w:hAnsi="PMingLiU" w:cs="PMingLiU"/>
          <w:kern w:val="0"/>
          <w:sz w:val="24"/>
          <w:szCs w:val="24"/>
        </w:rPr>
        <w:t>够转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应该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和硝酸</w:t>
      </w:r>
      <w:r>
        <w:rPr>
          <w:rFonts w:ascii="PMingLiU" w:eastAsia="PMingLiU" w:hAnsi="PMingLiU" w:cs="PMingLiU"/>
          <w:kern w:val="0"/>
          <w:sz w:val="24"/>
          <w:szCs w:val="24"/>
        </w:rPr>
        <w:t>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溶液反</w:t>
      </w:r>
      <w:r>
        <w:rPr>
          <w:rFonts w:ascii="PMingLiU" w:eastAsia="PMingLiU" w:hAnsi="PMingLiU" w:cs="PMingLiU"/>
          <w:kern w:val="0"/>
          <w:sz w:val="24"/>
          <w:szCs w:val="24"/>
        </w:rPr>
        <w:t>应产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</w:t>
      </w:r>
      <w:r>
        <w:rPr>
          <w:rFonts w:ascii="PMingLiU" w:eastAsia="PMingLiU" w:hAnsi="PMingLiU" w:cs="PMingLiU"/>
          <w:kern w:val="0"/>
          <w:sz w:val="24"/>
          <w:szCs w:val="24"/>
        </w:rPr>
        <w:t>铜盐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，如硝酸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PMingLiU" w:eastAsia="PMingLiU" w:hAnsi="PMingLiU" w:cs="PMingLiU"/>
          <w:kern w:val="0"/>
          <w:sz w:val="24"/>
          <w:szCs w:val="24"/>
        </w:rPr>
        <w:t>铜盐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和硫酸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都能</w:t>
      </w:r>
      <w:r>
        <w:rPr>
          <w:rFonts w:ascii="PMingLiU" w:eastAsia="PMingLiU" w:hAnsi="PMingLiU" w:cs="PMingLiU"/>
          <w:kern w:val="0"/>
          <w:sz w:val="24"/>
          <w:szCs w:val="24"/>
        </w:rPr>
        <w:t>够转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不同</w:t>
      </w:r>
      <w:r>
        <w:rPr>
          <w:rFonts w:ascii="PMingLiU" w:eastAsia="PMingLiU" w:hAnsi="PMingLiU" w:cs="PMingLiU"/>
          <w:kern w:val="0"/>
          <w:sz w:val="24"/>
          <w:szCs w:val="24"/>
        </w:rPr>
        <w:t>类别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，因此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，因此：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，故填：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Cu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Cu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）由氧化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和硫酸反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可以生成硫酸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的方程式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CuO+H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=CuSO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）根据以上分析可知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可以与金属反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，和碱溶液反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，和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ADE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属于不同</w:t>
      </w:r>
      <w:r>
        <w:rPr>
          <w:rFonts w:ascii="PMingLiU" w:eastAsia="PMingLiU" w:hAnsi="PMingLiU" w:cs="PMingLiU"/>
          <w:kern w:val="0"/>
          <w:sz w:val="24"/>
          <w:szCs w:val="24"/>
        </w:rPr>
        <w:t>类别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，且都含有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元素，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黑色粉末，因此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是氧化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为红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色粉末，因此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为铜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C-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</w:t>
      </w:r>
      <w:r>
        <w:rPr>
          <w:rFonts w:ascii="PMingLiU" w:eastAsia="PMingLiU" w:hAnsi="PMingLiU" w:cs="PMingLiU"/>
          <w:kern w:val="0"/>
          <w:sz w:val="24"/>
          <w:szCs w:val="24"/>
        </w:rPr>
        <w:t>够转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应该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和硝酸</w:t>
      </w:r>
      <w:r>
        <w:rPr>
          <w:rFonts w:ascii="PMingLiU" w:eastAsia="PMingLiU" w:hAnsi="PMingLiU" w:cs="PMingLiU"/>
          <w:kern w:val="0"/>
          <w:sz w:val="24"/>
          <w:szCs w:val="24"/>
        </w:rPr>
        <w:t>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溶液反</w:t>
      </w:r>
      <w:r>
        <w:rPr>
          <w:rFonts w:ascii="PMingLiU" w:eastAsia="PMingLiU" w:hAnsi="PMingLiU" w:cs="PMingLiU"/>
          <w:kern w:val="0"/>
          <w:sz w:val="24"/>
          <w:szCs w:val="24"/>
        </w:rPr>
        <w:t>应产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</w:t>
      </w:r>
      <w:r>
        <w:rPr>
          <w:rFonts w:ascii="PMingLiU" w:eastAsia="PMingLiU" w:hAnsi="PMingLiU" w:cs="PMingLiU"/>
          <w:kern w:val="0"/>
          <w:sz w:val="24"/>
          <w:szCs w:val="24"/>
        </w:rPr>
        <w:t>铜盐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，如硝酸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PMingLiU" w:eastAsia="PMingLiU" w:hAnsi="PMingLiU" w:cs="PMingLiU"/>
          <w:kern w:val="0"/>
          <w:sz w:val="24"/>
          <w:szCs w:val="24"/>
        </w:rPr>
        <w:t>铜盐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和硫酸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都能</w:t>
      </w:r>
      <w:r>
        <w:rPr>
          <w:rFonts w:ascii="PMingLiU" w:eastAsia="PMingLiU" w:hAnsi="PMingLiU" w:cs="PMingLiU"/>
          <w:kern w:val="0"/>
          <w:sz w:val="24"/>
          <w:szCs w:val="24"/>
        </w:rPr>
        <w:t>够转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不同</w:t>
      </w:r>
      <w:r>
        <w:rPr>
          <w:rFonts w:ascii="PMingLiU" w:eastAsia="PMingLiU" w:hAnsi="PMingLiU" w:cs="PMingLiU"/>
          <w:kern w:val="0"/>
          <w:sz w:val="24"/>
          <w:szCs w:val="24"/>
        </w:rPr>
        <w:t>类别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，因此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入</w:t>
      </w:r>
      <w:r>
        <w:rPr>
          <w:rFonts w:ascii="PMingLiU" w:eastAsia="PMingLiU" w:hAnsi="PMingLiU" w:cs="PMingLiU"/>
          <w:kern w:val="0"/>
          <w:sz w:val="24"/>
          <w:szCs w:val="24"/>
        </w:rPr>
        <w:t>验证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符合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化关系完成相关的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框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推断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，完成此</w:t>
      </w:r>
      <w:r>
        <w:rPr>
          <w:rFonts w:ascii="PMingLiU" w:eastAsia="PMingLiU" w:hAnsi="PMingLiU" w:cs="PMingLiU"/>
          <w:kern w:val="0"/>
          <w:sz w:val="24"/>
          <w:szCs w:val="24"/>
        </w:rPr>
        <w:t>类题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目，可以依据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干提供的信息，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合框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，找准解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的突破口，直接得出物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的化学式，然后</w:t>
      </w:r>
      <w:r>
        <w:rPr>
          <w:rFonts w:ascii="PMingLiU" w:eastAsia="PMingLiU" w:hAnsi="PMingLiU" w:cs="PMingLiU"/>
          <w:kern w:val="0"/>
          <w:sz w:val="24"/>
          <w:szCs w:val="24"/>
        </w:rPr>
        <w:t>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推或逆推或由两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向中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推得出其他物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的化学式。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14.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解：设吸收二氧化碳的质量为</w:t>
      </w:r>
      <w:r>
        <w:rPr>
          <w:rFonts w:ascii="Times New Roman" w:eastAsia="Times New Roman" w:hAnsi="Times New Roman" w:cs="Times New Roman"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Ca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OH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=CaCO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↓+H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74               44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2.96g           x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m:oMath>
        <m:f>
          <m:num>
            <m:r>
              <m:rPr>
                <m:sty m:val="p"/>
              </m:rPr>
              <m:t>74</m:t>
            </m:r>
          </m:num>
          <m:den>
            <m:r>
              <m:rPr>
                <m:sty m:val="p"/>
              </m:rPr>
              <m:t>44</m:t>
            </m:r>
          </m:den>
        </m:f>
        <m:r>
          <m:rPr>
            <m:sty m:val="p"/>
          </m:rPr>
          <m:t>=</m:t>
        </m:r>
        <m:f>
          <m:num>
            <m:r>
              <m:rPr>
                <m:sty m:val="p"/>
              </m:rPr>
              <m:t>2.96g</m:t>
            </m:r>
          </m:num>
          <m:den>
            <m:r>
              <m:rPr>
                <m:sty m:val="p"/>
              </m:rPr>
              <m:t>x</m:t>
            </m:r>
          </m:den>
        </m:f>
      </m:oMath>
      <w:r>
        <w:rPr>
          <w:rFonts w:ascii="宋体" w:eastAsia="宋体" w:hAnsi="宋体" w:cs="宋体"/>
          <w:kern w:val="0"/>
          <w:szCs w:val="21"/>
        </w:rPr>
        <w:t>：解得：</w:t>
      </w:r>
      <w:r>
        <w:rPr>
          <w:rFonts w:ascii="Times New Roman" w:eastAsia="Times New Roman" w:hAnsi="Times New Roman" w:cs="Times New Roman"/>
          <w:kern w:val="0"/>
          <w:szCs w:val="21"/>
        </w:rPr>
        <w:t>x=1.76g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答：吸收二氧化碳的质量为</w:t>
      </w:r>
      <w:r>
        <w:rPr>
          <w:rFonts w:ascii="Times New Roman" w:eastAsia="Times New Roman" w:hAnsi="Times New Roman" w:cs="Times New Roman"/>
          <w:kern w:val="0"/>
          <w:szCs w:val="21"/>
        </w:rPr>
        <w:t>1.76g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和二氧化碳反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生成碳酸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沉淀和水，根据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量可以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算需要二氧化碳的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学生运用化学方程式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算和推断的能力，比</w:t>
      </w:r>
      <w:r>
        <w:rPr>
          <w:rFonts w:ascii="PMingLiU" w:eastAsia="PMingLiU" w:hAnsi="PMingLiU" w:cs="PMingLiU"/>
          <w:kern w:val="0"/>
          <w:sz w:val="24"/>
          <w:szCs w:val="24"/>
        </w:rPr>
        <w:t>较简单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要注意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范性和准确性即可。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15.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酒精灯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A   C</w:t>
      </w:r>
      <w:r>
        <w:rPr>
          <w:rFonts w:ascii="宋体" w:eastAsia="宋体" w:hAnsi="宋体" w:cs="宋体"/>
          <w:kern w:val="0"/>
          <w:szCs w:val="21"/>
        </w:rPr>
        <w:t>或</w:t>
      </w:r>
      <w:r>
        <w:rPr>
          <w:rFonts w:ascii="Times New Roman" w:eastAsia="Times New Roman" w:hAnsi="Times New Roman" w:cs="Times New Roman"/>
          <w:kern w:val="0"/>
          <w:szCs w:val="21"/>
        </w:rPr>
        <w:t>E   2KMnO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m:oMath>
        <m:f>
          <m:num>
            <m:limUpp>
              <m:e>
                <m:r>
                  <m:rPr>
                    <m:sty m:val="p"/>
                  </m:rPr>
                  <m:t>−</m:t>
                </m:r>
              </m:e>
              <m:lim>
                <m:r>
                  <m:rPr>
                    <m:sty m:val="p"/>
                  </m:rPr>
                  <m:t>△</m:t>
                </m:r>
              </m:lim>
            </m:limUpp>
          </m:num>
          <m:den/>
        </m:f>
      </m:oMath>
      <w:r>
        <w:rPr>
          <w:rFonts w:ascii="Times New Roman" w:eastAsia="Times New Roman" w:hAnsi="Times New Roman" w:cs="Times New Roman"/>
          <w:kern w:val="0"/>
          <w:szCs w:val="21"/>
        </w:rPr>
        <w:t>K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MnO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>+MnO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↑   </w:t>
      </w:r>
      <w:r>
        <w:rPr>
          <w:rFonts w:ascii="宋体" w:eastAsia="宋体" w:hAnsi="宋体" w:cs="宋体"/>
          <w:kern w:val="0"/>
          <w:szCs w:val="21"/>
        </w:rPr>
        <w:t>盐酸浓度过大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仪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是酒精灯；故填：酒精灯；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）装置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中伸入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管内的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</w:t>
      </w:r>
      <w:r>
        <w:rPr>
          <w:rFonts w:ascii="PMingLiU" w:eastAsia="PMingLiU" w:hAnsi="PMingLiU" w:cs="PMingLiU"/>
          <w:kern w:val="0"/>
          <w:sz w:val="24"/>
          <w:szCs w:val="24"/>
        </w:rPr>
        <w:t>过长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，不利于气体的排出，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</w:t>
      </w:r>
      <w:r>
        <w:rPr>
          <w:rFonts w:ascii="PMingLiU" w:eastAsia="PMingLiU" w:hAnsi="PMingLiU" w:cs="PMingLiU"/>
          <w:kern w:val="0"/>
          <w:sz w:val="24"/>
          <w:szCs w:val="24"/>
        </w:rPr>
        <w:t>刚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好露出橡皮塞即可；故填：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室用高</w:t>
      </w:r>
      <w:r>
        <w:rPr>
          <w:rFonts w:ascii="PMingLiU" w:eastAsia="PMingLiU" w:hAnsi="PMingLiU" w:cs="PMingLiU"/>
          <w:kern w:val="0"/>
          <w:sz w:val="24"/>
          <w:szCs w:val="24"/>
        </w:rPr>
        <w:t>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制取氧气，氧气的密度大于空气的密度，而且不易溶于水，所以可以用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作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收集装置；反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的方程式是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2KMnO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3" type="#_x0000_t75" style="height:32.25pt;width:21.75pt" coordsize="21600,21600" o:preferrelative="t" filled="f" stroked="f">
            <v:stroke joinstyle="miter"/>
            <v:imagedata r:id="rId24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+MnO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；故填：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2KMnO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4" type="#_x0000_t75" style="height:32.25pt;width:21.75pt" coordsize="21600,21600" o:preferrelative="t" filled="f" stroked="f">
            <v:stroke joinstyle="miter"/>
            <v:imagedata r:id="rId24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+MnO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）若二氧化碳气体不能使石灰水</w:t>
      </w:r>
      <w:r>
        <w:rPr>
          <w:rFonts w:ascii="PMingLiU" w:eastAsia="PMingLiU" w:hAnsi="PMingLiU" w:cs="PMingLiU"/>
          <w:kern w:val="0"/>
          <w:sz w:val="24"/>
          <w:szCs w:val="24"/>
        </w:rPr>
        <w:t>变浑浊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，可能是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</w:t>
      </w:r>
      <w:r>
        <w:rPr>
          <w:rFonts w:ascii="PMingLiU" w:eastAsia="PMingLiU" w:hAnsi="PMingLiU" w:cs="PMingLiU"/>
          <w:kern w:val="0"/>
          <w:sz w:val="24"/>
          <w:szCs w:val="24"/>
        </w:rPr>
        <w:t>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</w:t>
      </w:r>
      <w:r>
        <w:rPr>
          <w:rFonts w:ascii="PMingLiU" w:eastAsia="PMingLiU" w:hAnsi="PMingLiU" w:cs="PMingLiU"/>
          <w:kern w:val="0"/>
          <w:sz w:val="24"/>
          <w:szCs w:val="24"/>
        </w:rPr>
        <w:t>挥发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气体，与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生了反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。故填：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</w:t>
      </w:r>
      <w:r>
        <w:rPr>
          <w:rFonts w:ascii="PMingLiU" w:eastAsia="PMingLiU" w:hAnsi="PMingLiU" w:cs="PMingLiU"/>
          <w:kern w:val="0"/>
          <w:sz w:val="24"/>
          <w:szCs w:val="24"/>
        </w:rPr>
        <w:t>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）熟</w:t>
      </w:r>
      <w:r>
        <w:rPr>
          <w:rFonts w:ascii="PMingLiU" w:eastAsia="PMingLiU" w:hAnsi="PMingLiU" w:cs="PMingLiU"/>
          <w:kern w:val="0"/>
          <w:sz w:val="24"/>
          <w:szCs w:val="24"/>
        </w:rPr>
        <w:t>记仪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器的名称；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PMingLiU" w:eastAsia="PMingLiU" w:hAnsi="PMingLiU" w:cs="PMingLiU"/>
          <w:kern w:val="0"/>
          <w:sz w:val="24"/>
          <w:szCs w:val="24"/>
        </w:rPr>
        <w:t>仪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器装置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的注意事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来分析；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室用高</w:t>
      </w:r>
      <w:r>
        <w:rPr>
          <w:rFonts w:ascii="PMingLiU" w:eastAsia="PMingLiU" w:hAnsi="PMingLiU" w:cs="PMingLiU"/>
          <w:kern w:val="0"/>
          <w:sz w:val="24"/>
          <w:szCs w:val="24"/>
        </w:rPr>
        <w:t>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制取氧气需要加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，以及氧气的密度大于空气的密度和不易溶于水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收集装置；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）从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酸具有</w:t>
      </w:r>
      <w:r>
        <w:rPr>
          <w:rFonts w:ascii="PMingLiU" w:eastAsia="PMingLiU" w:hAnsi="PMingLiU" w:cs="PMingLiU"/>
          <w:kern w:val="0"/>
          <w:sz w:val="24"/>
          <w:szCs w:val="24"/>
        </w:rPr>
        <w:t>挥发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性的角度来分析。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气体的收集装置、化学方程式的</w:t>
      </w:r>
      <w:r>
        <w:rPr>
          <w:rFonts w:ascii="PMingLiU" w:eastAsia="PMingLiU" w:hAnsi="PMingLiU" w:cs="PMingLiU"/>
          <w:kern w:val="0"/>
          <w:sz w:val="24"/>
          <w:szCs w:val="24"/>
        </w:rPr>
        <w:t>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写、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点，需要同学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在掌握基本知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上灵活作答。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16.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溶液的红色逐渐褪去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CaCl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Ca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OH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2HCl+Ca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OH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=CaCl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+2H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O   </w:t>
      </w:r>
      <w:r>
        <w:rPr>
          <w:rFonts w:ascii="宋体" w:eastAsia="宋体" w:hAnsi="宋体" w:cs="宋体"/>
          <w:kern w:val="0"/>
          <w:szCs w:val="21"/>
        </w:rPr>
        <w:t>锌粒逐渐溶解，有气泡产生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戊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猜想中都有氯化钙，加碳酸钠溶液都会产生白色沉淀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腐蚀下水道或污染水质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解：探究Ⅰ：甲同学</w:t>
      </w:r>
      <w:r>
        <w:rPr>
          <w:rFonts w:ascii="PMingLiU" w:eastAsia="PMingLiU" w:hAnsi="PMingLiU" w:cs="PMingLiU"/>
          <w:kern w:val="0"/>
          <w:sz w:val="24"/>
          <w:szCs w:val="24"/>
        </w:rPr>
        <w:t>实验时应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先向澄淸石灰水中滴几滴酚</w:t>
      </w:r>
      <w:r>
        <w:rPr>
          <w:rFonts w:ascii="PMingLiU" w:eastAsia="PMingLiU" w:hAnsi="PMingLiU" w:cs="PMingLiU"/>
          <w:kern w:val="0"/>
          <w:sz w:val="24"/>
          <w:szCs w:val="24"/>
        </w:rPr>
        <w:t>酞试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液，再滴加适量的稀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酸，当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察到溶液的</w:t>
      </w:r>
      <w:r>
        <w:rPr>
          <w:rFonts w:ascii="PMingLiU" w:eastAsia="PMingLiU" w:hAnsi="PMingLiU" w:cs="PMingLiU"/>
          <w:kern w:val="0"/>
          <w:sz w:val="24"/>
          <w:szCs w:val="24"/>
        </w:rPr>
        <w:t>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色逐</w:t>
      </w:r>
      <w:r>
        <w:rPr>
          <w:rFonts w:ascii="PMingLiU" w:eastAsia="PMingLiU" w:hAnsi="PMingLiU" w:cs="PMingLiU"/>
          <w:kern w:val="0"/>
          <w:sz w:val="24"/>
          <w:szCs w:val="24"/>
        </w:rPr>
        <w:t>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褪去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，就可以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明两种物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：溶液的</w:t>
      </w:r>
      <w:r>
        <w:rPr>
          <w:rFonts w:ascii="PMingLiU" w:eastAsia="PMingLiU" w:hAnsi="PMingLiU" w:cs="PMingLiU"/>
          <w:kern w:val="0"/>
          <w:sz w:val="24"/>
          <w:szCs w:val="24"/>
        </w:rPr>
        <w:t>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色逐</w:t>
      </w:r>
      <w:r>
        <w:rPr>
          <w:rFonts w:ascii="PMingLiU" w:eastAsia="PMingLiU" w:hAnsi="PMingLiU" w:cs="PMingLiU"/>
          <w:kern w:val="0"/>
          <w:sz w:val="24"/>
          <w:szCs w:val="24"/>
        </w:rPr>
        <w:t>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褪去；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探究Ⅱ：我的猜想，</w:t>
      </w:r>
      <w:r>
        <w:rPr>
          <w:rFonts w:ascii="PMingLiU" w:eastAsia="PMingLiU" w:hAnsi="PMingLiU" w:cs="PMingLiU"/>
          <w:kern w:val="0"/>
          <w:sz w:val="24"/>
          <w:szCs w:val="24"/>
        </w:rPr>
        <w:t>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液中溶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的成分是：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CaCl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；丙同学</w:t>
      </w:r>
      <w:r>
        <w:rPr>
          <w:rFonts w:ascii="PMingLiU" w:eastAsia="PMingLiU" w:hAnsi="PMingLiU" w:cs="PMingLiU"/>
          <w:kern w:val="0"/>
          <w:sz w:val="24"/>
          <w:szCs w:val="24"/>
        </w:rPr>
        <w:t>认为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猜想三是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的，理由是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不能共存；故答案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CaCl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2HCl+Ca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=CaCl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【</w:t>
      </w:r>
      <w:r>
        <w:rPr>
          <w:rFonts w:ascii="PMingLiU" w:eastAsia="PMingLiU" w:hAnsi="PMingLiU" w:cs="PMingLiU"/>
          <w:kern w:val="0"/>
          <w:sz w:val="24"/>
          <w:szCs w:val="24"/>
        </w:rPr>
        <w:t>实验设计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】戊同学取几粒</w:t>
      </w:r>
      <w:r>
        <w:rPr>
          <w:rFonts w:ascii="PMingLiU" w:eastAsia="PMingLiU" w:hAnsi="PMingLiU" w:cs="PMingLiU"/>
          <w:kern w:val="0"/>
          <w:sz w:val="24"/>
          <w:szCs w:val="24"/>
        </w:rPr>
        <w:t>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粒于一支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管中，向其中加入少量</w:t>
      </w:r>
      <w:r>
        <w:rPr>
          <w:rFonts w:ascii="PMingLiU" w:eastAsia="PMingLiU" w:hAnsi="PMingLiU" w:cs="PMingLiU"/>
          <w:kern w:val="0"/>
          <w:sz w:val="24"/>
          <w:szCs w:val="24"/>
        </w:rPr>
        <w:t>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液，</w:t>
      </w:r>
      <w:r>
        <w:rPr>
          <w:rFonts w:ascii="PMingLiU" w:eastAsia="PMingLiU" w:hAnsi="PMingLiU" w:cs="PMingLiU"/>
          <w:kern w:val="0"/>
          <w:sz w:val="24"/>
          <w:szCs w:val="24"/>
        </w:rPr>
        <w:t>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粒逐</w:t>
      </w:r>
      <w:r>
        <w:rPr>
          <w:rFonts w:ascii="PMingLiU" w:eastAsia="PMingLiU" w:hAnsi="PMingLiU" w:cs="PMingLiU"/>
          <w:kern w:val="0"/>
          <w:sz w:val="24"/>
          <w:szCs w:val="24"/>
        </w:rPr>
        <w:t>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溶解，有气泡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生，猜想二正确；故答案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PMingLiU" w:eastAsia="PMingLiU" w:hAnsi="PMingLiU" w:cs="PMingLiU"/>
          <w:kern w:val="0"/>
          <w:sz w:val="24"/>
          <w:szCs w:val="24"/>
        </w:rPr>
        <w:t>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粒逐</w:t>
      </w:r>
      <w:r>
        <w:rPr>
          <w:rFonts w:ascii="PMingLiU" w:eastAsia="PMingLiU" w:hAnsi="PMingLiU" w:cs="PMingLiU"/>
          <w:kern w:val="0"/>
          <w:sz w:val="24"/>
          <w:szCs w:val="24"/>
        </w:rPr>
        <w:t>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溶解，有气泡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【</w:t>
      </w:r>
      <w:r>
        <w:rPr>
          <w:rFonts w:ascii="PMingLiU" w:eastAsia="PMingLiU" w:hAnsi="PMingLiU" w:cs="PMingLiU"/>
          <w:kern w:val="0"/>
          <w:sz w:val="24"/>
          <w:szCs w:val="24"/>
        </w:rPr>
        <w:t>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价与反思】</w:t>
      </w:r>
      <w:r>
        <w:rPr>
          <w:rFonts w:ascii="PMingLiU" w:eastAsia="PMingLiU" w:hAnsi="PMingLiU" w:cs="PMingLiU"/>
          <w:kern w:val="0"/>
          <w:sz w:val="24"/>
          <w:szCs w:val="24"/>
        </w:rPr>
        <w:t>设计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的两个方案中，戊同学的方案合理，丁同学的方案不合理，原因是猜想中都有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，加碳酸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溶液都会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生白色沉淀；故答案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：戊；猜想中都有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，加碳酸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溶液都会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生白色沉淀；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【表达与交流】</w:t>
      </w:r>
      <w:r>
        <w:rPr>
          <w:rFonts w:ascii="PMingLiU" w:eastAsia="PMingLiU" w:hAnsi="PMingLiU" w:cs="PMingLiU"/>
          <w:kern w:val="0"/>
          <w:sz w:val="24"/>
          <w:szCs w:val="24"/>
        </w:rPr>
        <w:t>该废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液直接倒入下水道，可能造成的危害是：腐</w:t>
      </w:r>
      <w:r>
        <w:rPr>
          <w:rFonts w:ascii="PMingLiU" w:eastAsia="PMingLiU" w:hAnsi="PMingLiU" w:cs="PMingLiU"/>
          <w:kern w:val="0"/>
          <w:sz w:val="24"/>
          <w:szCs w:val="24"/>
        </w:rPr>
        <w:t>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下水道或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染水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：腐</w:t>
      </w:r>
      <w:r>
        <w:rPr>
          <w:rFonts w:ascii="PMingLiU" w:eastAsia="PMingLiU" w:hAnsi="PMingLiU" w:cs="PMingLiU"/>
          <w:kern w:val="0"/>
          <w:sz w:val="24"/>
          <w:szCs w:val="24"/>
        </w:rPr>
        <w:t>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下水道或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染水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；（合理即可）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目的信息可知：甲同学</w:t>
      </w:r>
      <w:r>
        <w:rPr>
          <w:rFonts w:ascii="PMingLiU" w:eastAsia="PMingLiU" w:hAnsi="PMingLiU" w:cs="PMingLiU"/>
          <w:kern w:val="0"/>
          <w:sz w:val="24"/>
          <w:szCs w:val="24"/>
        </w:rPr>
        <w:t>实验时应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先向澄淸石灰水中滴几滴酚</w:t>
      </w:r>
      <w:r>
        <w:rPr>
          <w:rFonts w:ascii="PMingLiU" w:eastAsia="PMingLiU" w:hAnsi="PMingLiU" w:cs="PMingLiU"/>
          <w:kern w:val="0"/>
          <w:sz w:val="24"/>
          <w:szCs w:val="24"/>
        </w:rPr>
        <w:t>酞试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液，再滴加适量的稀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酸，当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察到溶液的</w:t>
      </w:r>
      <w:r>
        <w:rPr>
          <w:rFonts w:ascii="PMingLiU" w:eastAsia="PMingLiU" w:hAnsi="PMingLiU" w:cs="PMingLiU"/>
          <w:kern w:val="0"/>
          <w:sz w:val="24"/>
          <w:szCs w:val="24"/>
        </w:rPr>
        <w:t>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色逐</w:t>
      </w:r>
      <w:r>
        <w:rPr>
          <w:rFonts w:ascii="PMingLiU" w:eastAsia="PMingLiU" w:hAnsi="PMingLiU" w:cs="PMingLiU"/>
          <w:kern w:val="0"/>
          <w:sz w:val="24"/>
          <w:szCs w:val="24"/>
        </w:rPr>
        <w:t>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褪去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，就可以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明两种物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；我的猜想，</w:t>
      </w:r>
      <w:r>
        <w:rPr>
          <w:rFonts w:ascii="PMingLiU" w:eastAsia="PMingLiU" w:hAnsi="PMingLiU" w:cs="PMingLiU"/>
          <w:kern w:val="0"/>
          <w:sz w:val="24"/>
          <w:szCs w:val="24"/>
        </w:rPr>
        <w:t>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液中溶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的成分是：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CaCl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；丙同学</w:t>
      </w:r>
      <w:r>
        <w:rPr>
          <w:rFonts w:ascii="PMingLiU" w:eastAsia="PMingLiU" w:hAnsi="PMingLiU" w:cs="PMingLiU"/>
          <w:kern w:val="0"/>
          <w:sz w:val="24"/>
          <w:szCs w:val="24"/>
        </w:rPr>
        <w:t>认为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猜想三是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的，理由是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不能共存；戊同学取几粒</w:t>
      </w:r>
      <w:r>
        <w:rPr>
          <w:rFonts w:ascii="PMingLiU" w:eastAsia="PMingLiU" w:hAnsi="PMingLiU" w:cs="PMingLiU"/>
          <w:kern w:val="0"/>
          <w:sz w:val="24"/>
          <w:szCs w:val="24"/>
        </w:rPr>
        <w:t>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粒于一支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管中，向其中加入少量</w:t>
      </w:r>
      <w:r>
        <w:rPr>
          <w:rFonts w:ascii="PMingLiU" w:eastAsia="PMingLiU" w:hAnsi="PMingLiU" w:cs="PMingLiU"/>
          <w:kern w:val="0"/>
          <w:sz w:val="24"/>
          <w:szCs w:val="24"/>
        </w:rPr>
        <w:t>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液，</w:t>
      </w:r>
      <w:r>
        <w:rPr>
          <w:rFonts w:ascii="PMingLiU" w:eastAsia="PMingLiU" w:hAnsi="PMingLiU" w:cs="PMingLiU"/>
          <w:kern w:val="0"/>
          <w:sz w:val="24"/>
          <w:szCs w:val="24"/>
        </w:rPr>
        <w:t>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粒逐</w:t>
      </w:r>
      <w:r>
        <w:rPr>
          <w:rFonts w:ascii="PMingLiU" w:eastAsia="PMingLiU" w:hAnsi="PMingLiU" w:cs="PMingLiU"/>
          <w:kern w:val="0"/>
          <w:sz w:val="24"/>
          <w:szCs w:val="24"/>
        </w:rPr>
        <w:t>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溶解，有气泡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生，猜想二正确；</w:t>
      </w:r>
      <w:r>
        <w:rPr>
          <w:rFonts w:ascii="PMingLiU" w:eastAsia="PMingLiU" w:hAnsi="PMingLiU" w:cs="PMingLiU"/>
          <w:kern w:val="0"/>
          <w:sz w:val="24"/>
          <w:szCs w:val="24"/>
        </w:rPr>
        <w:t>设计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的两个方案中，戊同学的方案合理，丁同学的方案不合理，原因是猜想中都有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，加碳酸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溶液都会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生白色沉淀；</w:t>
      </w:r>
      <w:r>
        <w:rPr>
          <w:rFonts w:ascii="PMingLiU" w:eastAsia="PMingLiU" w:hAnsi="PMingLiU" w:cs="PMingLiU"/>
          <w:kern w:val="0"/>
          <w:sz w:val="24"/>
          <w:szCs w:val="24"/>
        </w:rPr>
        <w:t>该废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液直接倒入下水道，可能造成的危害是：腐</w:t>
      </w:r>
      <w:r>
        <w:rPr>
          <w:rFonts w:ascii="PMingLiU" w:eastAsia="PMingLiU" w:hAnsi="PMingLiU" w:cs="PMingLiU"/>
          <w:kern w:val="0"/>
          <w:sz w:val="24"/>
          <w:szCs w:val="24"/>
        </w:rPr>
        <w:t>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下水道或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染水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探究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是近几年中考的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点之一，它包括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方法和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程的探究，</w:t>
      </w:r>
      <w:r>
        <w:rPr>
          <w:rFonts w:ascii="PMingLiU" w:eastAsia="PMingLiU" w:hAnsi="PMingLiU" w:cs="PMingLiU"/>
          <w:kern w:val="0"/>
          <w:sz w:val="24"/>
          <w:szCs w:val="24"/>
        </w:rPr>
        <w:t>实验结论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实验规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律的探究等。本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通</w:t>
      </w:r>
      <w:r>
        <w:rPr>
          <w:rFonts w:ascii="PMingLiU" w:eastAsia="PMingLiU" w:hAnsi="PMingLiU" w:cs="PMingLiU"/>
          <w:kern w:val="0"/>
          <w:sz w:val="24"/>
          <w:szCs w:val="24"/>
        </w:rPr>
        <w:t>过实验资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料和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分析，得到了正确的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，属于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性探究。同学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要具体分析，</w:t>
      </w:r>
      <w:r>
        <w:rPr>
          <w:rFonts w:ascii="PMingLiU" w:eastAsia="PMingLiU" w:hAnsi="PMingLiU" w:cs="PMingLiU"/>
          <w:kern w:val="0"/>
          <w:sz w:val="24"/>
          <w:szCs w:val="24"/>
        </w:rPr>
        <w:t>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合掌握。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</w:p>
    <w:sectPr>
      <w:footerReference w:type="even" r:id="rId25"/>
      <w:footerReference w:type="default" r:id="rId26"/>
      <w:pgSz w:w="23811" w:h="16838" w:orient="landscape"/>
      <w:pgMar w:top="900" w:right="1997" w:bottom="900" w:left="1997" w:header="500" w:footer="500" w:gutter="0"/>
      <w:cols w:num="2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F6E1295"/>
    <w:multiLevelType w:val="multilevel"/>
    <w:tmpl w:val="0F6E129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mirrorMargins/>
  <w:bordersDoNotSurroundHeader/>
  <w:bordersDoNotSurroundFooter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overrideTableStyleFontSizeAndJustification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/>
    <w:lsdException w:name="footer" w:semiHidden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Cambria Math" w:eastAsia="宋体" w:hAnsi="宋体" w:cs="Cambria Math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rPr>
      <w:rFonts w:ascii="Cambria Math" w:eastAsia="宋体" w:hAnsi="宋体" w:cs="Cambria Math"/>
    </w:rPr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uiPriority w:val="99"/>
    <w:semiHidden/>
    <w:unhideWhenUsed/>
    <w:rPr>
      <w:rFonts w:ascii="Cambria Math" w:eastAsia="宋体" w:hAnsi="宋体" w:cs="Cambria Math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pPr>
      <w:tabs>
        <w:tab w:val="center" w:pos="4153"/>
        <w:tab w:val="right" w:pos="8306"/>
      </w:tabs>
      <w:snapToGrid w:val="0"/>
    </w:pPr>
    <w:rPr>
      <w:rFonts w:ascii="Cambria Math" w:eastAsia="宋体" w:hAnsi="宋体" w:cs="Cambria Math"/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mbria Math" w:eastAsia="宋体" w:hAnsi="宋体" w:cs="Cambria Math"/>
      <w:sz w:val="18"/>
      <w:szCs w:val="18"/>
    </w:rPr>
  </w:style>
  <w:style w:type="table" w:styleId="TableGrid">
    <w:name w:val="Table Grid"/>
    <w:basedOn w:val="TableNormal"/>
    <w:uiPriority w:val="59"/>
    <w:rPr>
      <w:rFonts w:ascii="Cambria Math" w:eastAsia="宋体" w:hAnsi="宋体" w:cs="Cambria Ma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basedOn w:val="DefaultParagraphFont"/>
    <w:link w:val="Header"/>
    <w:uiPriority w:val="99"/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Pr>
      <w:rFonts w:ascii="Cambria Math" w:eastAsia="宋体" w:hAnsi="宋体" w:cs="Cambria Math"/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Pr>
      <w:rFonts w:ascii="Cambria Math" w:eastAsia="宋体" w:hAnsi="宋体" w:cs="Cambria Math"/>
      <w:sz w:val="18"/>
      <w:szCs w:val="18"/>
    </w:rPr>
  </w:style>
  <w:style w:type="paragraph" w:styleId="NoSpacing">
    <w:name w:val="No Spacing"/>
    <w:link w:val="Char2"/>
    <w:uiPriority w:val="1"/>
    <w:qFormat/>
    <w:rPr>
      <w:rFonts w:ascii="Cambria Math" w:eastAsia="宋体" w:hAnsi="宋体" w:cs="Cambria Math"/>
      <w:kern w:val="0"/>
      <w:sz w:val="22"/>
      <w:szCs w:val="22"/>
      <w:lang w:val="en-US" w:eastAsia="zh-CN" w:bidi="ar-SA"/>
    </w:rPr>
  </w:style>
  <w:style w:type="character" w:customStyle="1" w:styleId="Char2">
    <w:name w:val="无间隔 Char"/>
    <w:basedOn w:val="DefaultParagraphFont"/>
    <w:link w:val="NoSpacing"/>
    <w:uiPriority w:val="1"/>
    <w:rPr>
      <w:rFonts w:ascii="Cambria Math" w:eastAsia="宋体" w:hAnsi="宋体" w:cs="Cambria Math"/>
      <w:kern w:val="0"/>
      <w:sz w:val="22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  <w:rPr>
      <w:rFonts w:ascii="Cambria Math" w:eastAsia="宋体" w:hAnsi="宋体" w:cs="Cambria Math"/>
    </w:rPr>
  </w:style>
  <w:style w:type="character" w:customStyle="1" w:styleId="SubtleEmphasis">
    <w:name w:val="Subtle Emphasis"/>
    <w:basedOn w:val="DefaultParagraphFont"/>
    <w:uiPriority w:val="19"/>
    <w:qFormat/>
    <w:rPr>
      <w:rFonts w:ascii="Cambria Math" w:eastAsia="宋体" w:hAnsi="宋体" w:cs="Cambria Math"/>
      <w:i/>
      <w:iCs/>
      <w:color w:val="7F7F7F" w:themeColor="text1" w:themeTint="7F"/>
    </w:rPr>
  </w:style>
  <w:style w:type="character" w:customStyle="1" w:styleId="latexlinear">
    <w:name w:val="latex_linear"/>
    <w:basedOn w:val="DefaultParagraphFont"/>
  </w:style>
  <w:style w:type="table" w:customStyle="1" w:styleId="edittable">
    <w:name w:val="edittable"/>
    <w:basedOn w:val="TableNormal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image" Target="media/image13.png" /><Relationship Id="rId19" Type="http://schemas.openxmlformats.org/officeDocument/2006/relationships/image" Target="media/image14.png" /><Relationship Id="rId2" Type="http://schemas.openxmlformats.org/officeDocument/2006/relationships/webSettings" Target="webSettings.xml" /><Relationship Id="rId20" Type="http://schemas.openxmlformats.org/officeDocument/2006/relationships/image" Target="media/image15.png" /><Relationship Id="rId21" Type="http://schemas.openxmlformats.org/officeDocument/2006/relationships/image" Target="media/image16.png" /><Relationship Id="rId22" Type="http://schemas.openxmlformats.org/officeDocument/2006/relationships/image" Target="media/image17.png" /><Relationship Id="rId23" Type="http://schemas.openxmlformats.org/officeDocument/2006/relationships/image" Target="media/image18.png" /><Relationship Id="rId24" Type="http://schemas.openxmlformats.org/officeDocument/2006/relationships/image" Target="media/image19.png" /><Relationship Id="rId25" Type="http://schemas.openxmlformats.org/officeDocument/2006/relationships/footer" Target="footer1.xml" /><Relationship Id="rId26" Type="http://schemas.openxmlformats.org/officeDocument/2006/relationships/footer" Target="footer2.xml" /><Relationship Id="rId27" Type="http://schemas.openxmlformats.org/officeDocument/2006/relationships/theme" Target="theme/theme1.xml" /><Relationship Id="rId28" Type="http://schemas.openxmlformats.org/officeDocument/2006/relationships/numbering" Target="numbering.xml" /><Relationship Id="rId29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9"/>
    <customShpInfo spid="_x0000_s1032"/>
    <customShpInfo spid="_x0000_s1048"/>
    <customShpInfo spid="_x0000_s1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  <dcterms:created xsi:type="dcterms:W3CDTF">2011-01-13T09:46:00Z</dcterms:created>
  <dcterms:modified xsi:type="dcterms:W3CDTF">2019-06-10T03:11:16Z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2052-11.3.0.8586</vt:lpwstr>
  </property>
</Properties>
</file>