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72D14" w:rsidP="00504E24">
      <w:pPr>
        <w:ind w:firstLine="420" w:firstLineChars="2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29pt;margin-top:905pt;mso-position-horizontal-relative:page;mso-position-vertical-relative:top-margin-area;position:absolute;width:32pt;z-index:251658240">
            <v:imagedata r:id="rId6" o:title=""/>
          </v:shape>
        </w:pict>
      </w: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年山东省枣庄市初中学业水平考试</w:t>
      </w:r>
      <w:r w:rsidRPr="00504E24">
        <w:rPr>
          <w:rFonts w:hint="eastAsia"/>
          <w:b/>
          <w:bCs/>
          <w:sz w:val="44"/>
          <w:szCs w:val="44"/>
          <w:lang w:eastAsia="zh-CN"/>
        </w:rPr>
        <w:t>物理</w:t>
      </w:r>
      <w:r>
        <w:rPr>
          <w:rFonts w:hint="eastAsia"/>
          <w:b/>
          <w:bCs/>
          <w:sz w:val="28"/>
          <w:szCs w:val="28"/>
          <w:lang w:eastAsia="zh-CN"/>
        </w:rPr>
        <w:t>最后一次仿真模拟试卷</w:t>
      </w:r>
    </w:p>
    <w:p w:rsidR="00504E24" w:rsidRPr="003325FA">
      <w:pPr>
        <w:jc w:val="center"/>
        <w:rPr>
          <w:lang w:eastAsia="zh-CN"/>
        </w:rPr>
      </w:pPr>
      <w:r w:rsidRPr="003325FA">
        <w:rPr>
          <w:rFonts w:hint="eastAsia"/>
          <w:bCs/>
          <w:sz w:val="28"/>
          <w:szCs w:val="28"/>
          <w:lang w:eastAsia="zh-CN"/>
        </w:rPr>
        <w:t>时量：</w:t>
      </w:r>
      <w:r w:rsidRPr="003325FA">
        <w:rPr>
          <w:rFonts w:hint="eastAsia"/>
          <w:bCs/>
          <w:sz w:val="28"/>
          <w:szCs w:val="28"/>
          <w:lang w:eastAsia="zh-CN"/>
        </w:rPr>
        <w:t>90</w:t>
      </w:r>
      <w:r w:rsidRPr="003325FA">
        <w:rPr>
          <w:rFonts w:hint="eastAsia"/>
          <w:bCs/>
          <w:sz w:val="28"/>
          <w:szCs w:val="28"/>
          <w:lang w:eastAsia="zh-CN"/>
        </w:rPr>
        <w:t>分钟，满分：</w:t>
      </w:r>
      <w:r w:rsidRPr="003325FA">
        <w:rPr>
          <w:rFonts w:hint="eastAsia"/>
          <w:bCs/>
          <w:sz w:val="28"/>
          <w:szCs w:val="28"/>
          <w:lang w:eastAsia="zh-CN"/>
        </w:rPr>
        <w:t>100</w:t>
      </w:r>
      <w:r w:rsidRPr="003325FA">
        <w:rPr>
          <w:rFonts w:hint="eastAsia"/>
          <w:bCs/>
          <w:sz w:val="28"/>
          <w:szCs w:val="28"/>
          <w:lang w:eastAsia="zh-CN"/>
        </w:rPr>
        <w:t>分</w:t>
      </w:r>
    </w:p>
    <w:p w:rsidR="00E72D1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3325FA">
        <w:rPr>
          <w:b/>
          <w:bCs/>
          <w:sz w:val="24"/>
          <w:szCs w:val="24"/>
          <w:lang w:eastAsia="zh-CN"/>
        </w:rPr>
        <w:t>每个</w:t>
      </w:r>
      <w:r w:rsidR="003325FA">
        <w:rPr>
          <w:b/>
          <w:bCs/>
          <w:sz w:val="24"/>
          <w:szCs w:val="24"/>
          <w:lang w:eastAsia="zh-CN"/>
        </w:rPr>
        <w:t>2</w:t>
      </w:r>
      <w:r w:rsidR="003325F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24</w:t>
      </w:r>
      <w:r>
        <w:rPr>
          <w:b/>
          <w:bCs/>
          <w:sz w:val="24"/>
          <w:szCs w:val="24"/>
          <w:lang w:eastAsia="zh-CN"/>
        </w:rPr>
        <w:t>分）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甲、乙两同学沿平直路面步行，他们运动的路程随时间变化的规律如图所示，下面说法中不正确的是（　　）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69215</wp:posOffset>
            </wp:positionV>
            <wp:extent cx="1695450" cy="1438275"/>
            <wp:effectExtent l="19050" t="0" r="0" b="0"/>
            <wp:wrapSquare wrapText="bothSides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​</w:t>
      </w: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甲同学比乙同学晚出发</w:t>
      </w:r>
      <w:r>
        <w:rPr>
          <w:color w:val="000000"/>
          <w:lang w:eastAsia="zh-CN"/>
        </w:rPr>
        <w:t>4s                                  </w:t>
      </w:r>
      <w:r w:rsidR="003325F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  B. 4s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8s</w:t>
      </w:r>
      <w:r>
        <w:rPr>
          <w:color w:val="000000"/>
          <w:lang w:eastAsia="zh-CN"/>
        </w:rPr>
        <w:t>内，甲、乙同学都作匀速直线运动</w:t>
      </w:r>
      <w:r>
        <w:rPr>
          <w:lang w:eastAsia="zh-CN"/>
        </w:rPr>
        <w:br/>
      </w:r>
      <w:r>
        <w:rPr>
          <w:color w:val="000000"/>
          <w:lang w:eastAsia="zh-CN"/>
        </w:rPr>
        <w:t>C. 0s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8s</w:t>
      </w:r>
      <w:r>
        <w:rPr>
          <w:color w:val="000000"/>
          <w:lang w:eastAsia="zh-CN"/>
        </w:rPr>
        <w:t>内，甲、乙两同学通过的路程相等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8s</w:t>
      </w:r>
      <w:r>
        <w:rPr>
          <w:color w:val="000000"/>
          <w:lang w:eastAsia="zh-CN"/>
        </w:rPr>
        <w:t>末甲、乙两同学速度相等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下列有关声音的说法中，正确的说法是（</w:t>
      </w:r>
      <w:r w:rsidR="003325FA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真空不能传声</w:t>
      </w:r>
      <w:r>
        <w:rPr>
          <w:color w:val="000000"/>
          <w:lang w:eastAsia="zh-CN"/>
        </w:rPr>
        <w:t>                                                    </w:t>
      </w:r>
      <w:r w:rsidR="003325FA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发声体振动频率越高，响度越大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发声体的振幅越大，频率越高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戴耳罩是在声源处减弱噪声</w:t>
      </w:r>
    </w:p>
    <w:p w:rsidR="00E72D14" w:rsidRPr="003325FA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体温计的测量精度可达到</w:t>
      </w:r>
      <w:r>
        <w:rPr>
          <w:color w:val="000000"/>
          <w:lang w:eastAsia="zh-CN"/>
        </w:rPr>
        <w:t>0.1℃,</w:t>
      </w:r>
      <w:r>
        <w:rPr>
          <w:color w:val="000000"/>
          <w:lang w:eastAsia="zh-CN"/>
        </w:rPr>
        <w:t>这是因为</w:t>
      </w:r>
      <w:r w:rsidR="003325FA">
        <w:rPr>
          <w:color w:val="000000"/>
          <w:lang w:eastAsia="zh-CN"/>
        </w:rPr>
        <w:t>（</w:t>
      </w:r>
      <w:r w:rsidR="003325FA">
        <w:rPr>
          <w:rFonts w:hint="eastAsia"/>
          <w:color w:val="000000"/>
          <w:lang w:eastAsia="zh-CN"/>
        </w:rPr>
        <w:t xml:space="preserve">      </w:t>
      </w:r>
      <w:r w:rsidR="003325FA">
        <w:rPr>
          <w:color w:val="000000"/>
          <w:lang w:eastAsia="zh-CN"/>
        </w:rPr>
        <w:t>）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体温计的玻璃泡的容积比细管的容积大得多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体温计的测量范围只有</w:t>
      </w:r>
      <w:r>
        <w:rPr>
          <w:color w:val="000000"/>
          <w:lang w:eastAsia="zh-CN"/>
        </w:rPr>
        <w:t>35℃</w:t>
      </w:r>
      <w:r>
        <w:rPr>
          <w:color w:val="000000"/>
          <w:lang w:eastAsia="zh-CN"/>
        </w:rPr>
        <w:t>到</w:t>
      </w:r>
      <w:r>
        <w:rPr>
          <w:color w:val="000000"/>
          <w:lang w:eastAsia="zh-CN"/>
        </w:rPr>
        <w:t>42℃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体温计的玻璃泡附近有一段弯曲的细管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体温计比较短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下列措施中，能使蒸发变快的是（</w:t>
      </w:r>
      <w:r>
        <w:rPr>
          <w:color w:val="000000"/>
          <w:lang w:eastAsia="zh-CN"/>
        </w:rPr>
        <w:t>  </w:t>
      </w:r>
      <w:r w:rsidR="003325F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给水杯盖上盖子</w:t>
      </w:r>
      <w:r>
        <w:rPr>
          <w:color w:val="000000"/>
          <w:lang w:eastAsia="zh-CN"/>
        </w:rPr>
        <w:t>        B. </w:t>
      </w:r>
      <w:r>
        <w:rPr>
          <w:color w:val="000000"/>
          <w:lang w:eastAsia="zh-CN"/>
        </w:rPr>
        <w:t>把湿衣服晾在通风处</w:t>
      </w:r>
      <w:r>
        <w:rPr>
          <w:color w:val="000000"/>
          <w:lang w:eastAsia="zh-CN"/>
        </w:rPr>
        <w:t>        C. </w:t>
      </w:r>
      <w:r>
        <w:rPr>
          <w:color w:val="000000"/>
          <w:lang w:eastAsia="zh-CN"/>
        </w:rPr>
        <w:t>把玉米用保鲜膜包裹</w:t>
      </w:r>
      <w:r>
        <w:rPr>
          <w:color w:val="000000"/>
          <w:lang w:eastAsia="zh-CN"/>
        </w:rPr>
        <w:t>        D. </w:t>
      </w:r>
      <w:r>
        <w:rPr>
          <w:color w:val="000000"/>
          <w:lang w:eastAsia="zh-CN"/>
        </w:rPr>
        <w:t>把鱼肉放入冷冻室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晨光初中对学生进行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珍爱生命，远离毒品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的法制教育时放映幻灯片，发现屏幕上的像小了点，</w:t>
      </w:r>
      <w:r>
        <w:rPr>
          <w:color w:val="000000"/>
          <w:lang w:eastAsia="zh-CN"/>
        </w:rPr>
        <w:t>应怎样调节（</w:t>
      </w:r>
      <w:r>
        <w:rPr>
          <w:color w:val="000000"/>
          <w:lang w:eastAsia="zh-CN"/>
        </w:rPr>
        <w:t> </w:t>
      </w:r>
      <w:r w:rsidR="003325FA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放映机离屏幕远一些胶片离镜头远一些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放映机离屏幕远一些胶片离镜头近一些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放映机离屏幕近一些胶片离镜头远一些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放映机离屏幕近一些胶片离镜头近一些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下列数据中最接近实际的是（</w:t>
      </w:r>
      <w:r>
        <w:rPr>
          <w:color w:val="000000"/>
          <w:lang w:eastAsia="zh-CN"/>
        </w:rPr>
        <w:t xml:space="preserve">   </w:t>
      </w:r>
      <w:r w:rsidR="003325FA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普通铅笔的长度约为</w:t>
      </w:r>
      <w:r>
        <w:rPr>
          <w:color w:val="000000"/>
          <w:lang w:eastAsia="zh-CN"/>
        </w:rPr>
        <w:t>40cm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一个鸡蛋的质量约为</w:t>
      </w:r>
      <w:r>
        <w:rPr>
          <w:color w:val="000000"/>
          <w:lang w:eastAsia="zh-CN"/>
        </w:rPr>
        <w:t>50mg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中学生的步行速度约为</w:t>
      </w:r>
      <w:r>
        <w:rPr>
          <w:color w:val="000000"/>
          <w:lang w:eastAsia="zh-CN"/>
        </w:rPr>
        <w:t>1.2m/s</w:t>
      </w:r>
      <w:r>
        <w:rPr>
          <w:color w:val="000000"/>
          <w:lang w:eastAsia="zh-CN"/>
        </w:rPr>
        <w:t>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举重运动员的举力可达</w:t>
      </w:r>
      <w:r>
        <w:rPr>
          <w:color w:val="000000"/>
          <w:lang w:eastAsia="zh-CN"/>
        </w:rPr>
        <w:t>500N</w:t>
      </w:r>
    </w:p>
    <w:p w:rsidR="00E72D14" w:rsidRPr="003325FA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下列现象中，不是一对相互作用力的是（</w:t>
      </w:r>
      <w:r>
        <w:rPr>
          <w:color w:val="000000"/>
          <w:lang w:eastAsia="zh-CN"/>
        </w:rPr>
        <w:t> </w:t>
      </w:r>
      <w:r w:rsidR="003325FA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划船时，船桨对水的力与水对桨的力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地球对人的吸引力与人对地球的吸引力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静止在桌面上的茶杯，所受的重力与桌面对它的支持力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提水时，手提水桶的力与水桶对手向下的拉力</w:t>
      </w:r>
    </w:p>
    <w:p w:rsidR="003325FA" w:rsidRPr="003325FA" w:rsidP="003325FA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如图所示，物体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通过动滑轮在水平拉力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的作用下沿水平面以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米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秒的速度匀速运动，此时弹簧秤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的读数为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牛顿，如果动滑轮，绳子，弹簧秤的重力和摩擦均不考虑，那么物体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与水平面的摩</w:t>
      </w:r>
      <w:r>
        <w:rPr>
          <w:color w:val="000000"/>
          <w:lang w:eastAsia="zh-CN"/>
        </w:rPr>
        <w:t>擦力以及拉力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的功率分别为（</w:t>
      </w:r>
      <w:r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4232910</wp:posOffset>
            </wp:positionH>
            <wp:positionV relativeFrom="paragraph">
              <wp:posOffset>137160</wp:posOffset>
            </wp:positionV>
            <wp:extent cx="1628775" cy="733425"/>
            <wp:effectExtent l="19050" t="0" r="9525" b="0"/>
            <wp:wrapSquare wrapText="bothSides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845">
        <w:rPr>
          <w:color w:val="000000"/>
        </w:rPr>
        <w:t>A. 8N</w:t>
      </w:r>
      <w:r w:rsidR="00B17845">
        <w:rPr>
          <w:color w:val="000000"/>
        </w:rPr>
        <w:t>，</w:t>
      </w:r>
      <w:r w:rsidR="00B17845">
        <w:rPr>
          <w:color w:val="000000"/>
        </w:rPr>
        <w:t>16W                     </w:t>
      </w:r>
      <w:r w:rsidR="00B17845"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B. 16 N</w:t>
      </w:r>
      <w:r>
        <w:rPr>
          <w:color w:val="000000"/>
        </w:rPr>
        <w:t>，</w:t>
      </w:r>
      <w:r>
        <w:rPr>
          <w:color w:val="000000"/>
        </w:rPr>
        <w:t>32W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5FA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</w:rPr>
        <w:t>C. 8 N</w:t>
      </w:r>
      <w:r>
        <w:rPr>
          <w:color w:val="000000"/>
        </w:rPr>
        <w:t>，</w:t>
      </w:r>
      <w:r>
        <w:rPr>
          <w:color w:val="000000"/>
        </w:rPr>
        <w:t>32 W                     </w:t>
      </w:r>
    </w:p>
    <w:p w:rsidR="00E72D14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16 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64 W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在下面的四幅图中，属于利用热传递改变物体内能的是（</w:t>
      </w:r>
      <w:r>
        <w:rPr>
          <w:color w:val="000000"/>
          <w:lang w:eastAsia="zh-CN"/>
        </w:rPr>
        <w:t xml:space="preserve">   </w:t>
      </w:r>
      <w:r w:rsidR="003325FA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916711" cy="563397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553847" cy="420167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98156" cy="410616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D. </w:t>
      </w:r>
      <w:r>
        <w:rPr>
          <w:noProof/>
          <w:lang w:eastAsia="zh-CN"/>
        </w:rPr>
        <w:drawing>
          <wp:inline distT="0" distB="0" distL="0" distR="0">
            <wp:extent cx="783031" cy="553847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031" cy="55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钻木取火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           </w:t>
      </w:r>
      <w:r>
        <w:rPr>
          <w:color w:val="000000"/>
          <w:lang w:eastAsia="zh-CN"/>
        </w:rPr>
        <w:t>双手摩擦生热</w:t>
      </w:r>
      <w:r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  <w:lang w:eastAsia="zh-CN"/>
        </w:rPr>
        <w:t>锯</w:t>
      </w:r>
      <w:r>
        <w:rPr>
          <w:color w:val="000000"/>
          <w:lang w:eastAsia="zh-CN"/>
        </w:rPr>
        <w:t>木头是锯子发热</w:t>
      </w:r>
      <w:r>
        <w:rPr>
          <w:rFonts w:hint="eastAsia"/>
          <w:color w:val="000000"/>
          <w:lang w:eastAsia="zh-CN"/>
        </w:rPr>
        <w:t xml:space="preserve">        </w:t>
      </w:r>
      <w:r w:rsidR="00B17845">
        <w:rPr>
          <w:color w:val="000000"/>
          <w:lang w:eastAsia="zh-CN"/>
        </w:rPr>
        <w:t>烧水时水温升高</w:t>
      </w:r>
    </w:p>
    <w:p w:rsidR="00E72D14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4804410</wp:posOffset>
            </wp:positionH>
            <wp:positionV relativeFrom="paragraph">
              <wp:posOffset>278765</wp:posOffset>
            </wp:positionV>
            <wp:extent cx="1152525" cy="1095375"/>
            <wp:effectExtent l="19050" t="0" r="9525" b="0"/>
            <wp:wrapSquare wrapText="bothSides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845">
        <w:rPr>
          <w:color w:val="000000"/>
          <w:lang w:eastAsia="zh-CN"/>
        </w:rPr>
        <w:t>10.</w:t>
      </w:r>
      <w:r w:rsidR="00B17845">
        <w:rPr>
          <w:color w:val="000000"/>
          <w:lang w:eastAsia="zh-CN"/>
        </w:rPr>
        <w:t>如图所示电路，电源电压恒为</w:t>
      </w:r>
      <w:r w:rsidR="00B17845">
        <w:rPr>
          <w:color w:val="000000"/>
          <w:lang w:eastAsia="zh-CN"/>
        </w:rPr>
        <w:t>3V</w:t>
      </w:r>
      <w:r w:rsidR="00B17845">
        <w:rPr>
          <w:color w:val="000000"/>
          <w:lang w:eastAsia="zh-CN"/>
        </w:rPr>
        <w:t>，电路中各元件连接正确且均完好，导线连接牢固且电流表、电压表接入量程合理，</w:t>
      </w:r>
      <w:r w:rsidR="00B17845">
        <w:rPr>
          <w:color w:val="000000"/>
          <w:lang w:eastAsia="zh-CN"/>
        </w:rPr>
        <w:t>R</w:t>
      </w:r>
      <w:r w:rsidR="00B17845">
        <w:rPr>
          <w:color w:val="000000"/>
          <w:vertAlign w:val="subscript"/>
          <w:lang w:eastAsia="zh-CN"/>
        </w:rPr>
        <w:t>1</w:t>
      </w:r>
      <w:r w:rsidR="00B17845">
        <w:rPr>
          <w:color w:val="000000"/>
          <w:lang w:eastAsia="zh-CN"/>
        </w:rPr>
        <w:t>、</w:t>
      </w:r>
      <w:r w:rsidR="00B17845">
        <w:rPr>
          <w:color w:val="000000"/>
          <w:lang w:eastAsia="zh-CN"/>
        </w:rPr>
        <w:t>R</w:t>
      </w:r>
      <w:r w:rsidR="00B17845">
        <w:rPr>
          <w:color w:val="000000"/>
          <w:vertAlign w:val="subscript"/>
          <w:lang w:eastAsia="zh-CN"/>
        </w:rPr>
        <w:t>2</w:t>
      </w:r>
      <w:r w:rsidR="00B17845">
        <w:rPr>
          <w:color w:val="000000"/>
          <w:lang w:eastAsia="zh-CN"/>
        </w:rPr>
        <w:t>为定值电阻，则下列说法正确的是（</w:t>
      </w:r>
      <w:r w:rsidR="00B17845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</w:t>
      </w:r>
      <w:r w:rsidR="00B17845">
        <w:rPr>
          <w:color w:val="000000"/>
          <w:lang w:eastAsia="zh-CN"/>
        </w:rPr>
        <w:t>）</w:t>
      </w:r>
      <w:r w:rsidR="00B17845">
        <w:rPr>
          <w:color w:val="000000"/>
          <w:lang w:eastAsia="zh-CN"/>
        </w:rPr>
        <w:t xml:space="preserve">  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当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都闭合时，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示数为零，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示数为零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当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都闭合时，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示数为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有示数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当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示数为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有示数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当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断开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示数为零，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33693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示数为零</w:t>
      </w:r>
    </w:p>
    <w:p w:rsidR="00E72D14">
      <w:pPr>
        <w:spacing w:after="0"/>
      </w:pPr>
      <w:r>
        <w:rPr>
          <w:color w:val="000000"/>
          <w:lang w:eastAsia="zh-CN"/>
        </w:rPr>
        <w:t>11.“</w:t>
      </w:r>
      <w:r>
        <w:rPr>
          <w:color w:val="000000"/>
          <w:lang w:eastAsia="zh-CN"/>
        </w:rPr>
        <w:t>呼气式酒精测试仪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用于测试司机酒后驾</w:t>
      </w:r>
      <w:r>
        <w:rPr>
          <w:color w:val="000000"/>
          <w:lang w:eastAsia="zh-CN"/>
        </w:rPr>
        <w:t>车的酒精浓度，当酒精含量达到</w:t>
      </w:r>
      <w:r>
        <w:rPr>
          <w:color w:val="000000"/>
          <w:lang w:eastAsia="zh-CN"/>
        </w:rPr>
        <w:t>0.4 mg/ml</w:t>
      </w:r>
      <w:r>
        <w:rPr>
          <w:color w:val="000000"/>
          <w:lang w:eastAsia="zh-CN"/>
        </w:rPr>
        <w:t>时，在测试仪上显示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酒后驾驶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字样；当酒精含量达到</w:t>
      </w:r>
      <w:r>
        <w:rPr>
          <w:color w:val="000000"/>
          <w:lang w:eastAsia="zh-CN"/>
        </w:rPr>
        <w:t>0.8 mg/ml</w:t>
      </w:r>
      <w:r>
        <w:rPr>
          <w:color w:val="000000"/>
          <w:lang w:eastAsia="zh-CN"/>
        </w:rPr>
        <w:t>时，在测试仪上显示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醉酒驾驶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字样，如图甲所示。其电路图如图乙所示，电源电压恒为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，其中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，为</w:t>
      </w:r>
      <w:r>
        <w:rPr>
          <w:color w:val="000000"/>
          <w:lang w:eastAsia="zh-CN"/>
        </w:rPr>
        <w:t>20</w:t>
      </w:r>
      <w:r>
        <w:rPr>
          <w:color w:val="000000"/>
        </w:rPr>
        <w:t>Ω</w:t>
      </w:r>
      <w:r>
        <w:rPr>
          <w:color w:val="000000"/>
          <w:lang w:eastAsia="zh-CN"/>
        </w:rPr>
        <w:t>的定值电阻，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，是酒精气体传感器，其电阻值随酒精气体浓度的变化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如图丙所示。</w:t>
      </w:r>
      <w:r>
        <w:rPr>
          <w:color w:val="000000"/>
        </w:rPr>
        <w:t>下列说法中正确的是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   </w:t>
      </w:r>
      <w:r w:rsidR="003325FA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</w:p>
    <w:p w:rsidR="00E72D1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81915</wp:posOffset>
            </wp:positionV>
            <wp:extent cx="4029075" cy="1019175"/>
            <wp:effectExtent l="19050" t="0" r="9525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3325FA">
      <w:pPr>
        <w:spacing w:after="0"/>
        <w:ind w:left="150"/>
        <w:rPr>
          <w:rFonts w:hint="eastAsia"/>
          <w:color w:val="000000"/>
          <w:lang w:eastAsia="zh-CN"/>
        </w:rPr>
      </w:pP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酒精含量越高，测试仪的示数越小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25F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酒精含量越高，电流中消耗的总功率越小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电压表示数为</w:t>
      </w:r>
      <w:r>
        <w:rPr>
          <w:color w:val="000000"/>
          <w:lang w:eastAsia="zh-CN"/>
        </w:rPr>
        <w:t>2V</w:t>
      </w:r>
      <w:r>
        <w:rPr>
          <w:color w:val="000000"/>
          <w:lang w:eastAsia="zh-CN"/>
        </w:rPr>
        <w:t>时，属于醉酒驾驶</w:t>
      </w:r>
      <w:r>
        <w:rPr>
          <w:color w:val="000000"/>
          <w:lang w:eastAsia="zh-CN"/>
        </w:rPr>
        <w:t>        </w:t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当司机酒后驾驶时，电压表的最小示数为</w:t>
      </w:r>
      <w:r>
        <w:rPr>
          <w:color w:val="000000"/>
          <w:lang w:eastAsia="zh-CN"/>
        </w:rPr>
        <w:t>1.2 V</w:t>
      </w:r>
    </w:p>
    <w:p w:rsidR="00E72D14" w:rsidRPr="003325FA">
      <w:pPr>
        <w:spacing w:after="0"/>
        <w:rPr>
          <w:lang w:eastAsia="zh-CN"/>
        </w:rPr>
      </w:pPr>
      <w:r>
        <w:rPr>
          <w:color w:val="000000"/>
          <w:lang w:eastAsia="zh-CN"/>
        </w:rPr>
        <w:t>12.“</w:t>
      </w:r>
      <w:r>
        <w:rPr>
          <w:color w:val="000000"/>
          <w:lang w:eastAsia="zh-CN"/>
        </w:rPr>
        <w:t>注意安全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是同学们日常生活中必须具有的意识，下列有关安全的说法错误的是（　　</w:t>
      </w:r>
      <w:r w:rsidR="003325F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E72D14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如果发生触电事故，应立即切断电源，然后施救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雷雨天，人不能在高处打伞行走，否则可能会被雷击中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使用验电笔时，手必须接触笔尾金属部分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家庭电路中空气开关跳闸一定是发生了短路</w:t>
      </w:r>
    </w:p>
    <w:p w:rsidR="00E72D1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3325FA">
        <w:rPr>
          <w:b/>
          <w:bCs/>
          <w:sz w:val="24"/>
          <w:szCs w:val="24"/>
          <w:lang w:eastAsia="zh-CN"/>
        </w:rPr>
        <w:t>每空</w:t>
      </w:r>
      <w:r w:rsidR="003325FA">
        <w:rPr>
          <w:b/>
          <w:bCs/>
          <w:sz w:val="24"/>
          <w:szCs w:val="24"/>
          <w:lang w:eastAsia="zh-CN"/>
        </w:rPr>
        <w:t>1</w:t>
      </w:r>
      <w:r w:rsidR="003325F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清晨，当我们刚刚看见太阳时，其实它还在地平线以下，这是光的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形成的；在阳光下行走的人，出现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人影相随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，属于光的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现象</w:t>
      </w:r>
      <w:r w:rsidR="003325FA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E72D14" w:rsidRPr="003325FA">
      <w:pPr>
        <w:spacing w:after="0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3280410</wp:posOffset>
            </wp:positionH>
            <wp:positionV relativeFrom="paragraph">
              <wp:posOffset>50165</wp:posOffset>
            </wp:positionV>
            <wp:extent cx="2676525" cy="1190625"/>
            <wp:effectExtent l="19050" t="0" r="9525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845">
        <w:rPr>
          <w:color w:val="000000"/>
          <w:lang w:eastAsia="zh-CN"/>
        </w:rPr>
        <w:t>14.</w:t>
      </w:r>
      <w:r w:rsidR="00B17845">
        <w:rPr>
          <w:color w:val="000000"/>
          <w:lang w:eastAsia="zh-CN"/>
        </w:rPr>
        <w:t>小明想知道</w:t>
      </w:r>
      <w:r w:rsidR="00B17845">
        <w:rPr>
          <w:color w:val="000000"/>
          <w:lang w:eastAsia="zh-CN"/>
        </w:rPr>
        <w:t>酱油的密度，于是他和小华用天平和量筒做了如下实验：</w:t>
      </w:r>
      <w:r w:rsidR="00B17845">
        <w:rPr>
          <w:lang w:eastAsia="zh-CN"/>
        </w:rPr>
        <w:br/>
      </w:r>
      <w:r w:rsidR="00B17845">
        <w:rPr>
          <w:color w:val="000000"/>
          <w:lang w:eastAsia="zh-CN"/>
        </w:rPr>
        <w:t>用天平测出空烧杯的质量为</w:t>
      </w:r>
      <w:r w:rsidR="00B17845">
        <w:rPr>
          <w:color w:val="000000"/>
          <w:lang w:eastAsia="zh-CN"/>
        </w:rPr>
        <w:t>17g</w:t>
      </w:r>
      <w:r w:rsidR="00B17845">
        <w:rPr>
          <w:color w:val="000000"/>
          <w:lang w:eastAsia="zh-CN"/>
        </w:rPr>
        <w:t>，在烧杯中倒入适量的酱油，测出烧杯和酱油的总质量如图甲所示，将烧杯中的酱油全部倒入量筒中，酱油的体积如图乙所示，则烧杯中酱油的质量为　</w:t>
      </w:r>
      <w:r w:rsidR="00B17845">
        <w:rPr>
          <w:color w:val="000000"/>
          <w:lang w:eastAsia="zh-CN"/>
        </w:rPr>
        <w:t> ________</w:t>
      </w:r>
      <w:r w:rsidR="00B17845">
        <w:rPr>
          <w:color w:val="000000"/>
          <w:lang w:eastAsia="zh-CN"/>
        </w:rPr>
        <w:t>　</w:t>
      </w:r>
      <w:r w:rsidR="00B17845">
        <w:rPr>
          <w:color w:val="000000"/>
          <w:lang w:eastAsia="zh-CN"/>
        </w:rPr>
        <w:t xml:space="preserve"> g</w:t>
      </w:r>
      <w:r w:rsidR="00B17845">
        <w:rPr>
          <w:color w:val="000000"/>
          <w:lang w:eastAsia="zh-CN"/>
        </w:rPr>
        <w:t>，酱油的密度为　</w:t>
      </w:r>
      <w:r w:rsidR="00B17845">
        <w:rPr>
          <w:color w:val="000000"/>
          <w:lang w:eastAsia="zh-CN"/>
        </w:rPr>
        <w:t> ________</w:t>
      </w:r>
      <w:r w:rsidR="00B17845">
        <w:rPr>
          <w:color w:val="000000"/>
          <w:lang w:eastAsia="zh-CN"/>
        </w:rPr>
        <w:t>　</w:t>
      </w:r>
      <w:r w:rsidR="00B17845">
        <w:rPr>
          <w:color w:val="000000"/>
          <w:lang w:eastAsia="zh-CN"/>
        </w:rPr>
        <w:t>kg/m</w:t>
      </w:r>
      <w:r w:rsidR="00B17845">
        <w:rPr>
          <w:color w:val="000000"/>
          <w:vertAlign w:val="superscript"/>
          <w:lang w:eastAsia="zh-CN"/>
        </w:rPr>
        <w:t>3</w:t>
      </w:r>
      <w:r w:rsidR="00B1784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。</w:t>
      </w:r>
      <w:r w:rsidR="00B17845">
        <w:rPr>
          <w:color w:val="000000"/>
          <w:lang w:eastAsia="zh-CN"/>
        </w:rPr>
        <w:t xml:space="preserve">     </w:t>
      </w:r>
    </w:p>
    <w:p w:rsidR="00E72D14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766445</wp:posOffset>
            </wp:positionV>
            <wp:extent cx="476250" cy="1466850"/>
            <wp:effectExtent l="19050" t="0" r="0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1908175</wp:posOffset>
            </wp:positionH>
            <wp:positionV relativeFrom="paragraph">
              <wp:posOffset>899795</wp:posOffset>
            </wp:positionV>
            <wp:extent cx="2212340" cy="1095375"/>
            <wp:effectExtent l="19050" t="0" r="0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34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845">
        <w:rPr>
          <w:color w:val="000000"/>
          <w:lang w:eastAsia="zh-CN"/>
        </w:rPr>
        <w:t>15.</w:t>
      </w:r>
      <w:r w:rsidR="00B17845">
        <w:rPr>
          <w:color w:val="000000"/>
          <w:lang w:eastAsia="zh-CN"/>
        </w:rPr>
        <w:t>工人用如图所示的滑轮</w:t>
      </w:r>
      <w:r w:rsidR="00B17845">
        <w:rPr>
          <w:color w:val="000000"/>
          <w:lang w:eastAsia="zh-CN"/>
        </w:rPr>
        <w:t>组将一重</w:t>
      </w:r>
      <w:r w:rsidR="00B17845">
        <w:rPr>
          <w:color w:val="000000"/>
          <w:lang w:eastAsia="zh-CN"/>
        </w:rPr>
        <w:t>400N</w:t>
      </w:r>
      <w:r w:rsidR="00B17845">
        <w:rPr>
          <w:color w:val="000000"/>
          <w:lang w:eastAsia="zh-CN"/>
        </w:rPr>
        <w:t>的物体匀速提起，若滑轮组的机械效率为</w:t>
      </w:r>
      <w:r w:rsidR="00B17845">
        <w:rPr>
          <w:color w:val="000000"/>
          <w:lang w:eastAsia="zh-CN"/>
        </w:rPr>
        <w:t>80%</w:t>
      </w:r>
      <w:r w:rsidR="00B17845">
        <w:rPr>
          <w:color w:val="000000"/>
          <w:lang w:eastAsia="zh-CN"/>
        </w:rPr>
        <w:t>，忽略一切摩擦及绳的伸长，则拉力的大小是</w:t>
      </w:r>
      <w:r w:rsidR="00B17845">
        <w:rPr>
          <w:color w:val="000000"/>
          <w:lang w:eastAsia="zh-CN"/>
        </w:rPr>
        <w:t>________N</w:t>
      </w:r>
      <w:r w:rsidR="00B17845">
        <w:rPr>
          <w:color w:val="000000"/>
          <w:lang w:eastAsia="zh-CN"/>
        </w:rPr>
        <w:t>，动滑轮重</w:t>
      </w:r>
      <w:r w:rsidR="00B17845">
        <w:rPr>
          <w:color w:val="000000"/>
          <w:lang w:eastAsia="zh-CN"/>
        </w:rPr>
        <w:t>________N</w:t>
      </w:r>
      <w:r w:rsidR="00B17845">
        <w:rPr>
          <w:color w:val="000000"/>
          <w:lang w:eastAsia="zh-CN"/>
        </w:rPr>
        <w:t>．若使用该滑轮组提升</w:t>
      </w:r>
      <w:r w:rsidR="00B17845">
        <w:rPr>
          <w:color w:val="000000"/>
          <w:lang w:eastAsia="zh-CN"/>
        </w:rPr>
        <w:t>600N</w:t>
      </w:r>
      <w:r w:rsidR="00B17845">
        <w:rPr>
          <w:color w:val="000000"/>
          <w:lang w:eastAsia="zh-CN"/>
        </w:rPr>
        <w:t>的重物，其机械效率将</w:t>
      </w:r>
      <w:r w:rsidR="00B17845">
        <w:rPr>
          <w:color w:val="000000"/>
          <w:lang w:eastAsia="zh-CN"/>
        </w:rPr>
        <w:t>________</w:t>
      </w:r>
      <w:r w:rsidR="00B17845">
        <w:rPr>
          <w:color w:val="000000"/>
          <w:lang w:eastAsia="zh-CN"/>
        </w:rPr>
        <w:t>（选填</w:t>
      </w:r>
      <w:r w:rsidR="00B17845">
        <w:rPr>
          <w:color w:val="000000"/>
          <w:lang w:eastAsia="zh-CN"/>
        </w:rPr>
        <w:t>“</w:t>
      </w:r>
      <w:r w:rsidR="00B17845">
        <w:rPr>
          <w:color w:val="000000"/>
          <w:lang w:eastAsia="zh-CN"/>
        </w:rPr>
        <w:t>变大</w:t>
      </w:r>
      <w:r w:rsidR="00B17845">
        <w:rPr>
          <w:color w:val="000000"/>
          <w:lang w:eastAsia="zh-CN"/>
        </w:rPr>
        <w:t>”</w:t>
      </w:r>
      <w:r w:rsidR="00B17845">
        <w:rPr>
          <w:color w:val="000000"/>
          <w:lang w:eastAsia="zh-CN"/>
        </w:rPr>
        <w:t>、</w:t>
      </w:r>
      <w:r w:rsidR="00B17845">
        <w:rPr>
          <w:color w:val="000000"/>
          <w:lang w:eastAsia="zh-CN"/>
        </w:rPr>
        <w:t>“</w:t>
      </w:r>
      <w:r w:rsidR="00B17845">
        <w:rPr>
          <w:color w:val="000000"/>
          <w:lang w:eastAsia="zh-CN"/>
        </w:rPr>
        <w:t>变小</w:t>
      </w:r>
      <w:r w:rsidR="00B17845">
        <w:rPr>
          <w:color w:val="000000"/>
          <w:lang w:eastAsia="zh-CN"/>
        </w:rPr>
        <w:t>”</w:t>
      </w:r>
      <w:r w:rsidR="00B17845">
        <w:rPr>
          <w:color w:val="000000"/>
          <w:lang w:eastAsia="zh-CN"/>
        </w:rPr>
        <w:t>或</w:t>
      </w:r>
      <w:r w:rsidR="00B17845">
        <w:rPr>
          <w:color w:val="000000"/>
          <w:lang w:eastAsia="zh-CN"/>
        </w:rPr>
        <w:t>“</w:t>
      </w:r>
      <w:r w:rsidR="00B17845">
        <w:rPr>
          <w:color w:val="000000"/>
          <w:lang w:eastAsia="zh-CN"/>
        </w:rPr>
        <w:t>不变</w:t>
      </w:r>
      <w:r w:rsidR="00B17845">
        <w:rPr>
          <w:color w:val="000000"/>
          <w:lang w:eastAsia="zh-CN"/>
        </w:rPr>
        <w:t>”</w:t>
      </w:r>
      <w:r w:rsidR="00B17845">
        <w:rPr>
          <w:color w:val="000000"/>
          <w:lang w:eastAsia="zh-CN"/>
        </w:rPr>
        <w:t>）</w:t>
      </w:r>
      <w:r>
        <w:rPr>
          <w:color w:val="000000"/>
          <w:lang w:eastAsia="zh-CN"/>
        </w:rPr>
        <w:t>。</w:t>
      </w:r>
      <w:r w:rsidR="00B17845">
        <w:rPr>
          <w:lang w:eastAsia="zh-CN"/>
        </w:rPr>
        <w:br/>
      </w: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如图所示，用丝绸摩擦有机玻璃棒，然后靠近碎纸屑，发现纸屑能被吸引，说明摩擦起电，带电体能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；用手向下</w:t>
      </w:r>
      <w:r>
        <w:rPr>
          <w:color w:val="000000"/>
          <w:lang w:eastAsia="zh-CN"/>
        </w:rPr>
        <w:t>捋</w:t>
      </w:r>
      <w:r>
        <w:rPr>
          <w:color w:val="000000"/>
          <w:lang w:eastAsia="zh-CN"/>
        </w:rPr>
        <w:t>几回塑料细丝，会</w:t>
      </w:r>
      <w:r>
        <w:rPr>
          <w:color w:val="000000"/>
          <w:lang w:eastAsia="zh-CN"/>
        </w:rPr>
        <w:t>越捋越蓬松</w:t>
      </w:r>
      <w:r>
        <w:rPr>
          <w:color w:val="000000"/>
          <w:lang w:eastAsia="zh-CN"/>
        </w:rPr>
        <w:t>，如图所示，这种现象再次证明摩擦起电，而且说明</w:t>
      </w:r>
      <w:r>
        <w:rPr>
          <w:color w:val="000000"/>
          <w:lang w:eastAsia="zh-CN"/>
        </w:rPr>
        <w:t xml:space="preserve"> ________</w:t>
      </w:r>
      <w:r w:rsidR="003325FA">
        <w:rPr>
          <w:color w:val="000000"/>
          <w:lang w:eastAsia="zh-CN"/>
        </w:rPr>
        <w:t>。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将两个定值电阻串联接到电压为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的电</w:t>
      </w:r>
      <w:r>
        <w:rPr>
          <w:color w:val="000000"/>
          <w:lang w:eastAsia="zh-CN"/>
        </w:rPr>
        <w:t>源两端，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消耗的功率为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消耗的功率为</w:t>
      </w:r>
      <w:r>
        <w:rPr>
          <w:color w:val="000000"/>
          <w:lang w:eastAsia="zh-CN"/>
        </w:rPr>
        <w:t>3P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将这两个定值电阻并联接在电压为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的电源两端时，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的电阻之比为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；并联时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在相同时间内产生的热量之比为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；并联时两电阻消耗的总功率为</w:t>
      </w:r>
      <w:r>
        <w:rPr>
          <w:color w:val="000000"/>
          <w:lang w:eastAsia="zh-CN"/>
        </w:rPr>
        <w:t>________P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广场舞是当今社会上常见的一种健身运动，富有节奏的舞曲声是通过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传入舞者耳中的。为了不影响周围居民的生活和休息，跳舞时应该将音响的音量尽量调小，这是在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处减弱噪声，还可以使用一种如图所示的无线耳机，避免噪声对环</w:t>
      </w:r>
      <w:r>
        <w:rPr>
          <w:color w:val="000000"/>
          <w:lang w:eastAsia="zh-CN"/>
        </w:rPr>
        <w:t>境的影响，这种无线耳机与主机之间是利用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传递信息的。</w:t>
      </w:r>
    </w:p>
    <w:p w:rsidR="00E72D1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21590</wp:posOffset>
            </wp:positionV>
            <wp:extent cx="1323975" cy="942975"/>
            <wp:effectExtent l="19050" t="0" r="9525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E72D1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</w:t>
      </w:r>
      <w:r>
        <w:rPr>
          <w:b/>
          <w:bCs/>
          <w:sz w:val="24"/>
          <w:szCs w:val="24"/>
          <w:lang w:eastAsia="zh-CN"/>
        </w:rPr>
        <w:t>共</w:t>
      </w:r>
      <w:r w:rsidR="003325FA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如图所示，有一束与水平面成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角的光斜射入鱼缸的水中，发生反射和折射现象，请你画出反射光线并大致画出折射光线的路径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480695</wp:posOffset>
            </wp:positionV>
            <wp:extent cx="1276350" cy="1181100"/>
            <wp:effectExtent l="19050" t="0" r="0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3325FA">
      <w:pPr>
        <w:rPr>
          <w:rFonts w:hint="eastAsia"/>
          <w:b/>
          <w:bCs/>
          <w:sz w:val="24"/>
          <w:szCs w:val="24"/>
          <w:lang w:eastAsia="zh-CN"/>
        </w:rPr>
      </w:pPr>
    </w:p>
    <w:p w:rsidR="00E72D1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四、实验题（</w:t>
      </w:r>
      <w:r w:rsidR="003325FA">
        <w:rPr>
          <w:b/>
          <w:bCs/>
          <w:sz w:val="24"/>
          <w:szCs w:val="24"/>
          <w:lang w:eastAsia="zh-CN"/>
        </w:rPr>
        <w:t>每空</w:t>
      </w:r>
      <w:r w:rsidR="003325FA">
        <w:rPr>
          <w:b/>
          <w:bCs/>
          <w:sz w:val="24"/>
          <w:szCs w:val="24"/>
          <w:lang w:eastAsia="zh-CN"/>
        </w:rPr>
        <w:t>2</w:t>
      </w:r>
      <w:r w:rsidR="003325FA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3325FA">
        <w:rPr>
          <w:rFonts w:hint="eastAsia"/>
          <w:b/>
          <w:bCs/>
          <w:sz w:val="24"/>
          <w:szCs w:val="24"/>
          <w:lang w:eastAsia="zh-CN"/>
        </w:rPr>
        <w:t>26</w:t>
      </w:r>
      <w:r>
        <w:rPr>
          <w:b/>
          <w:bCs/>
          <w:sz w:val="24"/>
          <w:szCs w:val="24"/>
          <w:lang w:eastAsia="zh-CN"/>
        </w:rPr>
        <w:t>分）</w:t>
      </w:r>
    </w:p>
    <w:p w:rsidR="00E72D14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动能和重力势能相互转化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的实验中，采用如图所示的实验装置．用细线把一个质量为</w:t>
      </w:r>
      <w:r>
        <w:rPr>
          <w:color w:val="000000"/>
          <w:lang w:eastAsia="zh-CN"/>
        </w:rPr>
        <w:t>1m</w:t>
      </w:r>
      <w:r>
        <w:rPr>
          <w:color w:val="000000"/>
          <w:lang w:eastAsia="zh-CN"/>
        </w:rPr>
        <w:t>的小球悬挂起来，将小球从位置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拉到位置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，由静止释放小球，观察小球从</w:t>
      </w:r>
      <w:r>
        <w:rPr>
          <w:color w:val="000000"/>
          <w:lang w:eastAsia="zh-CN"/>
        </w:rPr>
        <w:t>A→B→C</w:t>
      </w:r>
      <w:r>
        <w:rPr>
          <w:color w:val="000000"/>
          <w:lang w:eastAsia="zh-CN"/>
        </w:rPr>
        <w:t>的过程中的高度和速度的变化，并测出了小球在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三个</w:t>
      </w:r>
      <w:r>
        <w:rPr>
          <w:color w:val="000000"/>
          <w:lang w:eastAsia="zh-CN"/>
        </w:rPr>
        <w:t>位置时动能和重力势能的值，从而分析这一过程中动能和重力势能</w:t>
      </w:r>
      <w:r w:rsidR="003325FA">
        <w:rPr>
          <w:noProof/>
          <w:color w:val="000000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413385</wp:posOffset>
            </wp:positionV>
            <wp:extent cx="1200150" cy="1181100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之间的转化，数据如表所示．</w:t>
      </w:r>
      <w:r>
        <w:rPr>
          <w:color w:val="000000"/>
          <w:lang w:eastAsia="zh-CN"/>
        </w:rPr>
        <w:t xml:space="preserve">  </w:t>
      </w:r>
    </w:p>
    <w:p w:rsidR="003325FA">
      <w:pPr>
        <w:spacing w:after="0"/>
        <w:rPr>
          <w:lang w:eastAsia="zh-CN"/>
        </w:rPr>
      </w:pPr>
    </w:p>
    <w:p w:rsidR="003325FA">
      <w:pPr>
        <w:spacing w:after="0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-4445</wp:posOffset>
            </wp:positionV>
            <wp:extent cx="2581275" cy="885825"/>
            <wp:effectExtent l="19050" t="0" r="9525" b="0"/>
            <wp:wrapSquare wrapText="bothSides"/>
            <wp:docPr id="5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5FA">
      <w:pPr>
        <w:spacing w:after="0"/>
        <w:rPr>
          <w:rFonts w:hint="eastAsia"/>
          <w:noProof/>
          <w:lang w:eastAsia="zh-CN"/>
        </w:rPr>
      </w:pPr>
    </w:p>
    <w:p w:rsidR="00E72D14">
      <w:pPr>
        <w:spacing w:after="0"/>
        <w:rPr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）小球在图中的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位置，受到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力的作用．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）从实验中可以看出，小球从</w:t>
      </w:r>
      <w:r>
        <w:rPr>
          <w:color w:val="000000"/>
          <w:lang w:eastAsia="zh-CN"/>
        </w:rPr>
        <w:t>A→B</w:t>
      </w:r>
      <w:r>
        <w:rPr>
          <w:color w:val="000000"/>
          <w:lang w:eastAsia="zh-CN"/>
        </w:rPr>
        <w:t>的过程中速度不断增加，高度不断降低，这个过程中是重力势能逐渐转化为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；在能量转化的过程中，机械能在逐渐减少，这主</w:t>
      </w:r>
      <w:r>
        <w:rPr>
          <w:color w:val="000000"/>
          <w:lang w:eastAsia="zh-CN"/>
        </w:rPr>
        <w:t>要是小球由于受到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造成的．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）在实验中，如果换用质量为</w:t>
      </w:r>
      <w:r>
        <w:rPr>
          <w:color w:val="000000"/>
          <w:lang w:eastAsia="zh-CN"/>
        </w:rPr>
        <w:t>2m</w:t>
      </w:r>
      <w:r>
        <w:rPr>
          <w:color w:val="000000"/>
          <w:lang w:eastAsia="zh-CN"/>
        </w:rPr>
        <w:t>的小球，其他条件不变，那么，小球到达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位置时的机械能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质量为</w:t>
      </w:r>
      <w:r>
        <w:rPr>
          <w:color w:val="000000"/>
          <w:lang w:eastAsia="zh-CN"/>
        </w:rPr>
        <w:t>1m</w:t>
      </w:r>
      <w:r>
        <w:rPr>
          <w:color w:val="000000"/>
          <w:lang w:eastAsia="zh-CN"/>
        </w:rPr>
        <w:t>的小球到达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位置时的机械能（选填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大于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小军用图甲中的实验装置探究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杠杆的平衡条件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．请按要求完成下列问题：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284480</wp:posOffset>
            </wp:positionV>
            <wp:extent cx="4086225" cy="1495425"/>
            <wp:effectExtent l="19050" t="0" r="9525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3325FA">
      <w:pPr>
        <w:spacing w:after="0"/>
        <w:rPr>
          <w:rFonts w:hint="eastAsia"/>
          <w:color w:val="000000"/>
          <w:lang w:eastAsia="zh-CN"/>
        </w:rPr>
      </w:pP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）他将杠杆安装在支架上如图甲所示，发现杠杆右端下沉，则应将杠杆右侧的平衡螺母向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调（选填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），才能使杠杆在水平位置平衡．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）将杠杆调平衡后，他用弹簧测力计</w:t>
      </w:r>
      <w:r>
        <w:rPr>
          <w:color w:val="000000"/>
          <w:lang w:eastAsia="zh-CN"/>
        </w:rPr>
        <w:t>在杠杆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处竖直向上拉如图乙所示，此时弹簧测力计的示数为</w:t>
      </w:r>
      <w:r>
        <w:rPr>
          <w:color w:val="000000"/>
          <w:lang w:eastAsia="zh-CN"/>
        </w:rPr>
        <w:t>________N</w:t>
      </w:r>
      <w:r>
        <w:rPr>
          <w:color w:val="000000"/>
          <w:lang w:eastAsia="zh-CN"/>
        </w:rPr>
        <w:t>，若要杠杆在水平位置平衡，则悬挂在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处的</w:t>
      </w:r>
      <w:r>
        <w:rPr>
          <w:color w:val="000000"/>
          <w:lang w:eastAsia="zh-CN"/>
        </w:rPr>
        <w:t>钩码总</w:t>
      </w:r>
      <w:r>
        <w:rPr>
          <w:color w:val="000000"/>
          <w:lang w:eastAsia="zh-CN"/>
        </w:rPr>
        <w:t>质量为</w:t>
      </w:r>
      <w:r>
        <w:rPr>
          <w:color w:val="000000"/>
          <w:lang w:eastAsia="zh-CN"/>
        </w:rPr>
        <w:t>________kg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）当他施加在杠杆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处的拉力大小不变，方向改变时，则应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增大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）悬挂在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处的</w:t>
      </w:r>
      <w:r>
        <w:rPr>
          <w:color w:val="000000"/>
          <w:lang w:eastAsia="zh-CN"/>
        </w:rPr>
        <w:t>钩码总</w:t>
      </w:r>
      <w:r>
        <w:rPr>
          <w:color w:val="000000"/>
          <w:lang w:eastAsia="zh-CN"/>
        </w:rPr>
        <w:t>质量，杠杆才能在水平位置保持平衡．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小明在学习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物质的比热容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时，取相同质量的水和沙子，用相同的酒精灯加热，测得它们升高的温度如表所示，并在图甲中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沙子升高的温度随时间变化的图线</w:t>
      </w:r>
      <w:r>
        <w:rPr>
          <w:color w:val="000000"/>
          <w:lang w:eastAsia="zh-CN"/>
        </w:rPr>
        <w:t xml:space="preserve"> . </w:t>
      </w:r>
    </w:p>
    <w:p w:rsidR="00E72D14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635555" cy="792582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555" cy="79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301342" cy="1308227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342" cy="130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）用温度</w:t>
      </w:r>
      <w:r>
        <w:rPr>
          <w:color w:val="000000"/>
          <w:lang w:eastAsia="zh-CN"/>
        </w:rPr>
        <w:t>计</w:t>
      </w:r>
      <w:r>
        <w:rPr>
          <w:color w:val="000000"/>
          <w:lang w:eastAsia="zh-CN"/>
        </w:rPr>
        <w:t>测量水</w:t>
      </w:r>
      <w:r>
        <w:rPr>
          <w:color w:val="000000"/>
          <w:lang w:eastAsia="zh-CN"/>
        </w:rPr>
        <w:t>的初温如图乙所示，其读数为</w:t>
      </w:r>
      <w:r>
        <w:rPr>
          <w:color w:val="000000"/>
          <w:lang w:eastAsia="zh-CN"/>
        </w:rPr>
        <w:t>________℃</w:t>
      </w:r>
      <w:r w:rsidR="003325FA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）实验中选用相同的酒精灯加热，可以认为相同时间内水和沙子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相同</w:t>
      </w:r>
      <w:r>
        <w:rPr>
          <w:color w:val="000000"/>
          <w:lang w:eastAsia="zh-CN"/>
        </w:rPr>
        <w:t xml:space="preserve"> </w:t>
      </w:r>
      <w:r w:rsidR="003325FA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）请利用表中数据在图甲中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表示水升高的温度随时间变化规律的图线</w:t>
      </w:r>
      <w:r>
        <w:rPr>
          <w:color w:val="000000"/>
          <w:lang w:eastAsia="zh-CN"/>
        </w:rPr>
        <w:t xml:space="preserve">________ </w:t>
      </w:r>
      <w:r w:rsidR="003325FA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）沙子在</w:t>
      </w:r>
      <w:r>
        <w:rPr>
          <w:color w:val="000000"/>
          <w:lang w:eastAsia="zh-CN"/>
        </w:rPr>
        <w:t>1.0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1.5min</w:t>
      </w:r>
      <w:r>
        <w:rPr>
          <w:color w:val="000000"/>
          <w:lang w:eastAsia="zh-CN"/>
        </w:rPr>
        <w:t>内升高的温度有明显异常，其主要原因是</w:t>
      </w:r>
      <w:r>
        <w:rPr>
          <w:color w:val="000000"/>
          <w:lang w:eastAsia="zh-CN"/>
        </w:rPr>
        <w:t>________</w:t>
      </w:r>
      <w:r w:rsidR="003325FA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）小明再用</w:t>
      </w:r>
      <w:r>
        <w:rPr>
          <w:color w:val="000000"/>
          <w:lang w:eastAsia="zh-CN"/>
        </w:rPr>
        <w:t>50g</w:t>
      </w:r>
      <w:r>
        <w:rPr>
          <w:color w:val="000000"/>
          <w:lang w:eastAsia="zh-CN"/>
        </w:rPr>
        <w:t>水和</w:t>
      </w:r>
      <w:r>
        <w:rPr>
          <w:color w:val="000000"/>
          <w:lang w:eastAsia="zh-CN"/>
        </w:rPr>
        <w:t>100g</w:t>
      </w:r>
      <w:r>
        <w:rPr>
          <w:color w:val="000000"/>
          <w:lang w:eastAsia="zh-CN"/>
        </w:rPr>
        <w:t>水做实验，以吸收的热量</w:t>
      </w:r>
      <w:r>
        <w:rPr>
          <w:color w:val="000000"/>
          <w:lang w:eastAsia="zh-CN"/>
        </w:rPr>
        <w:t>Q</w:t>
      </w:r>
      <w:r>
        <w:rPr>
          <w:color w:val="000000"/>
          <w:lang w:eastAsia="zh-CN"/>
        </w:rPr>
        <w:t>为纵坐标，升高的温度</w:t>
      </w:r>
      <w:r>
        <w:rPr>
          <w:color w:val="000000"/>
          <w:lang w:eastAsia="zh-CN"/>
        </w:rPr>
        <w:t>△t</w:t>
      </w:r>
      <w:r>
        <w:rPr>
          <w:color w:val="000000"/>
          <w:lang w:eastAsia="zh-CN"/>
        </w:rPr>
        <w:t>为横坐标，分别画出</w:t>
      </w:r>
      <w:r>
        <w:rPr>
          <w:color w:val="000000"/>
          <w:lang w:eastAsia="zh-CN"/>
        </w:rPr>
        <w:t>50g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100g</w:t>
      </w:r>
      <w:r>
        <w:rPr>
          <w:color w:val="000000"/>
          <w:lang w:eastAsia="zh-CN"/>
        </w:rPr>
        <w:t>水的</w:t>
      </w:r>
      <w:r>
        <w:rPr>
          <w:color w:val="000000"/>
          <w:lang w:eastAsia="zh-CN"/>
        </w:rPr>
        <w:t>Q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△t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，它们都是过原点的直线，即</w:t>
      </w:r>
      <w:r>
        <w:rPr>
          <w:color w:val="000000"/>
          <w:lang w:eastAsia="zh-CN"/>
        </w:rPr>
        <w:t>Q=</w:t>
      </w:r>
      <w:r>
        <w:rPr>
          <w:color w:val="000000"/>
          <w:lang w:eastAsia="zh-CN"/>
        </w:rPr>
        <w:t>k△t</w:t>
      </w:r>
      <w:r>
        <w:rPr>
          <w:color w:val="000000"/>
          <w:lang w:eastAsia="zh-CN"/>
        </w:rPr>
        <w:t>，进一步分析发现，这两条直线的</w:t>
      </w:r>
      <w:r>
        <w:rPr>
          <w:color w:val="000000"/>
          <w:lang w:eastAsia="zh-CN"/>
        </w:rPr>
        <w:t>k</w:t>
      </w:r>
      <w:r>
        <w:rPr>
          <w:color w:val="000000"/>
          <w:lang w:eastAsia="zh-CN"/>
        </w:rPr>
        <w:t>值之比与对应水的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之比相等</w:t>
      </w:r>
      <w:r w:rsidR="003325FA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E72D14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五、计算题（</w:t>
      </w:r>
      <w:r>
        <w:rPr>
          <w:rFonts w:hint="eastAsia"/>
          <w:b/>
          <w:bCs/>
          <w:sz w:val="24"/>
          <w:szCs w:val="24"/>
          <w:lang w:eastAsia="zh-CN"/>
        </w:rPr>
        <w:t>23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15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24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16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31</w:t>
      </w:r>
      <w:r>
        <w:rPr>
          <w:b/>
          <w:bCs/>
          <w:sz w:val="24"/>
          <w:szCs w:val="24"/>
          <w:lang w:eastAsia="zh-CN"/>
        </w:rPr>
        <w:t>分）</w:t>
      </w:r>
    </w:p>
    <w:p w:rsidR="00E72D14">
      <w:pPr>
        <w:spacing w:after="0"/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图甲是海上打捞平台装置示意图，使用电动机和滑轮组将实心物体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从海底竖直向上始终以</w:t>
      </w:r>
      <w:r>
        <w:rPr>
          <w:color w:val="000000"/>
          <w:lang w:eastAsia="zh-CN"/>
        </w:rPr>
        <w:t>0.05m/s</w:t>
      </w:r>
      <w:r>
        <w:rPr>
          <w:color w:val="000000"/>
          <w:lang w:eastAsia="zh-CN"/>
        </w:rPr>
        <w:t>的速度匀速吊起，图乙是物体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所受拉力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随时间</w:t>
      </w:r>
      <w:r>
        <w:rPr>
          <w:color w:val="000000"/>
          <w:lang w:eastAsia="zh-CN"/>
        </w:rPr>
        <w:t>t</w:t>
      </w:r>
      <w:r>
        <w:rPr>
          <w:color w:val="000000"/>
          <w:lang w:eastAsia="zh-CN"/>
        </w:rPr>
        <w:t>变化的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（不计摩擦、水的阻力及绳重，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=1.0×10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g=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）。</w:t>
      </w:r>
      <w:r>
        <w:rPr>
          <w:color w:val="000000"/>
        </w:rPr>
        <w:t>请解答下列问题</w:t>
      </w:r>
      <w:r>
        <w:rPr>
          <w:color w:val="000000"/>
        </w:rPr>
        <w:t>：</w:t>
      </w:r>
    </w:p>
    <w:p w:rsidR="00E72D14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92075</wp:posOffset>
            </wp:positionV>
            <wp:extent cx="3067050" cy="1200150"/>
            <wp:effectExtent l="19050" t="0" r="0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的体积是多少？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完全浸没在水中时滑轮组的机械效率为</w:t>
      </w:r>
      <w:r>
        <w:rPr>
          <w:color w:val="000000"/>
          <w:lang w:eastAsia="zh-CN"/>
        </w:rPr>
        <w:t>80%</w:t>
      </w:r>
      <w:r>
        <w:rPr>
          <w:color w:val="000000"/>
          <w:lang w:eastAsia="zh-CN"/>
        </w:rPr>
        <w:t>，当物体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完全离开水面后，滑轮组的机械效率是多少？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）当物体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完全离开水面后，电动机两端电压为</w:t>
      </w:r>
      <w:r>
        <w:rPr>
          <w:color w:val="000000"/>
          <w:lang w:eastAsia="zh-CN"/>
        </w:rPr>
        <w:t>380V</w:t>
      </w:r>
      <w:r>
        <w:rPr>
          <w:color w:val="000000"/>
          <w:lang w:eastAsia="zh-CN"/>
        </w:rPr>
        <w:t>，通过的电流为</w:t>
      </w:r>
      <w:r>
        <w:rPr>
          <w:color w:val="000000"/>
          <w:lang w:eastAsia="zh-CN"/>
        </w:rPr>
        <w:t>5A</w:t>
      </w:r>
      <w:r>
        <w:rPr>
          <w:color w:val="000000"/>
          <w:lang w:eastAsia="zh-CN"/>
        </w:rPr>
        <w:t>，电动机线圈的电阻为多少？（不计电动机内部摩擦）</w:t>
      </w:r>
      <w:r>
        <w:rPr>
          <w:color w:val="000000"/>
          <w:lang w:eastAsia="zh-CN"/>
        </w:rPr>
        <w:t xml:space="preserve">    </w:t>
      </w: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3F4380">
      <w:pPr>
        <w:spacing w:after="0"/>
        <w:rPr>
          <w:rFonts w:hint="eastAsia"/>
          <w:color w:val="000000"/>
          <w:lang w:eastAsia="zh-CN"/>
        </w:rPr>
      </w:pPr>
    </w:p>
    <w:p w:rsidR="00E72D14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554990</wp:posOffset>
            </wp:positionV>
            <wp:extent cx="1971675" cy="1281430"/>
            <wp:effectExtent l="19050" t="0" r="9525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8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845">
        <w:rPr>
          <w:color w:val="000000"/>
          <w:lang w:eastAsia="zh-CN"/>
        </w:rPr>
        <w:t>24.</w:t>
      </w:r>
      <w:r w:rsidR="00B17845">
        <w:rPr>
          <w:color w:val="000000"/>
          <w:lang w:eastAsia="zh-CN"/>
        </w:rPr>
        <w:t>三个一样的电阻</w:t>
      </w:r>
      <w:r w:rsidR="00B17845">
        <w:rPr>
          <w:color w:val="000000"/>
          <w:lang w:eastAsia="zh-CN"/>
        </w:rPr>
        <w:t>R</w:t>
      </w:r>
      <w:r w:rsidR="00B17845">
        <w:rPr>
          <w:color w:val="000000"/>
          <w:lang w:eastAsia="zh-CN"/>
        </w:rPr>
        <w:t>和三只一样的标有</w:t>
      </w:r>
      <w:r w:rsidR="00B17845">
        <w:rPr>
          <w:color w:val="000000"/>
          <w:lang w:eastAsia="zh-CN"/>
        </w:rPr>
        <w:t>“12V6W”</w:t>
      </w:r>
      <w:r w:rsidR="00B17845">
        <w:rPr>
          <w:color w:val="000000"/>
          <w:lang w:eastAsia="zh-CN"/>
        </w:rPr>
        <w:t>的小灯泡，接成如图所示电路，电路中加有电压</w:t>
      </w:r>
      <w:r w:rsidR="00B17845">
        <w:rPr>
          <w:color w:val="000000"/>
          <w:lang w:eastAsia="zh-CN"/>
        </w:rPr>
        <w:t>U</w:t>
      </w:r>
      <w:r w:rsidR="00B17845">
        <w:rPr>
          <w:color w:val="000000"/>
          <w:lang w:eastAsia="zh-CN"/>
        </w:rPr>
        <w:t>。当断开开关</w:t>
      </w:r>
      <w:r w:rsidR="00B17845">
        <w:rPr>
          <w:color w:val="000000"/>
          <w:lang w:eastAsia="zh-CN"/>
        </w:rPr>
        <w:t>S</w:t>
      </w:r>
      <w:r w:rsidR="00B17845">
        <w:rPr>
          <w:color w:val="000000"/>
          <w:vertAlign w:val="subscript"/>
          <w:lang w:eastAsia="zh-CN"/>
        </w:rPr>
        <w:t>1</w:t>
      </w:r>
      <w:r w:rsidR="00B17845">
        <w:rPr>
          <w:color w:val="000000"/>
          <w:lang w:eastAsia="zh-CN"/>
        </w:rPr>
        <w:t>、</w:t>
      </w:r>
      <w:r w:rsidR="00B17845">
        <w:rPr>
          <w:color w:val="000000"/>
          <w:lang w:eastAsia="zh-CN"/>
        </w:rPr>
        <w:t>S</w:t>
      </w:r>
      <w:r w:rsidR="00B17845">
        <w:rPr>
          <w:color w:val="000000"/>
          <w:vertAlign w:val="subscript"/>
          <w:lang w:eastAsia="zh-CN"/>
        </w:rPr>
        <w:t>2</w:t>
      </w:r>
      <w:r w:rsidR="00B17845">
        <w:rPr>
          <w:color w:val="000000"/>
          <w:lang w:eastAsia="zh-CN"/>
        </w:rPr>
        <w:t xml:space="preserve">  </w:t>
      </w:r>
      <w:r w:rsidR="00B17845">
        <w:rPr>
          <w:color w:val="000000"/>
          <w:lang w:eastAsia="zh-CN"/>
        </w:rPr>
        <w:t>，</w:t>
      </w:r>
      <w:r w:rsidR="00B17845">
        <w:rPr>
          <w:color w:val="000000"/>
          <w:lang w:eastAsia="zh-CN"/>
        </w:rPr>
        <w:t xml:space="preserve"> </w:t>
      </w:r>
      <w:r w:rsidR="00B17845">
        <w:rPr>
          <w:color w:val="000000"/>
          <w:lang w:eastAsia="zh-CN"/>
        </w:rPr>
        <w:t>闭合开关</w:t>
      </w:r>
      <w:r w:rsidR="00B17845">
        <w:rPr>
          <w:color w:val="000000"/>
          <w:lang w:eastAsia="zh-CN"/>
        </w:rPr>
        <w:t>S</w:t>
      </w:r>
      <w:r w:rsidR="00B17845">
        <w:rPr>
          <w:color w:val="000000"/>
          <w:vertAlign w:val="subscript"/>
          <w:lang w:eastAsia="zh-CN"/>
        </w:rPr>
        <w:t>3</w:t>
      </w:r>
      <w:r w:rsidR="00B17845">
        <w:rPr>
          <w:color w:val="000000"/>
          <w:lang w:eastAsia="zh-CN"/>
        </w:rPr>
        <w:t>时，灯</w:t>
      </w:r>
      <w:r w:rsidR="00B17845">
        <w:rPr>
          <w:color w:val="000000"/>
          <w:lang w:eastAsia="zh-CN"/>
        </w:rPr>
        <w:t>L</w:t>
      </w:r>
      <w:r w:rsidR="00B17845">
        <w:rPr>
          <w:color w:val="000000"/>
          <w:vertAlign w:val="subscript"/>
          <w:lang w:eastAsia="zh-CN"/>
        </w:rPr>
        <w:t>1</w:t>
      </w:r>
      <w:r w:rsidR="00B17845">
        <w:rPr>
          <w:color w:val="000000"/>
          <w:lang w:eastAsia="zh-CN"/>
        </w:rPr>
        <w:t>、</w:t>
      </w:r>
      <w:r w:rsidR="00B17845">
        <w:rPr>
          <w:color w:val="000000"/>
          <w:lang w:eastAsia="zh-CN"/>
        </w:rPr>
        <w:t>L</w:t>
      </w:r>
      <w:r w:rsidR="00B17845">
        <w:rPr>
          <w:color w:val="000000"/>
          <w:vertAlign w:val="subscript"/>
          <w:lang w:eastAsia="zh-CN"/>
        </w:rPr>
        <w:t>2</w:t>
      </w:r>
      <w:r w:rsidR="00B17845">
        <w:rPr>
          <w:color w:val="000000"/>
          <w:lang w:eastAsia="zh-CN"/>
        </w:rPr>
        <w:t>正常发光；当闭合开关</w:t>
      </w:r>
      <w:r w:rsidR="00B17845">
        <w:rPr>
          <w:color w:val="000000"/>
          <w:lang w:eastAsia="zh-CN"/>
        </w:rPr>
        <w:t>S</w:t>
      </w:r>
      <w:r w:rsidR="00B17845">
        <w:rPr>
          <w:color w:val="000000"/>
          <w:vertAlign w:val="subscript"/>
          <w:lang w:eastAsia="zh-CN"/>
        </w:rPr>
        <w:t>1</w:t>
      </w:r>
      <w:r w:rsidR="00B17845">
        <w:rPr>
          <w:color w:val="000000"/>
          <w:lang w:eastAsia="zh-CN"/>
        </w:rPr>
        <w:t>、</w:t>
      </w:r>
      <w:r w:rsidR="00B17845">
        <w:rPr>
          <w:color w:val="000000"/>
          <w:lang w:eastAsia="zh-CN"/>
        </w:rPr>
        <w:t>S</w:t>
      </w:r>
      <w:r w:rsidR="00B17845">
        <w:rPr>
          <w:color w:val="000000"/>
          <w:vertAlign w:val="subscript"/>
          <w:lang w:eastAsia="zh-CN"/>
        </w:rPr>
        <w:t>2</w:t>
      </w:r>
      <w:r w:rsidR="00B17845">
        <w:rPr>
          <w:color w:val="000000"/>
          <w:lang w:eastAsia="zh-CN"/>
        </w:rPr>
        <w:t xml:space="preserve">  </w:t>
      </w:r>
      <w:r w:rsidR="00B17845">
        <w:rPr>
          <w:color w:val="000000"/>
          <w:lang w:eastAsia="zh-CN"/>
        </w:rPr>
        <w:t>，</w:t>
      </w:r>
      <w:r w:rsidR="00B17845">
        <w:rPr>
          <w:color w:val="000000"/>
          <w:lang w:eastAsia="zh-CN"/>
        </w:rPr>
        <w:t xml:space="preserve"> </w:t>
      </w:r>
      <w:r w:rsidR="00B17845">
        <w:rPr>
          <w:color w:val="000000"/>
          <w:lang w:eastAsia="zh-CN"/>
        </w:rPr>
        <w:t>断开开关</w:t>
      </w:r>
      <w:r w:rsidR="00B17845">
        <w:rPr>
          <w:color w:val="000000"/>
          <w:lang w:eastAsia="zh-CN"/>
        </w:rPr>
        <w:t>S</w:t>
      </w:r>
      <w:r w:rsidR="00B17845">
        <w:rPr>
          <w:color w:val="000000"/>
          <w:vertAlign w:val="subscript"/>
          <w:lang w:eastAsia="zh-CN"/>
        </w:rPr>
        <w:t>3</w:t>
      </w:r>
      <w:r w:rsidR="00B17845">
        <w:rPr>
          <w:color w:val="000000"/>
          <w:lang w:eastAsia="zh-CN"/>
        </w:rPr>
        <w:t>时，灯</w:t>
      </w:r>
      <w:r w:rsidR="00B17845">
        <w:rPr>
          <w:color w:val="000000"/>
          <w:lang w:eastAsia="zh-CN"/>
        </w:rPr>
        <w:t>L</w:t>
      </w:r>
      <w:r w:rsidR="00B17845">
        <w:rPr>
          <w:color w:val="000000"/>
          <w:vertAlign w:val="subscript"/>
          <w:lang w:eastAsia="zh-CN"/>
        </w:rPr>
        <w:t>1</w:t>
      </w:r>
      <w:r w:rsidR="00B17845">
        <w:rPr>
          <w:color w:val="000000"/>
          <w:lang w:eastAsia="zh-CN"/>
        </w:rPr>
        <w:t>、</w:t>
      </w:r>
      <w:r w:rsidR="00B17845">
        <w:rPr>
          <w:color w:val="000000"/>
          <w:lang w:eastAsia="zh-CN"/>
        </w:rPr>
        <w:t>L</w:t>
      </w:r>
      <w:r w:rsidR="00B17845">
        <w:rPr>
          <w:color w:val="000000"/>
          <w:vertAlign w:val="subscript"/>
          <w:lang w:eastAsia="zh-CN"/>
        </w:rPr>
        <w:t>2</w:t>
      </w:r>
      <w:r w:rsidR="00B17845">
        <w:rPr>
          <w:color w:val="000000"/>
          <w:lang w:eastAsia="zh-CN"/>
        </w:rPr>
        <w:t>正常发光。</w:t>
      </w:r>
      <w:r w:rsidR="00B17845">
        <w:rPr>
          <w:color w:val="000000"/>
        </w:rPr>
        <w:t>求：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）小灯泡的额定电流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）电压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和电阻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的值。</w:t>
      </w:r>
      <w:r>
        <w:rPr>
          <w:color w:val="000000"/>
          <w:lang w:eastAsia="zh-CN"/>
        </w:rPr>
        <w:t xml:space="preserve">    </w:t>
      </w:r>
    </w:p>
    <w:p w:rsidR="00E72D14">
      <w:pPr>
        <w:rPr>
          <w:lang w:eastAsia="zh-CN"/>
        </w:rPr>
      </w:pPr>
      <w:r>
        <w:rPr>
          <w:lang w:eastAsia="zh-CN"/>
        </w:rPr>
        <w:br w:type="page"/>
      </w:r>
    </w:p>
    <w:p w:rsidR="00E72D14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 w:rsidR="00B17845">
        <w:rPr>
          <w:b/>
          <w:bCs/>
          <w:sz w:val="28"/>
          <w:szCs w:val="28"/>
          <w:lang w:eastAsia="zh-CN"/>
        </w:rPr>
        <w:t>答案</w:t>
      </w:r>
    </w:p>
    <w:p w:rsidR="00E72D14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E72D14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D 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5.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6.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7.</w:t>
      </w:r>
      <w:r>
        <w:rPr>
          <w:color w:val="000000"/>
        </w:rPr>
        <w:t xml:space="preserve"> C   </w:t>
      </w:r>
      <w:r>
        <w:rPr>
          <w:color w:val="000000"/>
        </w:rPr>
        <w:t>8.</w:t>
      </w:r>
      <w:r>
        <w:rPr>
          <w:color w:val="000000"/>
        </w:rPr>
        <w:t xml:space="preserve">B  </w:t>
      </w:r>
      <w:r>
        <w:rPr>
          <w:color w:val="000000"/>
        </w:rPr>
        <w:t>9</w:t>
      </w:r>
      <w:r>
        <w:rPr>
          <w:color w:val="000000"/>
        </w:rPr>
        <w:t>.</w:t>
      </w:r>
      <w:r>
        <w:rPr>
          <w:color w:val="000000"/>
        </w:rPr>
        <w:t xml:space="preserve"> D   </w:t>
      </w:r>
      <w:r>
        <w:rPr>
          <w:color w:val="000000"/>
        </w:rPr>
        <w:t>10.</w:t>
      </w:r>
      <w:r>
        <w:rPr>
          <w:color w:val="000000"/>
        </w:rPr>
        <w:t xml:space="preserve">B  </w:t>
      </w:r>
      <w:r>
        <w:rPr>
          <w:color w:val="000000"/>
        </w:rPr>
        <w:t>11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12.</w:t>
      </w:r>
      <w:r>
        <w:rPr>
          <w:color w:val="000000"/>
        </w:rPr>
        <w:t xml:space="preserve"> D   </w:t>
      </w:r>
    </w:p>
    <w:p w:rsidR="00E72D14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折射；直线传播</w:t>
      </w:r>
      <w:r>
        <w:rPr>
          <w:color w:val="000000"/>
          <w:lang w:eastAsia="zh-CN"/>
        </w:rPr>
        <w:t xml:space="preserve">  </w:t>
      </w:r>
      <w:r w:rsidR="003F4380">
        <w:rPr>
          <w:rFonts w:hint="eastAsia"/>
          <w:lang w:eastAsia="zh-CN"/>
        </w:rPr>
        <w:t xml:space="preserve">  </w:t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62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1.125×10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 w:rsidR="003F4380">
        <w:rPr>
          <w:rFonts w:hint="eastAsia"/>
          <w:lang w:eastAsia="zh-CN"/>
        </w:rPr>
        <w:t xml:space="preserve">  </w:t>
      </w: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125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；变大</w:t>
      </w:r>
      <w:r>
        <w:rPr>
          <w:color w:val="000000"/>
          <w:lang w:eastAsia="zh-CN"/>
        </w:rPr>
        <w:t xml:space="preserve">  </w:t>
      </w:r>
      <w:r w:rsidR="003F4380">
        <w:rPr>
          <w:rFonts w:hint="eastAsia"/>
          <w:lang w:eastAsia="zh-CN"/>
        </w:rPr>
        <w:t xml:space="preserve"> </w:t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吸引轻小物体；同种电荷相互排斥</w:t>
      </w:r>
      <w:r>
        <w:rPr>
          <w:color w:val="000000"/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1:3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3:1</w:t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200533" cy="267373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4380">
        <w:rPr>
          <w:rFonts w:hint="eastAsia"/>
          <w:lang w:eastAsia="zh-CN"/>
        </w:rPr>
        <w:t xml:space="preserve">      </w:t>
      </w: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空气；声源；电磁波</w:t>
      </w:r>
      <w:r>
        <w:rPr>
          <w:color w:val="000000"/>
          <w:lang w:eastAsia="zh-CN"/>
        </w:rPr>
        <w:t xml:space="preserve">  </w:t>
      </w:r>
    </w:p>
    <w:p w:rsidR="00E72D14">
      <w:pPr>
        <w:rPr>
          <w:lang w:eastAsia="zh-CN"/>
        </w:rPr>
      </w:pPr>
      <w:r>
        <w:rPr>
          <w:lang w:eastAsia="zh-CN"/>
        </w:rPr>
        <w:t>三、作图题</w:t>
      </w:r>
      <w:r>
        <w:rPr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过入射点做法线，由于入射光线与水面的夹角为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，所以入射角为</w:t>
      </w:r>
      <w:r>
        <w:rPr>
          <w:color w:val="000000"/>
          <w:lang w:eastAsia="zh-CN"/>
        </w:rPr>
        <w:t>90°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45°=45°</w:t>
      </w:r>
      <w:r>
        <w:rPr>
          <w:color w:val="000000"/>
          <w:lang w:eastAsia="zh-CN"/>
        </w:rPr>
        <w:t>，根据光的反射规律做出反射光线，反射角为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；光线从空气斜射入水中时折射角小于入射角，根据折射角小于入射角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折射光线，答案如图所示：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489659" cy="1317777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9659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D14">
      <w:pPr>
        <w:rPr>
          <w:lang w:eastAsia="zh-CN"/>
        </w:rPr>
      </w:pPr>
      <w:r>
        <w:rPr>
          <w:lang w:eastAsia="zh-CN"/>
        </w:rPr>
        <w:t>四、实验题</w:t>
      </w:r>
      <w:r>
        <w:rPr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）动能；</w:t>
      </w:r>
      <w:r>
        <w:rPr>
          <w:color w:val="000000"/>
          <w:lang w:eastAsia="zh-CN"/>
        </w:rPr>
        <w:t>空气阻力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）大于</w:t>
      </w:r>
      <w:r>
        <w:rPr>
          <w:color w:val="000000"/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）左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0.2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）减小</w:t>
      </w:r>
      <w:r>
        <w:rPr>
          <w:color w:val="000000"/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18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）吸收的热量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2024418" cy="1537411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4418" cy="153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4380"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）沙子受热不均匀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）质量</w:t>
      </w:r>
      <w:r>
        <w:rPr>
          <w:color w:val="000000"/>
          <w:lang w:eastAsia="zh-CN"/>
        </w:rPr>
        <w:t xml:space="preserve">  </w:t>
      </w:r>
    </w:p>
    <w:p w:rsidR="00E72D14">
      <w:pPr>
        <w:rPr>
          <w:lang w:eastAsia="zh-CN"/>
        </w:rPr>
      </w:pPr>
      <w:r>
        <w:rPr>
          <w:lang w:eastAsia="zh-CN"/>
        </w:rPr>
        <w:t>五、计算题</w:t>
      </w:r>
      <w:r>
        <w:rPr>
          <w:lang w:eastAsia="zh-CN"/>
        </w:rPr>
        <w:t xml:space="preserve">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）解：根据图乙知，前</w:t>
      </w:r>
      <w:r>
        <w:rPr>
          <w:color w:val="000000"/>
          <w:lang w:eastAsia="zh-CN"/>
        </w:rPr>
        <w:t>30s</w:t>
      </w:r>
      <w:r>
        <w:rPr>
          <w:color w:val="000000"/>
          <w:lang w:eastAsia="zh-CN"/>
        </w:rPr>
        <w:t>时，拉力不变，且较小，所以物体浸没在水中，</w:t>
      </w:r>
      <w:r>
        <w:rPr>
          <w:color w:val="000000"/>
          <w:lang w:eastAsia="zh-CN"/>
        </w:rPr>
        <w:t>30s</w:t>
      </w:r>
      <w:r>
        <w:rPr>
          <w:color w:val="000000"/>
          <w:lang w:eastAsia="zh-CN"/>
        </w:rPr>
        <w:t>到</w:t>
      </w:r>
      <w:r>
        <w:rPr>
          <w:color w:val="000000"/>
          <w:lang w:eastAsia="zh-CN"/>
        </w:rPr>
        <w:t>40s</w:t>
      </w:r>
      <w:r>
        <w:rPr>
          <w:color w:val="000000"/>
          <w:lang w:eastAsia="zh-CN"/>
        </w:rPr>
        <w:t>时，拉力减小，说明物体露出水面时，</w:t>
      </w:r>
      <w:r>
        <w:rPr>
          <w:color w:val="000000"/>
          <w:lang w:eastAsia="zh-CN"/>
        </w:rPr>
        <w:t>40s</w:t>
      </w:r>
      <w:r>
        <w:rPr>
          <w:color w:val="000000"/>
          <w:lang w:eastAsia="zh-CN"/>
        </w:rPr>
        <w:t>后，拉力又不变，说明物体离开水面，最大即重力与最小拉力的差即为浮力：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941130" cy="210083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130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根据阿基米德原理得，物体的体积为：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492324" cy="381965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2324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）解：不计摩擦、水的阻力及绳重时，水面下时的效率为</w:t>
      </w:r>
      <w:r>
        <w:rPr>
          <w:color w:val="000000"/>
          <w:lang w:eastAsia="zh-CN"/>
        </w:rPr>
        <w:t>80%</w:t>
      </w:r>
      <w:r>
        <w:rPr>
          <w:color w:val="000000"/>
          <w:lang w:eastAsia="zh-CN"/>
        </w:rPr>
        <w:t>，即：</w:t>
      </w:r>
    </w:p>
    <w:p w:rsidR="00E72D14">
      <w:pPr>
        <w:spacing w:after="0"/>
      </w:pPr>
      <w:r>
        <w:rPr>
          <w:color w:val="000000"/>
          <w:lang w:eastAsia="zh-CN"/>
        </w:rPr>
        <w:t xml:space="preserve">          </w:t>
      </w:r>
      <w:r>
        <w:rPr>
          <w:noProof/>
          <w:lang w:eastAsia="zh-CN"/>
        </w:rPr>
        <w:drawing>
          <wp:inline distT="0" distB="0" distL="0" distR="0">
            <wp:extent cx="4478541" cy="401066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41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解得：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22" cy="181432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18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离开水面后，机械效率为：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175631" cy="362864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631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）解：由图知，两段绳子承担物重，所以电动机的拉力为：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724161" cy="267373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61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根据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58356" cy="124143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得，电动机的输出功率为：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953345" cy="210083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345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电动机的输入功率为：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967116" cy="124143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11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电动机的发热功率为：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4739" cy="171882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739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根据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96557" cy="152781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57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得，线圈的电阻为：</w:t>
      </w:r>
    </w:p>
    <w:p w:rsidR="00E72D14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441920" cy="381965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）解：由题意知小灯泡的额定电压</w:t>
      </w:r>
      <w:r>
        <w:rPr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=12</w:t>
      </w:r>
      <w:r>
        <w:rPr>
          <w:color w:val="000000"/>
          <w:lang w:eastAsia="zh-CN"/>
        </w:rPr>
        <w:t>伏，额定功率</w:t>
      </w:r>
      <w:r>
        <w:rPr>
          <w:color w:val="000000"/>
          <w:lang w:eastAsia="zh-CN"/>
        </w:rPr>
        <w:t>P1=6</w:t>
      </w:r>
      <w:r>
        <w:rPr>
          <w:color w:val="000000"/>
          <w:lang w:eastAsia="zh-CN"/>
        </w:rPr>
        <w:t>瓦，则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小灯泡正常发光时的额定电流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93648" cy="448805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648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=0.5</w:t>
      </w:r>
      <w:r>
        <w:rPr>
          <w:color w:val="000000"/>
          <w:lang w:eastAsia="zh-CN"/>
        </w:rPr>
        <w:t>安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）解：当断开开关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时，由电压关系得</w:t>
      </w:r>
      <w:r>
        <w:rPr>
          <w:color w:val="000000"/>
          <w:lang w:eastAsia="zh-CN"/>
        </w:rPr>
        <w:t>U=2U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+I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R=24+0.5R  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当闭合开关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断开开关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时，由电压关系得</w:t>
      </w:r>
      <w:r>
        <w:rPr>
          <w:color w:val="000000"/>
          <w:lang w:eastAsia="zh-CN"/>
        </w:rPr>
        <w:t>U=U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+2I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×3R=12+3R</w:t>
      </w:r>
    </w:p>
    <w:p w:rsidR="00E72D14">
      <w:pPr>
        <w:spacing w:after="0"/>
        <w:rPr>
          <w:lang w:eastAsia="zh-CN"/>
        </w:rPr>
      </w:pPr>
      <w:r>
        <w:rPr>
          <w:color w:val="000000"/>
          <w:lang w:eastAsia="zh-CN"/>
        </w:rPr>
        <w:t>联立以上两式解得</w:t>
      </w:r>
      <w:r>
        <w:rPr>
          <w:color w:val="000000"/>
          <w:lang w:eastAsia="zh-CN"/>
        </w:rPr>
        <w:t>U=26.4</w:t>
      </w:r>
      <w:r>
        <w:rPr>
          <w:color w:val="000000"/>
          <w:lang w:eastAsia="zh-CN"/>
        </w:rPr>
        <w:t>伏，</w:t>
      </w:r>
      <w:r>
        <w:rPr>
          <w:color w:val="000000"/>
          <w:lang w:eastAsia="zh-CN"/>
        </w:rPr>
        <w:t>R=4.8</w:t>
      </w:r>
      <w:r>
        <w:rPr>
          <w:color w:val="000000"/>
          <w:lang w:eastAsia="zh-CN"/>
        </w:rPr>
        <w:t>欧</w:t>
      </w:r>
    </w:p>
    <w:sectPr w:rsidSect="00E72D14">
      <w:headerReference w:type="even" r:id="rId50"/>
      <w:footerReference w:type="default" r:id="rId5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D14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D14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E72D1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E72D14" w:rsidP="00504E24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E72D14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938"/>
    <w:multiLevelType w:val="hybridMultilevel"/>
    <w:tmpl w:val="7E3E9C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7214BB"/>
    <w:multiLevelType w:val="hybridMultilevel"/>
    <w:tmpl w:val="EBD28F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D14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E72D1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E72D1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E72D1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E72D14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E72D14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E72D14"/>
    <w:rPr>
      <w:sz w:val="18"/>
      <w:szCs w:val="18"/>
    </w:rPr>
  </w:style>
  <w:style w:type="paragraph" w:customStyle="1" w:styleId="1">
    <w:name w:val="正文1"/>
    <w:qFormat/>
    <w:rsid w:val="00E72D14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E72D14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E72D14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E72D14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E72D1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header" Target="header1.xml" /><Relationship Id="rId51" Type="http://schemas.openxmlformats.org/officeDocument/2006/relationships/footer" Target="footer1.xml" /><Relationship Id="rId52" Type="http://schemas.openxmlformats.org/officeDocument/2006/relationships/theme" Target="theme/theme1.xml" /><Relationship Id="rId53" Type="http://schemas.openxmlformats.org/officeDocument/2006/relationships/numbering" Target="numbering.xml" /><Relationship Id="rId54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681C7A-D6B2-453C-8E8B-E3026B11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839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2019-06-11T06:56:00Z</dcterms:created>
  <dcterms:modified xsi:type="dcterms:W3CDTF">2019-06-11T07:09:00Z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