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szCs w:val="21"/>
        </w:rPr>
      </w:pPr>
      <w:r>
        <w:rPr>
          <w:rFonts w:hint="eastAsia" w:ascii="宋体" w:hAnsi="宋体" w:eastAsia="宋体"/>
          <w:szCs w:val="21"/>
        </w:rPr>
        <w:pict>
          <v:shape id="_x0000_s1025" o:spid="_x0000_s1025" o:spt="75" type="#_x0000_t75" style="position:absolute;left:0pt;margin-left:977pt;margin-top:909pt;height:30pt;width:3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eastAsia="宋体"/>
          <w:szCs w:val="21"/>
        </w:rPr>
        <w:t>二〇一九年初中学业水平模拟考试1</w:t>
      </w:r>
    </w:p>
    <w:p>
      <w:pPr>
        <w:jc w:val="center"/>
        <w:rPr>
          <w:rFonts w:ascii="宋体" w:hAnsi="宋体" w:eastAsia="宋体"/>
          <w:szCs w:val="21"/>
        </w:rPr>
      </w:pPr>
      <w:r>
        <w:rPr>
          <w:rFonts w:hint="eastAsia" w:ascii="宋体" w:hAnsi="宋体" w:eastAsia="宋体"/>
          <w:szCs w:val="21"/>
        </w:rPr>
        <w:t>化学试题</w:t>
      </w:r>
    </w:p>
    <w:p>
      <w:pPr>
        <w:jc w:val="center"/>
        <w:rPr>
          <w:rFonts w:ascii="宋体" w:hAnsi="宋体" w:eastAsia="宋体"/>
          <w:szCs w:val="21"/>
        </w:rPr>
      </w:pPr>
      <w:r>
        <w:rPr>
          <w:rFonts w:hint="eastAsia" w:ascii="宋体" w:hAnsi="宋体" w:eastAsia="宋体"/>
          <w:szCs w:val="21"/>
        </w:rPr>
        <w:t>第Ⅰ卷（选择题共16分）</w:t>
      </w:r>
    </w:p>
    <w:p>
      <w:pPr>
        <w:rPr>
          <w:rFonts w:ascii="宋体" w:hAnsi="宋体" w:eastAsia="宋体"/>
          <w:szCs w:val="21"/>
        </w:rPr>
      </w:pPr>
      <w:r>
        <w:rPr>
          <w:rFonts w:hint="eastAsia" w:ascii="宋体" w:hAnsi="宋体" w:eastAsia="宋体"/>
          <w:szCs w:val="21"/>
        </w:rPr>
        <w:t>可能用到的相对原子质量：H1</w:t>
      </w:r>
      <w:r>
        <w:rPr>
          <w:rFonts w:ascii="宋体" w:hAnsi="宋体" w:eastAsia="宋体"/>
          <w:szCs w:val="21"/>
        </w:rPr>
        <w:t xml:space="preserve">  </w:t>
      </w:r>
      <w:r>
        <w:rPr>
          <w:rFonts w:hint="eastAsia" w:ascii="宋体" w:hAnsi="宋体" w:eastAsia="宋体"/>
          <w:szCs w:val="21"/>
        </w:rPr>
        <w:t>C12</w:t>
      </w:r>
      <w:r>
        <w:rPr>
          <w:rFonts w:ascii="宋体" w:hAnsi="宋体" w:eastAsia="宋体"/>
          <w:szCs w:val="21"/>
        </w:rPr>
        <w:t xml:space="preserve">  </w:t>
      </w:r>
      <w:r>
        <w:rPr>
          <w:rFonts w:hint="eastAsia" w:ascii="宋体" w:hAnsi="宋体" w:eastAsia="宋体"/>
          <w:szCs w:val="21"/>
        </w:rPr>
        <w:t>N14</w:t>
      </w:r>
      <w:r>
        <w:rPr>
          <w:rFonts w:ascii="宋体" w:hAnsi="宋体" w:eastAsia="宋体"/>
          <w:szCs w:val="21"/>
        </w:rPr>
        <w:t xml:space="preserve">  </w:t>
      </w:r>
      <w:r>
        <w:rPr>
          <w:rFonts w:hint="eastAsia" w:ascii="宋体" w:hAnsi="宋体" w:eastAsia="宋体"/>
          <w:szCs w:val="21"/>
        </w:rPr>
        <w:t>O16</w:t>
      </w:r>
      <w:r>
        <w:rPr>
          <w:rFonts w:ascii="宋体" w:hAnsi="宋体" w:eastAsia="宋体"/>
          <w:szCs w:val="21"/>
        </w:rPr>
        <w:t xml:space="preserve">  </w:t>
      </w:r>
      <w:r>
        <w:rPr>
          <w:rFonts w:hint="eastAsia" w:ascii="宋体" w:hAnsi="宋体" w:eastAsia="宋体"/>
          <w:szCs w:val="21"/>
        </w:rPr>
        <w:t>Mg24</w:t>
      </w:r>
      <w:r>
        <w:rPr>
          <w:rFonts w:ascii="宋体" w:hAnsi="宋体" w:eastAsia="宋体"/>
          <w:szCs w:val="21"/>
        </w:rPr>
        <w:t xml:space="preserve">  </w:t>
      </w:r>
      <w:r>
        <w:rPr>
          <w:rFonts w:hint="eastAsia" w:ascii="宋体" w:hAnsi="宋体" w:eastAsia="宋体"/>
          <w:szCs w:val="21"/>
        </w:rPr>
        <w:t>C135．5</w:t>
      </w:r>
      <w:r>
        <w:rPr>
          <w:rFonts w:ascii="宋体" w:hAnsi="宋体" w:eastAsia="宋体"/>
          <w:szCs w:val="21"/>
        </w:rPr>
        <w:t xml:space="preserve">  </w:t>
      </w:r>
      <w:r>
        <w:rPr>
          <w:rFonts w:hint="eastAsia" w:ascii="宋体" w:hAnsi="宋体" w:eastAsia="宋体"/>
          <w:szCs w:val="21"/>
        </w:rPr>
        <w:t>Fe56</w:t>
      </w:r>
    </w:p>
    <w:p>
      <w:pPr>
        <w:rPr>
          <w:rFonts w:ascii="宋体" w:hAnsi="宋体" w:eastAsia="宋体"/>
          <w:szCs w:val="21"/>
        </w:rPr>
      </w:pPr>
      <w:r>
        <w:rPr>
          <w:rFonts w:hint="eastAsia" w:ascii="宋体" w:hAnsi="宋体" w:eastAsia="宋体"/>
          <w:szCs w:val="21"/>
        </w:rPr>
        <w:t>一、选择题（本大题包括8小题，每小题2分，共16分。每小题给出的四个选项中，只有一个选项最符合题目的要求）</w:t>
      </w:r>
    </w:p>
    <w:p>
      <w:pPr>
        <w:rPr>
          <w:rFonts w:ascii="宋体" w:hAnsi="宋体" w:eastAsia="宋体"/>
          <w:szCs w:val="21"/>
        </w:rPr>
      </w:pPr>
      <w:r>
        <w:rPr>
          <w:rFonts w:hint="eastAsia" w:ascii="宋体" w:hAnsi="宋体" w:eastAsia="宋体"/>
          <w:szCs w:val="21"/>
        </w:rPr>
        <w:t xml:space="preserve">1．下列探究物质性质的实验中，只发生物理变化的是（ </w:t>
      </w:r>
      <w:r>
        <w:rPr>
          <w:rFonts w:ascii="宋体" w:hAnsi="宋体" w:eastAsia="宋体"/>
          <w:szCs w:val="21"/>
        </w:rPr>
        <w:t xml:space="preserve">  </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A．浓硫酸滴到棉布上  B．用金刚石载玻璃  C．氢气燃烧  D．铁钉生锈</w:t>
      </w:r>
    </w:p>
    <w:p>
      <w:pPr>
        <w:rPr>
          <w:rFonts w:ascii="宋体" w:hAnsi="宋体" w:eastAsia="宋体"/>
          <w:szCs w:val="21"/>
        </w:rPr>
      </w:pPr>
      <w:r>
        <w:rPr>
          <w:rFonts w:hint="eastAsia" w:ascii="宋体" w:hAnsi="宋体" w:eastAsia="宋体"/>
          <w:szCs w:val="21"/>
        </w:rPr>
        <w:t xml:space="preserve">2．下列实验操作中正确的是（ </w:t>
      </w:r>
      <w:r>
        <w:rPr>
          <w:rFonts w:ascii="宋体" w:hAnsi="宋体" w:eastAsia="宋体"/>
          <w:szCs w:val="21"/>
        </w:rPr>
        <w:t xml:space="preserve">  </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A．过滤</w:t>
      </w:r>
      <w:r>
        <w:rPr>
          <w:rFonts w:ascii="宋体" w:hAnsi="宋体" w:eastAsia="宋体"/>
        </w:rPr>
        <w:drawing>
          <wp:inline distT="0" distB="0" distL="0" distR="0">
            <wp:extent cx="742950" cy="8890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stretch>
                      <a:fillRect/>
                    </a:stretch>
                  </pic:blipFill>
                  <pic:spPr>
                    <a:xfrm>
                      <a:off x="0" y="0"/>
                      <a:ext cx="742988" cy="889046"/>
                    </a:xfrm>
                    <a:prstGeom prst="rect">
                      <a:avLst/>
                    </a:prstGeom>
                  </pic:spPr>
                </pic:pic>
              </a:graphicData>
            </a:graphic>
          </wp:inline>
        </w:drawing>
      </w:r>
      <w:r>
        <w:rPr>
          <w:rFonts w:hint="eastAsia" w:ascii="宋体" w:hAnsi="宋体" w:eastAsia="宋体"/>
          <w:szCs w:val="21"/>
        </w:rPr>
        <w:t>B．测定空气中氧气含量</w:t>
      </w:r>
      <w:r>
        <w:rPr>
          <w:rFonts w:ascii="宋体" w:hAnsi="宋体" w:eastAsia="宋体"/>
        </w:rPr>
        <w:drawing>
          <wp:inline distT="0" distB="0" distL="0" distR="0">
            <wp:extent cx="958850" cy="844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cstate="print"/>
                    <a:stretch>
                      <a:fillRect/>
                    </a:stretch>
                  </pic:blipFill>
                  <pic:spPr>
                    <a:xfrm>
                      <a:off x="0" y="0"/>
                      <a:ext cx="958899" cy="844593"/>
                    </a:xfrm>
                    <a:prstGeom prst="rect">
                      <a:avLst/>
                    </a:prstGeom>
                  </pic:spPr>
                </pic:pic>
              </a:graphicData>
            </a:graphic>
          </wp:inline>
        </w:drawing>
      </w:r>
    </w:p>
    <w:p>
      <w:pPr>
        <w:rPr>
          <w:rFonts w:ascii="宋体" w:hAnsi="宋体" w:eastAsia="宋体"/>
          <w:szCs w:val="21"/>
        </w:rPr>
      </w:pPr>
      <w:r>
        <w:rPr>
          <w:rFonts w:hint="eastAsia" w:ascii="宋体" w:hAnsi="宋体" w:eastAsia="宋体"/>
          <w:szCs w:val="21"/>
        </w:rPr>
        <w:t>C．测定溶液pH值</w:t>
      </w:r>
      <w:r>
        <w:rPr>
          <w:rFonts w:ascii="宋体" w:hAnsi="宋体" w:eastAsia="宋体"/>
        </w:rPr>
        <w:drawing>
          <wp:inline distT="0" distB="0" distL="0" distR="0">
            <wp:extent cx="1003300" cy="10160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cstate="print"/>
                    <a:stretch>
                      <a:fillRect/>
                    </a:stretch>
                  </pic:blipFill>
                  <pic:spPr>
                    <a:xfrm>
                      <a:off x="0" y="0"/>
                      <a:ext cx="1003352" cy="1016052"/>
                    </a:xfrm>
                    <a:prstGeom prst="rect">
                      <a:avLst/>
                    </a:prstGeom>
                  </pic:spPr>
                </pic:pic>
              </a:graphicData>
            </a:graphic>
          </wp:inline>
        </w:drawing>
      </w:r>
      <w:r>
        <w:rPr>
          <w:rFonts w:hint="eastAsia" w:ascii="宋体" w:hAnsi="宋体" w:eastAsia="宋体"/>
          <w:szCs w:val="21"/>
        </w:rPr>
        <w:t>D．稀释浓硫酸</w:t>
      </w:r>
      <w:r>
        <w:rPr>
          <w:rFonts w:ascii="宋体" w:hAnsi="宋体" w:eastAsia="宋体"/>
        </w:rPr>
        <w:drawing>
          <wp:inline distT="0" distB="0" distL="0" distR="0">
            <wp:extent cx="1092200" cy="914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cstate="print"/>
                    <a:stretch>
                      <a:fillRect/>
                    </a:stretch>
                  </pic:blipFill>
                  <pic:spPr>
                    <a:xfrm>
                      <a:off x="0" y="0"/>
                      <a:ext cx="1092256" cy="914447"/>
                    </a:xfrm>
                    <a:prstGeom prst="rect">
                      <a:avLst/>
                    </a:prstGeom>
                  </pic:spPr>
                </pic:pic>
              </a:graphicData>
            </a:graphic>
          </wp:inline>
        </w:drawing>
      </w:r>
    </w:p>
    <w:p>
      <w:pPr>
        <w:rPr>
          <w:rFonts w:ascii="宋体" w:hAnsi="宋体" w:eastAsia="宋体"/>
          <w:szCs w:val="21"/>
        </w:rPr>
      </w:pPr>
      <w:r>
        <w:rPr>
          <w:rFonts w:hint="eastAsia" w:ascii="宋体" w:hAnsi="宋体" w:eastAsia="宋体"/>
          <w:szCs w:val="21"/>
        </w:rPr>
        <w:t xml:space="preserve">3．成语是我国的文化瑰宝，下列成语相关化学用语叙述不正确的是（ </w:t>
      </w:r>
      <w:r>
        <w:rPr>
          <w:rFonts w:ascii="宋体" w:hAnsi="宋体" w:eastAsia="宋体"/>
          <w:szCs w:val="21"/>
        </w:rPr>
        <w:t xml:space="preserve">  </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A．争风吃醋：醋酸溶液中含有氢离子的符号为H</w:t>
      </w:r>
      <w:r>
        <w:rPr>
          <w:rFonts w:ascii="宋体" w:hAnsi="宋体" w:eastAsia="宋体"/>
          <w:szCs w:val="21"/>
          <w:vertAlign w:val="superscript"/>
        </w:rPr>
        <w:t>+</w:t>
      </w:r>
    </w:p>
    <w:p>
      <w:pPr>
        <w:rPr>
          <w:rFonts w:ascii="宋体" w:hAnsi="宋体" w:eastAsia="宋体"/>
          <w:szCs w:val="21"/>
          <w:vertAlign w:val="subscript"/>
        </w:rPr>
      </w:pPr>
      <w:r>
        <w:rPr>
          <w:rFonts w:hint="eastAsia" w:ascii="宋体" w:hAnsi="宋体" w:eastAsia="宋体"/>
          <w:szCs w:val="21"/>
        </w:rPr>
        <w:t>B．大浪淘沙：沙的主要成分二氧化硅的化学式为Si</w:t>
      </w:r>
      <w:r>
        <w:rPr>
          <w:rFonts w:ascii="宋体" w:hAnsi="宋体" w:eastAsia="宋体"/>
          <w:szCs w:val="21"/>
        </w:rPr>
        <w:t>O</w:t>
      </w:r>
      <w:r>
        <w:rPr>
          <w:rFonts w:ascii="宋体" w:hAnsi="宋体" w:eastAsia="宋体"/>
          <w:szCs w:val="21"/>
          <w:vertAlign w:val="subscript"/>
        </w:rPr>
        <w:t>2</w:t>
      </w:r>
    </w:p>
    <w:p>
      <w:pPr>
        <w:rPr>
          <w:rFonts w:ascii="宋体" w:hAnsi="宋体" w:eastAsia="宋体"/>
          <w:szCs w:val="21"/>
        </w:rPr>
      </w:pPr>
      <w:r>
        <w:rPr>
          <w:rFonts w:hint="eastAsia" w:ascii="宋体" w:hAnsi="宋体" w:eastAsia="宋体"/>
          <w:szCs w:val="21"/>
        </w:rPr>
        <w:t>C．如胶似漆：胶中含有碳、氢、钙等元素，三种元素中属于金属的元素符号为Ca</w:t>
      </w:r>
    </w:p>
    <w:p>
      <w:pPr>
        <w:rPr>
          <w:rFonts w:ascii="宋体" w:hAnsi="宋体" w:eastAsia="宋体"/>
          <w:szCs w:val="21"/>
        </w:rPr>
      </w:pPr>
      <w:r>
        <w:rPr>
          <w:rFonts w:hint="eastAsia" w:ascii="宋体" w:hAnsi="宋体" w:eastAsia="宋体"/>
          <w:szCs w:val="21"/>
        </w:rPr>
        <w:t>D．信口雌黄：雌黄即三硫化二砷（As</w:t>
      </w:r>
      <w:r>
        <w:rPr>
          <w:rFonts w:ascii="宋体" w:hAnsi="宋体" w:eastAsia="宋体"/>
          <w:szCs w:val="21"/>
          <w:vertAlign w:val="subscript"/>
        </w:rPr>
        <w:t>2</w:t>
      </w:r>
      <w:r>
        <w:rPr>
          <w:rFonts w:hint="eastAsia" w:ascii="宋体" w:hAnsi="宋体" w:eastAsia="宋体"/>
          <w:szCs w:val="21"/>
        </w:rPr>
        <w:t>S</w:t>
      </w:r>
      <w:r>
        <w:rPr>
          <w:rFonts w:ascii="宋体" w:hAnsi="宋体" w:eastAsia="宋体"/>
          <w:szCs w:val="21"/>
          <w:vertAlign w:val="subscript"/>
        </w:rPr>
        <w:t>3</w:t>
      </w:r>
      <w:r>
        <w:rPr>
          <w:rFonts w:hint="eastAsia" w:ascii="宋体" w:hAnsi="宋体" w:eastAsia="宋体"/>
          <w:szCs w:val="21"/>
        </w:rPr>
        <w:t>中S为-2价），As</w:t>
      </w:r>
      <w:r>
        <w:rPr>
          <w:rFonts w:ascii="宋体" w:hAnsi="宋体" w:eastAsia="宋体"/>
          <w:szCs w:val="21"/>
          <w:vertAlign w:val="subscript"/>
        </w:rPr>
        <w:t>2</w:t>
      </w:r>
      <w:r>
        <w:rPr>
          <w:rFonts w:hint="eastAsia" w:ascii="宋体" w:hAnsi="宋体" w:eastAsia="宋体"/>
          <w:szCs w:val="21"/>
        </w:rPr>
        <w:t>S</w:t>
      </w:r>
      <w:r>
        <w:rPr>
          <w:rFonts w:hint="eastAsia" w:ascii="宋体" w:hAnsi="宋体" w:eastAsia="宋体"/>
          <w:szCs w:val="21"/>
          <w:vertAlign w:val="subscript"/>
        </w:rPr>
        <w:t>3</w:t>
      </w:r>
      <w:r>
        <w:rPr>
          <w:rFonts w:hint="eastAsia" w:ascii="宋体" w:hAnsi="宋体" w:eastAsia="宋体"/>
          <w:szCs w:val="21"/>
        </w:rPr>
        <w:t>中砷元素的化合价为+6价</w:t>
      </w:r>
    </w:p>
    <w:p>
      <w:pPr>
        <w:rPr>
          <w:rFonts w:ascii="宋体" w:hAnsi="宋体" w:eastAsia="宋体"/>
          <w:szCs w:val="21"/>
        </w:rPr>
      </w:pPr>
      <w:r>
        <w:rPr>
          <w:rFonts w:hint="eastAsia" w:ascii="宋体" w:hAnsi="宋体" w:eastAsia="宋体"/>
          <w:szCs w:val="21"/>
        </w:rPr>
        <w:t>4．“辣条”等劣质食品中常添加过量的“甜蜜素”有害人体健康，工业上由环己胺（化学式是C</w:t>
      </w:r>
      <w:r>
        <w:rPr>
          <w:rFonts w:ascii="宋体" w:hAnsi="宋体" w:eastAsia="宋体"/>
          <w:szCs w:val="21"/>
          <w:vertAlign w:val="subscript"/>
        </w:rPr>
        <w:t>6</w:t>
      </w:r>
      <w:r>
        <w:rPr>
          <w:rFonts w:hint="eastAsia" w:ascii="宋体" w:hAnsi="宋体" w:eastAsia="宋体"/>
          <w:szCs w:val="21"/>
        </w:rPr>
        <w:t>H</w:t>
      </w:r>
      <w:r>
        <w:rPr>
          <w:rFonts w:ascii="宋体" w:hAnsi="宋体" w:eastAsia="宋体"/>
          <w:szCs w:val="21"/>
          <w:vertAlign w:val="subscript"/>
        </w:rPr>
        <w:t>11</w:t>
      </w:r>
      <w:r>
        <w:rPr>
          <w:rFonts w:hint="eastAsia" w:ascii="宋体" w:hAnsi="宋体" w:eastAsia="宋体"/>
          <w:szCs w:val="21"/>
        </w:rPr>
        <w:t>N</w:t>
      </w:r>
      <w:r>
        <w:rPr>
          <w:rFonts w:ascii="宋体" w:hAnsi="宋体" w:eastAsia="宋体"/>
          <w:szCs w:val="21"/>
        </w:rPr>
        <w:t>H</w:t>
      </w:r>
      <w:r>
        <w:rPr>
          <w:rFonts w:hint="eastAsia" w:ascii="宋体" w:hAnsi="宋体" w:eastAsia="宋体"/>
          <w:szCs w:val="21"/>
          <w:vertAlign w:val="subscript"/>
        </w:rPr>
        <w:t>2</w:t>
      </w:r>
      <w:r>
        <w:rPr>
          <w:rFonts w:hint="eastAsia" w:ascii="宋体" w:hAnsi="宋体" w:eastAsia="宋体"/>
          <w:szCs w:val="21"/>
        </w:rPr>
        <w:t xml:space="preserve">）与氢氧化钠反应合成“甜蜜素”。下列对环己胺的叙述不正确的是（ </w:t>
      </w:r>
      <w:r>
        <w:rPr>
          <w:rFonts w:ascii="宋体" w:hAnsi="宋体" w:eastAsia="宋体"/>
          <w:szCs w:val="21"/>
        </w:rPr>
        <w:t xml:space="preserve">  </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A．从类别上看：环己胺属于有机化合物</w:t>
      </w:r>
    </w:p>
    <w:p>
      <w:pPr>
        <w:rPr>
          <w:rFonts w:ascii="宋体" w:hAnsi="宋体" w:eastAsia="宋体"/>
          <w:szCs w:val="21"/>
        </w:rPr>
      </w:pPr>
      <w:r>
        <w:rPr>
          <w:rFonts w:hint="eastAsia" w:ascii="宋体" w:hAnsi="宋体" w:eastAsia="宋体"/>
          <w:szCs w:val="21"/>
        </w:rPr>
        <w:t>B．从性质上看：环己胺可以与碱反应</w:t>
      </w:r>
    </w:p>
    <w:p>
      <w:pPr>
        <w:rPr>
          <w:rFonts w:ascii="宋体" w:hAnsi="宋体" w:eastAsia="宋体"/>
          <w:szCs w:val="21"/>
        </w:rPr>
      </w:pPr>
      <w:r>
        <w:rPr>
          <w:rFonts w:hint="eastAsia" w:ascii="宋体" w:hAnsi="宋体" w:eastAsia="宋体"/>
          <w:szCs w:val="21"/>
        </w:rPr>
        <w:t>C．从结构上看：环己胺由6个碳原子、13个氢原子、1个氮原子构成</w:t>
      </w:r>
    </w:p>
    <w:p>
      <w:pPr>
        <w:rPr>
          <w:rFonts w:ascii="宋体" w:hAnsi="宋体" w:eastAsia="宋体"/>
          <w:szCs w:val="21"/>
        </w:rPr>
      </w:pPr>
      <w:r>
        <w:rPr>
          <w:rFonts w:hint="eastAsia" w:ascii="宋体" w:hAnsi="宋体" w:eastAsia="宋体"/>
          <w:szCs w:val="21"/>
        </w:rPr>
        <w:t>D．从组成上看：环己胺中碳元素和氮元素的质量比为36：7</w:t>
      </w:r>
    </w:p>
    <w:p>
      <w:pPr>
        <w:rPr>
          <w:rFonts w:ascii="宋体" w:hAnsi="宋体" w:eastAsia="宋体"/>
          <w:szCs w:val="21"/>
        </w:rPr>
      </w:pPr>
      <w:r>
        <w:rPr>
          <w:rFonts w:hint="eastAsia" w:ascii="宋体" w:hAnsi="宋体" w:eastAsia="宋体"/>
          <w:szCs w:val="21"/>
        </w:rPr>
        <w:t xml:space="preserve">5．下列实验中，对水的作用分析不正确的是（ </w:t>
      </w:r>
      <w:r>
        <w:rPr>
          <w:rFonts w:ascii="宋体" w:hAnsi="宋体" w:eastAsia="宋体"/>
          <w:szCs w:val="21"/>
        </w:rPr>
        <w:t xml:space="preserve">  </w:t>
      </w:r>
      <w:r>
        <w:rPr>
          <w:rFonts w:hint="eastAsia" w:ascii="宋体" w:hAnsi="宋体" w:eastAsia="宋体"/>
          <w:szCs w:val="21"/>
        </w:rPr>
        <w:t>）</w:t>
      </w:r>
    </w:p>
    <w:p>
      <w:pPr>
        <w:rPr>
          <w:rFonts w:ascii="宋体" w:hAnsi="宋体" w:eastAsia="宋体"/>
          <w:szCs w:val="21"/>
        </w:rPr>
      </w:pPr>
      <w:r>
        <w:rPr>
          <w:rFonts w:ascii="宋体" w:hAnsi="宋体" w:eastAsia="宋体"/>
        </w:rPr>
        <w:drawing>
          <wp:inline distT="0" distB="0" distL="0" distR="0">
            <wp:extent cx="5274310" cy="1591310"/>
            <wp:effectExtent l="0" t="0" r="254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cstate="print"/>
                    <a:stretch>
                      <a:fillRect/>
                    </a:stretch>
                  </pic:blipFill>
                  <pic:spPr>
                    <a:xfrm>
                      <a:off x="0" y="0"/>
                      <a:ext cx="5274310" cy="1591310"/>
                    </a:xfrm>
                    <a:prstGeom prst="rect">
                      <a:avLst/>
                    </a:prstGeom>
                  </pic:spPr>
                </pic:pic>
              </a:graphicData>
            </a:graphic>
          </wp:inline>
        </w:drawing>
      </w:r>
    </w:p>
    <w:p>
      <w:pPr>
        <w:rPr>
          <w:rFonts w:ascii="宋体" w:hAnsi="宋体" w:eastAsia="宋体"/>
          <w:szCs w:val="21"/>
        </w:rPr>
      </w:pPr>
      <w:r>
        <w:rPr>
          <w:rFonts w:hint="eastAsia" w:ascii="宋体" w:hAnsi="宋体" w:eastAsia="宋体"/>
          <w:szCs w:val="21"/>
        </w:rPr>
        <w:t>A．a图中烧杯里的水用于倒吸进烧瓶内与生石灰反应</w:t>
      </w:r>
    </w:p>
    <w:p>
      <w:pPr>
        <w:rPr>
          <w:rFonts w:ascii="宋体" w:hAnsi="宋体" w:eastAsia="宋体"/>
          <w:szCs w:val="21"/>
        </w:rPr>
      </w:pPr>
      <w:r>
        <w:rPr>
          <w:rFonts w:hint="eastAsia" w:ascii="宋体" w:hAnsi="宋体" w:eastAsia="宋体"/>
          <w:szCs w:val="21"/>
        </w:rPr>
        <w:t>B．b图中的水提供热量并隔绝空气</w:t>
      </w:r>
    </w:p>
    <w:p>
      <w:pPr>
        <w:rPr>
          <w:rFonts w:ascii="宋体" w:hAnsi="宋体" w:eastAsia="宋体"/>
          <w:szCs w:val="21"/>
        </w:rPr>
      </w:pPr>
      <w:r>
        <w:rPr>
          <w:rFonts w:hint="eastAsia" w:ascii="宋体" w:hAnsi="宋体" w:eastAsia="宋体"/>
          <w:szCs w:val="21"/>
        </w:rPr>
        <w:t>C．c图集气瓶中的水用于排尽空气且便于观察H</w:t>
      </w:r>
      <w:r>
        <w:rPr>
          <w:rFonts w:hint="eastAsia" w:ascii="宋体" w:hAnsi="宋体" w:eastAsia="宋体"/>
          <w:szCs w:val="21"/>
          <w:vertAlign w:val="subscript"/>
        </w:rPr>
        <w:t>2</w:t>
      </w:r>
      <w:r>
        <w:rPr>
          <w:rFonts w:hint="eastAsia" w:ascii="宋体" w:hAnsi="宋体" w:eastAsia="宋体"/>
          <w:szCs w:val="21"/>
        </w:rPr>
        <w:t>何时集满</w:t>
      </w:r>
    </w:p>
    <w:p>
      <w:pPr>
        <w:rPr>
          <w:rFonts w:ascii="宋体" w:hAnsi="宋体" w:eastAsia="宋体"/>
          <w:szCs w:val="21"/>
        </w:rPr>
      </w:pPr>
      <w:r>
        <w:rPr>
          <w:rFonts w:hint="eastAsia" w:ascii="宋体" w:hAnsi="宋体" w:eastAsia="宋体"/>
          <w:szCs w:val="21"/>
        </w:rPr>
        <w:t>D．d图中的水用于防止熔融物炸裂集气瓶</w:t>
      </w:r>
    </w:p>
    <w:p>
      <w:pPr>
        <w:rPr>
          <w:rFonts w:ascii="宋体" w:hAnsi="宋体" w:eastAsia="宋体"/>
          <w:szCs w:val="21"/>
        </w:rPr>
      </w:pPr>
      <w:r>
        <w:rPr>
          <w:rFonts w:hint="eastAsia" w:ascii="宋体" w:hAnsi="宋体" w:eastAsia="宋体"/>
          <w:szCs w:val="21"/>
        </w:rPr>
        <w:t xml:space="preserve">6．图为甲、乙两种物质（均不含结晶水）的溶解度曲线，下列说法不正确的是（ </w:t>
      </w:r>
      <w:r>
        <w:rPr>
          <w:rFonts w:ascii="宋体" w:hAnsi="宋体" w:eastAsia="宋体"/>
          <w:szCs w:val="21"/>
        </w:rPr>
        <w:t xml:space="preserve">  </w:t>
      </w:r>
      <w:r>
        <w:rPr>
          <w:rFonts w:hint="eastAsia" w:ascii="宋体" w:hAnsi="宋体" w:eastAsia="宋体"/>
          <w:szCs w:val="21"/>
        </w:rPr>
        <w:t>）</w:t>
      </w:r>
    </w:p>
    <w:p>
      <w:pPr>
        <w:rPr>
          <w:rFonts w:ascii="宋体" w:hAnsi="宋体" w:eastAsia="宋体"/>
          <w:szCs w:val="21"/>
        </w:rPr>
      </w:pPr>
      <w:r>
        <w:rPr>
          <w:rFonts w:ascii="宋体" w:hAnsi="宋体" w:eastAsia="宋体"/>
        </w:rPr>
        <w:drawing>
          <wp:inline distT="0" distB="0" distL="0" distR="0">
            <wp:extent cx="2457450" cy="1930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cstate="print"/>
                    <a:stretch>
                      <a:fillRect/>
                    </a:stretch>
                  </pic:blipFill>
                  <pic:spPr>
                    <a:xfrm>
                      <a:off x="0" y="0"/>
                      <a:ext cx="2457576" cy="1930499"/>
                    </a:xfrm>
                    <a:prstGeom prst="rect">
                      <a:avLst/>
                    </a:prstGeom>
                  </pic:spPr>
                </pic:pic>
              </a:graphicData>
            </a:graphic>
          </wp:inline>
        </w:drawing>
      </w:r>
    </w:p>
    <w:p>
      <w:pPr>
        <w:rPr>
          <w:rFonts w:ascii="宋体" w:hAnsi="宋体" w:eastAsia="宋体"/>
          <w:szCs w:val="21"/>
        </w:rPr>
      </w:pPr>
      <w:r>
        <w:rPr>
          <w:rFonts w:hint="eastAsia" w:ascii="宋体" w:hAnsi="宋体" w:eastAsia="宋体"/>
          <w:szCs w:val="21"/>
        </w:rPr>
        <w:t>A．t</w:t>
      </w:r>
      <w:r>
        <w:rPr>
          <w:rFonts w:ascii="宋体" w:hAnsi="宋体" w:eastAsia="宋体"/>
          <w:szCs w:val="21"/>
          <w:vertAlign w:val="subscript"/>
        </w:rPr>
        <w:t>1</w:t>
      </w:r>
      <w:r>
        <w:rPr>
          <w:rFonts w:hint="eastAsia" w:ascii="宋体" w:hAnsi="宋体" w:eastAsia="宋体"/>
          <w:szCs w:val="21"/>
        </w:rPr>
        <w:t>℃时，甲、乙两物质的饱和溶液蒸发等质量水，所得溶液的溶质的质量分数可能相等</w:t>
      </w:r>
    </w:p>
    <w:p>
      <w:pPr>
        <w:rPr>
          <w:rFonts w:ascii="宋体" w:hAnsi="宋体" w:eastAsia="宋体"/>
          <w:szCs w:val="21"/>
        </w:rPr>
      </w:pPr>
      <w:r>
        <w:rPr>
          <w:rFonts w:hint="eastAsia" w:ascii="宋体" w:hAnsi="宋体" w:eastAsia="宋体"/>
          <w:szCs w:val="21"/>
        </w:rPr>
        <w:t>B．温度高于t</w:t>
      </w:r>
      <w:r>
        <w:rPr>
          <w:rFonts w:hint="eastAsia" w:ascii="宋体" w:hAnsi="宋体" w:eastAsia="宋体"/>
          <w:szCs w:val="21"/>
          <w:vertAlign w:val="subscript"/>
        </w:rPr>
        <w:t>1</w:t>
      </w:r>
      <w:r>
        <w:rPr>
          <w:rFonts w:hint="eastAsia" w:ascii="宋体" w:hAnsi="宋体" w:eastAsia="宋体"/>
          <w:szCs w:val="21"/>
        </w:rPr>
        <w:t>℃时，甲物质的溶解度大于乙物质的溶解度</w:t>
      </w:r>
    </w:p>
    <w:p>
      <w:pPr>
        <w:rPr>
          <w:rFonts w:ascii="宋体" w:hAnsi="宋体" w:eastAsia="宋体"/>
          <w:szCs w:val="21"/>
        </w:rPr>
      </w:pPr>
      <w:r>
        <w:rPr>
          <w:rFonts w:hint="eastAsia" w:ascii="宋体" w:hAnsi="宋体" w:eastAsia="宋体"/>
          <w:szCs w:val="21"/>
        </w:rPr>
        <w:t>C．t</w:t>
      </w:r>
      <w:r>
        <w:rPr>
          <w:rFonts w:ascii="宋体" w:hAnsi="宋体" w:eastAsia="宋体"/>
          <w:szCs w:val="21"/>
          <w:vertAlign w:val="subscript"/>
        </w:rPr>
        <w:t>2</w:t>
      </w:r>
      <w:r>
        <w:rPr>
          <w:rFonts w:hint="eastAsia" w:ascii="宋体" w:hAnsi="宋体" w:eastAsia="宋体"/>
          <w:szCs w:val="21"/>
        </w:rPr>
        <w:t>°C时，将等质量的甲、乙两种物质的饱和溶液分别降温至t</w:t>
      </w:r>
      <w:r>
        <w:rPr>
          <w:rFonts w:ascii="宋体" w:hAnsi="宋体" w:eastAsia="宋体"/>
          <w:szCs w:val="21"/>
          <w:vertAlign w:val="subscript"/>
        </w:rPr>
        <w:t>1</w:t>
      </w:r>
      <w:r>
        <w:rPr>
          <w:rFonts w:hint="eastAsia" w:ascii="宋体" w:hAnsi="宋体" w:eastAsia="宋体"/>
          <w:szCs w:val="21"/>
        </w:rPr>
        <w:t>℃，析出晶体的质量甲大于乙</w:t>
      </w:r>
    </w:p>
    <w:p>
      <w:pPr>
        <w:rPr>
          <w:rFonts w:ascii="宋体" w:hAnsi="宋体" w:eastAsia="宋体"/>
          <w:szCs w:val="21"/>
        </w:rPr>
      </w:pPr>
      <w:r>
        <w:rPr>
          <w:rFonts w:hint="eastAsia" w:ascii="宋体" w:hAnsi="宋体" w:eastAsia="宋体"/>
          <w:szCs w:val="21"/>
        </w:rPr>
        <w:t>D．t</w:t>
      </w:r>
      <w:r>
        <w:rPr>
          <w:rFonts w:ascii="宋体" w:hAnsi="宋体" w:eastAsia="宋体"/>
          <w:szCs w:val="21"/>
          <w:vertAlign w:val="subscript"/>
        </w:rPr>
        <w:t>2</w:t>
      </w:r>
      <w:r>
        <w:rPr>
          <w:rFonts w:hint="eastAsia" w:ascii="宋体" w:hAnsi="宋体" w:eastAsia="宋体"/>
          <w:szCs w:val="21"/>
        </w:rPr>
        <w:t>°C时乙溶液中溶质质量分数一定小于甲饱和溶液中溶质的质量分数</w:t>
      </w:r>
    </w:p>
    <w:p>
      <w:pPr>
        <w:rPr>
          <w:rFonts w:ascii="宋体" w:hAnsi="宋体" w:eastAsia="宋体"/>
          <w:szCs w:val="21"/>
        </w:rPr>
      </w:pPr>
      <w:r>
        <w:rPr>
          <w:rFonts w:hint="eastAsia" w:ascii="宋体" w:hAnsi="宋体" w:eastAsia="宋体"/>
          <w:szCs w:val="21"/>
        </w:rPr>
        <w:t xml:space="preserve">7．在这一年的化学学习中，同学们学习了如何从宏观和微观两个角度，在分子和原子的层次上研究物质的组成、构成、性质及变化等知识。下列说法正确的是（ </w:t>
      </w:r>
      <w:r>
        <w:rPr>
          <w:rFonts w:ascii="宋体" w:hAnsi="宋体" w:eastAsia="宋体"/>
          <w:szCs w:val="21"/>
        </w:rPr>
        <w:t xml:space="preserve">  </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A．液态物质遇冷凝固为固态物质时分子会静止不动</w:t>
      </w:r>
    </w:p>
    <w:p>
      <w:pPr>
        <w:rPr>
          <w:rFonts w:ascii="宋体" w:hAnsi="宋体" w:eastAsia="宋体"/>
          <w:szCs w:val="21"/>
        </w:rPr>
      </w:pPr>
      <w:r>
        <w:rPr>
          <w:rFonts w:hint="eastAsia" w:ascii="宋体" w:hAnsi="宋体" w:eastAsia="宋体"/>
          <w:szCs w:val="21"/>
        </w:rPr>
        <w:t>B．离子是带电的原子或原子团，所以带电的微粒一定是离子</w:t>
      </w:r>
    </w:p>
    <w:p>
      <w:pPr>
        <w:rPr>
          <w:rFonts w:ascii="宋体" w:hAnsi="宋体" w:eastAsia="宋体"/>
          <w:szCs w:val="21"/>
        </w:rPr>
      </w:pPr>
      <w:r>
        <w:rPr>
          <w:rFonts w:hint="eastAsia" w:ascii="宋体" w:hAnsi="宋体" w:eastAsia="宋体"/>
          <w:szCs w:val="21"/>
        </w:rPr>
        <w:t>C．由分子构成的物质在发生化学变化时，分子种类改变，原子种类不变</w:t>
      </w:r>
    </w:p>
    <w:p>
      <w:pPr>
        <w:rPr>
          <w:rFonts w:ascii="宋体" w:hAnsi="宋体" w:eastAsia="宋体"/>
          <w:szCs w:val="21"/>
        </w:rPr>
      </w:pPr>
      <w:r>
        <w:rPr>
          <w:rFonts w:hint="eastAsia" w:ascii="宋体" w:hAnsi="宋体" w:eastAsia="宋体"/>
          <w:szCs w:val="21"/>
        </w:rPr>
        <w:t>D．与元素化学性质关系最密切的是原子的核外电子数</w:t>
      </w:r>
    </w:p>
    <w:p>
      <w:pPr>
        <w:rPr>
          <w:rFonts w:ascii="宋体" w:hAnsi="宋体" w:eastAsia="宋体"/>
          <w:szCs w:val="21"/>
        </w:rPr>
      </w:pPr>
      <w:r>
        <w:rPr>
          <w:rFonts w:hint="eastAsia" w:ascii="宋体" w:hAnsi="宋体" w:eastAsia="宋体"/>
          <w:szCs w:val="21"/>
        </w:rPr>
        <w:t xml:space="preserve">8．为除去下列物质中的杂质（括号内是杂质），下列方法正确的是选项（ </w:t>
      </w:r>
      <w:r>
        <w:rPr>
          <w:rFonts w:ascii="宋体" w:hAnsi="宋体" w:eastAsia="宋体"/>
          <w:szCs w:val="21"/>
        </w:rPr>
        <w:t xml:space="preserve">  </w:t>
      </w:r>
      <w:r>
        <w:rPr>
          <w:rFonts w:hint="eastAsia" w:ascii="宋体" w:hAnsi="宋体" w:eastAsia="宋体"/>
          <w:szCs w:val="21"/>
        </w:rPr>
        <w: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52"/>
        <w:gridCol w:w="5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rPr>
                <w:rFonts w:ascii="宋体" w:hAnsi="宋体" w:eastAsia="宋体"/>
                <w:szCs w:val="21"/>
              </w:rPr>
            </w:pPr>
            <w:r>
              <w:rPr>
                <w:rFonts w:hint="eastAsia" w:ascii="宋体" w:hAnsi="宋体" w:eastAsia="宋体"/>
                <w:szCs w:val="21"/>
              </w:rPr>
              <w:t>选项</w:t>
            </w:r>
          </w:p>
        </w:tc>
        <w:tc>
          <w:tcPr>
            <w:tcW w:w="2552" w:type="dxa"/>
          </w:tcPr>
          <w:p>
            <w:pPr>
              <w:rPr>
                <w:rFonts w:ascii="宋体" w:hAnsi="宋体" w:eastAsia="宋体"/>
                <w:szCs w:val="21"/>
              </w:rPr>
            </w:pPr>
            <w:r>
              <w:rPr>
                <w:rFonts w:hint="eastAsia" w:ascii="宋体" w:hAnsi="宋体" w:eastAsia="宋体"/>
                <w:szCs w:val="21"/>
              </w:rPr>
              <w:t>物质</w:t>
            </w:r>
          </w:p>
        </w:tc>
        <w:tc>
          <w:tcPr>
            <w:tcW w:w="5153" w:type="dxa"/>
          </w:tcPr>
          <w:p>
            <w:pPr>
              <w:rPr>
                <w:rFonts w:ascii="宋体" w:hAnsi="宋体" w:eastAsia="宋体"/>
                <w:szCs w:val="21"/>
              </w:rPr>
            </w:pPr>
            <w:r>
              <w:rPr>
                <w:rFonts w:hint="eastAsia" w:ascii="宋体" w:hAnsi="宋体" w:eastAsia="宋体"/>
                <w:szCs w:val="21"/>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rPr>
                <w:rFonts w:ascii="宋体" w:hAnsi="宋体" w:eastAsia="宋体"/>
                <w:szCs w:val="21"/>
              </w:rPr>
            </w:pPr>
            <w:r>
              <w:rPr>
                <w:rFonts w:hint="eastAsia" w:ascii="宋体" w:hAnsi="宋体" w:eastAsia="宋体"/>
                <w:szCs w:val="21"/>
              </w:rPr>
              <w:t>A</w:t>
            </w:r>
          </w:p>
        </w:tc>
        <w:tc>
          <w:tcPr>
            <w:tcW w:w="2552" w:type="dxa"/>
          </w:tcPr>
          <w:p>
            <w:pPr>
              <w:rPr>
                <w:rFonts w:ascii="宋体" w:hAnsi="宋体" w:eastAsia="宋体"/>
                <w:szCs w:val="21"/>
              </w:rPr>
            </w:pPr>
            <w:r>
              <w:rPr>
                <w:rFonts w:hint="eastAsia" w:ascii="宋体" w:hAnsi="宋体" w:eastAsia="宋体"/>
                <w:szCs w:val="21"/>
              </w:rPr>
              <w:t>CaO粉末（CaCO</w:t>
            </w:r>
            <w:r>
              <w:rPr>
                <w:rFonts w:hint="eastAsia" w:ascii="宋体" w:hAnsi="宋体" w:eastAsia="宋体"/>
                <w:szCs w:val="21"/>
                <w:vertAlign w:val="subscript"/>
              </w:rPr>
              <w:t>3</w:t>
            </w:r>
            <w:r>
              <w:rPr>
                <w:rFonts w:hint="eastAsia" w:ascii="宋体" w:hAnsi="宋体" w:eastAsia="宋体"/>
                <w:szCs w:val="21"/>
              </w:rPr>
              <w:t>)</w:t>
            </w:r>
          </w:p>
        </w:tc>
        <w:tc>
          <w:tcPr>
            <w:tcW w:w="5153" w:type="dxa"/>
          </w:tcPr>
          <w:p>
            <w:pPr>
              <w:rPr>
                <w:rFonts w:ascii="宋体" w:hAnsi="宋体" w:eastAsia="宋体"/>
                <w:szCs w:val="21"/>
              </w:rPr>
            </w:pPr>
            <w:r>
              <w:rPr>
                <w:rFonts w:hint="eastAsia" w:ascii="宋体" w:hAnsi="宋体" w:eastAsia="宋体"/>
                <w:szCs w:val="21"/>
              </w:rPr>
              <w:t>加入过量的水，充分搅拌后过滤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rPr>
                <w:rFonts w:ascii="宋体" w:hAnsi="宋体" w:eastAsia="宋体"/>
                <w:szCs w:val="21"/>
              </w:rPr>
            </w:pPr>
            <w:r>
              <w:rPr>
                <w:rFonts w:hint="eastAsia" w:ascii="宋体" w:hAnsi="宋体" w:eastAsia="宋体"/>
                <w:szCs w:val="21"/>
              </w:rPr>
              <w:t>B</w:t>
            </w:r>
          </w:p>
        </w:tc>
        <w:tc>
          <w:tcPr>
            <w:tcW w:w="2552" w:type="dxa"/>
          </w:tcPr>
          <w:p>
            <w:pPr>
              <w:rPr>
                <w:rFonts w:ascii="宋体" w:hAnsi="宋体" w:eastAsia="宋体"/>
                <w:szCs w:val="21"/>
              </w:rPr>
            </w:pPr>
            <w:r>
              <w:rPr>
                <w:rFonts w:hint="eastAsia" w:ascii="宋体" w:hAnsi="宋体" w:eastAsia="宋体"/>
                <w:szCs w:val="21"/>
              </w:rPr>
              <w:t>CuSO</w:t>
            </w:r>
            <w:r>
              <w:rPr>
                <w:rFonts w:ascii="宋体" w:hAnsi="宋体" w:eastAsia="宋体"/>
                <w:szCs w:val="21"/>
                <w:vertAlign w:val="subscript"/>
              </w:rPr>
              <w:t>4</w:t>
            </w:r>
            <w:r>
              <w:rPr>
                <w:rFonts w:hint="eastAsia" w:ascii="宋体" w:hAnsi="宋体" w:eastAsia="宋体"/>
                <w:szCs w:val="21"/>
              </w:rPr>
              <w:t>溶液（H</w:t>
            </w:r>
            <w:r>
              <w:rPr>
                <w:rFonts w:hint="eastAsia" w:ascii="宋体" w:hAnsi="宋体" w:eastAsia="宋体"/>
                <w:szCs w:val="21"/>
                <w:vertAlign w:val="subscript"/>
              </w:rPr>
              <w:t>2</w:t>
            </w:r>
            <w:r>
              <w:rPr>
                <w:rFonts w:hint="eastAsia" w:ascii="宋体" w:hAnsi="宋体" w:eastAsia="宋体"/>
                <w:szCs w:val="21"/>
              </w:rPr>
              <w:t>SO</w:t>
            </w:r>
            <w:r>
              <w:rPr>
                <w:rFonts w:hint="eastAsia" w:ascii="宋体" w:hAnsi="宋体" w:eastAsia="宋体"/>
                <w:szCs w:val="21"/>
                <w:vertAlign w:val="subscript"/>
              </w:rPr>
              <w:t>4</w:t>
            </w:r>
            <w:r>
              <w:rPr>
                <w:rFonts w:hint="eastAsia" w:ascii="宋体" w:hAnsi="宋体" w:eastAsia="宋体"/>
                <w:szCs w:val="21"/>
              </w:rPr>
              <w:t>）</w:t>
            </w:r>
          </w:p>
        </w:tc>
        <w:tc>
          <w:tcPr>
            <w:tcW w:w="5153" w:type="dxa"/>
          </w:tcPr>
          <w:p>
            <w:pPr>
              <w:rPr>
                <w:rFonts w:ascii="宋体" w:hAnsi="宋体" w:eastAsia="宋体"/>
                <w:szCs w:val="21"/>
              </w:rPr>
            </w:pPr>
            <w:r>
              <w:rPr>
                <w:rFonts w:hint="eastAsia" w:ascii="宋体" w:hAnsi="宋体" w:eastAsia="宋体"/>
                <w:szCs w:val="21"/>
              </w:rPr>
              <w:t>加入过量CuO粉末，微热，充分反应后过滤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rPr>
                <w:rFonts w:ascii="宋体" w:hAnsi="宋体" w:eastAsia="宋体"/>
                <w:szCs w:val="21"/>
              </w:rPr>
            </w:pPr>
            <w:r>
              <w:rPr>
                <w:rFonts w:hint="eastAsia" w:ascii="宋体" w:hAnsi="宋体" w:eastAsia="宋体"/>
                <w:szCs w:val="21"/>
              </w:rPr>
              <w:t>C</w:t>
            </w:r>
          </w:p>
        </w:tc>
        <w:tc>
          <w:tcPr>
            <w:tcW w:w="2552" w:type="dxa"/>
          </w:tcPr>
          <w:p>
            <w:pPr>
              <w:rPr>
                <w:rFonts w:ascii="宋体" w:hAnsi="宋体" w:eastAsia="宋体"/>
                <w:szCs w:val="21"/>
              </w:rPr>
            </w:pPr>
            <w:r>
              <w:rPr>
                <w:rFonts w:hint="eastAsia" w:ascii="宋体" w:hAnsi="宋体" w:eastAsia="宋体"/>
                <w:szCs w:val="21"/>
              </w:rPr>
              <w:t>NaOH溶液[Ca（OH）</w:t>
            </w:r>
            <w:r>
              <w:rPr>
                <w:rFonts w:hint="eastAsia" w:ascii="宋体" w:hAnsi="宋体" w:eastAsia="宋体"/>
                <w:szCs w:val="21"/>
                <w:vertAlign w:val="subscript"/>
              </w:rPr>
              <w:t>2</w:t>
            </w:r>
            <w:r>
              <w:rPr>
                <w:rFonts w:hint="eastAsia" w:ascii="宋体" w:hAnsi="宋体" w:eastAsia="宋体"/>
                <w:szCs w:val="21"/>
              </w:rPr>
              <w:t>]</w:t>
            </w:r>
          </w:p>
        </w:tc>
        <w:tc>
          <w:tcPr>
            <w:tcW w:w="5153" w:type="dxa"/>
          </w:tcPr>
          <w:p>
            <w:pPr>
              <w:rPr>
                <w:rFonts w:ascii="宋体" w:hAnsi="宋体" w:eastAsia="宋体"/>
                <w:szCs w:val="21"/>
              </w:rPr>
            </w:pPr>
            <w:r>
              <w:rPr>
                <w:rFonts w:hint="eastAsia" w:ascii="宋体" w:hAnsi="宋体" w:eastAsia="宋体"/>
                <w:szCs w:val="21"/>
              </w:rPr>
              <w:t>加入过量碳酸钠溶液，充分反应后过滤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rPr>
                <w:rFonts w:ascii="宋体" w:hAnsi="宋体" w:eastAsia="宋体"/>
                <w:szCs w:val="21"/>
              </w:rPr>
            </w:pPr>
            <w:r>
              <w:rPr>
                <w:rFonts w:hint="eastAsia" w:ascii="宋体" w:hAnsi="宋体" w:eastAsia="宋体"/>
                <w:szCs w:val="21"/>
              </w:rPr>
              <w:t>D</w:t>
            </w:r>
          </w:p>
        </w:tc>
        <w:tc>
          <w:tcPr>
            <w:tcW w:w="2552" w:type="dxa"/>
          </w:tcPr>
          <w:p>
            <w:pPr>
              <w:rPr>
                <w:rFonts w:ascii="宋体" w:hAnsi="宋体" w:eastAsia="宋体"/>
                <w:szCs w:val="21"/>
              </w:rPr>
            </w:pPr>
            <w:r>
              <w:rPr>
                <w:rFonts w:hint="eastAsia" w:ascii="宋体" w:hAnsi="宋体" w:eastAsia="宋体"/>
                <w:szCs w:val="21"/>
              </w:rPr>
              <w:t>Fe(Fe</w:t>
            </w:r>
            <w:r>
              <w:rPr>
                <w:rFonts w:hint="eastAsia" w:ascii="宋体" w:hAnsi="宋体" w:eastAsia="宋体"/>
                <w:szCs w:val="21"/>
                <w:vertAlign w:val="subscript"/>
              </w:rPr>
              <w:t>2</w:t>
            </w:r>
            <w:r>
              <w:rPr>
                <w:rFonts w:hint="eastAsia" w:ascii="宋体" w:hAnsi="宋体" w:eastAsia="宋体"/>
                <w:szCs w:val="21"/>
              </w:rPr>
              <w:t>O</w:t>
            </w:r>
            <w:r>
              <w:rPr>
                <w:rFonts w:hint="eastAsia" w:ascii="宋体" w:hAnsi="宋体" w:eastAsia="宋体"/>
                <w:szCs w:val="21"/>
                <w:vertAlign w:val="subscript"/>
              </w:rPr>
              <w:t>3</w:t>
            </w:r>
            <w:r>
              <w:rPr>
                <w:rFonts w:hint="eastAsia" w:ascii="宋体" w:hAnsi="宋体" w:eastAsia="宋体"/>
                <w:szCs w:val="21"/>
              </w:rPr>
              <w:t>)</w:t>
            </w:r>
          </w:p>
        </w:tc>
        <w:tc>
          <w:tcPr>
            <w:tcW w:w="5153" w:type="dxa"/>
          </w:tcPr>
          <w:p>
            <w:pPr>
              <w:rPr>
                <w:rFonts w:ascii="宋体" w:hAnsi="宋体" w:eastAsia="宋体"/>
                <w:szCs w:val="21"/>
              </w:rPr>
            </w:pPr>
            <w:r>
              <w:rPr>
                <w:rFonts w:hint="eastAsia" w:ascii="宋体" w:hAnsi="宋体" w:eastAsia="宋体"/>
                <w:szCs w:val="21"/>
              </w:rPr>
              <w:t>加入过量稀盐酸，充分反应后过滤</w:t>
            </w:r>
          </w:p>
        </w:tc>
      </w:tr>
    </w:tbl>
    <w:p>
      <w:pPr>
        <w:rPr>
          <w:rFonts w:ascii="宋体" w:hAnsi="宋体" w:eastAsia="宋体"/>
          <w:szCs w:val="21"/>
        </w:rPr>
      </w:pPr>
      <w:r>
        <w:rPr>
          <w:rFonts w:hint="eastAsia" w:ascii="宋体" w:hAnsi="宋体" w:eastAsia="宋体"/>
          <w:szCs w:val="21"/>
        </w:rPr>
        <w:t>第Ⅱ卷（非选择题共34分）</w:t>
      </w:r>
    </w:p>
    <w:p>
      <w:pPr>
        <w:rPr>
          <w:rFonts w:ascii="宋体" w:hAnsi="宋体" w:eastAsia="宋体"/>
          <w:szCs w:val="21"/>
        </w:rPr>
      </w:pPr>
      <w:r>
        <w:rPr>
          <w:rFonts w:hint="eastAsia" w:ascii="宋体" w:hAnsi="宋体" w:eastAsia="宋体"/>
          <w:szCs w:val="21"/>
        </w:rPr>
        <w:t>二、填空题（本大题包括5小题，共29分）</w:t>
      </w:r>
    </w:p>
    <w:p>
      <w:pPr>
        <w:rPr>
          <w:rFonts w:ascii="宋体" w:hAnsi="宋体" w:eastAsia="宋体"/>
          <w:szCs w:val="21"/>
        </w:rPr>
      </w:pPr>
      <w:r>
        <w:rPr>
          <w:rFonts w:hint="eastAsia" w:ascii="宋体" w:hAnsi="宋体" w:eastAsia="宋体"/>
          <w:szCs w:val="21"/>
        </w:rPr>
        <w:t>9．（4分)我国高铁、航空航天、手机制造等都已经跻身世界一流水平，根据下列材料的应用回答问题。</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126"/>
        <w:gridCol w:w="2977"/>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rPr>
                <w:rFonts w:ascii="宋体" w:hAnsi="宋体" w:eastAsia="宋体"/>
                <w:szCs w:val="21"/>
              </w:rPr>
            </w:pPr>
            <w:r>
              <w:rPr>
                <w:rFonts w:hint="eastAsia" w:ascii="宋体" w:hAnsi="宋体" w:eastAsia="宋体"/>
                <w:szCs w:val="21"/>
              </w:rPr>
              <w:t>应用</w:t>
            </w:r>
          </w:p>
        </w:tc>
        <w:tc>
          <w:tcPr>
            <w:tcW w:w="2126" w:type="dxa"/>
          </w:tcPr>
          <w:p>
            <w:pPr>
              <w:rPr>
                <w:rFonts w:ascii="宋体" w:hAnsi="宋体" w:eastAsia="宋体"/>
                <w:szCs w:val="21"/>
              </w:rPr>
            </w:pPr>
            <w:r>
              <w:rPr>
                <w:rFonts w:hint="eastAsia" w:ascii="宋体" w:hAnsi="宋体" w:eastAsia="宋体"/>
                <w:szCs w:val="21"/>
              </w:rPr>
              <w:t>“复兴号”高铁车轮</w:t>
            </w:r>
          </w:p>
        </w:tc>
        <w:tc>
          <w:tcPr>
            <w:tcW w:w="2977" w:type="dxa"/>
          </w:tcPr>
          <w:p>
            <w:pPr>
              <w:rPr>
                <w:rFonts w:ascii="宋体" w:hAnsi="宋体" w:eastAsia="宋体"/>
                <w:szCs w:val="21"/>
              </w:rPr>
            </w:pPr>
            <w:r>
              <w:rPr>
                <w:rFonts w:hint="eastAsia" w:ascii="宋体" w:hAnsi="宋体" w:eastAsia="宋体"/>
                <w:szCs w:val="21"/>
              </w:rPr>
              <w:t>“鲲龙”水陆两栖飞机零部件</w:t>
            </w:r>
          </w:p>
        </w:tc>
        <w:tc>
          <w:tcPr>
            <w:tcW w:w="2035" w:type="dxa"/>
          </w:tcPr>
          <w:p>
            <w:pPr>
              <w:rPr>
                <w:rFonts w:ascii="宋体" w:hAnsi="宋体" w:eastAsia="宋体"/>
                <w:szCs w:val="21"/>
              </w:rPr>
            </w:pPr>
            <w:r>
              <w:rPr>
                <w:rFonts w:hint="eastAsia" w:ascii="宋体" w:hAnsi="宋体" w:eastAsia="宋体"/>
                <w:szCs w:val="21"/>
              </w:rPr>
              <w:t>华为折叠手机屏幕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rPr>
                <w:rFonts w:ascii="宋体" w:hAnsi="宋体" w:eastAsia="宋体"/>
                <w:szCs w:val="21"/>
              </w:rPr>
            </w:pPr>
            <w:r>
              <w:rPr>
                <w:rFonts w:hint="eastAsia" w:ascii="宋体" w:hAnsi="宋体" w:eastAsia="宋体"/>
                <w:szCs w:val="21"/>
              </w:rPr>
              <w:t>用到的材料</w:t>
            </w:r>
          </w:p>
        </w:tc>
        <w:tc>
          <w:tcPr>
            <w:tcW w:w="2126" w:type="dxa"/>
          </w:tcPr>
          <w:p>
            <w:pPr>
              <w:rPr>
                <w:rFonts w:ascii="宋体" w:hAnsi="宋体" w:eastAsia="宋体"/>
                <w:szCs w:val="21"/>
              </w:rPr>
            </w:pPr>
            <w:r>
              <w:rPr>
                <w:rFonts w:hint="eastAsia" w:ascii="宋体" w:hAnsi="宋体" w:eastAsia="宋体"/>
                <w:szCs w:val="21"/>
              </w:rPr>
              <w:t>高速钢</w:t>
            </w:r>
          </w:p>
        </w:tc>
        <w:tc>
          <w:tcPr>
            <w:tcW w:w="2977" w:type="dxa"/>
          </w:tcPr>
          <w:p>
            <w:pPr>
              <w:rPr>
                <w:rFonts w:ascii="宋体" w:hAnsi="宋体" w:eastAsia="宋体"/>
                <w:szCs w:val="21"/>
              </w:rPr>
            </w:pPr>
            <w:r>
              <w:rPr>
                <w:rFonts w:hint="eastAsia" w:ascii="宋体" w:hAnsi="宋体" w:eastAsia="宋体"/>
                <w:szCs w:val="21"/>
              </w:rPr>
              <w:t>钛合金、铝合金</w:t>
            </w:r>
          </w:p>
        </w:tc>
        <w:tc>
          <w:tcPr>
            <w:tcW w:w="2035" w:type="dxa"/>
          </w:tcPr>
          <w:p>
            <w:pPr>
              <w:rPr>
                <w:rFonts w:ascii="宋体" w:hAnsi="宋体" w:eastAsia="宋体"/>
                <w:szCs w:val="21"/>
              </w:rPr>
            </w:pPr>
            <w:r>
              <w:rPr>
                <w:rFonts w:hint="eastAsia" w:ascii="宋体" w:hAnsi="宋体" w:eastAsia="宋体"/>
                <w:szCs w:val="21"/>
              </w:rPr>
              <w:t>聚酰亚胺塑料</w:t>
            </w:r>
          </w:p>
        </w:tc>
      </w:tr>
    </w:tbl>
    <w:p>
      <w:pPr>
        <w:rPr>
          <w:rFonts w:ascii="宋体" w:hAnsi="宋体" w:eastAsia="宋体"/>
          <w:szCs w:val="21"/>
        </w:rPr>
      </w:pPr>
      <w:r>
        <w:rPr>
          <w:rFonts w:hint="eastAsia" w:ascii="宋体" w:hAnsi="宋体" w:eastAsia="宋体"/>
          <w:szCs w:val="21"/>
        </w:rPr>
        <w:t>（1)上述材料中属于有机合成材料的是</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（2）飞机外壳用钛合金、铝合金的优点是</w:t>
      </w:r>
      <w:r>
        <w:rPr>
          <w:rFonts w:hint="eastAsia" w:ascii="宋体" w:hAnsi="宋体" w:eastAsia="宋体"/>
          <w:szCs w:val="21"/>
          <w:u w:val="single"/>
        </w:rPr>
        <w:t xml:space="preserve"> </w:t>
      </w:r>
      <w:r>
        <w:rPr>
          <w:rFonts w:ascii="宋体" w:hAnsi="宋体" w:eastAsia="宋体"/>
          <w:szCs w:val="21"/>
          <w:u w:val="single"/>
        </w:rPr>
        <w:t xml:space="preserve">             </w:t>
      </w:r>
      <w:r>
        <w:rPr>
          <w:rFonts w:ascii="宋体" w:hAnsi="宋体" w:eastAsia="宋体"/>
          <w:szCs w:val="21"/>
        </w:rPr>
        <w:t xml:space="preserve"> </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（3）在对高铁钢轨中的缝隙进行焊接时，常用铝和氧化铁在高温条件下反应生成熔融状态下的铁和另一种氧化物。该反应的化学方程式为</w:t>
      </w:r>
      <w:r>
        <w:rPr>
          <w:rFonts w:hint="eastAsia" w:ascii="宋体" w:hAnsi="宋体" w:eastAsia="宋体"/>
          <w:szCs w:val="21"/>
          <w:u w:val="single"/>
        </w:rPr>
        <w:t xml:space="preserve"> </w:t>
      </w:r>
      <w:r>
        <w:rPr>
          <w:rFonts w:ascii="宋体" w:hAnsi="宋体" w:eastAsia="宋体"/>
          <w:szCs w:val="21"/>
          <w:u w:val="single"/>
        </w:rPr>
        <w:t xml:space="preserve">           </w:t>
      </w:r>
      <w:r>
        <w:rPr>
          <w:rFonts w:ascii="宋体" w:hAnsi="宋体" w:eastAsia="宋体"/>
          <w:szCs w:val="21"/>
        </w:rPr>
        <w:t xml:space="preserve"> </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10．（5分）“人工固氮”的新方法的反应过程示意图如图：</w:t>
      </w:r>
    </w:p>
    <w:p>
      <w:pPr>
        <w:rPr>
          <w:rFonts w:ascii="宋体" w:hAnsi="宋体" w:eastAsia="宋体"/>
          <w:szCs w:val="21"/>
        </w:rPr>
      </w:pPr>
      <w:r>
        <w:rPr>
          <w:rFonts w:ascii="宋体" w:hAnsi="宋体" w:eastAsia="宋体"/>
        </w:rPr>
        <w:drawing>
          <wp:inline distT="0" distB="0" distL="0" distR="0">
            <wp:extent cx="4641850" cy="8890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cstate="print"/>
                    <a:stretch>
                      <a:fillRect/>
                    </a:stretch>
                  </pic:blipFill>
                  <pic:spPr>
                    <a:xfrm>
                      <a:off x="0" y="0"/>
                      <a:ext cx="4642089" cy="889046"/>
                    </a:xfrm>
                    <a:prstGeom prst="rect">
                      <a:avLst/>
                    </a:prstGeom>
                  </pic:spPr>
                </pic:pic>
              </a:graphicData>
            </a:graphic>
          </wp:inline>
        </w:drawing>
      </w:r>
    </w:p>
    <w:p>
      <w:pPr>
        <w:rPr>
          <w:rFonts w:ascii="宋体" w:hAnsi="宋体" w:eastAsia="宋体"/>
          <w:szCs w:val="21"/>
        </w:rPr>
      </w:pPr>
      <w:r>
        <w:rPr>
          <w:rFonts w:hint="eastAsia" w:ascii="宋体" w:hAnsi="宋体" w:eastAsia="宋体"/>
          <w:szCs w:val="21"/>
        </w:rPr>
        <w:t>（1)依据反应的微观示意图写出化学方程式</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（2）氨是氮肥工业的重要原料。某化肥厂生产铵态氮肥（NH</w:t>
      </w:r>
      <w:r>
        <w:rPr>
          <w:rFonts w:ascii="宋体" w:hAnsi="宋体" w:eastAsia="宋体"/>
          <w:szCs w:val="21"/>
          <w:vertAlign w:val="subscript"/>
        </w:rPr>
        <w:t>4</w:t>
      </w:r>
      <w:r>
        <w:rPr>
          <w:rFonts w:hint="eastAsia" w:ascii="宋体" w:hAnsi="宋体" w:eastAsia="宋体"/>
          <w:szCs w:val="21"/>
        </w:rPr>
        <w:t>）</w:t>
      </w:r>
      <w:r>
        <w:rPr>
          <w:rFonts w:hint="eastAsia" w:ascii="宋体" w:hAnsi="宋体" w:eastAsia="宋体"/>
          <w:szCs w:val="21"/>
          <w:vertAlign w:val="subscript"/>
        </w:rPr>
        <w:t>2</w:t>
      </w:r>
      <w:r>
        <w:rPr>
          <w:rFonts w:hint="eastAsia" w:ascii="宋体" w:hAnsi="宋体" w:eastAsia="宋体"/>
          <w:szCs w:val="21"/>
        </w:rPr>
        <w:t>S</w:t>
      </w:r>
      <w:r>
        <w:rPr>
          <w:rFonts w:ascii="宋体" w:hAnsi="宋体" w:eastAsia="宋体"/>
          <w:szCs w:val="21"/>
        </w:rPr>
        <w:t>O</w:t>
      </w:r>
      <w:r>
        <w:rPr>
          <w:rFonts w:ascii="宋体" w:hAnsi="宋体" w:eastAsia="宋体"/>
          <w:szCs w:val="21"/>
          <w:vertAlign w:val="subscript"/>
        </w:rPr>
        <w:t>4</w:t>
      </w:r>
      <w:r>
        <w:rPr>
          <w:rFonts w:hint="eastAsia" w:ascii="宋体" w:hAnsi="宋体" w:eastAsia="宋体"/>
          <w:szCs w:val="21"/>
        </w:rPr>
        <w:t>的工艺流程如图：</w:t>
      </w:r>
    </w:p>
    <w:p>
      <w:pPr>
        <w:rPr>
          <w:rFonts w:ascii="宋体" w:hAnsi="宋体" w:eastAsia="宋体"/>
          <w:szCs w:val="21"/>
        </w:rPr>
      </w:pPr>
      <w:r>
        <w:rPr>
          <w:rFonts w:ascii="宋体" w:hAnsi="宋体" w:eastAsia="宋体"/>
        </w:rPr>
        <w:drawing>
          <wp:inline distT="0" distB="0" distL="0" distR="0">
            <wp:extent cx="3143250" cy="10287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cstate="print"/>
                    <a:stretch>
                      <a:fillRect/>
                    </a:stretch>
                  </pic:blipFill>
                  <pic:spPr>
                    <a:xfrm>
                      <a:off x="0" y="0"/>
                      <a:ext cx="3143412" cy="1028753"/>
                    </a:xfrm>
                    <a:prstGeom prst="rect">
                      <a:avLst/>
                    </a:prstGeom>
                  </pic:spPr>
                </pic:pic>
              </a:graphicData>
            </a:graphic>
          </wp:inline>
        </w:drawing>
      </w:r>
    </w:p>
    <w:p>
      <w:pPr>
        <w:rPr>
          <w:rFonts w:ascii="宋体" w:hAnsi="宋体" w:eastAsia="宋体"/>
          <w:szCs w:val="21"/>
        </w:rPr>
      </w:pPr>
      <w:r>
        <w:rPr>
          <w:rFonts w:hint="eastAsia" w:ascii="宋体" w:hAnsi="宋体" w:eastAsia="宋体"/>
          <w:szCs w:val="21"/>
        </w:rPr>
        <w:t>①加入的x应为</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（填字母序号）。</w:t>
      </w:r>
    </w:p>
    <w:p>
      <w:pPr>
        <w:rPr>
          <w:rFonts w:ascii="宋体" w:hAnsi="宋体" w:eastAsia="宋体"/>
          <w:szCs w:val="21"/>
        </w:rPr>
      </w:pPr>
      <w:r>
        <w:rPr>
          <w:rFonts w:hint="eastAsia" w:ascii="宋体" w:hAnsi="宋体" w:eastAsia="宋体"/>
          <w:szCs w:val="21"/>
        </w:rPr>
        <w:t>A．H</w:t>
      </w:r>
      <w:r>
        <w:rPr>
          <w:rFonts w:ascii="宋体" w:hAnsi="宋体" w:eastAsia="宋体"/>
          <w:szCs w:val="21"/>
          <w:vertAlign w:val="subscript"/>
        </w:rPr>
        <w:t>2</w:t>
      </w:r>
      <w:r>
        <w:rPr>
          <w:rFonts w:hint="eastAsia" w:ascii="宋体" w:hAnsi="宋体" w:eastAsia="宋体"/>
          <w:szCs w:val="21"/>
        </w:rPr>
        <w:t>S</w:t>
      </w:r>
      <w:r>
        <w:rPr>
          <w:rFonts w:ascii="宋体" w:hAnsi="宋体" w:eastAsia="宋体"/>
          <w:szCs w:val="21"/>
        </w:rPr>
        <w:t>O</w:t>
      </w:r>
      <w:r>
        <w:rPr>
          <w:rFonts w:ascii="宋体" w:hAnsi="宋体" w:eastAsia="宋体"/>
          <w:szCs w:val="21"/>
          <w:vertAlign w:val="subscript"/>
        </w:rPr>
        <w:t xml:space="preserve">4   </w:t>
      </w:r>
      <w:r>
        <w:rPr>
          <w:rFonts w:hint="eastAsia" w:ascii="宋体" w:hAnsi="宋体" w:eastAsia="宋体"/>
          <w:szCs w:val="21"/>
        </w:rPr>
        <w:t>B．Cas</w:t>
      </w:r>
      <w:r>
        <w:rPr>
          <w:rFonts w:ascii="宋体" w:hAnsi="宋体" w:eastAsia="宋体"/>
          <w:szCs w:val="21"/>
        </w:rPr>
        <w:t>SO</w:t>
      </w:r>
      <w:r>
        <w:rPr>
          <w:rFonts w:ascii="宋体" w:hAnsi="宋体" w:eastAsia="宋体"/>
          <w:szCs w:val="21"/>
          <w:vertAlign w:val="subscript"/>
        </w:rPr>
        <w:t xml:space="preserve">4   </w:t>
      </w:r>
      <w:r>
        <w:rPr>
          <w:rFonts w:hint="eastAsia" w:ascii="宋体" w:hAnsi="宋体" w:eastAsia="宋体"/>
          <w:szCs w:val="21"/>
        </w:rPr>
        <w:t>C．SO</w:t>
      </w:r>
      <w:r>
        <w:rPr>
          <w:rFonts w:ascii="宋体" w:hAnsi="宋体" w:eastAsia="宋体"/>
          <w:szCs w:val="21"/>
          <w:vertAlign w:val="subscript"/>
        </w:rPr>
        <w:t>2</w:t>
      </w:r>
    </w:p>
    <w:p>
      <w:pPr>
        <w:rPr>
          <w:rFonts w:ascii="宋体" w:hAnsi="宋体" w:eastAsia="宋体"/>
          <w:szCs w:val="21"/>
        </w:rPr>
      </w:pPr>
      <w:r>
        <w:rPr>
          <w:rFonts w:hint="eastAsia" w:ascii="宋体" w:hAnsi="宋体" w:eastAsia="宋体"/>
          <w:szCs w:val="21"/>
        </w:rPr>
        <w:t>②生产流程中能被循环利用的物质是</w:t>
      </w:r>
      <w:r>
        <w:rPr>
          <w:rFonts w:hint="eastAsia" w:ascii="宋体" w:hAnsi="宋体" w:eastAsia="宋体"/>
          <w:szCs w:val="21"/>
          <w:u w:val="single"/>
        </w:rPr>
        <w:t xml:space="preserve"> </w:t>
      </w:r>
      <w:r>
        <w:rPr>
          <w:rFonts w:ascii="宋体" w:hAnsi="宋体" w:eastAsia="宋体"/>
          <w:szCs w:val="21"/>
          <w:u w:val="single"/>
        </w:rPr>
        <w:t xml:space="preserve">    </w:t>
      </w:r>
      <w:r>
        <w:rPr>
          <w:rFonts w:ascii="宋体" w:hAnsi="宋体" w:eastAsia="宋体"/>
          <w:szCs w:val="21"/>
        </w:rPr>
        <w:t xml:space="preserve"> </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11．（5分）将金属Mg和Fe同时投入含有AgNO，和Cu（NO</w:t>
      </w:r>
      <w:r>
        <w:rPr>
          <w:rFonts w:hint="eastAsia" w:ascii="宋体" w:hAnsi="宋体" w:eastAsia="宋体"/>
          <w:szCs w:val="21"/>
          <w:vertAlign w:val="subscript"/>
        </w:rPr>
        <w:t>3</w:t>
      </w:r>
      <w:r>
        <w:rPr>
          <w:rFonts w:hint="eastAsia" w:ascii="宋体" w:hAnsi="宋体" w:eastAsia="宋体"/>
          <w:szCs w:val="21"/>
        </w:rPr>
        <w:t>）</w:t>
      </w:r>
      <w:r>
        <w:rPr>
          <w:rFonts w:hint="eastAsia" w:ascii="宋体" w:hAnsi="宋体" w:eastAsia="宋体"/>
          <w:szCs w:val="21"/>
          <w:vertAlign w:val="subscript"/>
        </w:rPr>
        <w:t>2</w:t>
      </w:r>
      <w:r>
        <w:rPr>
          <w:rFonts w:hint="eastAsia" w:ascii="宋体" w:hAnsi="宋体" w:eastAsia="宋体"/>
          <w:szCs w:val="21"/>
        </w:rPr>
        <w:t>的混合溶液中，充分反应后，过滤。得到滤渣A和滤液B，在滤渣A中加入稀盐酸，有气泡出现。滤液B一定有的阳离子是</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（填符号）；滤渣与稀盐酸反应的化学方程式是</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，属于</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反应。</w:t>
      </w:r>
    </w:p>
    <w:p>
      <w:pPr>
        <w:rPr>
          <w:rFonts w:ascii="宋体" w:hAnsi="宋体" w:eastAsia="宋体"/>
          <w:szCs w:val="21"/>
        </w:rPr>
      </w:pPr>
      <w:r>
        <w:rPr>
          <w:rFonts w:hint="eastAsia" w:ascii="宋体" w:hAnsi="宋体" w:eastAsia="宋体"/>
          <w:szCs w:val="21"/>
        </w:rPr>
        <w:t>12．（6分）A、B、C、D是初中化学常见的四种不同类别的化合物。D固体俗称干冰，可用于人工降雨，它们之间的转化和反应关系如右图。(“→”表示某一种物质经一步反应可转化为另一种物质，“一”表示相连两物质能发生化学反应。部分反应物、生成物及反应条件已略去，请回答：</w:t>
      </w:r>
    </w:p>
    <w:p>
      <w:pPr>
        <w:rPr>
          <w:rFonts w:ascii="宋体" w:hAnsi="宋体" w:eastAsia="宋体"/>
          <w:szCs w:val="21"/>
        </w:rPr>
      </w:pPr>
      <w:r>
        <w:rPr>
          <w:rFonts w:ascii="宋体" w:hAnsi="宋体" w:eastAsia="宋体"/>
        </w:rPr>
        <w:drawing>
          <wp:inline distT="0" distB="0" distL="0" distR="0">
            <wp:extent cx="1054100" cy="9207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cstate="print"/>
                    <a:stretch>
                      <a:fillRect/>
                    </a:stretch>
                  </pic:blipFill>
                  <pic:spPr>
                    <a:xfrm>
                      <a:off x="0" y="0"/>
                      <a:ext cx="1054154" cy="920797"/>
                    </a:xfrm>
                    <a:prstGeom prst="rect">
                      <a:avLst/>
                    </a:prstGeom>
                  </pic:spPr>
                </pic:pic>
              </a:graphicData>
            </a:graphic>
          </wp:inline>
        </w:drawing>
      </w:r>
    </w:p>
    <w:p>
      <w:pPr>
        <w:rPr>
          <w:rFonts w:ascii="宋体" w:hAnsi="宋体" w:eastAsia="宋体"/>
          <w:szCs w:val="21"/>
        </w:rPr>
      </w:pPr>
      <w:r>
        <w:rPr>
          <w:rFonts w:hint="eastAsia" w:ascii="宋体" w:hAnsi="宋体" w:eastAsia="宋体"/>
          <w:szCs w:val="21"/>
        </w:rPr>
        <w:t>（1)D的化学式为</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（2）A所属的物质类别是</w:t>
      </w:r>
      <w:r>
        <w:rPr>
          <w:rFonts w:hint="eastAsia" w:ascii="宋体" w:hAnsi="宋体" w:eastAsia="宋体"/>
          <w:szCs w:val="21"/>
          <w:u w:val="single"/>
        </w:rPr>
        <w:t xml:space="preserve"> </w:t>
      </w:r>
      <w:r>
        <w:rPr>
          <w:rFonts w:ascii="宋体" w:hAnsi="宋体" w:eastAsia="宋体"/>
          <w:szCs w:val="21"/>
          <w:u w:val="single"/>
        </w:rPr>
        <w:t xml:space="preserve">          </w:t>
      </w:r>
      <w:r>
        <w:rPr>
          <w:rFonts w:ascii="宋体" w:hAnsi="宋体" w:eastAsia="宋体"/>
          <w:szCs w:val="21"/>
        </w:rPr>
        <w:t xml:space="preserve"> </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（3）B与C反应的化学方程式是，该反应的基本类型是</w:t>
      </w:r>
      <w:r>
        <w:rPr>
          <w:rFonts w:hint="eastAsia" w:ascii="宋体" w:hAnsi="宋体" w:eastAsia="宋体"/>
          <w:szCs w:val="21"/>
          <w:u w:val="single"/>
        </w:rPr>
        <w:t xml:space="preserve"> </w:t>
      </w:r>
      <w:r>
        <w:rPr>
          <w:rFonts w:ascii="宋体" w:hAnsi="宋体" w:eastAsia="宋体"/>
          <w:szCs w:val="21"/>
          <w:u w:val="single"/>
        </w:rPr>
        <w:t xml:space="preserve">        </w:t>
      </w:r>
      <w:r>
        <w:rPr>
          <w:rFonts w:ascii="宋体" w:hAnsi="宋体" w:eastAsia="宋体"/>
          <w:szCs w:val="21"/>
        </w:rPr>
        <w:t xml:space="preserve"> </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13．（9分)实验台上按如下顺序摆放着6瓶不同的无色溶液（如图所示：A、B、C、D、E、F代表对应的溶液)，其中E溶液的试剂瓶标签破损。化学兴趣小组的同学对E溶液作了如下探究：</w:t>
      </w:r>
    </w:p>
    <w:p>
      <w:pPr>
        <w:rPr>
          <w:rFonts w:ascii="宋体" w:hAnsi="宋体" w:eastAsia="宋体"/>
          <w:szCs w:val="21"/>
        </w:rPr>
      </w:pPr>
      <w:r>
        <w:rPr>
          <w:rFonts w:ascii="宋体" w:hAnsi="宋体" w:eastAsia="宋体"/>
        </w:rPr>
        <w:drawing>
          <wp:inline distT="0" distB="0" distL="0" distR="0">
            <wp:extent cx="3251200" cy="1212850"/>
            <wp:effectExtent l="0" t="0" r="635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cstate="print"/>
                    <a:stretch>
                      <a:fillRect/>
                    </a:stretch>
                  </pic:blipFill>
                  <pic:spPr>
                    <a:xfrm>
                      <a:off x="0" y="0"/>
                      <a:ext cx="3251367" cy="1212912"/>
                    </a:xfrm>
                    <a:prstGeom prst="rect">
                      <a:avLst/>
                    </a:prstGeom>
                  </pic:spPr>
                </pic:pic>
              </a:graphicData>
            </a:graphic>
          </wp:inline>
        </w:drawing>
      </w:r>
    </w:p>
    <w:p>
      <w:pPr>
        <w:rPr>
          <w:rFonts w:ascii="宋体" w:hAnsi="宋体" w:eastAsia="宋体"/>
          <w:szCs w:val="21"/>
        </w:rPr>
      </w:pPr>
      <w:r>
        <w:rPr>
          <w:rFonts w:hint="eastAsia" w:ascii="宋体" w:hAnsi="宋体" w:eastAsia="宋体"/>
          <w:szCs w:val="21"/>
        </w:rPr>
        <w:t>【初步判断】根据受损标签及实验室药品分类摆放原则，你认为E溶液中的溶质应该属</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类物质；通过观察，兴趣小组的同学进一步判断E溶液可能呈碱性，其理由是</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 xml:space="preserve">【作出猜想】猜想Ⅰ：E溶液是NaOH溶液 </w:t>
      </w:r>
      <w:r>
        <w:rPr>
          <w:rFonts w:ascii="宋体" w:hAnsi="宋体" w:eastAsia="宋体"/>
          <w:szCs w:val="21"/>
        </w:rPr>
        <w:t xml:space="preserve">   </w:t>
      </w:r>
      <w:r>
        <w:rPr>
          <w:rFonts w:hint="eastAsia" w:ascii="宋体" w:hAnsi="宋体" w:eastAsia="宋体"/>
          <w:szCs w:val="21"/>
        </w:rPr>
        <w:t>猜想Ⅱ：E溶液是Na</w:t>
      </w:r>
      <w:r>
        <w:rPr>
          <w:rFonts w:ascii="宋体" w:hAnsi="宋体" w:eastAsia="宋体"/>
          <w:szCs w:val="21"/>
          <w:vertAlign w:val="subscript"/>
        </w:rPr>
        <w:t>2</w:t>
      </w:r>
      <w:r>
        <w:rPr>
          <w:rFonts w:hint="eastAsia" w:ascii="宋体" w:hAnsi="宋体" w:eastAsia="宋体"/>
          <w:szCs w:val="21"/>
        </w:rPr>
        <w:t>C</w:t>
      </w:r>
      <w:r>
        <w:rPr>
          <w:rFonts w:ascii="宋体" w:hAnsi="宋体" w:eastAsia="宋体"/>
          <w:szCs w:val="21"/>
        </w:rPr>
        <w:t>O</w:t>
      </w:r>
      <w:r>
        <w:rPr>
          <w:rFonts w:ascii="宋体" w:hAnsi="宋体" w:eastAsia="宋体"/>
          <w:szCs w:val="21"/>
          <w:vertAlign w:val="subscript"/>
        </w:rPr>
        <w:t>3</w:t>
      </w:r>
      <w:r>
        <w:rPr>
          <w:rFonts w:hint="eastAsia" w:ascii="宋体" w:hAnsi="宋体" w:eastAsia="宋体"/>
          <w:szCs w:val="21"/>
        </w:rPr>
        <w:t>溶液</w:t>
      </w:r>
    </w:p>
    <w:p>
      <w:pPr>
        <w:rPr>
          <w:rFonts w:ascii="宋体" w:hAnsi="宋体" w:eastAsia="宋体"/>
          <w:szCs w:val="21"/>
        </w:rPr>
      </w:pPr>
      <w:r>
        <w:rPr>
          <w:rFonts w:hint="eastAsia" w:ascii="宋体" w:hAnsi="宋体" w:eastAsia="宋体"/>
          <w:szCs w:val="21"/>
        </w:rPr>
        <w:t>【实验验证】兴趣小组的同学取少量E溶液于试管，按下图所示操作进行实验：</w:t>
      </w:r>
    </w:p>
    <w:p>
      <w:pPr>
        <w:rPr>
          <w:rFonts w:ascii="宋体" w:hAnsi="宋体" w:eastAsia="宋体"/>
          <w:szCs w:val="21"/>
        </w:rPr>
      </w:pPr>
      <w:r>
        <w:rPr>
          <w:rFonts w:ascii="宋体" w:hAnsi="宋体" w:eastAsia="宋体"/>
        </w:rPr>
        <w:drawing>
          <wp:inline distT="0" distB="0" distL="0" distR="0">
            <wp:extent cx="4940300" cy="742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cstate="print"/>
                    <a:stretch>
                      <a:fillRect/>
                    </a:stretch>
                  </pic:blipFill>
                  <pic:spPr>
                    <a:xfrm>
                      <a:off x="0" y="0"/>
                      <a:ext cx="4940554" cy="742988"/>
                    </a:xfrm>
                    <a:prstGeom prst="rect">
                      <a:avLst/>
                    </a:prstGeom>
                  </pic:spPr>
                </pic:pic>
              </a:graphicData>
            </a:graphic>
          </wp:inline>
        </w:drawing>
      </w:r>
    </w:p>
    <w:p>
      <w:pPr>
        <w:rPr>
          <w:rFonts w:ascii="宋体" w:hAnsi="宋体" w:eastAsia="宋体"/>
          <w:szCs w:val="21"/>
        </w:rPr>
      </w:pPr>
      <w:r>
        <w:rPr>
          <w:rFonts w:hint="eastAsia" w:ascii="宋体" w:hAnsi="宋体" w:eastAsia="宋体"/>
          <w:szCs w:val="21"/>
        </w:rPr>
        <w:t>（1)通过操作①，兴趣小组的同学确认E溶液呈碱性，则X溶液是</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（填物质的名称）。</w:t>
      </w:r>
    </w:p>
    <w:p>
      <w:pPr>
        <w:rPr>
          <w:rFonts w:ascii="宋体" w:hAnsi="宋体" w:eastAsia="宋体"/>
          <w:szCs w:val="21"/>
        </w:rPr>
      </w:pPr>
      <w:r>
        <w:rPr>
          <w:rFonts w:hint="eastAsia" w:ascii="宋体" w:hAnsi="宋体" w:eastAsia="宋体"/>
          <w:szCs w:val="21"/>
        </w:rPr>
        <w:t>（2）综合分析操作②和操作③实验过程中产生的现象，你认为操作②发生反应的化学方</w:t>
      </w:r>
    </w:p>
    <w:p>
      <w:pPr>
        <w:rPr>
          <w:rFonts w:ascii="宋体" w:hAnsi="宋体" w:eastAsia="宋体"/>
          <w:szCs w:val="21"/>
        </w:rPr>
      </w:pPr>
      <w:r>
        <w:rPr>
          <w:rFonts w:hint="eastAsia" w:ascii="宋体" w:hAnsi="宋体" w:eastAsia="宋体"/>
          <w:szCs w:val="21"/>
        </w:rPr>
        <w:t>程式是</w:t>
      </w:r>
      <w:r>
        <w:rPr>
          <w:rFonts w:hint="eastAsia" w:ascii="宋体" w:hAnsi="宋体" w:eastAsia="宋体"/>
          <w:szCs w:val="21"/>
          <w:u w:val="single"/>
        </w:rPr>
        <w:t xml:space="preserve"> </w:t>
      </w:r>
      <w:r>
        <w:rPr>
          <w:rFonts w:ascii="宋体" w:hAnsi="宋体" w:eastAsia="宋体"/>
          <w:szCs w:val="21"/>
          <w:u w:val="single"/>
        </w:rPr>
        <w:t xml:space="preserve">      </w:t>
      </w:r>
      <w:r>
        <w:rPr>
          <w:rFonts w:ascii="宋体" w:hAnsi="宋体" w:eastAsia="宋体"/>
          <w:szCs w:val="21"/>
        </w:rPr>
        <w:t xml:space="preserve"> </w:t>
      </w:r>
      <w:r>
        <w:rPr>
          <w:rFonts w:hint="eastAsia" w:ascii="宋体" w:hAnsi="宋体" w:eastAsia="宋体"/>
          <w:szCs w:val="21"/>
        </w:rPr>
        <w:t>；Z溶液中的溶质可能是</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（填化学式），由此你对以上猜想得出的结论是</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（选填“猜想Ⅰ”或“猜想Ⅱ”)正确。</w:t>
      </w:r>
    </w:p>
    <w:p>
      <w:pPr>
        <w:rPr>
          <w:rFonts w:ascii="宋体" w:hAnsi="宋体" w:eastAsia="宋体"/>
          <w:szCs w:val="21"/>
        </w:rPr>
      </w:pPr>
      <w:r>
        <w:rPr>
          <w:rFonts w:hint="eastAsia" w:ascii="宋体" w:hAnsi="宋体" w:eastAsia="宋体"/>
          <w:szCs w:val="21"/>
        </w:rPr>
        <w:t>（3)操作③实验过程中，溶液由无色变成红色的原因是</w:t>
      </w:r>
      <w:r>
        <w:rPr>
          <w:rFonts w:hint="eastAsia" w:ascii="宋体" w:hAnsi="宋体" w:eastAsia="宋体"/>
          <w:szCs w:val="21"/>
          <w:u w:val="single"/>
        </w:rPr>
        <w:t xml:space="preserve"> </w:t>
      </w:r>
      <w:r>
        <w:rPr>
          <w:rFonts w:ascii="宋体" w:hAnsi="宋体" w:eastAsia="宋体"/>
          <w:szCs w:val="21"/>
          <w:u w:val="single"/>
        </w:rPr>
        <w:t xml:space="preserve">               </w:t>
      </w:r>
      <w:r>
        <w:rPr>
          <w:rFonts w:hint="eastAsia" w:ascii="宋体" w:hAnsi="宋体" w:eastAsia="宋体"/>
          <w:szCs w:val="21"/>
        </w:rPr>
        <w:t>。</w:t>
      </w:r>
    </w:p>
    <w:p>
      <w:pPr>
        <w:rPr>
          <w:rFonts w:ascii="宋体" w:hAnsi="宋体" w:eastAsia="宋体"/>
          <w:szCs w:val="21"/>
        </w:rPr>
      </w:pPr>
      <w:r>
        <w:rPr>
          <w:rFonts w:hint="eastAsia" w:ascii="宋体" w:hAnsi="宋体" w:eastAsia="宋体"/>
          <w:szCs w:val="21"/>
        </w:rPr>
        <w:t>三、计算题（本题包括1小题，共5分）</w:t>
      </w:r>
    </w:p>
    <w:p>
      <w:pPr>
        <w:rPr>
          <w:rFonts w:ascii="宋体" w:hAnsi="宋体" w:eastAsia="宋体"/>
          <w:szCs w:val="21"/>
        </w:rPr>
      </w:pPr>
      <w:r>
        <w:rPr>
          <w:rFonts w:hint="eastAsia" w:ascii="宋体" w:hAnsi="宋体" w:eastAsia="宋体"/>
          <w:szCs w:val="21"/>
        </w:rPr>
        <w:t>14．（5分)生铁是铁和碳的合金。为测定某炼铁厂生产的生铁样品中铁的质量分数，化学兴趣小组的同学称得该生铁样品6．0g，放入烧杯中，向其中加入65．0g稀硫酸，恰好完全反应（假设杂质不参与反应)。测得的实验数据如下：</w:t>
      </w:r>
    </w:p>
    <w:tbl>
      <w:tblPr>
        <w:tblStyle w:val="6"/>
        <w:tblW w:w="64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180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ascii="宋体" w:hAnsi="宋体" w:eastAsia="宋体"/>
                <w:szCs w:val="21"/>
              </w:rPr>
            </w:pPr>
          </w:p>
        </w:tc>
        <w:tc>
          <w:tcPr>
            <w:tcW w:w="1804" w:type="dxa"/>
          </w:tcPr>
          <w:p>
            <w:pPr>
              <w:rPr>
                <w:rFonts w:ascii="宋体" w:hAnsi="宋体" w:eastAsia="宋体"/>
                <w:szCs w:val="21"/>
              </w:rPr>
            </w:pPr>
            <w:r>
              <w:rPr>
                <w:rFonts w:hint="eastAsia" w:ascii="宋体" w:hAnsi="宋体" w:eastAsia="宋体"/>
                <w:szCs w:val="21"/>
              </w:rPr>
              <w:t>反应前</w:t>
            </w:r>
          </w:p>
        </w:tc>
        <w:tc>
          <w:tcPr>
            <w:tcW w:w="1843" w:type="dxa"/>
          </w:tcPr>
          <w:p>
            <w:pPr>
              <w:rPr>
                <w:rFonts w:ascii="宋体" w:hAnsi="宋体" w:eastAsia="宋体"/>
                <w:szCs w:val="21"/>
              </w:rPr>
            </w:pPr>
            <w:r>
              <w:rPr>
                <w:rFonts w:hint="eastAsia" w:ascii="宋体" w:hAnsi="宋体" w:eastAsia="宋体"/>
                <w:szCs w:val="21"/>
              </w:rPr>
              <w:t>反应后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rPr>
                <w:rFonts w:ascii="宋体" w:hAnsi="宋体" w:eastAsia="宋体"/>
                <w:szCs w:val="21"/>
              </w:rPr>
            </w:pPr>
            <w:r>
              <w:rPr>
                <w:rFonts w:hint="eastAsia" w:ascii="宋体" w:hAnsi="宋体" w:eastAsia="宋体"/>
                <w:szCs w:val="21"/>
              </w:rPr>
              <w:t>烧杯及其中物质的质量</w:t>
            </w:r>
          </w:p>
        </w:tc>
        <w:tc>
          <w:tcPr>
            <w:tcW w:w="1804" w:type="dxa"/>
          </w:tcPr>
          <w:p>
            <w:pPr>
              <w:rPr>
                <w:rFonts w:ascii="宋体" w:hAnsi="宋体" w:eastAsia="宋体"/>
                <w:szCs w:val="21"/>
              </w:rPr>
            </w:pPr>
            <w:r>
              <w:rPr>
                <w:rFonts w:hint="eastAsia" w:ascii="宋体" w:hAnsi="宋体" w:eastAsia="宋体"/>
                <w:szCs w:val="21"/>
              </w:rPr>
              <w:t>9</w:t>
            </w:r>
            <w:r>
              <w:rPr>
                <w:rFonts w:ascii="宋体" w:hAnsi="宋体" w:eastAsia="宋体"/>
                <w:szCs w:val="21"/>
              </w:rPr>
              <w:t>7．0</w:t>
            </w:r>
            <w:r>
              <w:rPr>
                <w:rFonts w:hint="eastAsia" w:ascii="宋体" w:hAnsi="宋体" w:eastAsia="宋体"/>
                <w:szCs w:val="21"/>
              </w:rPr>
              <w:t>g</w:t>
            </w:r>
          </w:p>
        </w:tc>
        <w:tc>
          <w:tcPr>
            <w:tcW w:w="1843" w:type="dxa"/>
          </w:tcPr>
          <w:p>
            <w:pPr>
              <w:rPr>
                <w:rFonts w:ascii="宋体" w:hAnsi="宋体" w:eastAsia="宋体"/>
                <w:szCs w:val="21"/>
              </w:rPr>
            </w:pPr>
            <w:r>
              <w:rPr>
                <w:rFonts w:hint="eastAsia" w:ascii="宋体" w:hAnsi="宋体" w:eastAsia="宋体"/>
                <w:szCs w:val="21"/>
              </w:rPr>
              <w:t>9</w:t>
            </w:r>
            <w:r>
              <w:rPr>
                <w:rFonts w:ascii="宋体" w:hAnsi="宋体" w:eastAsia="宋体"/>
                <w:szCs w:val="21"/>
              </w:rPr>
              <w:t>6．8g</w:t>
            </w:r>
          </w:p>
        </w:tc>
      </w:tr>
    </w:tbl>
    <w:p>
      <w:pPr>
        <w:rPr>
          <w:rFonts w:ascii="宋体" w:hAnsi="宋体" w:eastAsia="宋体"/>
          <w:szCs w:val="21"/>
        </w:rPr>
      </w:pPr>
      <w:r>
        <w:rPr>
          <w:rFonts w:hint="eastAsia" w:ascii="宋体" w:hAnsi="宋体" w:eastAsia="宋体"/>
          <w:szCs w:val="21"/>
        </w:rPr>
        <w:t>请你完成有关计算（结果保留一位小数）：</w:t>
      </w:r>
    </w:p>
    <w:p>
      <w:pPr>
        <w:rPr>
          <w:rFonts w:ascii="宋体" w:hAnsi="宋体" w:eastAsia="宋体"/>
          <w:szCs w:val="21"/>
        </w:rPr>
      </w:pPr>
      <w:r>
        <w:rPr>
          <w:rFonts w:hint="eastAsia" w:ascii="宋体" w:hAnsi="宋体" w:eastAsia="宋体"/>
          <w:szCs w:val="21"/>
        </w:rPr>
        <w:t>（1）反应放出的氢气是多少?</w:t>
      </w:r>
    </w:p>
    <w:p>
      <w:pPr>
        <w:rPr>
          <w:rFonts w:ascii="宋体" w:hAnsi="宋体" w:eastAsia="宋体"/>
          <w:szCs w:val="21"/>
        </w:rPr>
      </w:pPr>
      <w:r>
        <w:rPr>
          <w:rFonts w:hint="eastAsia" w:ascii="宋体" w:hAnsi="宋体" w:eastAsia="宋体"/>
          <w:szCs w:val="21"/>
        </w:rPr>
        <w:t>（2）生铁样品中铁的质量分数是多少?</w:t>
      </w:r>
    </w:p>
    <w:p>
      <w:pPr>
        <w:rPr>
          <w:rFonts w:hint="eastAsia" w:ascii="宋体" w:hAnsi="宋体" w:eastAsia="宋体"/>
          <w:szCs w:val="21"/>
        </w:rPr>
      </w:pPr>
      <w:r>
        <w:rPr>
          <w:rFonts w:hint="eastAsia" w:ascii="宋体" w:hAnsi="宋体" w:eastAsia="宋体"/>
          <w:szCs w:val="21"/>
        </w:rPr>
        <w:t>（3）反应后所得溶液的质量是多少?</w:t>
      </w: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p>
    <w:p>
      <w:pPr>
        <w:rPr>
          <w:rFonts w:hint="eastAsia" w:ascii="宋体" w:hAnsi="宋体" w:eastAsia="宋体"/>
          <w:szCs w:val="21"/>
        </w:rPr>
      </w:pPr>
      <w:bookmarkStart w:id="0" w:name="_GoBack"/>
      <w:bookmarkEnd w:id="0"/>
    </w:p>
    <w:p>
      <w:pPr>
        <w:rPr>
          <w:rFonts w:hint="eastAsia" w:ascii="宋体" w:hAnsi="宋体" w:eastAsia="宋体"/>
          <w:szCs w:val="21"/>
        </w:rPr>
      </w:pPr>
    </w:p>
    <w:p>
      <w:pPr>
        <w:rPr>
          <w:rFonts w:ascii="宋体" w:hAnsi="宋体" w:eastAsia="宋体"/>
        </w:rPr>
      </w:pPr>
      <w:r>
        <w:rPr>
          <w:rFonts w:hint="eastAsia" w:ascii="宋体" w:hAnsi="宋体" w:eastAsia="宋体"/>
        </w:rPr>
        <w:t>二〇一九年初中学业水平模拟考试1化学答案</w:t>
      </w:r>
    </w:p>
    <w:p>
      <w:pPr>
        <w:rPr>
          <w:rFonts w:ascii="宋体" w:hAnsi="宋体" w:eastAsia="宋体"/>
        </w:rPr>
      </w:pPr>
      <w:r>
        <w:rPr>
          <w:rFonts w:hint="eastAsia" w:ascii="宋体" w:hAnsi="宋体" w:eastAsia="宋体"/>
        </w:rPr>
        <w:t>一、选择题（本大题包括8小题，每小题2分，共16分）</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947"/>
        <w:gridCol w:w="947"/>
        <w:gridCol w:w="947"/>
        <w:gridCol w:w="947"/>
        <w:gridCol w:w="947"/>
        <w:gridCol w:w="947"/>
        <w:gridCol w:w="94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6" w:type="dxa"/>
          </w:tcPr>
          <w:p>
            <w:pPr>
              <w:rPr>
                <w:rFonts w:ascii="宋体" w:hAnsi="宋体" w:eastAsia="宋体"/>
              </w:rPr>
            </w:pPr>
            <w:r>
              <w:rPr>
                <w:rFonts w:hint="eastAsia" w:ascii="宋体" w:hAnsi="宋体" w:eastAsia="宋体"/>
              </w:rPr>
              <w:t>题号</w:t>
            </w:r>
          </w:p>
        </w:tc>
        <w:tc>
          <w:tcPr>
            <w:tcW w:w="947" w:type="dxa"/>
          </w:tcPr>
          <w:p>
            <w:pPr>
              <w:rPr>
                <w:rFonts w:ascii="宋体" w:hAnsi="宋体" w:eastAsia="宋体"/>
              </w:rPr>
            </w:pPr>
            <w:r>
              <w:rPr>
                <w:rFonts w:hint="eastAsia" w:ascii="宋体" w:hAnsi="宋体" w:eastAsia="宋体"/>
              </w:rPr>
              <w:t>1</w:t>
            </w:r>
          </w:p>
        </w:tc>
        <w:tc>
          <w:tcPr>
            <w:tcW w:w="947" w:type="dxa"/>
          </w:tcPr>
          <w:p>
            <w:pPr>
              <w:rPr>
                <w:rFonts w:ascii="宋体" w:hAnsi="宋体" w:eastAsia="宋体"/>
              </w:rPr>
            </w:pPr>
            <w:r>
              <w:rPr>
                <w:rFonts w:hint="eastAsia" w:ascii="宋体" w:hAnsi="宋体" w:eastAsia="宋体"/>
              </w:rPr>
              <w:t>2</w:t>
            </w:r>
          </w:p>
        </w:tc>
        <w:tc>
          <w:tcPr>
            <w:tcW w:w="947" w:type="dxa"/>
          </w:tcPr>
          <w:p>
            <w:pPr>
              <w:rPr>
                <w:rFonts w:ascii="宋体" w:hAnsi="宋体" w:eastAsia="宋体"/>
              </w:rPr>
            </w:pPr>
            <w:r>
              <w:rPr>
                <w:rFonts w:hint="eastAsia" w:ascii="宋体" w:hAnsi="宋体" w:eastAsia="宋体"/>
              </w:rPr>
              <w:t>3</w:t>
            </w:r>
          </w:p>
        </w:tc>
        <w:tc>
          <w:tcPr>
            <w:tcW w:w="947" w:type="dxa"/>
          </w:tcPr>
          <w:p>
            <w:pPr>
              <w:rPr>
                <w:rFonts w:ascii="宋体" w:hAnsi="宋体" w:eastAsia="宋体"/>
              </w:rPr>
            </w:pPr>
            <w:r>
              <w:rPr>
                <w:rFonts w:hint="eastAsia" w:ascii="宋体" w:hAnsi="宋体" w:eastAsia="宋体"/>
              </w:rPr>
              <w:t>4</w:t>
            </w:r>
          </w:p>
        </w:tc>
        <w:tc>
          <w:tcPr>
            <w:tcW w:w="947" w:type="dxa"/>
          </w:tcPr>
          <w:p>
            <w:pPr>
              <w:rPr>
                <w:rFonts w:ascii="宋体" w:hAnsi="宋体" w:eastAsia="宋体"/>
              </w:rPr>
            </w:pPr>
            <w:r>
              <w:rPr>
                <w:rFonts w:hint="eastAsia" w:ascii="宋体" w:hAnsi="宋体" w:eastAsia="宋体"/>
              </w:rPr>
              <w:t>5</w:t>
            </w:r>
          </w:p>
        </w:tc>
        <w:tc>
          <w:tcPr>
            <w:tcW w:w="947" w:type="dxa"/>
          </w:tcPr>
          <w:p>
            <w:pPr>
              <w:rPr>
                <w:rFonts w:ascii="宋体" w:hAnsi="宋体" w:eastAsia="宋体"/>
              </w:rPr>
            </w:pPr>
            <w:r>
              <w:rPr>
                <w:rFonts w:hint="eastAsia" w:ascii="宋体" w:hAnsi="宋体" w:eastAsia="宋体"/>
              </w:rPr>
              <w:t>6</w:t>
            </w:r>
          </w:p>
        </w:tc>
        <w:tc>
          <w:tcPr>
            <w:tcW w:w="947" w:type="dxa"/>
          </w:tcPr>
          <w:p>
            <w:pPr>
              <w:rPr>
                <w:rFonts w:ascii="宋体" w:hAnsi="宋体" w:eastAsia="宋体"/>
              </w:rPr>
            </w:pPr>
            <w:r>
              <w:rPr>
                <w:rFonts w:hint="eastAsia" w:ascii="宋体" w:hAnsi="宋体" w:eastAsia="宋体"/>
              </w:rPr>
              <w:t>7</w:t>
            </w:r>
          </w:p>
        </w:tc>
        <w:tc>
          <w:tcPr>
            <w:tcW w:w="947" w:type="dxa"/>
          </w:tcPr>
          <w:p>
            <w:pPr>
              <w:rPr>
                <w:rFonts w:ascii="宋体" w:hAnsi="宋体" w:eastAsia="宋体"/>
              </w:rPr>
            </w:pPr>
            <w:r>
              <w:rPr>
                <w:rFonts w:hint="eastAsia" w:ascii="宋体" w:hAnsi="宋体" w:eastAsia="宋体"/>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6" w:type="dxa"/>
          </w:tcPr>
          <w:p>
            <w:pPr>
              <w:rPr>
                <w:rFonts w:ascii="宋体" w:hAnsi="宋体" w:eastAsia="宋体"/>
              </w:rPr>
            </w:pPr>
            <w:r>
              <w:rPr>
                <w:rFonts w:hint="eastAsia" w:ascii="宋体" w:hAnsi="宋体" w:eastAsia="宋体"/>
              </w:rPr>
              <w:t>答案</w:t>
            </w:r>
          </w:p>
        </w:tc>
        <w:tc>
          <w:tcPr>
            <w:tcW w:w="947" w:type="dxa"/>
          </w:tcPr>
          <w:p>
            <w:pPr>
              <w:rPr>
                <w:rFonts w:ascii="宋体" w:hAnsi="宋体" w:eastAsia="宋体"/>
              </w:rPr>
            </w:pPr>
            <w:r>
              <w:rPr>
                <w:rFonts w:hint="eastAsia" w:ascii="宋体" w:hAnsi="宋体" w:eastAsia="宋体"/>
              </w:rPr>
              <w:t>B</w:t>
            </w:r>
          </w:p>
        </w:tc>
        <w:tc>
          <w:tcPr>
            <w:tcW w:w="947" w:type="dxa"/>
          </w:tcPr>
          <w:p>
            <w:pPr>
              <w:rPr>
                <w:rFonts w:ascii="宋体" w:hAnsi="宋体" w:eastAsia="宋体"/>
              </w:rPr>
            </w:pPr>
            <w:r>
              <w:rPr>
                <w:rFonts w:hint="eastAsia" w:ascii="宋体" w:hAnsi="宋体" w:eastAsia="宋体"/>
              </w:rPr>
              <w:t>D</w:t>
            </w:r>
          </w:p>
        </w:tc>
        <w:tc>
          <w:tcPr>
            <w:tcW w:w="947" w:type="dxa"/>
          </w:tcPr>
          <w:p>
            <w:pPr>
              <w:rPr>
                <w:rFonts w:ascii="宋体" w:hAnsi="宋体" w:eastAsia="宋体"/>
              </w:rPr>
            </w:pPr>
            <w:r>
              <w:rPr>
                <w:rFonts w:hint="eastAsia" w:ascii="宋体" w:hAnsi="宋体" w:eastAsia="宋体"/>
              </w:rPr>
              <w:t>D</w:t>
            </w:r>
          </w:p>
        </w:tc>
        <w:tc>
          <w:tcPr>
            <w:tcW w:w="947" w:type="dxa"/>
          </w:tcPr>
          <w:p>
            <w:pPr>
              <w:rPr>
                <w:rFonts w:ascii="宋体" w:hAnsi="宋体" w:eastAsia="宋体"/>
              </w:rPr>
            </w:pPr>
            <w:r>
              <w:rPr>
                <w:rFonts w:hint="eastAsia" w:ascii="宋体" w:hAnsi="宋体" w:eastAsia="宋体"/>
              </w:rPr>
              <w:t>C</w:t>
            </w:r>
          </w:p>
        </w:tc>
        <w:tc>
          <w:tcPr>
            <w:tcW w:w="947" w:type="dxa"/>
          </w:tcPr>
          <w:p>
            <w:pPr>
              <w:rPr>
                <w:rFonts w:ascii="宋体" w:hAnsi="宋体" w:eastAsia="宋体"/>
              </w:rPr>
            </w:pPr>
            <w:r>
              <w:rPr>
                <w:rFonts w:hint="eastAsia" w:ascii="宋体" w:hAnsi="宋体" w:eastAsia="宋体"/>
              </w:rPr>
              <w:t>A</w:t>
            </w:r>
          </w:p>
        </w:tc>
        <w:tc>
          <w:tcPr>
            <w:tcW w:w="947" w:type="dxa"/>
          </w:tcPr>
          <w:p>
            <w:pPr>
              <w:rPr>
                <w:rFonts w:ascii="宋体" w:hAnsi="宋体" w:eastAsia="宋体"/>
              </w:rPr>
            </w:pPr>
            <w:r>
              <w:rPr>
                <w:rFonts w:hint="eastAsia" w:ascii="宋体" w:hAnsi="宋体" w:eastAsia="宋体"/>
              </w:rPr>
              <w:t>A</w:t>
            </w:r>
          </w:p>
        </w:tc>
        <w:tc>
          <w:tcPr>
            <w:tcW w:w="947" w:type="dxa"/>
          </w:tcPr>
          <w:p>
            <w:pPr>
              <w:rPr>
                <w:rFonts w:ascii="宋体" w:hAnsi="宋体" w:eastAsia="宋体"/>
              </w:rPr>
            </w:pPr>
            <w:r>
              <w:rPr>
                <w:rFonts w:hint="eastAsia" w:ascii="宋体" w:hAnsi="宋体" w:eastAsia="宋体"/>
              </w:rPr>
              <w:t>C</w:t>
            </w:r>
          </w:p>
        </w:tc>
        <w:tc>
          <w:tcPr>
            <w:tcW w:w="947" w:type="dxa"/>
          </w:tcPr>
          <w:p>
            <w:pPr>
              <w:rPr>
                <w:rFonts w:ascii="宋体" w:hAnsi="宋体" w:eastAsia="宋体"/>
              </w:rPr>
            </w:pPr>
            <w:r>
              <w:rPr>
                <w:rFonts w:hint="eastAsia" w:ascii="宋体" w:hAnsi="宋体" w:eastAsia="宋体"/>
              </w:rPr>
              <w:t>B</w:t>
            </w:r>
          </w:p>
        </w:tc>
      </w:tr>
    </w:tbl>
    <w:p>
      <w:pPr>
        <w:rPr>
          <w:rFonts w:ascii="宋体" w:hAnsi="宋体" w:eastAsia="宋体"/>
        </w:rPr>
      </w:pPr>
      <w:r>
        <w:rPr>
          <w:rFonts w:hint="eastAsia" w:ascii="宋体" w:hAnsi="宋体" w:eastAsia="宋体"/>
        </w:rPr>
        <w:t>二、填空题（本题包括5小题，共29分）</w:t>
      </w:r>
    </w:p>
    <w:p>
      <w:pPr>
        <w:rPr>
          <w:rFonts w:ascii="宋体" w:hAnsi="宋体" w:eastAsia="宋体"/>
        </w:rPr>
      </w:pPr>
      <w:r>
        <w:rPr>
          <w:rFonts w:hint="eastAsia" w:ascii="宋体" w:hAnsi="宋体" w:eastAsia="宋体"/>
        </w:rPr>
        <w:t>9.（4分）（1）塑料（或聚酰亚胺塑料）；（1分）</w:t>
      </w:r>
    </w:p>
    <w:p>
      <w:pPr>
        <w:rPr>
          <w:rFonts w:ascii="宋体" w:hAnsi="宋体" w:eastAsia="宋体"/>
        </w:rPr>
      </w:pPr>
      <w:r>
        <w:rPr>
          <w:rFonts w:hint="eastAsia" w:ascii="宋体" w:hAnsi="宋体" w:eastAsia="宋体"/>
        </w:rPr>
        <w:t>（2）抗腐蚀性能好（或密度小、硬度大等）；（1分）</w:t>
      </w:r>
    </w:p>
    <w:p>
      <w:pPr>
        <w:rPr>
          <w:rFonts w:ascii="宋体" w:hAnsi="宋体" w:eastAsia="宋体"/>
        </w:rPr>
      </w:pPr>
      <w:r>
        <w:rPr>
          <w:rFonts w:hint="eastAsia" w:ascii="宋体" w:hAnsi="宋体" w:eastAsia="宋体"/>
        </w:rPr>
        <w:t>（3）2Al+Fe</w:t>
      </w:r>
      <w:r>
        <w:rPr>
          <w:rFonts w:hint="eastAsia" w:ascii="宋体" w:hAnsi="宋体" w:eastAsia="宋体"/>
          <w:vertAlign w:val="subscript"/>
        </w:rPr>
        <w:t>2</w:t>
      </w:r>
      <w:r>
        <w:rPr>
          <w:rFonts w:hint="eastAsia" w:ascii="宋体" w:hAnsi="宋体" w:eastAsia="宋体"/>
        </w:rPr>
        <w:t>O</w:t>
      </w:r>
      <w:r>
        <w:rPr>
          <w:rFonts w:hint="eastAsia" w:ascii="宋体" w:hAnsi="宋体" w:eastAsia="宋体"/>
          <w:vertAlign w:val="subscript"/>
        </w:rPr>
        <w:t>3</w:t>
      </w:r>
      <w:r>
        <w:rPr>
          <w:rFonts w:ascii="宋体" w:hAnsi="宋体" w:eastAsia="宋体"/>
          <w:position w:val="-16"/>
        </w:rPr>
        <w:object>
          <v:shape id="_x0000_i1025" o:spt="75" type="#_x0000_t75" style="height:20.15pt;width:27.1pt;" o:ole="t" filled="f" o:preferrelative="t" stroked="f" coordsize="21600,21600">
            <v:path/>
            <v:fill on="f" focussize="0,0"/>
            <v:stroke on="f" joinstyle="miter"/>
            <v:imagedata r:id="rId17" o:title=""/>
            <o:lock v:ext="edit" aspectratio="t"/>
            <w10:wrap type="none"/>
            <w10:anchorlock/>
          </v:shape>
          <o:OLEObject Type="Embed" ProgID="Equation.DSMT4" ShapeID="_x0000_i1025" DrawAspect="Content" ObjectID="_1468075725" r:id="rId16">
            <o:LockedField>false</o:LockedField>
          </o:OLEObject>
        </w:object>
      </w:r>
      <w:r>
        <w:rPr>
          <w:rFonts w:hint="eastAsia" w:ascii="宋体" w:hAnsi="宋体" w:eastAsia="宋体"/>
        </w:rPr>
        <w:t>2Fe+Al</w:t>
      </w:r>
      <w:r>
        <w:rPr>
          <w:rFonts w:hint="eastAsia" w:ascii="宋体" w:hAnsi="宋体" w:eastAsia="宋体"/>
          <w:vertAlign w:val="subscript"/>
        </w:rPr>
        <w:t>2</w:t>
      </w:r>
      <w:r>
        <w:rPr>
          <w:rFonts w:hint="eastAsia" w:ascii="宋体" w:hAnsi="宋体" w:eastAsia="宋体"/>
        </w:rPr>
        <w:t>O</w:t>
      </w:r>
      <w:r>
        <w:rPr>
          <w:rFonts w:hint="eastAsia" w:ascii="宋体" w:hAnsi="宋体" w:eastAsia="宋体"/>
          <w:vertAlign w:val="subscript"/>
        </w:rPr>
        <w:t>3</w:t>
      </w:r>
      <w:r>
        <w:rPr>
          <w:rFonts w:hint="eastAsia" w:ascii="宋体" w:hAnsi="宋体" w:eastAsia="宋体"/>
        </w:rPr>
        <w:t>（2分）</w:t>
      </w:r>
    </w:p>
    <w:p>
      <w:pPr>
        <w:rPr>
          <w:rFonts w:ascii="宋体" w:hAnsi="宋体" w:eastAsia="宋体"/>
        </w:rPr>
      </w:pPr>
      <w:r>
        <w:rPr>
          <w:rFonts w:hint="eastAsia" w:ascii="宋体" w:hAnsi="宋体" w:eastAsia="宋体"/>
        </w:rPr>
        <w:t>10.（5分）（1）6H</w:t>
      </w:r>
      <w:r>
        <w:rPr>
          <w:rFonts w:hint="eastAsia" w:ascii="宋体" w:hAnsi="宋体" w:eastAsia="宋体"/>
          <w:vertAlign w:val="subscript"/>
        </w:rPr>
        <w:t>2</w:t>
      </w:r>
      <w:r>
        <w:rPr>
          <w:rFonts w:ascii="宋体" w:hAnsi="宋体" w:eastAsia="宋体"/>
        </w:rPr>
        <w:t>O</w:t>
      </w:r>
      <w:r>
        <w:rPr>
          <w:rFonts w:hint="eastAsia" w:ascii="宋体" w:hAnsi="宋体" w:eastAsia="宋体"/>
        </w:rPr>
        <w:t>+2N</w:t>
      </w:r>
      <w:r>
        <w:rPr>
          <w:rFonts w:hint="eastAsia" w:ascii="宋体" w:hAnsi="宋体" w:eastAsia="宋体"/>
          <w:vertAlign w:val="subscript"/>
        </w:rPr>
        <w:t>2</w:t>
      </w:r>
      <w:r>
        <w:rPr>
          <w:rFonts w:ascii="宋体" w:hAnsi="宋体" w:eastAsia="宋体"/>
          <w:position w:val="-20"/>
        </w:rPr>
        <w:object>
          <v:shape id="_x0000_i1026" o:spt="75" type="#_x0000_t75" style="height:29.4pt;width:24.75pt;" o:ole="t" filled="f" o:preferrelative="t" stroked="f" coordsize="21600,21600">
            <v:path/>
            <v:fill on="f" focussize="0,0"/>
            <v:stroke on="f" joinstyle="miter"/>
            <v:imagedata r:id="rId19" o:title=""/>
            <o:lock v:ext="edit" aspectratio="t"/>
            <w10:wrap type="none"/>
            <w10:anchorlock/>
          </v:shape>
          <o:OLEObject Type="Embed" ProgID="Equation.DSMT4" ShapeID="_x0000_i1026" DrawAspect="Content" ObjectID="_1468075726" r:id="rId18">
            <o:LockedField>false</o:LockedField>
          </o:OLEObject>
        </w:object>
      </w:r>
      <w:r>
        <w:rPr>
          <w:rFonts w:hint="eastAsia" w:ascii="宋体" w:hAnsi="宋体" w:eastAsia="宋体"/>
        </w:rPr>
        <w:t>T4NH</w:t>
      </w:r>
      <w:r>
        <w:rPr>
          <w:rFonts w:hint="eastAsia" w:ascii="宋体" w:hAnsi="宋体" w:eastAsia="宋体"/>
          <w:vertAlign w:val="subscript"/>
        </w:rPr>
        <w:t>3</w:t>
      </w:r>
      <w:r>
        <w:rPr>
          <w:rFonts w:hint="eastAsia" w:ascii="宋体" w:hAnsi="宋体" w:eastAsia="宋体"/>
        </w:rPr>
        <w:t>+3</w:t>
      </w:r>
      <w:r>
        <w:rPr>
          <w:rFonts w:ascii="宋体" w:hAnsi="宋体" w:eastAsia="宋体"/>
        </w:rPr>
        <w:t>O</w:t>
      </w:r>
      <w:r>
        <w:rPr>
          <w:rFonts w:hint="eastAsia" w:ascii="宋体" w:hAnsi="宋体" w:eastAsia="宋体"/>
          <w:vertAlign w:val="subscript"/>
        </w:rPr>
        <w:t>2</w:t>
      </w:r>
      <w:r>
        <w:rPr>
          <w:rFonts w:hint="eastAsia" w:ascii="宋体" w:hAnsi="宋体" w:eastAsia="宋体"/>
        </w:rPr>
        <w:t>（2分）</w:t>
      </w:r>
    </w:p>
    <w:p>
      <w:pPr>
        <w:rPr>
          <w:rFonts w:ascii="宋体" w:hAnsi="宋体" w:eastAsia="宋体"/>
        </w:rPr>
      </w:pPr>
      <w:r>
        <w:rPr>
          <w:rFonts w:hint="eastAsia" w:ascii="宋体" w:hAnsi="宋体" w:eastAsia="宋体"/>
        </w:rPr>
        <w:t>（2）①B（2分）；②C</w:t>
      </w:r>
      <w:r>
        <w:rPr>
          <w:rFonts w:ascii="宋体" w:hAnsi="宋体" w:eastAsia="宋体"/>
        </w:rPr>
        <w:t>O</w:t>
      </w:r>
      <w:r>
        <w:rPr>
          <w:rFonts w:hint="eastAsia" w:ascii="宋体" w:hAnsi="宋体" w:eastAsia="宋体"/>
          <w:vertAlign w:val="subscript"/>
        </w:rPr>
        <w:t>2</w:t>
      </w:r>
      <w:r>
        <w:rPr>
          <w:rFonts w:hint="eastAsia" w:ascii="宋体" w:hAnsi="宋体" w:eastAsia="宋体"/>
        </w:rPr>
        <w:t>（1分）</w:t>
      </w:r>
    </w:p>
    <w:p>
      <w:pPr>
        <w:rPr>
          <w:rFonts w:ascii="宋体" w:hAnsi="宋体" w:eastAsia="宋体"/>
        </w:rPr>
      </w:pPr>
      <w:r>
        <w:rPr>
          <w:rFonts w:hint="eastAsia" w:ascii="宋体" w:hAnsi="宋体" w:eastAsia="宋体"/>
        </w:rPr>
        <w:t>11.（5分）Mg</w:t>
      </w:r>
      <w:r>
        <w:rPr>
          <w:rFonts w:hint="eastAsia" w:ascii="宋体" w:hAnsi="宋体" w:eastAsia="宋体"/>
          <w:vertAlign w:val="superscript"/>
        </w:rPr>
        <w:t>2+</w:t>
      </w:r>
      <w:r>
        <w:rPr>
          <w:rFonts w:hint="eastAsia" w:ascii="宋体" w:hAnsi="宋体" w:eastAsia="宋体"/>
        </w:rPr>
        <w:t>（2分）；Fe+2HCl=FeCl</w:t>
      </w:r>
      <w:r>
        <w:rPr>
          <w:rFonts w:hint="eastAsia" w:ascii="宋体" w:hAnsi="宋体" w:eastAsia="宋体"/>
          <w:vertAlign w:val="subscript"/>
        </w:rPr>
        <w:t>2</w:t>
      </w:r>
      <w:r>
        <w:rPr>
          <w:rFonts w:hint="eastAsia" w:ascii="宋体" w:hAnsi="宋体" w:eastAsia="宋体"/>
        </w:rPr>
        <w:t>+H</w:t>
      </w:r>
      <w:r>
        <w:rPr>
          <w:rFonts w:hint="eastAsia" w:ascii="宋体" w:hAnsi="宋体" w:eastAsia="宋体"/>
          <w:vertAlign w:val="subscript"/>
        </w:rPr>
        <w:t>2</w:t>
      </w:r>
      <w:r>
        <w:rPr>
          <w:rFonts w:hint="eastAsia" w:ascii="宋体" w:hAnsi="宋体" w:eastAsia="宋体"/>
        </w:rPr>
        <w:t>↑或Mg+2HCl=MgCl</w:t>
      </w:r>
      <w:r>
        <w:rPr>
          <w:rFonts w:hint="eastAsia" w:ascii="宋体" w:hAnsi="宋体" w:eastAsia="宋体"/>
          <w:vertAlign w:val="subscript"/>
        </w:rPr>
        <w:t>2</w:t>
      </w:r>
      <w:r>
        <w:rPr>
          <w:rFonts w:hint="eastAsia" w:ascii="宋体" w:hAnsi="宋体" w:eastAsia="宋体"/>
        </w:rPr>
        <w:t>+H</w:t>
      </w:r>
      <w:r>
        <w:rPr>
          <w:rFonts w:hint="eastAsia" w:ascii="宋体" w:hAnsi="宋体" w:eastAsia="宋体"/>
          <w:vertAlign w:val="subscript"/>
        </w:rPr>
        <w:t>2</w:t>
      </w:r>
      <w:r>
        <w:rPr>
          <w:rFonts w:hint="eastAsia" w:ascii="宋体" w:hAnsi="宋体" w:eastAsia="宋体"/>
        </w:rPr>
        <w:t>↑或</w:t>
      </w:r>
    </w:p>
    <w:p>
      <w:pPr>
        <w:rPr>
          <w:rFonts w:ascii="宋体" w:hAnsi="宋体" w:eastAsia="宋体"/>
        </w:rPr>
      </w:pPr>
      <w:r>
        <w:rPr>
          <w:rFonts w:hint="eastAsia" w:ascii="宋体" w:hAnsi="宋体" w:eastAsia="宋体"/>
        </w:rPr>
        <w:t>Fe+2HC</w:t>
      </w:r>
      <w:r>
        <w:rPr>
          <w:rFonts w:ascii="宋体" w:hAnsi="宋体" w:eastAsia="宋体"/>
        </w:rPr>
        <w:t>l</w:t>
      </w:r>
      <w:r>
        <w:rPr>
          <w:rFonts w:hint="eastAsia" w:ascii="宋体" w:hAnsi="宋体" w:eastAsia="宋体"/>
        </w:rPr>
        <w:t>=FeCl</w:t>
      </w:r>
      <w:r>
        <w:rPr>
          <w:rFonts w:hint="eastAsia" w:ascii="宋体" w:hAnsi="宋体" w:eastAsia="宋体"/>
          <w:vertAlign w:val="subscript"/>
        </w:rPr>
        <w:t>2</w:t>
      </w:r>
      <w:r>
        <w:rPr>
          <w:rFonts w:hint="eastAsia" w:ascii="宋体" w:hAnsi="宋体" w:eastAsia="宋体"/>
        </w:rPr>
        <w:t>+H</w:t>
      </w:r>
      <w:r>
        <w:rPr>
          <w:rFonts w:hint="eastAsia" w:ascii="宋体" w:hAnsi="宋体" w:eastAsia="宋体"/>
          <w:vertAlign w:val="subscript"/>
        </w:rPr>
        <w:t>2</w:t>
      </w:r>
      <w:r>
        <w:rPr>
          <w:rFonts w:hint="eastAsia" w:ascii="宋体" w:hAnsi="宋体" w:eastAsia="宋体"/>
        </w:rPr>
        <w:t>↑,Mg+2HCI=MgCl</w:t>
      </w:r>
      <w:r>
        <w:rPr>
          <w:rFonts w:hint="eastAsia" w:ascii="宋体" w:hAnsi="宋体" w:eastAsia="宋体"/>
          <w:vertAlign w:val="subscript"/>
        </w:rPr>
        <w:t>2</w:t>
      </w:r>
      <w:r>
        <w:rPr>
          <w:rFonts w:hint="eastAsia" w:ascii="宋体" w:hAnsi="宋体" w:eastAsia="宋体"/>
        </w:rPr>
        <w:t>+H</w:t>
      </w:r>
      <w:r>
        <w:rPr>
          <w:rFonts w:hint="eastAsia" w:ascii="宋体" w:hAnsi="宋体" w:eastAsia="宋体"/>
          <w:vertAlign w:val="subscript"/>
        </w:rPr>
        <w:t>2</w:t>
      </w:r>
      <w:r>
        <w:rPr>
          <w:rFonts w:hint="eastAsia" w:ascii="宋体" w:hAnsi="宋体" w:eastAsia="宋体"/>
        </w:rPr>
        <w:t>↑:(写任意一种均给2分）</w:t>
      </w:r>
    </w:p>
    <w:p>
      <w:pPr>
        <w:rPr>
          <w:rFonts w:ascii="宋体" w:hAnsi="宋体" w:eastAsia="宋体"/>
        </w:rPr>
      </w:pPr>
      <w:r>
        <w:rPr>
          <w:rFonts w:hint="eastAsia" w:ascii="宋体" w:hAnsi="宋体" w:eastAsia="宋体"/>
        </w:rPr>
        <w:t>置换（1分）</w:t>
      </w:r>
    </w:p>
    <w:p>
      <w:pPr>
        <w:rPr>
          <w:rFonts w:ascii="宋体" w:hAnsi="宋体" w:eastAsia="宋体"/>
        </w:rPr>
      </w:pPr>
      <w:r>
        <w:rPr>
          <w:rFonts w:hint="eastAsia" w:ascii="宋体" w:hAnsi="宋体" w:eastAsia="宋体"/>
        </w:rPr>
        <w:t>12.（6分）（1)CO</w:t>
      </w:r>
      <w:r>
        <w:rPr>
          <w:rFonts w:hint="eastAsia" w:ascii="宋体" w:hAnsi="宋体" w:eastAsia="宋体"/>
          <w:vertAlign w:val="subscript"/>
        </w:rPr>
        <w:t>2</w:t>
      </w:r>
      <w:r>
        <w:rPr>
          <w:rFonts w:hint="eastAsia" w:ascii="宋体" w:hAnsi="宋体" w:eastAsia="宋体"/>
        </w:rPr>
        <w:t>(1分）；（2)酸（2分）</w:t>
      </w:r>
    </w:p>
    <w:p>
      <w:pPr>
        <w:rPr>
          <w:rFonts w:ascii="宋体" w:hAnsi="宋体" w:eastAsia="宋体"/>
        </w:rPr>
      </w:pPr>
      <w:r>
        <w:rPr>
          <w:rFonts w:hint="eastAsia" w:ascii="宋体" w:hAnsi="宋体" w:eastAsia="宋体"/>
        </w:rPr>
        <w:t>（3）K</w:t>
      </w:r>
      <w:r>
        <w:rPr>
          <w:rFonts w:hint="eastAsia" w:ascii="宋体" w:hAnsi="宋体" w:eastAsia="宋体"/>
          <w:vertAlign w:val="subscript"/>
        </w:rPr>
        <w:t>2</w:t>
      </w:r>
      <w:r>
        <w:rPr>
          <w:rFonts w:hint="eastAsia" w:ascii="宋体" w:hAnsi="宋体" w:eastAsia="宋体"/>
        </w:rPr>
        <w:t>CO</w:t>
      </w:r>
      <w:r>
        <w:rPr>
          <w:rFonts w:hint="eastAsia" w:ascii="宋体" w:hAnsi="宋体" w:eastAsia="宋体"/>
          <w:vertAlign w:val="subscript"/>
        </w:rPr>
        <w:t>3</w:t>
      </w:r>
      <w:r>
        <w:rPr>
          <w:rFonts w:hint="eastAsia" w:ascii="宋体" w:hAnsi="宋体" w:eastAsia="宋体"/>
        </w:rPr>
        <w:t>+Ca(OH)</w:t>
      </w:r>
      <w:r>
        <w:rPr>
          <w:rFonts w:hint="eastAsia" w:ascii="宋体" w:hAnsi="宋体" w:eastAsia="宋体"/>
          <w:vertAlign w:val="subscript"/>
        </w:rPr>
        <w:t>2</w:t>
      </w:r>
      <w:r>
        <w:rPr>
          <w:rFonts w:hint="eastAsia" w:ascii="宋体" w:hAnsi="宋体" w:eastAsia="宋体"/>
        </w:rPr>
        <w:t>=CaCO</w:t>
      </w:r>
      <w:r>
        <w:rPr>
          <w:rFonts w:hint="eastAsia" w:ascii="宋体" w:hAnsi="宋体" w:eastAsia="宋体"/>
          <w:vertAlign w:val="subscript"/>
        </w:rPr>
        <w:t>3</w:t>
      </w:r>
      <w:r>
        <w:rPr>
          <w:rFonts w:hint="eastAsia" w:ascii="宋体" w:hAnsi="宋体" w:eastAsia="宋体"/>
        </w:rPr>
        <w:t>↓+2KOH 或Na</w:t>
      </w:r>
      <w:r>
        <w:rPr>
          <w:rFonts w:ascii="宋体" w:hAnsi="宋体" w:eastAsia="宋体"/>
          <w:vertAlign w:val="subscript"/>
        </w:rPr>
        <w:t>2</w:t>
      </w:r>
      <w:r>
        <w:rPr>
          <w:rFonts w:hint="eastAsia" w:ascii="宋体" w:hAnsi="宋体" w:eastAsia="宋体"/>
        </w:rPr>
        <w:t>CO</w:t>
      </w:r>
      <w:r>
        <w:rPr>
          <w:rFonts w:hint="eastAsia" w:ascii="宋体" w:hAnsi="宋体" w:eastAsia="宋体"/>
          <w:vertAlign w:val="subscript"/>
        </w:rPr>
        <w:t>3</w:t>
      </w:r>
      <w:r>
        <w:rPr>
          <w:rFonts w:hint="eastAsia" w:ascii="宋体" w:hAnsi="宋体" w:eastAsia="宋体"/>
        </w:rPr>
        <w:t>+Ba(OH)</w:t>
      </w:r>
      <w:r>
        <w:rPr>
          <w:rFonts w:hint="eastAsia" w:ascii="宋体" w:hAnsi="宋体" w:eastAsia="宋体"/>
          <w:vertAlign w:val="subscript"/>
        </w:rPr>
        <w:t>2</w:t>
      </w:r>
      <w:r>
        <w:rPr>
          <w:rFonts w:hint="eastAsia" w:ascii="宋体" w:hAnsi="宋体" w:eastAsia="宋体"/>
        </w:rPr>
        <w:t>=BaCO</w:t>
      </w:r>
      <w:r>
        <w:rPr>
          <w:rFonts w:hint="eastAsia" w:ascii="宋体" w:hAnsi="宋体" w:eastAsia="宋体"/>
          <w:vertAlign w:val="subscript"/>
        </w:rPr>
        <w:t>3</w:t>
      </w:r>
      <w:r>
        <w:rPr>
          <w:rFonts w:hint="eastAsia" w:ascii="宋体" w:hAnsi="宋体" w:eastAsia="宋体"/>
        </w:rPr>
        <w:t>↓+2NaOH；(只要常见的碱和盐能发生反应均给2分）</w:t>
      </w:r>
    </w:p>
    <w:p>
      <w:pPr>
        <w:rPr>
          <w:rFonts w:ascii="宋体" w:hAnsi="宋体" w:eastAsia="宋体"/>
        </w:rPr>
      </w:pPr>
      <w:r>
        <w:rPr>
          <w:rFonts w:hint="eastAsia" w:ascii="宋体" w:hAnsi="宋体" w:eastAsia="宋体"/>
        </w:rPr>
        <w:t>复分解反应（1分）</w:t>
      </w:r>
    </w:p>
    <w:p>
      <w:pPr>
        <w:rPr>
          <w:rFonts w:ascii="宋体" w:hAnsi="宋体" w:eastAsia="宋体"/>
        </w:rPr>
      </w:pPr>
      <w:r>
        <w:rPr>
          <w:rFonts w:hint="eastAsia" w:ascii="宋体" w:hAnsi="宋体" w:eastAsia="宋体"/>
        </w:rPr>
        <w:t>13.（9分）【初步判断】碱或盐（1分）E试剂瓶的瓶塞是橡胶塞而不是玻璃塞（1分）</w:t>
      </w:r>
    </w:p>
    <w:p>
      <w:pPr>
        <w:rPr>
          <w:rFonts w:ascii="宋体" w:hAnsi="宋体" w:eastAsia="宋体"/>
        </w:rPr>
      </w:pPr>
      <w:r>
        <w:rPr>
          <w:rFonts w:hint="eastAsia" w:ascii="宋体" w:hAnsi="宋体" w:eastAsia="宋体"/>
        </w:rPr>
        <w:t>【实验验证】（1)酚酞试液（1分）</w:t>
      </w:r>
    </w:p>
    <w:p>
      <w:pPr>
        <w:rPr>
          <w:rFonts w:ascii="宋体" w:hAnsi="宋体" w:eastAsia="宋体"/>
        </w:rPr>
      </w:pPr>
      <w:r>
        <w:rPr>
          <w:rFonts w:hint="eastAsia" w:ascii="宋体" w:hAnsi="宋体" w:eastAsia="宋体"/>
        </w:rPr>
        <w:t>（2）Na</w:t>
      </w:r>
      <w:r>
        <w:rPr>
          <w:rFonts w:ascii="宋体" w:hAnsi="宋体" w:eastAsia="宋体"/>
          <w:vertAlign w:val="subscript"/>
        </w:rPr>
        <w:t>2</w:t>
      </w:r>
      <w:r>
        <w:rPr>
          <w:rFonts w:hint="eastAsia" w:ascii="宋体" w:hAnsi="宋体" w:eastAsia="宋体"/>
        </w:rPr>
        <w:t>C</w:t>
      </w:r>
      <w:r>
        <w:rPr>
          <w:rFonts w:ascii="宋体" w:hAnsi="宋体" w:eastAsia="宋体"/>
        </w:rPr>
        <w:t>O</w:t>
      </w:r>
      <w:r>
        <w:rPr>
          <w:rFonts w:ascii="宋体" w:hAnsi="宋体" w:eastAsia="宋体"/>
          <w:vertAlign w:val="subscript"/>
        </w:rPr>
        <w:t>3</w:t>
      </w:r>
      <w:r>
        <w:rPr>
          <w:rFonts w:hint="eastAsia" w:ascii="宋体" w:hAnsi="宋体" w:eastAsia="宋体"/>
        </w:rPr>
        <w:t>+H</w:t>
      </w:r>
      <w:r>
        <w:rPr>
          <w:rFonts w:ascii="宋体" w:hAnsi="宋体" w:eastAsia="宋体"/>
          <w:vertAlign w:val="subscript"/>
        </w:rPr>
        <w:t>2</w:t>
      </w:r>
      <w:r>
        <w:rPr>
          <w:rFonts w:hint="eastAsia" w:ascii="宋体" w:hAnsi="宋体" w:eastAsia="宋体"/>
        </w:rPr>
        <w:t>S</w:t>
      </w:r>
      <w:r>
        <w:rPr>
          <w:rFonts w:ascii="宋体" w:hAnsi="宋体" w:eastAsia="宋体"/>
        </w:rPr>
        <w:t>O</w:t>
      </w:r>
      <w:r>
        <w:rPr>
          <w:rFonts w:ascii="宋体" w:hAnsi="宋体" w:eastAsia="宋体"/>
          <w:vertAlign w:val="subscript"/>
        </w:rPr>
        <w:t>4</w:t>
      </w:r>
      <w:r>
        <w:rPr>
          <w:rFonts w:hint="eastAsia" w:ascii="宋体" w:hAnsi="宋体" w:eastAsia="宋体"/>
        </w:rPr>
        <w:t>=Na</w:t>
      </w:r>
      <w:r>
        <w:rPr>
          <w:rFonts w:ascii="宋体" w:hAnsi="宋体" w:eastAsia="宋体"/>
          <w:vertAlign w:val="subscript"/>
        </w:rPr>
        <w:t>2</w:t>
      </w:r>
      <w:r>
        <w:rPr>
          <w:rFonts w:hint="eastAsia" w:ascii="宋体" w:hAnsi="宋体" w:eastAsia="宋体"/>
        </w:rPr>
        <w:t>SO</w:t>
      </w:r>
      <w:r>
        <w:rPr>
          <w:rFonts w:ascii="宋体" w:hAnsi="宋体" w:eastAsia="宋体"/>
          <w:vertAlign w:val="subscript"/>
        </w:rPr>
        <w:t>4</w:t>
      </w:r>
      <w:r>
        <w:rPr>
          <w:rFonts w:hint="eastAsia" w:ascii="宋体" w:hAnsi="宋体" w:eastAsia="宋体"/>
        </w:rPr>
        <w:t>+2H</w:t>
      </w:r>
      <w:r>
        <w:rPr>
          <w:rFonts w:hint="eastAsia" w:ascii="宋体" w:hAnsi="宋体" w:eastAsia="宋体"/>
          <w:vertAlign w:val="subscript"/>
        </w:rPr>
        <w:t>2</w:t>
      </w:r>
      <w:r>
        <w:rPr>
          <w:rFonts w:ascii="宋体" w:hAnsi="宋体" w:eastAsia="宋体"/>
        </w:rPr>
        <w:t>O</w:t>
      </w:r>
      <w:r>
        <w:rPr>
          <w:rFonts w:hint="eastAsia" w:ascii="宋体" w:hAnsi="宋体" w:eastAsia="宋体"/>
        </w:rPr>
        <w:t>+C</w:t>
      </w:r>
      <w:r>
        <w:rPr>
          <w:rFonts w:ascii="宋体" w:hAnsi="宋体" w:eastAsia="宋体"/>
        </w:rPr>
        <w:t>O</w:t>
      </w:r>
      <w:r>
        <w:rPr>
          <w:rFonts w:hint="eastAsia" w:ascii="宋体" w:hAnsi="宋体" w:eastAsia="宋体"/>
          <w:vertAlign w:val="subscript"/>
        </w:rPr>
        <w:t>2</w:t>
      </w:r>
      <w:r>
        <w:rPr>
          <w:rFonts w:hint="eastAsia" w:ascii="宋体" w:hAnsi="宋体" w:eastAsia="宋体"/>
        </w:rPr>
        <w:t>↑(2分）；Ba（OH）</w:t>
      </w:r>
      <w:r>
        <w:rPr>
          <w:rFonts w:hint="eastAsia" w:ascii="宋体" w:hAnsi="宋体" w:eastAsia="宋体"/>
          <w:vertAlign w:val="subscript"/>
        </w:rPr>
        <w:t>2</w:t>
      </w:r>
      <w:r>
        <w:rPr>
          <w:rFonts w:hint="eastAsia" w:ascii="宋体" w:hAnsi="宋体" w:eastAsia="宋体"/>
        </w:rPr>
        <w:t>（2分）；猜想Ⅱ（1分）</w:t>
      </w:r>
    </w:p>
    <w:p>
      <w:pPr>
        <w:rPr>
          <w:rFonts w:ascii="宋体" w:hAnsi="宋体" w:eastAsia="宋体"/>
        </w:rPr>
      </w:pPr>
      <w:r>
        <w:rPr>
          <w:rFonts w:hint="eastAsia" w:ascii="宋体" w:hAnsi="宋体" w:eastAsia="宋体"/>
        </w:rPr>
        <w:t>（3）反应所得氢氧化钠溶液呈碱性使酚酞试液变红（1分）</w:t>
      </w:r>
    </w:p>
    <w:p>
      <w:pPr>
        <w:rPr>
          <w:rFonts w:ascii="宋体" w:hAnsi="宋体" w:eastAsia="宋体"/>
        </w:rPr>
      </w:pPr>
      <w:r>
        <w:rPr>
          <w:rFonts w:hint="eastAsia" w:ascii="宋体" w:hAnsi="宋体" w:eastAsia="宋体"/>
        </w:rPr>
        <w:t>三、计算题（本题包括1小题，共5分）</w:t>
      </w:r>
    </w:p>
    <w:p>
      <w:pPr>
        <w:rPr>
          <w:rFonts w:ascii="宋体" w:hAnsi="宋体" w:eastAsia="宋体"/>
        </w:rPr>
      </w:pPr>
      <w:r>
        <w:rPr>
          <w:rFonts w:hint="eastAsia" w:ascii="宋体" w:hAnsi="宋体" w:eastAsia="宋体"/>
        </w:rPr>
        <w:t>14.（5分）解：（1）根据质量守恒定律，反应生成的氢气质量=97g-96.8g=0.2g；（1分）</w:t>
      </w:r>
    </w:p>
    <w:p>
      <w:pPr>
        <w:rPr>
          <w:rFonts w:ascii="宋体" w:hAnsi="宋体" w:eastAsia="宋体"/>
        </w:rPr>
      </w:pPr>
      <w:r>
        <w:rPr>
          <w:rFonts w:hint="eastAsia" w:ascii="宋体" w:hAnsi="宋体" w:eastAsia="宋体"/>
        </w:rPr>
        <w:t>（2）设生铁中铁的质量为x，则</w:t>
      </w:r>
    </w:p>
    <w:p>
      <w:pPr>
        <w:rPr>
          <w:rFonts w:ascii="宋体" w:hAnsi="宋体" w:eastAsia="宋体"/>
        </w:rPr>
      </w:pPr>
      <w:r>
        <w:rPr>
          <w:rFonts w:ascii="宋体" w:hAnsi="宋体" w:eastAsia="宋体"/>
        </w:rPr>
        <w:t>Fe+H</w:t>
      </w:r>
      <w:r>
        <w:rPr>
          <w:rFonts w:ascii="宋体" w:hAnsi="宋体" w:eastAsia="宋体"/>
          <w:vertAlign w:val="subscript"/>
        </w:rPr>
        <w:t>2</w:t>
      </w:r>
      <w:r>
        <w:rPr>
          <w:rFonts w:ascii="宋体" w:hAnsi="宋体" w:eastAsia="宋体"/>
        </w:rPr>
        <w:t>SO</w:t>
      </w:r>
      <w:r>
        <w:rPr>
          <w:rFonts w:ascii="宋体" w:hAnsi="宋体" w:eastAsia="宋体"/>
          <w:vertAlign w:val="subscript"/>
        </w:rPr>
        <w:t>4</w:t>
      </w:r>
      <w:r>
        <w:rPr>
          <w:rFonts w:ascii="宋体" w:hAnsi="宋体" w:eastAsia="宋体"/>
        </w:rPr>
        <w:t>=FeSO</w:t>
      </w:r>
      <w:r>
        <w:rPr>
          <w:rFonts w:ascii="宋体" w:hAnsi="宋体" w:eastAsia="宋体"/>
          <w:vertAlign w:val="subscript"/>
        </w:rPr>
        <w:t>4</w:t>
      </w:r>
      <w:r>
        <w:rPr>
          <w:rFonts w:ascii="宋体" w:hAnsi="宋体" w:eastAsia="宋体"/>
        </w:rPr>
        <w:t>+H</w:t>
      </w:r>
      <w:r>
        <w:rPr>
          <w:rFonts w:ascii="宋体" w:hAnsi="宋体" w:eastAsia="宋体"/>
          <w:vertAlign w:val="subscript"/>
        </w:rPr>
        <w:t>2</w:t>
      </w:r>
      <w:r>
        <w:rPr>
          <w:rFonts w:hint="eastAsia" w:ascii="宋体" w:hAnsi="宋体" w:eastAsia="宋体"/>
        </w:rPr>
        <w:t>↑</w:t>
      </w:r>
    </w:p>
    <w:p>
      <w:pPr>
        <w:rPr>
          <w:rFonts w:ascii="宋体" w:hAnsi="宋体" w:eastAsia="宋体"/>
        </w:rPr>
      </w:pPr>
      <w:r>
        <w:rPr>
          <w:rFonts w:ascii="宋体" w:hAnsi="宋体" w:eastAsia="宋体"/>
        </w:rPr>
        <w:t>56                 2</w:t>
      </w:r>
    </w:p>
    <w:p>
      <w:pPr>
        <w:rPr>
          <w:rFonts w:ascii="宋体" w:hAnsi="宋体" w:eastAsia="宋体"/>
        </w:rPr>
      </w:pPr>
      <w:r>
        <w:rPr>
          <w:rFonts w:ascii="宋体" w:hAnsi="宋体" w:eastAsia="宋体"/>
        </w:rPr>
        <w:t>x                  0.2g</w:t>
      </w:r>
    </w:p>
    <w:p>
      <w:pPr>
        <w:rPr>
          <w:rFonts w:ascii="宋体" w:hAnsi="宋体" w:eastAsia="宋体"/>
        </w:rPr>
      </w:pPr>
      <w:r>
        <w:rPr>
          <w:rFonts w:ascii="宋体" w:hAnsi="宋体" w:eastAsia="宋体"/>
          <w:position w:val="-28"/>
        </w:rPr>
        <w:object>
          <v:shape id="_x0000_i1027" o:spt="75" type="#_x0000_t75" style="height:33.3pt;width:54.2pt;" o:ole="t" filled="f" o:preferrelative="t" stroked="f" coordsize="21600,21600">
            <v:path/>
            <v:fill on="f" focussize="0,0"/>
            <v:stroke on="f" joinstyle="miter"/>
            <v:imagedata r:id="rId21" o:title=""/>
            <o:lock v:ext="edit" aspectratio="t"/>
            <w10:wrap type="none"/>
            <w10:anchorlock/>
          </v:shape>
          <o:OLEObject Type="Embed" ProgID="Equation.DSMT4" ShapeID="_x0000_i1027" DrawAspect="Content" ObjectID="_1468075727" r:id="rId20">
            <o:LockedField>false</o:LockedField>
          </o:OLEObject>
        </w:object>
      </w:r>
    </w:p>
    <w:p>
      <w:pPr>
        <w:rPr>
          <w:rFonts w:ascii="宋体" w:hAnsi="宋体" w:eastAsia="宋体"/>
        </w:rPr>
      </w:pPr>
      <w:r>
        <w:rPr>
          <w:rFonts w:hint="eastAsia" w:ascii="宋体" w:hAnsi="宋体" w:eastAsia="宋体"/>
        </w:rPr>
        <w:t>解得：x=5.6g（2分）</w:t>
      </w:r>
    </w:p>
    <w:p>
      <w:pPr>
        <w:rPr>
          <w:rFonts w:ascii="宋体" w:hAnsi="宋体" w:eastAsia="宋体"/>
        </w:rPr>
      </w:pPr>
      <w:r>
        <w:rPr>
          <w:rFonts w:hint="eastAsia" w:ascii="宋体" w:hAnsi="宋体" w:eastAsia="宋体"/>
        </w:rPr>
        <w:t>生铁样品中铁的质量分数=</w:t>
      </w:r>
    </w:p>
    <w:p>
      <w:pPr>
        <w:rPr>
          <w:rFonts w:ascii="宋体" w:hAnsi="宋体" w:eastAsia="宋体"/>
        </w:rPr>
      </w:pPr>
      <w:r>
        <w:rPr>
          <w:rFonts w:ascii="宋体" w:hAnsi="宋体" w:eastAsia="宋体"/>
          <w:position w:val="-28"/>
        </w:rPr>
        <w:object>
          <v:shape id="_x0000_i1028" o:spt="75" type="#_x0000_t75" style="height:33.3pt;width:27.85pt;" o:ole="t" filled="f" o:preferrelative="t" stroked="f" coordsize="21600,21600">
            <v:path/>
            <v:fill on="f" focussize="0,0"/>
            <v:stroke on="f" joinstyle="miter"/>
            <v:imagedata r:id="rId23" o:title=""/>
            <o:lock v:ext="edit" aspectratio="t"/>
            <w10:wrap type="none"/>
            <w10:anchorlock/>
          </v:shape>
          <o:OLEObject Type="Embed" ProgID="Equation.DSMT4" ShapeID="_x0000_i1028" DrawAspect="Content" ObjectID="_1468075728" r:id="rId22">
            <o:LockedField>false</o:LockedField>
          </o:OLEObject>
        </w:object>
      </w:r>
      <w:r>
        <w:rPr>
          <w:rFonts w:hint="eastAsia" w:ascii="宋体" w:hAnsi="宋体" w:eastAsia="宋体"/>
        </w:rPr>
        <w:t>×100%=93.3%（1分）</w:t>
      </w:r>
    </w:p>
    <w:p>
      <w:pPr>
        <w:rPr>
          <w:rFonts w:ascii="宋体" w:hAnsi="宋体" w:eastAsia="宋体"/>
        </w:rPr>
      </w:pPr>
      <w:r>
        <w:rPr>
          <w:rFonts w:hint="eastAsia" w:ascii="宋体" w:hAnsi="宋体" w:eastAsia="宋体"/>
        </w:rPr>
        <w:t>（3）反应后所得溶液的质量为：</w:t>
      </w:r>
    </w:p>
    <w:p>
      <w:pPr>
        <w:rPr>
          <w:rFonts w:ascii="宋体" w:hAnsi="宋体" w:eastAsia="宋体"/>
        </w:rPr>
      </w:pPr>
      <w:r>
        <w:rPr>
          <w:rFonts w:hint="eastAsia" w:ascii="宋体" w:hAnsi="宋体" w:eastAsia="宋体"/>
        </w:rPr>
        <w:t>5.6g+65.0g-0.2g=70.4g.(1分）</w:t>
      </w:r>
    </w:p>
    <w:p>
      <w:pPr>
        <w:rPr>
          <w:rFonts w:ascii="宋体" w:hAnsi="宋体" w:eastAsia="宋体"/>
        </w:rPr>
      </w:pPr>
      <w:r>
        <w:rPr>
          <w:rFonts w:hint="eastAsia" w:ascii="宋体" w:hAnsi="宋体" w:eastAsia="宋体"/>
        </w:rPr>
        <w:t>答：（1)生成氢气0.2g，</w:t>
      </w:r>
    </w:p>
    <w:p>
      <w:pPr>
        <w:rPr>
          <w:rFonts w:ascii="宋体" w:hAnsi="宋体" w:eastAsia="宋体"/>
        </w:rPr>
      </w:pPr>
      <w:r>
        <w:rPr>
          <w:rFonts w:hint="eastAsia" w:ascii="宋体" w:hAnsi="宋体" w:eastAsia="宋体"/>
        </w:rPr>
        <w:t>（2）生铁中铁的质量分数为93.3%，</w:t>
      </w:r>
    </w:p>
    <w:p>
      <w:pPr>
        <w:rPr>
          <w:rFonts w:ascii="宋体" w:hAnsi="宋体" w:eastAsia="宋体"/>
        </w:rPr>
      </w:pPr>
      <w:r>
        <w:rPr>
          <w:rFonts w:hint="eastAsia" w:ascii="宋体" w:hAnsi="宋体" w:eastAsia="宋体"/>
        </w:rPr>
        <w:t>（3）反应所得溶液的质量为70.4g.</w:t>
      </w:r>
    </w:p>
    <w:p>
      <w:pPr>
        <w:rPr>
          <w:rFonts w:ascii="宋体" w:hAnsi="宋体" w:eastAsia="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48C0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7"/>
    <w:link w:val="4"/>
    <w:uiPriority w:val="99"/>
    <w:rPr>
      <w:sz w:val="18"/>
      <w:szCs w:val="18"/>
    </w:rPr>
  </w:style>
  <w:style w:type="character" w:customStyle="1" w:styleId="9">
    <w:name w:val="页脚 Char"/>
    <w:basedOn w:val="7"/>
    <w:link w:val="3"/>
    <w:uiPriority w:val="99"/>
    <w:rPr>
      <w:sz w:val="18"/>
      <w:szCs w:val="18"/>
    </w:rPr>
  </w:style>
  <w:style w:type="character" w:customStyle="1" w:styleId="10">
    <w:name w:val="批注框文本 Char"/>
    <w:basedOn w:val="7"/>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6.wmf"/><Relationship Id="rId22" Type="http://schemas.openxmlformats.org/officeDocument/2006/relationships/oleObject" Target="embeddings/oleObject4.bin"/><Relationship Id="rId21" Type="http://schemas.openxmlformats.org/officeDocument/2006/relationships/image" Target="media/image15.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14.wmf"/><Relationship Id="rId18" Type="http://schemas.openxmlformats.org/officeDocument/2006/relationships/oleObject" Target="embeddings/oleObject2.bin"/><Relationship Id="rId17" Type="http://schemas.openxmlformats.org/officeDocument/2006/relationships/image" Target="media/image13.wmf"/><Relationship Id="rId16" Type="http://schemas.openxmlformats.org/officeDocument/2006/relationships/oleObject" Target="embeddings/oleObject1.bin"/><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571</Words>
  <Characters>3259</Characters>
  <Lines>27</Lines>
  <Paragraphs>7</Paragraphs>
  <TotalTime>31</TotalTime>
  <ScaleCrop>false</ScaleCrop>
  <LinksUpToDate>false</LinksUpToDate>
  <CharactersWithSpaces>3823</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2019-06-06T06:52:00Z</dcterms:created>
  <dc:creator>丽华 温</dc:creator>
  <cp:lastModifiedBy>戴尔</cp:lastModifiedBy>
  <dcterms:modified xsi:type="dcterms:W3CDTF">2019-07-01T04:29:20Z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