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5" w:lineRule="exact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03pt;margin-top:848pt;mso-position-horizontal-relative:page;mso-position-vertical-relative:top-margin-area;position:absolute;width:20pt;z-index:251658240">
            <v:imagedata r:id="rId5" o:title=""/>
          </v:shape>
        </w:pict>
      </w: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10896600</wp:posOffset>
            </wp:positionV>
            <wp:extent cx="254000" cy="317500"/>
            <wp:effectExtent l="0" t="0" r="12700" b="635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6" w:lineRule="exact"/>
        <w:ind w:right="6"/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南京市201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-201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2"/>
          <w:szCs w:val="32"/>
        </w:rPr>
        <w:t>学年度第一学期</w:t>
      </w:r>
      <w:r>
        <w:rPr>
          <w:rFonts w:ascii="宋体" w:eastAsia="宋体" w:hAnsi="宋体" w:cs="宋体"/>
          <w:b/>
          <w:bCs/>
          <w:sz w:val="32"/>
          <w:szCs w:val="32"/>
        </w:rPr>
        <w:t>七年级语文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期末试卷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1</w:t>
      </w:r>
    </w:p>
    <w:p>
      <w:pPr>
        <w:spacing w:line="366" w:lineRule="exact"/>
        <w:ind w:right="6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21"/>
          <w:szCs w:val="21"/>
        </w:rPr>
        <w:t>注意事项：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黑体" w:eastAsia="黑体" w:hAnsi="黑体" w:cs="黑体"/>
          <w:sz w:val="21"/>
          <w:szCs w:val="21"/>
        </w:rPr>
        <w:t>1.</w:t>
      </w:r>
      <w:r>
        <w:rPr>
          <w:rFonts w:ascii="宋体" w:eastAsia="宋体" w:hAnsi="宋体" w:cs="宋体"/>
          <w:sz w:val="21"/>
          <w:szCs w:val="21"/>
        </w:rPr>
        <w:t>本试卷共</w:t>
      </w:r>
      <w:r>
        <w:rPr>
          <w:rFonts w:ascii="黑体" w:eastAsia="黑体" w:hAnsi="黑体" w:cs="黑体"/>
          <w:sz w:val="21"/>
          <w:szCs w:val="21"/>
        </w:rPr>
        <w:t xml:space="preserve"> 6 </w:t>
      </w:r>
      <w:r>
        <w:rPr>
          <w:rFonts w:ascii="宋体" w:eastAsia="宋体" w:hAnsi="宋体" w:cs="宋体"/>
          <w:sz w:val="21"/>
          <w:szCs w:val="21"/>
        </w:rPr>
        <w:t>页，共</w:t>
      </w:r>
      <w:r>
        <w:rPr>
          <w:rFonts w:ascii="黑体" w:eastAsia="黑体" w:hAnsi="黑体" w:cs="黑体"/>
          <w:sz w:val="21"/>
          <w:szCs w:val="21"/>
        </w:rPr>
        <w:t xml:space="preserve"> 100 </w:t>
      </w:r>
      <w:r>
        <w:rPr>
          <w:rFonts w:ascii="宋体" w:eastAsia="宋体" w:hAnsi="宋体" w:cs="宋体"/>
          <w:sz w:val="21"/>
          <w:szCs w:val="21"/>
        </w:rPr>
        <w:t>分。考试时间</w:t>
      </w:r>
      <w:r>
        <w:rPr>
          <w:rFonts w:ascii="黑体" w:eastAsia="黑体" w:hAnsi="黑体" w:cs="黑体"/>
          <w:sz w:val="21"/>
          <w:szCs w:val="21"/>
        </w:rPr>
        <w:t xml:space="preserve"> 120 </w:t>
      </w:r>
      <w:r>
        <w:rPr>
          <w:rFonts w:ascii="宋体" w:eastAsia="宋体" w:hAnsi="宋体" w:cs="宋体"/>
          <w:sz w:val="21"/>
          <w:szCs w:val="21"/>
        </w:rPr>
        <w:t>分钟。</w:t>
      </w:r>
    </w:p>
    <w:p>
      <w:pPr>
        <w:spacing w:line="20" w:lineRule="exact"/>
        <w:rPr>
          <w:sz w:val="24"/>
          <w:szCs w:val="24"/>
        </w:rPr>
      </w:pPr>
    </w:p>
    <w:p>
      <w:pPr>
        <w:spacing w:line="100" w:lineRule="exact"/>
        <w:rPr>
          <w:sz w:val="24"/>
          <w:szCs w:val="24"/>
        </w:rPr>
      </w:pPr>
    </w:p>
    <w:p>
      <w:pPr>
        <w:numPr>
          <w:ilvl w:val="0"/>
          <w:numId w:val="1"/>
        </w:numPr>
        <w:spacing w:line="240" w:lineRule="exact"/>
        <w:ind w:left="36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答案一律用黑色墨水笔写在答题卷上，不能卸载本试卷上。</w:t>
      </w:r>
    </w:p>
    <w:p>
      <w:pPr>
        <w:numPr>
          <w:ilvl w:val="0"/>
          <w:numId w:val="0"/>
        </w:numPr>
        <w:spacing w:line="240" w:lineRule="exact"/>
        <w:rPr>
          <w:rFonts w:ascii="宋体" w:eastAsia="宋体" w:hAnsi="宋体" w:cs="宋体"/>
          <w:sz w:val="21"/>
          <w:szCs w:val="21"/>
        </w:rPr>
      </w:pPr>
    </w:p>
    <w:p>
      <w:pPr>
        <w:numPr>
          <w:ilvl w:val="0"/>
          <w:numId w:val="2"/>
        </w:numPr>
        <w:spacing w:line="255" w:lineRule="exact"/>
        <w:ind w:right="6" w:firstLine="440" w:firstLineChars="20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基础知识</w:t>
      </w:r>
      <w:r>
        <w:rPr>
          <w:rFonts w:ascii="宋体" w:eastAsia="宋体" w:hAnsi="宋体" w:cs="宋体"/>
          <w:b/>
          <w:bCs/>
          <w:sz w:val="24"/>
          <w:szCs w:val="24"/>
        </w:rPr>
        <w:t>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30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05" w:lineRule="exact"/>
        <w:rPr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620"/>
        </w:tabs>
        <w:spacing w:line="255" w:lineRule="exact"/>
        <w:ind w:left="620" w:hanging="26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用正楷字体抄写下面这句话。（</w:t>
      </w:r>
      <w:r>
        <w:rPr>
          <w:rFonts w:ascii="Arial" w:eastAsia="Arial" w:hAnsi="Arial" w:cs="Arial"/>
          <w:sz w:val="24"/>
          <w:szCs w:val="24"/>
        </w:rPr>
        <w:t xml:space="preserve">4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10" w:lineRule="exact"/>
        <w:rPr>
          <w:sz w:val="24"/>
          <w:szCs w:val="24"/>
        </w:rPr>
      </w:pPr>
    </w:p>
    <w:p>
      <w:pPr>
        <w:tabs>
          <w:tab w:val="left" w:pos="200"/>
        </w:tabs>
        <w:spacing w:line="240" w:lineRule="exact"/>
        <w:ind w:left="320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静以修身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俭以养德</w:t>
      </w:r>
    </w:p>
    <w:p>
      <w:pPr>
        <w:tabs>
          <w:tab w:val="left" w:pos="200"/>
        </w:tabs>
        <w:spacing w:line="240" w:lineRule="exact"/>
        <w:ind w:left="3200"/>
        <w:jc w:val="both"/>
        <w:rPr>
          <w:rFonts w:ascii="宋体" w:eastAsia="宋体" w:hAnsi="宋体" w:cs="宋体"/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620"/>
        </w:tabs>
        <w:spacing w:line="255" w:lineRule="exact"/>
        <w:ind w:left="620" w:hanging="2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用诗文原句填空。（</w:t>
      </w:r>
      <w:r>
        <w:rPr>
          <w:rFonts w:ascii="Arial" w:eastAsia="Arial" w:hAnsi="Arial" w:cs="Arial"/>
          <w:sz w:val="24"/>
          <w:szCs w:val="24"/>
        </w:rPr>
        <w:t xml:space="preserve">10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5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>，却话巴山夜雨时。（李商隐《夜雨寄北》）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</w:rPr>
        <w:t>，山入潼关不解平。（谭嗣同《潼关》）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（3）夜阑卧听风吹雨，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>。（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《十一月四日风雨大作》）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（4）不知何处吹芦管，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>。（李益《夜上受降城闻笛》）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</w:rPr>
        <w:t>，落花时节又逢君。（杜甫《江南逢李龟年》）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sz w:val="24"/>
          <w:szCs w:val="24"/>
        </w:rPr>
        <w:t>，切问而近思，仁在其中矣。（《论语》）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（7）</w:t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  <w:u w:val="single"/>
        </w:rPr>
        <w:tab/>
      </w:r>
      <w:r>
        <w:rPr>
          <w:rFonts w:hint="eastAsia"/>
          <w:sz w:val="24"/>
          <w:szCs w:val="24"/>
        </w:rPr>
        <w:t>，定能够骑着</w:t>
      </w:r>
      <w:r>
        <w:rPr>
          <w:rFonts w:hint="eastAsia"/>
          <w:sz w:val="24"/>
          <w:szCs w:val="24"/>
          <w:lang w:eastAsia="zh-CN"/>
        </w:rPr>
        <w:t>牛</w:t>
      </w:r>
      <w:r>
        <w:rPr>
          <w:rFonts w:hint="eastAsia"/>
          <w:sz w:val="24"/>
          <w:szCs w:val="24"/>
        </w:rPr>
        <w:t>儿来往。（郭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沫若《天上的街市》</w:t>
      </w:r>
    </w:p>
    <w:p>
      <w:pPr>
        <w:spacing w:line="243" w:lineRule="exact"/>
        <w:ind w:left="3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宋体" w:eastAsia="宋体" w:hAnsi="宋体" w:cs="宋体"/>
          <w:sz w:val="24"/>
          <w:szCs w:val="24"/>
        </w:rPr>
        <w:t>）从这点出发，就可以变为大有利于人民的人。一个人能力有大小，但只要有这点精神，就是一个高尚的人，</w:t>
      </w:r>
      <w:r>
        <w:rPr>
          <w:rFonts w:ascii="宋体" w:eastAsia="宋体" w:hAnsi="宋体" w:cs="宋体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，一个有道德的人，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/>
          <w:sz w:val="24"/>
          <w:szCs w:val="24"/>
        </w:rPr>
        <w:t xml:space="preserve"> ，一个有益于人民的人。（毛泽东《纪念白求恩》）</w:t>
      </w:r>
    </w:p>
    <w:p>
      <w:pPr>
        <w:spacing w:line="243" w:lineRule="exact"/>
        <w:ind w:left="360"/>
        <w:rPr>
          <w:rFonts w:ascii="宋体" w:eastAsia="宋体" w:hAnsi="宋体" w:cs="宋体"/>
          <w:sz w:val="24"/>
          <w:szCs w:val="24"/>
        </w:rPr>
      </w:pPr>
    </w:p>
    <w:p>
      <w:pPr>
        <w:spacing w:line="243" w:lineRule="exact"/>
        <w:ind w:left="36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3.  下列句子标点符号使用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错误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的是（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）（2 分）</w:t>
      </w:r>
    </w:p>
    <w:p>
      <w:pPr>
        <w:spacing w:line="65" w:lineRule="exact"/>
        <w:rPr>
          <w:sz w:val="24"/>
          <w:szCs w:val="24"/>
        </w:rPr>
      </w:pPr>
    </w:p>
    <w:p>
      <w:pPr>
        <w:numPr>
          <w:ilvl w:val="0"/>
          <w:numId w:val="6"/>
        </w:numPr>
        <w:tabs>
          <w:tab w:val="left" w:pos="655"/>
        </w:tabs>
        <w:spacing w:line="286" w:lineRule="exact"/>
        <w:ind w:left="360" w:right="3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听我说，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爸爸继续说，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不要想有多远，有多困难，你需要想的是迈一小步，这个你能做到。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111" w:lineRule="exact"/>
        <w:rPr>
          <w:rFonts w:ascii="Arial" w:eastAsia="Arial" w:hAnsi="Arial" w:cs="Arial"/>
          <w:sz w:val="24"/>
          <w:szCs w:val="24"/>
        </w:rPr>
      </w:pPr>
    </w:p>
    <w:p>
      <w:pPr>
        <w:numPr>
          <w:ilvl w:val="0"/>
          <w:numId w:val="6"/>
        </w:numPr>
        <w:tabs>
          <w:tab w:val="left" w:pos="641"/>
        </w:tabs>
        <w:spacing w:line="305" w:lineRule="exact"/>
        <w:ind w:left="360" w:right="366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大块儿小块儿的新绿随意地铺着，有的浓，有的淡；树枝上的嫩芽儿也密了；田里的冬水也咕咕地起着水泡儿</w:t>
      </w:r>
      <w:r>
        <w:rPr>
          <w:rFonts w:ascii="Arial" w:eastAsia="Arial" w:hAnsi="Arial" w:cs="Arial"/>
          <w:sz w:val="24"/>
          <w:szCs w:val="24"/>
        </w:rPr>
        <w:t>……</w:t>
      </w:r>
    </w:p>
    <w:p>
      <w:pPr>
        <w:spacing w:line="106" w:lineRule="exact"/>
        <w:rPr>
          <w:rFonts w:ascii="Arial" w:eastAsia="Arial" w:hAnsi="Arial" w:cs="Arial"/>
          <w:sz w:val="24"/>
          <w:szCs w:val="24"/>
        </w:rPr>
      </w:pPr>
    </w:p>
    <w:p>
      <w:pPr>
        <w:numPr>
          <w:ilvl w:val="0"/>
          <w:numId w:val="6"/>
        </w:numPr>
        <w:tabs>
          <w:tab w:val="left" w:pos="640"/>
        </w:tabs>
        <w:spacing w:line="255" w:lineRule="exact"/>
        <w:ind w:left="640" w:hanging="28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我因此得出一个颇为清晰的结论：如果我要小凫跟着我走，我得学母凫一样叫才行。</w:t>
      </w:r>
    </w:p>
    <w:p>
      <w:pPr>
        <w:spacing w:line="105" w:lineRule="exact"/>
        <w:rPr>
          <w:rFonts w:ascii="Arial" w:eastAsia="Arial" w:hAnsi="Arial" w:cs="Arial"/>
          <w:sz w:val="24"/>
          <w:szCs w:val="24"/>
        </w:rPr>
      </w:pPr>
    </w:p>
    <w:p>
      <w:pPr>
        <w:numPr>
          <w:ilvl w:val="0"/>
          <w:numId w:val="6"/>
        </w:numPr>
        <w:tabs>
          <w:tab w:val="left" w:pos="680"/>
        </w:tabs>
        <w:spacing w:line="255" w:lineRule="exact"/>
        <w:ind w:left="680" w:hanging="32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她就是那个来对我启示世间真理、给我深切的爱的人</w:t>
      </w:r>
      <w:r>
        <w:rPr>
          <w:rFonts w:ascii="Arial" w:eastAsia="Arial" w:hAnsi="Arial" w:cs="Arial"/>
          <w:sz w:val="24"/>
          <w:szCs w:val="24"/>
        </w:rPr>
        <w:t>——</w:t>
      </w:r>
      <w:r>
        <w:rPr>
          <w:rFonts w:ascii="宋体" w:eastAsia="宋体" w:hAnsi="宋体" w:cs="宋体"/>
          <w:sz w:val="24"/>
          <w:szCs w:val="24"/>
        </w:rPr>
        <w:t>安妮</w:t>
      </w:r>
      <w:r>
        <w:rPr>
          <w:rFonts w:ascii="Arial" w:eastAsia="Arial" w:hAnsi="Arial" w:cs="Arial"/>
          <w:sz w:val="24"/>
          <w:szCs w:val="24"/>
        </w:rPr>
        <w:t>·</w:t>
      </w:r>
      <w:r>
        <w:rPr>
          <w:rFonts w:ascii="宋体" w:eastAsia="宋体" w:hAnsi="宋体" w:cs="宋体"/>
          <w:sz w:val="24"/>
          <w:szCs w:val="24"/>
        </w:rPr>
        <w:t>莎莉文老师。</w:t>
      </w:r>
      <w:bookmarkStart w:id="1" w:name="page2"/>
      <w:bookmarkEnd w:id="1"/>
    </w:p>
    <w:p>
      <w:pPr>
        <w:numPr>
          <w:ilvl w:val="0"/>
          <w:numId w:val="7"/>
        </w:numPr>
        <w:tabs>
          <w:tab w:val="left" w:pos="620"/>
        </w:tabs>
        <w:spacing w:line="255" w:lineRule="exact"/>
        <w:ind w:left="620" w:hanging="2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给加点字注音或根据拼音写汉字。（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滑 jī（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贮（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）蓄</w:t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5.  填入横线上的词语正确的一项是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）（2 分）</w:t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 丰富   品味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  充实   品位</w:t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620"/>
        </w:tabs>
        <w:spacing w:line="255" w:lineRule="exact"/>
        <w:ind w:left="36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C.  充实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品味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  丰富   品位</w:t>
      </w: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8"/>
        </w:numPr>
        <w:tabs>
          <w:tab w:val="left" w:pos="610"/>
        </w:tabs>
        <w:spacing w:line="305" w:lineRule="exact"/>
        <w:ind w:left="360" w:right="706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初一（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）班集体阅读了《西游记》，王老师组织并指导了一次读书交流会。（</w:t>
      </w:r>
      <w:r>
        <w:rPr>
          <w:rFonts w:ascii="Arial" w:eastAsia="Arial" w:hAnsi="Arial" w:cs="Arial"/>
          <w:sz w:val="24"/>
          <w:szCs w:val="24"/>
        </w:rPr>
        <w:t xml:space="preserve">10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9"/>
        </w:numPr>
        <w:tabs>
          <w:tab w:val="left" w:pos="610"/>
        </w:tabs>
        <w:spacing w:line="305" w:lineRule="exact"/>
        <w:ind w:right="706" w:firstLine="440" w:rightChars="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用你的语言</w:t>
      </w:r>
      <w:r>
        <w:rPr>
          <w:rFonts w:ascii="宋体" w:eastAsia="宋体" w:hAnsi="宋体" w:cs="宋体"/>
          <w:sz w:val="24"/>
          <w:szCs w:val="24"/>
        </w:rPr>
        <w:t>整体介绍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《西游记》</w:t>
      </w:r>
      <w:r>
        <w:rPr>
          <w:rFonts w:ascii="宋体" w:eastAsia="宋体" w:hAnsi="宋体" w:cs="宋体"/>
          <w:sz w:val="24"/>
          <w:szCs w:val="24"/>
        </w:rPr>
        <w:t>。（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11" w:lineRule="exact"/>
        <w:rPr>
          <w:rFonts w:ascii="Arial" w:eastAsia="Arial" w:hAnsi="Arial" w:cs="Arial"/>
          <w:sz w:val="24"/>
          <w:szCs w:val="24"/>
        </w:rPr>
      </w:pPr>
    </w:p>
    <w:p>
      <w:pPr>
        <w:spacing w:line="108" w:lineRule="exact"/>
        <w:rPr>
          <w:rFonts w:ascii="Arial" w:eastAsia="Arial" w:hAnsi="Arial" w:cs="Arial"/>
          <w:sz w:val="24"/>
          <w:szCs w:val="24"/>
        </w:rPr>
      </w:pPr>
    </w:p>
    <w:p>
      <w:pPr>
        <w:spacing w:line="108" w:lineRule="exact"/>
        <w:rPr>
          <w:rFonts w:ascii="Arial" w:eastAsia="Arial" w:hAnsi="Arial" w:cs="Arial"/>
          <w:sz w:val="24"/>
          <w:szCs w:val="24"/>
        </w:rPr>
      </w:pPr>
    </w:p>
    <w:p>
      <w:pPr>
        <w:spacing w:line="255" w:lineRule="exact"/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）学会精读。（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09" w:lineRule="exact"/>
        <w:rPr>
          <w:rFonts w:ascii="Arial" w:eastAsia="Arial" w:hAnsi="Arial" w:cs="Arial"/>
          <w:sz w:val="24"/>
          <w:szCs w:val="24"/>
        </w:rPr>
      </w:pPr>
    </w:p>
    <w:p>
      <w:pPr>
        <w:spacing w:line="323" w:lineRule="exact"/>
        <w:ind w:left="360" w:right="346" w:firstLine="4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精读就是细读、精思、鉴赏，《西游记》中塑造了很多成功的形象。所谓精读，就要通过情节、细节读出人物形象。从下面这段节选文字中，你能读出孙悟空怎样的形象？请结合情节（细节）分析。</w:t>
      </w:r>
    </w:p>
    <w:p>
      <w:pPr>
        <w:spacing w:line="141" w:lineRule="exact"/>
        <w:rPr>
          <w:rFonts w:ascii="Arial" w:eastAsia="Arial" w:hAnsi="Arial" w:cs="Arial"/>
          <w:sz w:val="24"/>
          <w:szCs w:val="24"/>
        </w:rPr>
      </w:pPr>
    </w:p>
    <w:p>
      <w:pPr>
        <w:spacing w:line="284" w:lineRule="exact"/>
        <w:ind w:left="360" w:right="346" w:firstLine="420"/>
        <w:jc w:val="both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  <w:r>
        <w:rPr>
          <w:rFonts w:ascii="华文楷体" w:eastAsia="华文楷体" w:hAnsi="华文楷体" w:cs="华文楷体" w:hint="eastAsia"/>
          <w:i/>
          <w:iCs/>
          <w:sz w:val="24"/>
          <w:szCs w:val="24"/>
        </w:rPr>
        <w:t>行者却才收了手脚道：“你才认得叔叔么?我看牛大哥情上，且饶你性命。快将扇子拿来我使使。”罗刹道：“叔叔，有扇，有扇，你出来拿了去！”行者道：“拿扇子我看了出来。”</w:t>
      </w:r>
    </w:p>
    <w:p>
      <w:pPr>
        <w:spacing w:line="152" w:lineRule="exact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</w:p>
    <w:p>
      <w:pPr>
        <w:spacing w:line="329" w:lineRule="exact"/>
        <w:ind w:left="360" w:right="346"/>
        <w:jc w:val="both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  <w:r>
        <w:rPr>
          <w:rFonts w:ascii="华文楷体" w:eastAsia="华文楷体" w:hAnsi="华文楷体" w:cs="华文楷体" w:hint="eastAsia"/>
          <w:i/>
          <w:iCs/>
          <w:sz w:val="24"/>
          <w:szCs w:val="24"/>
        </w:rPr>
        <w:t>罗刹即叫女童拿一柄芭蕉扇，执在旁边。行者探到喉咙之上见了道：“嫂嫂，我既饶你性命，不在腰肋之下搠个窟窿出来，还自口出。你把口张三张儿。”那罗刹果张开口。行者还作个蟭蟟虫，先飞出来，丁在芭蕉扇上。那罗刹不知，连张三次，叫：“叔叔出来罢。”行者化原身，拿了扇子，叫道：“我在此间不是?谢借了，谢借了！”拽开步，便往前走，小的们连忙开了门，放他出洞。</w:t>
      </w:r>
    </w:p>
    <w:p>
      <w:pPr>
        <w:spacing w:line="128" w:lineRule="exact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</w:p>
    <w:p>
      <w:pPr>
        <w:spacing w:line="243" w:lineRule="exact"/>
        <w:ind w:firstLine="1760" w:firstLineChars="800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  <w:r>
        <w:rPr>
          <w:rFonts w:ascii="华文楷体" w:eastAsia="华文楷体" w:hAnsi="华文楷体" w:cs="华文楷体" w:hint="eastAsia"/>
          <w:i/>
          <w:iCs/>
          <w:sz w:val="24"/>
          <w:szCs w:val="24"/>
        </w:rPr>
        <w:t>（节选自《西游记》第五十九回，人民文学出版社 1980 年版）</w:t>
      </w:r>
    </w:p>
    <w:p>
      <w:pPr>
        <w:spacing w:line="243" w:lineRule="exact"/>
        <w:ind w:firstLine="1760" w:firstLineChars="800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</w:p>
    <w:p>
      <w:pPr>
        <w:spacing w:line="243" w:lineRule="exact"/>
        <w:ind w:firstLine="1760" w:firstLineChars="800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</w:p>
    <w:p>
      <w:pPr>
        <w:spacing w:line="243" w:lineRule="exact"/>
        <w:ind w:firstLine="1760" w:firstLineChars="800"/>
        <w:rPr>
          <w:rFonts w:ascii="华文楷体" w:eastAsia="华文楷体" w:hAnsi="华文楷体" w:cs="华文楷体" w:hint="eastAsia"/>
          <w:i/>
          <w:iCs/>
          <w:sz w:val="24"/>
          <w:szCs w:val="24"/>
        </w:rPr>
      </w:pPr>
    </w:p>
    <w:p>
      <w:pPr>
        <w:spacing w:line="273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）交流心得。（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10" w:lineRule="exact"/>
        <w:rPr>
          <w:sz w:val="24"/>
          <w:szCs w:val="24"/>
        </w:rPr>
      </w:pPr>
    </w:p>
    <w:p>
      <w:pPr>
        <w:spacing w:line="305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有些不喜欢猪八戒，认为猪八戒好吃懒做、见识短浅、爱搬弄是非、爱占小便宜等，对此，你赞同吗？请阐述观点及理由。</w:t>
      </w:r>
    </w:p>
    <w:p>
      <w:pPr>
        <w:spacing w:line="267" w:lineRule="exact"/>
        <w:rPr>
          <w:sz w:val="24"/>
          <w:szCs w:val="24"/>
        </w:rPr>
      </w:pPr>
    </w:p>
    <w:p>
      <w:pPr>
        <w:spacing w:line="267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宋体" w:eastAsia="宋体" w:hAnsi="宋体" w:cs="宋体"/>
          <w:sz w:val="24"/>
          <w:szCs w:val="24"/>
        </w:rPr>
        <w:t>）贵在积累，王老师出示了一张读书卡片，请你仿照卡片尝试积累。（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240" w:lineRule="exact"/>
        <w:ind w:right="586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读书卡片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right="586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阅读名著：《西游记》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29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研究专题：谁帮助过孙悟空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2" w:lineRule="exact"/>
        <w:ind w:left="144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情节概要：</w:t>
      </w:r>
      <w:r>
        <w:rPr>
          <w:rFonts w:ascii="Gulim" w:eastAsia="Gulim" w:hAnsi="Gulim" w:cs="Gulim"/>
          <w:sz w:val="24"/>
          <w:szCs w:val="24"/>
        </w:rPr>
        <w:t>①</w:t>
      </w:r>
      <w:r>
        <w:rPr>
          <w:rFonts w:ascii="宋体" w:eastAsia="宋体" w:hAnsi="宋体" w:cs="宋体"/>
          <w:sz w:val="24"/>
          <w:szCs w:val="24"/>
        </w:rPr>
        <w:t>观音菩萨帮孙悟空降服了红孩儿妖</w:t>
      </w:r>
    </w:p>
    <w:p>
      <w:pPr>
        <w:spacing w:line="119" w:lineRule="exact"/>
        <w:rPr>
          <w:sz w:val="24"/>
          <w:szCs w:val="24"/>
        </w:rPr>
      </w:pPr>
    </w:p>
    <w:p>
      <w:pPr>
        <w:spacing w:line="242" w:lineRule="exact"/>
        <w:ind w:left="2480"/>
        <w:rPr>
          <w:sz w:val="24"/>
          <w:szCs w:val="24"/>
        </w:rPr>
      </w:pPr>
      <w:r>
        <w:rPr>
          <w:rFonts w:ascii="Gulim" w:eastAsia="Gulim" w:hAnsi="Gulim" w:cs="Gulim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>东来佛祖帮悟空降服了黄眉怪</w:t>
      </w:r>
    </w:p>
    <w:p>
      <w:pPr>
        <w:spacing w:line="119" w:lineRule="exact"/>
        <w:rPr>
          <w:sz w:val="24"/>
          <w:szCs w:val="24"/>
        </w:rPr>
      </w:pPr>
    </w:p>
    <w:p>
      <w:pPr>
        <w:spacing w:line="242" w:lineRule="exact"/>
        <w:ind w:left="2480"/>
        <w:rPr>
          <w:sz w:val="24"/>
          <w:szCs w:val="24"/>
        </w:rPr>
      </w:pPr>
      <w:r>
        <w:rPr>
          <w:rFonts w:ascii="Gulim" w:eastAsia="Gulim" w:hAnsi="Gulim" w:cs="Gulim"/>
          <w:sz w:val="24"/>
          <w:szCs w:val="24"/>
        </w:rPr>
        <w:t>③</w:t>
      </w:r>
      <w:r>
        <w:rPr>
          <w:rFonts w:ascii="宋体" w:eastAsia="宋体" w:hAnsi="宋体" w:cs="宋体"/>
          <w:sz w:val="24"/>
          <w:szCs w:val="24"/>
        </w:rPr>
        <w:t>如来佛祖帮助悟空降服了狮驼岭三魔王</w:t>
      </w:r>
    </w:p>
    <w:p>
      <w:pPr>
        <w:spacing w:line="116" w:lineRule="exact"/>
        <w:rPr>
          <w:sz w:val="24"/>
          <w:szCs w:val="24"/>
        </w:rPr>
      </w:pPr>
    </w:p>
    <w:p>
      <w:pPr>
        <w:spacing w:line="240" w:lineRule="exact"/>
        <w:ind w:left="14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启示：一个好汉三个帮</w:t>
      </w:r>
      <w:bookmarkStart w:id="2" w:name="page3"/>
      <w:bookmarkEnd w:id="2"/>
    </w:p>
    <w:p>
      <w:pPr>
        <w:spacing w:line="240" w:lineRule="exact"/>
        <w:ind w:left="1440"/>
        <w:rPr>
          <w:rFonts w:ascii="宋体" w:eastAsia="宋体" w:hAnsi="宋体" w:cs="宋体"/>
          <w:sz w:val="24"/>
          <w:szCs w:val="24"/>
        </w:rPr>
      </w:pPr>
    </w:p>
    <w:p>
      <w:pPr>
        <w:spacing w:line="240" w:lineRule="exact"/>
        <w:ind w:left="1440"/>
        <w:rPr>
          <w:rFonts w:ascii="宋体" w:eastAsia="宋体" w:hAnsi="宋体" w:cs="宋体"/>
          <w:sz w:val="24"/>
          <w:szCs w:val="24"/>
        </w:rPr>
      </w:pPr>
    </w:p>
    <w:p>
      <w:pPr>
        <w:spacing w:line="240" w:lineRule="exact"/>
        <w:ind w:firstLine="1320" w:firstLineChars="600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仿写：</w:t>
      </w:r>
    </w:p>
    <w:p>
      <w:pPr>
        <w:spacing w:line="240" w:lineRule="exact"/>
        <w:ind w:right="386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读书卡片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332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阅读名著：《西游记》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320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研究专题：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152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情节概要：</w:t>
      </w:r>
    </w:p>
    <w:p>
      <w:pPr>
        <w:spacing w:line="240" w:lineRule="exact"/>
        <w:ind w:firstLine="1760" w:firstLineChars="800"/>
        <w:rPr>
          <w:rFonts w:ascii="宋体" w:eastAsia="宋体" w:hAnsi="宋体" w:cs="宋体"/>
          <w:sz w:val="24"/>
          <w:szCs w:val="24"/>
        </w:rPr>
      </w:pPr>
      <w:r>
        <w:rPr>
          <w:rFonts w:ascii="MS PGothic" w:eastAsia="MS PGothic" w:hAnsi="MS PGothic" w:cs="MS PGothic"/>
          <w:sz w:val="24"/>
          <w:szCs w:val="24"/>
        </w:rPr>
        <w:t>①</w:t>
      </w:r>
      <w:r>
        <w:rPr>
          <w:rFonts w:ascii="宋体" w:eastAsia="宋体" w:hAnsi="宋体" w:cs="宋体"/>
          <w:sz w:val="24"/>
          <w:szCs w:val="24"/>
        </w:rPr>
        <w:t>三打白骨精，被唐僧逐出师门，面对东洋大海，思前想后，</w:t>
      </w:r>
    </w:p>
    <w:p>
      <w:pPr>
        <w:spacing w:line="240" w:lineRule="exact"/>
        <w:ind w:firstLine="1760" w:firstLineChars="80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感伤不已，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止不住腮边泪坠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110" w:lineRule="exact"/>
        <w:rPr>
          <w:sz w:val="24"/>
          <w:szCs w:val="24"/>
        </w:rPr>
      </w:pPr>
    </w:p>
    <w:p>
      <w:pPr>
        <w:spacing w:line="240" w:lineRule="exact"/>
        <w:ind w:left="1520" w:firstLine="440" w:firstLineChars="200"/>
        <w:rPr>
          <w:sz w:val="24"/>
          <w:szCs w:val="24"/>
        </w:rPr>
      </w:pPr>
      <w:r>
        <w:rPr>
          <w:rFonts w:ascii="MS PGothic" w:eastAsia="MS PGothic" w:hAnsi="MS PGothic" w:cs="MS PGothic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>孙悟空在狮驼岭误听师傅唐僧被吃的谣言，泪水不断。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1520" w:firstLine="220" w:firstLineChars="1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启示：</w:t>
      </w:r>
    </w:p>
    <w:p>
      <w:pPr>
        <w:spacing w:line="240" w:lineRule="exact"/>
        <w:rPr>
          <w:rFonts w:ascii="宋体" w:eastAsia="宋体" w:hAnsi="宋体" w:cs="宋体"/>
          <w:sz w:val="24"/>
          <w:szCs w:val="24"/>
        </w:rPr>
      </w:pPr>
    </w:p>
    <w:p>
      <w:pPr>
        <w:spacing w:line="255" w:lineRule="exact"/>
        <w:ind w:firstLine="220" w:firstLineChars="100"/>
        <w:rPr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、阅读与积累</w:t>
      </w:r>
      <w:r>
        <w:rPr>
          <w:rFonts w:ascii="宋体" w:eastAsia="宋体" w:hAnsi="宋体" w:cs="宋体"/>
          <w:b/>
          <w:bCs/>
          <w:sz w:val="24"/>
          <w:szCs w:val="24"/>
        </w:rPr>
        <w:t>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40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05" w:lineRule="exact"/>
        <w:rPr>
          <w:sz w:val="24"/>
          <w:szCs w:val="24"/>
        </w:rPr>
      </w:pPr>
    </w:p>
    <w:p>
      <w:pPr>
        <w:spacing w:line="255" w:lineRule="exact"/>
        <w:ind w:left="360"/>
        <w:rPr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（一）阅读古诗词，完成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7-8 </w:t>
      </w:r>
      <w:r>
        <w:rPr>
          <w:rFonts w:ascii="宋体" w:eastAsia="宋体" w:hAnsi="宋体" w:cs="宋体"/>
          <w:b/>
          <w:bCs/>
          <w:sz w:val="24"/>
          <w:szCs w:val="24"/>
        </w:rPr>
        <w:t>题。（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6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06" w:lineRule="exact"/>
        <w:rPr>
          <w:sz w:val="24"/>
          <w:szCs w:val="24"/>
        </w:rPr>
      </w:pPr>
    </w:p>
    <w:p>
      <w:pPr>
        <w:spacing w:line="240" w:lineRule="exact"/>
        <w:ind w:left="388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秋词（其一）</w:t>
      </w:r>
    </w:p>
    <w:p>
      <w:pPr>
        <w:spacing w:line="124" w:lineRule="exact"/>
        <w:rPr>
          <w:sz w:val="24"/>
          <w:szCs w:val="24"/>
        </w:rPr>
      </w:pPr>
    </w:p>
    <w:p>
      <w:pPr>
        <w:tabs>
          <w:tab w:val="left" w:pos="4380"/>
        </w:tabs>
        <w:spacing w:line="240" w:lineRule="exact"/>
        <w:ind w:left="398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唐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刘禹锡</w:t>
      </w:r>
    </w:p>
    <w:p>
      <w:pPr>
        <w:spacing w:line="117" w:lineRule="exact"/>
        <w:rPr>
          <w:sz w:val="24"/>
          <w:szCs w:val="24"/>
        </w:rPr>
      </w:pPr>
    </w:p>
    <w:p>
      <w:pPr>
        <w:spacing w:line="240" w:lineRule="exact"/>
        <w:ind w:left="284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自古逢秋悲寂寥，我言秋日胜春朝。</w:t>
      </w:r>
    </w:p>
    <w:p>
      <w:pPr>
        <w:spacing w:line="121" w:lineRule="exact"/>
        <w:rPr>
          <w:sz w:val="24"/>
          <w:szCs w:val="24"/>
        </w:rPr>
      </w:pPr>
    </w:p>
    <w:p>
      <w:pPr>
        <w:spacing w:line="240" w:lineRule="exact"/>
        <w:ind w:left="284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晴空一鹤排云上，便引诗情到碧霄。</w:t>
      </w:r>
    </w:p>
    <w:p>
      <w:pPr>
        <w:spacing w:line="105" w:lineRule="exact"/>
        <w:rPr>
          <w:sz w:val="24"/>
          <w:szCs w:val="24"/>
        </w:rPr>
      </w:pPr>
    </w:p>
    <w:p>
      <w:pPr>
        <w:spacing w:line="255" w:lineRule="exact"/>
        <w:ind w:right="-13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天净沙</w:t>
      </w:r>
      <w:r>
        <w:rPr>
          <w:rFonts w:ascii="Arial" w:eastAsia="Arial" w:hAnsi="Arial" w:cs="Arial"/>
          <w:sz w:val="24"/>
          <w:szCs w:val="24"/>
        </w:rPr>
        <w:t>·</w:t>
      </w:r>
      <w:r>
        <w:rPr>
          <w:rFonts w:ascii="宋体" w:eastAsia="宋体" w:hAnsi="宋体" w:cs="宋体"/>
          <w:sz w:val="24"/>
          <w:szCs w:val="24"/>
        </w:rPr>
        <w:t>秋思</w:t>
      </w:r>
    </w:p>
    <w:p>
      <w:pPr>
        <w:spacing w:line="124" w:lineRule="exact"/>
        <w:rPr>
          <w:sz w:val="24"/>
          <w:szCs w:val="24"/>
        </w:rPr>
      </w:pPr>
    </w:p>
    <w:p>
      <w:pPr>
        <w:tabs>
          <w:tab w:val="left" w:pos="180"/>
        </w:tabs>
        <w:spacing w:line="240" w:lineRule="exact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元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马致远</w:t>
      </w:r>
    </w:p>
    <w:p>
      <w:pPr>
        <w:spacing w:line="117" w:lineRule="exact"/>
        <w:rPr>
          <w:sz w:val="24"/>
          <w:szCs w:val="24"/>
        </w:rPr>
      </w:pPr>
    </w:p>
    <w:p>
      <w:pPr>
        <w:spacing w:line="240" w:lineRule="exact"/>
        <w:ind w:right="-13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枯藤老树昏鸦，小桥流水人家，古道西风瘦马。夕阳西下，断肠人在天涯。</w:t>
      </w:r>
    </w:p>
    <w:p>
      <w:pPr>
        <w:spacing w:line="119" w:lineRule="exact"/>
        <w:rPr>
          <w:sz w:val="24"/>
          <w:szCs w:val="24"/>
        </w:rPr>
      </w:pPr>
    </w:p>
    <w:p>
      <w:pPr>
        <w:numPr>
          <w:ilvl w:val="0"/>
          <w:numId w:val="10"/>
        </w:numPr>
        <w:tabs>
          <w:tab w:val="left" w:pos="620"/>
        </w:tabs>
        <w:spacing w:line="255" w:lineRule="exact"/>
        <w:ind w:left="620" w:hanging="2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请描绘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晴空一鹤排云上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的画面，并说出这句诗的作用。（</w:t>
      </w:r>
      <w:r>
        <w:rPr>
          <w:rFonts w:ascii="Arial" w:eastAsia="Arial" w:hAnsi="Arial" w:cs="Arial"/>
          <w:sz w:val="24"/>
          <w:szCs w:val="24"/>
        </w:rPr>
        <w:t xml:space="preserve">4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265" w:lineRule="exact"/>
        <w:rPr>
          <w:sz w:val="24"/>
          <w:szCs w:val="24"/>
        </w:rPr>
      </w:pPr>
    </w:p>
    <w:p>
      <w:pPr>
        <w:spacing w:line="255" w:lineRule="exact"/>
        <w:rPr>
          <w:rFonts w:ascii="宋体" w:eastAsia="宋体" w:hAnsi="宋体" w:cs="宋体"/>
          <w:sz w:val="24"/>
          <w:szCs w:val="24"/>
        </w:rPr>
      </w:pPr>
    </w:p>
    <w:p>
      <w:pPr>
        <w:spacing w:line="255" w:lineRule="exac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8. 《天净沙·秋思》表现了</w:t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</w:rPr>
        <w:t>的情感，这种情感表达不同于《秋词》的</w:t>
      </w:r>
    </w:p>
    <w:p>
      <w:pPr>
        <w:spacing w:line="255" w:lineRule="exac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直抒胸臆，而是借用</w:t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sz w:val="24"/>
          <w:szCs w:val="24"/>
        </w:rPr>
        <w:t>手法表达的。（2 分）</w:t>
      </w:r>
    </w:p>
    <w:p>
      <w:pPr>
        <w:spacing w:line="255" w:lineRule="exact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（二）阅读文言文，完成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9-12 </w:t>
      </w:r>
      <w:r>
        <w:rPr>
          <w:rFonts w:ascii="宋体" w:eastAsia="宋体" w:hAnsi="宋体" w:cs="宋体"/>
          <w:b/>
          <w:bCs/>
          <w:sz w:val="24"/>
          <w:szCs w:val="24"/>
        </w:rPr>
        <w:t>题。（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12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06" w:lineRule="exact"/>
        <w:rPr>
          <w:sz w:val="24"/>
          <w:szCs w:val="24"/>
        </w:rPr>
      </w:pPr>
    </w:p>
    <w:p>
      <w:pPr>
        <w:spacing w:line="240" w:lineRule="exact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【甲】夫君子之行，静以修身，俭以养德，非淡泊无以明志，非宁静无以致远。夫学须静也，才须学也，非学无以广才，非志无以成学。淫慢则不能励精，险躁则不能冶性。年与时驰，意与日去，遂成枯落，多不接世，悲守穷庐，将复何及！</w:t>
      </w:r>
    </w:p>
    <w:p>
      <w:pPr>
        <w:spacing w:line="127" w:lineRule="exact"/>
        <w:rPr>
          <w:sz w:val="24"/>
          <w:szCs w:val="24"/>
        </w:rPr>
      </w:pPr>
    </w:p>
    <w:p>
      <w:pPr>
        <w:spacing w:line="229" w:lineRule="exact"/>
        <w:ind w:left="668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（诸葛亮《诫子书》）</w:t>
      </w:r>
    </w:p>
    <w:p>
      <w:pPr>
        <w:spacing w:line="128" w:lineRule="exact"/>
        <w:rPr>
          <w:sz w:val="24"/>
          <w:szCs w:val="24"/>
        </w:rPr>
      </w:pPr>
    </w:p>
    <w:p>
      <w:pPr>
        <w:spacing w:line="240" w:lineRule="exact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【乙】朕初疾，但下痢耳，后转杂他病，殆不自济。人五十不称夭，年已六十有余，何所复恨，不复自伤，但以卿</w:t>
      </w:r>
      <w:r>
        <w:rPr>
          <w:rFonts w:ascii="MS PGothic" w:eastAsia="MS PGothic" w:hAnsi="MS PGothic" w:cs="MS PGothic"/>
          <w:sz w:val="24"/>
          <w:szCs w:val="24"/>
        </w:rPr>
        <w:t>①</w:t>
      </w:r>
      <w:r>
        <w:rPr>
          <w:rFonts w:ascii="宋体" w:eastAsia="宋体" w:hAnsi="宋体" w:cs="宋体"/>
          <w:sz w:val="24"/>
          <w:szCs w:val="24"/>
        </w:rPr>
        <w:t>兄弟为念。射君（人名）到，说丞相叹</w:t>
      </w:r>
      <w:r>
        <w:rPr>
          <w:rFonts w:ascii="MS PGothic" w:eastAsia="MS PGothic" w:hAnsi="MS PGothic" w:cs="MS PGothic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>卿智量，甚大增修</w:t>
      </w:r>
      <w:r>
        <w:rPr>
          <w:rFonts w:ascii="MS PGothic" w:eastAsia="MS PGothic" w:hAnsi="MS PGothic" w:cs="MS PGothic"/>
          <w:sz w:val="24"/>
          <w:szCs w:val="24"/>
        </w:rPr>
        <w:t>③</w:t>
      </w:r>
      <w:r>
        <w:rPr>
          <w:rFonts w:ascii="宋体" w:eastAsia="宋体" w:hAnsi="宋体" w:cs="宋体"/>
          <w:sz w:val="24"/>
          <w:szCs w:val="24"/>
        </w:rPr>
        <w:t>，过望。审能如此，吾复何忧！勉之，勉之！勿以恶小而为之，勿以善小而不为。惟贤惟德，能服于人</w:t>
      </w:r>
      <w:r>
        <w:rPr>
          <w:rFonts w:ascii="MS PGothic" w:eastAsia="MS PGothic" w:hAnsi="MS PGothic" w:cs="MS PGothic"/>
          <w:sz w:val="24"/>
          <w:szCs w:val="24"/>
        </w:rPr>
        <w:t>④</w:t>
      </w:r>
      <w:r>
        <w:rPr>
          <w:rFonts w:ascii="宋体" w:eastAsia="宋体" w:hAnsi="宋体" w:cs="宋体"/>
          <w:sz w:val="24"/>
          <w:szCs w:val="24"/>
        </w:rPr>
        <w:t>。汝父德薄，勿效之。可读《汉书》、《礼记》，间暇历观诸子及《六韬》《商君书》</w:t>
      </w:r>
      <w:r>
        <w:rPr>
          <w:rFonts w:ascii="楷体" w:eastAsia="楷体" w:hAnsi="楷体" w:cs="楷体"/>
          <w:sz w:val="24"/>
          <w:szCs w:val="24"/>
        </w:rPr>
        <w:t>,</w:t>
      </w:r>
      <w:r>
        <w:rPr>
          <w:rFonts w:ascii="宋体" w:eastAsia="宋体" w:hAnsi="宋体" w:cs="宋体"/>
          <w:sz w:val="24"/>
          <w:szCs w:val="24"/>
        </w:rPr>
        <w:t>益人意智。闻丞相为写《申》、《韩》、《管子》、《六韬》一通已毕，未送，道亡</w:t>
      </w:r>
      <w:r>
        <w:rPr>
          <w:rFonts w:ascii="MS PGothic" w:eastAsia="MS PGothic" w:hAnsi="MS PGothic" w:cs="MS PGothic"/>
          <w:sz w:val="24"/>
          <w:szCs w:val="24"/>
        </w:rPr>
        <w:t>⑤</w:t>
      </w:r>
      <w:r>
        <w:rPr>
          <w:rFonts w:ascii="宋体" w:eastAsia="宋体" w:hAnsi="宋体" w:cs="宋体"/>
          <w:sz w:val="24"/>
          <w:szCs w:val="24"/>
        </w:rPr>
        <w:t>，可自更求闻达。</w:t>
      </w:r>
    </w:p>
    <w:p>
      <w:pPr>
        <w:spacing w:line="20" w:lineRule="exact"/>
        <w:rPr>
          <w:sz w:val="24"/>
          <w:szCs w:val="24"/>
        </w:rPr>
      </w:pPr>
    </w:p>
    <w:p>
      <w:pPr>
        <w:spacing w:line="106" w:lineRule="exact"/>
        <w:rPr>
          <w:sz w:val="24"/>
          <w:szCs w:val="24"/>
        </w:rPr>
      </w:pPr>
    </w:p>
    <w:p>
      <w:pPr>
        <w:spacing w:line="217" w:lineRule="exact"/>
        <w:ind w:left="65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（《刘备敕刘婵遗诏》）</w:t>
      </w:r>
    </w:p>
    <w:p>
      <w:pPr>
        <w:spacing w:line="217" w:lineRule="exact"/>
        <w:ind w:left="6560"/>
        <w:rPr>
          <w:rFonts w:ascii="宋体" w:eastAsia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【注释】①卿：旧时君对臣、长辈对晚辈的称谓，相当于“你（们）”。②叹：赞叹。③增修：即“溢羡”，意思是赞美的话说得很多。修：美好。④能服于人：能够使人敬服。于，这里表示行为的对象。⑤道亡：（所抄之书记）在途中丢失。</w:t>
      </w:r>
    </w:p>
    <w:p>
      <w:pPr>
        <w:numPr>
          <w:ilvl w:val="0"/>
          <w:numId w:val="11"/>
        </w:numPr>
        <w:tabs>
          <w:tab w:val="left" w:pos="620"/>
        </w:tabs>
        <w:spacing w:line="255" w:lineRule="exact"/>
        <w:ind w:left="620" w:hanging="26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解释加点的词语。（</w:t>
      </w:r>
      <w:r>
        <w:rPr>
          <w:rFonts w:ascii="Arial" w:eastAsia="Arial" w:hAnsi="Arial" w:cs="Arial"/>
          <w:sz w:val="24"/>
          <w:szCs w:val="24"/>
        </w:rPr>
        <w:t xml:space="preserve">4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rPr>
          <w:sz w:val="24"/>
          <w:szCs w:val="24"/>
        </w:rPr>
        <w:sectPr>
          <w:pgSz w:w="11900" w:h="16838"/>
          <w:pgMar w:top="1440" w:right="1440" w:bottom="1061" w:left="1440" w:header="0" w:footer="0" w:gutter="0"/>
          <w:cols w:num="1" w:space="720" w:equalWidth="0">
            <w:col w:w="9026"/>
          </w:cols>
        </w:sectPr>
      </w:pPr>
    </w:p>
    <w:p>
      <w:pPr>
        <w:spacing w:line="9" w:lineRule="exact"/>
        <w:rPr>
          <w:sz w:val="24"/>
          <w:szCs w:val="24"/>
        </w:rPr>
      </w:pPr>
    </w:p>
    <w:p>
      <w:pPr>
        <w:tabs>
          <w:tab w:val="left" w:pos="2440"/>
          <w:tab w:val="left" w:pos="4760"/>
        </w:tabs>
        <w:spacing w:line="240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非学无以广才（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淫慢则不能励（</w:t>
      </w:r>
    </w:p>
    <w:p>
      <w:pPr>
        <w:keepNext w:val="0"/>
        <w:keepLines w:val="0"/>
        <w:pageBreakBefore w:val="0"/>
        <w:widowControl/>
        <w:tabs>
          <w:tab w:val="left" w:pos="5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/>
        <w:textAlignment w:val="auto"/>
        <w:outlineLvl w:val="9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．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tabs>
          <w:tab w:val="left" w:pos="2020"/>
          <w:tab w:val="left" w:pos="4760"/>
          <w:tab w:val="left" w:pos="6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/>
        <w:textAlignment w:val="auto"/>
        <w:outlineLvl w:val="9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六十有余（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勿效之（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）</w:t>
      </w:r>
    </w:p>
    <w:p>
      <w:pPr>
        <w:tabs>
          <w:tab w:val="left" w:pos="5020"/>
        </w:tabs>
        <w:spacing w:line="180" w:lineRule="exact"/>
        <w:ind w:left="84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．</w:t>
      </w:r>
      <w:r>
        <w:rPr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．</w:t>
      </w:r>
    </w:p>
    <w:p>
      <w:pPr>
        <w:numPr>
          <w:ilvl w:val="0"/>
          <w:numId w:val="12"/>
        </w:numPr>
        <w:tabs>
          <w:tab w:val="left" w:pos="700"/>
        </w:tabs>
        <w:spacing w:line="256" w:lineRule="exact"/>
        <w:ind w:left="700" w:hanging="34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用</w:t>
      </w:r>
      <w:r>
        <w:rPr>
          <w:rFonts w:ascii="Gulim" w:eastAsia="Gulim" w:hAnsi="Gulim" w:cs="Gulim"/>
          <w:sz w:val="24"/>
          <w:szCs w:val="24"/>
        </w:rPr>
        <w:t>“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Gulim" w:eastAsia="Gulim" w:hAnsi="Gulim" w:cs="Gulim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划分下面句子的朗读节奏。（各划一处）（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10" w:lineRule="exact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4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3"/>
        <w:textAlignment w:val="auto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ascii="Gulim" w:eastAsia="Gulim" w:hAnsi="Gulim" w:cs="Gulim"/>
          <w:sz w:val="24"/>
          <w:szCs w:val="24"/>
        </w:rPr>
        <w:t>①</w:t>
      </w:r>
      <w:r>
        <w:rPr>
          <w:rFonts w:ascii="宋体" w:eastAsia="宋体" w:hAnsi="宋体" w:cs="宋体"/>
          <w:sz w:val="24"/>
          <w:szCs w:val="24"/>
        </w:rPr>
        <w:t>非 志 无 以 成 学</w:t>
      </w:r>
      <w:r>
        <w:rPr>
          <w:sz w:val="24"/>
          <w:szCs w:val="24"/>
        </w:rPr>
        <w:tab/>
      </w:r>
      <w:r>
        <w:rPr>
          <w:rFonts w:ascii="Gulim" w:eastAsia="Gulim" w:hAnsi="Gulim" w:cs="Gulim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>但以卿兄弟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</w:rPr>
        <w:t>念</w:t>
      </w:r>
    </w:p>
    <w:p>
      <w:pPr>
        <w:tabs>
          <w:tab w:val="left" w:pos="4220"/>
        </w:tabs>
        <w:spacing w:line="242" w:lineRule="exact"/>
        <w:ind w:left="360"/>
        <w:rPr>
          <w:rFonts w:ascii="宋体" w:eastAsia="宋体" w:hAnsi="宋体" w:cs="宋体"/>
          <w:sz w:val="24"/>
          <w:szCs w:val="24"/>
        </w:rPr>
      </w:pPr>
    </w:p>
    <w:p>
      <w:pPr>
        <w:numPr>
          <w:ilvl w:val="0"/>
          <w:numId w:val="12"/>
        </w:numPr>
        <w:spacing w:line="279" w:lineRule="exact"/>
        <w:ind w:left="700" w:hanging="340" w:leftChars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用现代汉语翻译下面的句子。（4 分）</w:t>
      </w:r>
    </w:p>
    <w:p>
      <w:pPr>
        <w:numPr>
          <w:ilvl w:val="0"/>
          <w:numId w:val="0"/>
        </w:numPr>
        <w:spacing w:line="279" w:lineRule="exact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spacing w:line="279" w:lineRule="exact"/>
        <w:rPr>
          <w:rFonts w:hint="eastAsia"/>
          <w:sz w:val="24"/>
          <w:szCs w:val="24"/>
        </w:rPr>
      </w:pPr>
    </w:p>
    <w:p>
      <w:pPr>
        <w:spacing w:line="279" w:lineRule="exact"/>
        <w:ind w:firstLine="44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①非淡泊无以明志，非宁静无以致远。</w:t>
      </w:r>
    </w:p>
    <w:p>
      <w:pPr>
        <w:spacing w:line="279" w:lineRule="exact"/>
        <w:rPr>
          <w:sz w:val="24"/>
          <w:szCs w:val="24"/>
        </w:rPr>
      </w:pPr>
    </w:p>
    <w:p>
      <w:pPr>
        <w:spacing w:line="279" w:lineRule="exact"/>
        <w:rPr>
          <w:sz w:val="24"/>
          <w:szCs w:val="24"/>
        </w:rPr>
      </w:pPr>
    </w:p>
    <w:p>
      <w:pPr>
        <w:spacing w:line="279" w:lineRule="exact"/>
        <w:rPr>
          <w:sz w:val="24"/>
          <w:szCs w:val="24"/>
        </w:rPr>
      </w:pPr>
    </w:p>
    <w:p>
      <w:pPr>
        <w:rPr>
          <w:rFonts w:ascii="宋体" w:eastAsia="宋体" w:hAnsi="宋体" w:cs="宋体"/>
          <w:sz w:val="24"/>
          <w:szCs w:val="24"/>
        </w:rPr>
      </w:pPr>
      <w:r>
        <w:rPr>
          <w:rFonts w:ascii="Gulim" w:eastAsia="Gulim" w:hAnsi="Gulim" w:cs="Gulim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>勿以恶小而为之，勿以善小而不为。</w:t>
      </w:r>
    </w:p>
    <w:p>
      <w:pPr>
        <w:rPr>
          <w:rFonts w:ascii="宋体" w:eastAsia="宋体" w:hAnsi="宋体" w:cs="宋体"/>
          <w:sz w:val="24"/>
          <w:szCs w:val="24"/>
        </w:rPr>
      </w:pPr>
    </w:p>
    <w:p>
      <w:pPr>
        <w:rPr>
          <w:rFonts w:ascii="宋体" w:eastAsia="宋体" w:hAnsi="宋体" w:cs="宋体"/>
          <w:sz w:val="24"/>
          <w:szCs w:val="24"/>
        </w:rPr>
      </w:pPr>
    </w:p>
    <w:p>
      <w:pPr>
        <w:rPr>
          <w:rFonts w:ascii="宋体" w:eastAsia="宋体" w:hAnsi="宋体" w:cs="宋体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700"/>
        </w:tabs>
        <w:spacing w:line="243" w:lineRule="exact"/>
        <w:rPr>
          <w:rFonts w:ascii="宋体" w:eastAsia="宋体" w:hAnsi="宋体" w:cs="宋体" w:hint="eastAsia"/>
          <w:sz w:val="24"/>
          <w:szCs w:val="24"/>
          <w:lang w:eastAsia="zh-CN"/>
        </w:rPr>
        <w:sectPr>
          <w:type w:val="continuous"/>
          <w:pgSz w:w="11900" w:h="16838"/>
          <w:pgMar w:top="1440" w:right="1440" w:bottom="1061" w:left="1440" w:header="0" w:footer="0" w:gutter="0"/>
          <w:cols w:num="2" w:space="720" w:equalWidth="0">
            <w:col w:w="6460" w:space="620"/>
            <w:col w:w="1946"/>
          </w:cols>
        </w:sect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12、</w:t>
      </w:r>
      <w:r>
        <w:rPr>
          <w:rFonts w:ascii="宋体" w:eastAsia="宋体" w:hAnsi="宋体" w:cs="宋体"/>
          <w:sz w:val="24"/>
          <w:szCs w:val="24"/>
        </w:rPr>
        <w:t>从【甲】【乙】两则材料中可以知道，诸葛亮和刘备对后代有什么相同的要求？（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255" w:lineRule="exact"/>
        <w:rPr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（三）阅读选段，完成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13-16 </w:t>
      </w:r>
      <w:r>
        <w:rPr>
          <w:rFonts w:ascii="宋体" w:eastAsia="宋体" w:hAnsi="宋体" w:cs="宋体"/>
          <w:b/>
          <w:bCs/>
          <w:sz w:val="24"/>
          <w:szCs w:val="24"/>
        </w:rPr>
        <w:t>题。（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12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38" w:lineRule="exact"/>
        <w:rPr>
          <w:sz w:val="24"/>
          <w:szCs w:val="24"/>
        </w:rPr>
      </w:pPr>
    </w:p>
    <w:p>
      <w:pPr>
        <w:spacing w:line="338" w:lineRule="exact"/>
        <w:ind w:left="360" w:right="246" w:firstLine="42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六月里的一个周末，我从维也纳坐火车回艾顿堡。因为天气好的时候，周末常有别的地方的旅客到艾顿堡来游泳，所以和我一起出站的人很多。我才走了几步，忽然看见前方有一只大鸟，在离地相当远的空中缓缓而飞，它的动作非常之慢，时而振翅时而滑翔。一时之间，我完全不能确定这到底是哪一种鸟，说它是秃鹰，未免太重；说它是鹳，又不够大，而且鹳在飞到这般高度的时候，颈子和腿应该还看得见才对。这时，它忽然歪斜了一下。落日的余辉照在它巨大的翅膀底部，就像夜空因为星星而发光一般，我看出来这是一只白鸟</w:t>
      </w:r>
      <w:r>
        <w:rPr>
          <w:rFonts w:ascii="Arial" w:eastAsia="Arial" w:hAnsi="Arial" w:cs="Arial"/>
          <w:sz w:val="24"/>
          <w:szCs w:val="24"/>
        </w:rPr>
        <w:t>——</w:t>
      </w:r>
      <w:r>
        <w:rPr>
          <w:rFonts w:ascii="宋体" w:eastAsia="宋体" w:hAnsi="宋体" w:cs="宋体"/>
          <w:sz w:val="24"/>
          <w:szCs w:val="24"/>
        </w:rPr>
        <w:t>老天！这不是可可吗？它的翅膀稳定地动着，不是很清楚地表示它正要去做长途飞行？</w:t>
      </w:r>
    </w:p>
    <w:p>
      <w:pPr>
        <w:spacing w:line="159" w:lineRule="exact"/>
        <w:rPr>
          <w:sz w:val="24"/>
          <w:szCs w:val="24"/>
        </w:rPr>
      </w:pPr>
    </w:p>
    <w:p>
      <w:pPr>
        <w:spacing w:line="335" w:lineRule="exact"/>
        <w:ind w:left="360" w:right="2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我怎么办？该不该喊它一声呢？对了，你听过黄冠大鹦鹉的鸣声没有？</w:t>
      </w:r>
      <w:r>
        <w:rPr>
          <w:rFonts w:ascii="宋体" w:eastAsia="宋体" w:hAnsi="宋体" w:cs="宋体"/>
          <w:sz w:val="24"/>
          <w:szCs w:val="24"/>
          <w:u w:val="single"/>
        </w:rPr>
        <w:t>假使没有，只要想想用老法子杀猪时猪的嚎声，再用扩音器放大几倍就得了。如果一个人用尽全身之力，把嗓门憋得尖尖的，发出</w:t>
      </w:r>
      <w:r>
        <w:rPr>
          <w:rFonts w:ascii="Arial" w:eastAsia="Arial" w:hAnsi="Arial" w:cs="Arial"/>
          <w:sz w:val="24"/>
          <w:szCs w:val="24"/>
          <w:u w:val="single"/>
        </w:rPr>
        <w:t>“</w:t>
      </w:r>
      <w:r>
        <w:rPr>
          <w:rFonts w:ascii="宋体" w:eastAsia="宋体" w:hAnsi="宋体" w:cs="宋体"/>
          <w:sz w:val="24"/>
          <w:szCs w:val="24"/>
          <w:u w:val="single"/>
        </w:rPr>
        <w:t>哦</w:t>
      </w:r>
      <w:r>
        <w:rPr>
          <w:rFonts w:ascii="Arial" w:eastAsia="Arial" w:hAnsi="Arial" w:cs="Arial"/>
          <w:sz w:val="24"/>
          <w:szCs w:val="24"/>
          <w:u w:val="single"/>
        </w:rPr>
        <w:t>——</w:t>
      </w:r>
      <w:r>
        <w:rPr>
          <w:rFonts w:ascii="宋体" w:eastAsia="宋体" w:hAnsi="宋体" w:cs="宋体"/>
          <w:sz w:val="24"/>
          <w:szCs w:val="24"/>
          <w:u w:val="single"/>
        </w:rPr>
        <w:t>啊</w:t>
      </w:r>
      <w:r>
        <w:rPr>
          <w:rFonts w:ascii="Arial" w:eastAsia="Arial" w:hAnsi="Arial" w:cs="Arial"/>
          <w:sz w:val="24"/>
          <w:szCs w:val="24"/>
          <w:u w:val="single"/>
        </w:rPr>
        <w:t>”</w:t>
      </w:r>
      <w:r>
        <w:rPr>
          <w:rFonts w:ascii="宋体" w:eastAsia="宋体" w:hAnsi="宋体" w:cs="宋体"/>
          <w:sz w:val="24"/>
          <w:szCs w:val="24"/>
          <w:u w:val="single"/>
        </w:rPr>
        <w:t>的叫声，虽说比不上大鹦鹉的气势，听起来也蛮像了。</w:t>
      </w:r>
      <w:r>
        <w:rPr>
          <w:rFonts w:ascii="宋体" w:eastAsia="宋体" w:hAnsi="宋体" w:cs="宋体"/>
          <w:sz w:val="24"/>
          <w:szCs w:val="24"/>
        </w:rPr>
        <w:t>从前我曾试过这样喊它，每次它都听话地回到我的身边，但是它现在飞得这么高，肯不肯听话就不知道了，因为鸟通常不喜欢直直地从上往下飞的。到底叫不叫它呢？那一刻真叫我为难呀，如果我叫了，它竟然理也不理地飞走了，我怎么向旁边的人解释？</w:t>
      </w:r>
    </w:p>
    <w:p>
      <w:pPr>
        <w:spacing w:line="155" w:lineRule="exact"/>
        <w:rPr>
          <w:sz w:val="24"/>
          <w:szCs w:val="24"/>
        </w:rPr>
      </w:pPr>
    </w:p>
    <w:p>
      <w:pPr>
        <w:spacing w:line="309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不过我到底还是叫了。我四周的人一个个都像生了根似的定在那里。可可伸开了翅膀迟疑了一会儿，然后敛翼俯冲而下，只一下就停在我伸出的手臂上了。真是谢天谢地，我总算松了一口气。</w:t>
      </w:r>
    </w:p>
    <w:p>
      <w:pPr>
        <w:spacing w:line="322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又有一次，这只鸟的恶作剧把我吓了一大跳。我的父亲那时已经上了年纪，他最喜欢在我们房子西南面的阳台上睡午觉。我虽然很不赞成他在强烈的阳光下晒着睡觉，他却不肯让任何人改变他的老习惯。一天又在他睡午觉的时候，我忽然听见他在阳台上像个大兵似地大声咒骂起来。我连忙赶去，只见这位老先生弯着身子，蹒跚地走过来，两手紧紧地围在腰际。</w:t>
      </w:r>
    </w:p>
    <w:p>
      <w:pPr>
        <w:spacing w:line="20" w:lineRule="exact"/>
        <w:rPr>
          <w:sz w:val="24"/>
          <w:szCs w:val="24"/>
        </w:rPr>
      </w:pPr>
    </w:p>
    <w:p>
      <w:pPr>
        <w:spacing w:line="88" w:lineRule="exact"/>
        <w:rPr>
          <w:sz w:val="24"/>
          <w:szCs w:val="24"/>
        </w:rPr>
      </w:pPr>
    </w:p>
    <w:p>
      <w:pPr>
        <w:spacing w:line="255" w:lineRule="exact"/>
        <w:ind w:left="78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我的天啊，你是不是病了？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105" w:lineRule="exact"/>
        <w:rPr>
          <w:sz w:val="24"/>
          <w:szCs w:val="24"/>
        </w:rPr>
      </w:pPr>
    </w:p>
    <w:p>
      <w:pPr>
        <w:spacing w:line="255" w:lineRule="exact"/>
        <w:ind w:left="78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没有，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他生气地说，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我一点病也没有，只是那个混账东西在我睡觉的时候，把我裤</w:t>
      </w:r>
    </w:p>
    <w:p>
      <w:pPr>
        <w:spacing w:line="105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子上的扣子全咬掉了。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152" w:lineRule="exact"/>
        <w:rPr>
          <w:sz w:val="24"/>
          <w:szCs w:val="24"/>
        </w:rPr>
      </w:pPr>
    </w:p>
    <w:p>
      <w:pPr>
        <w:spacing w:line="309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我跑到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犯罪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现场一看，果然，可可不但把这位老教授身上的扣子全咬下来了，而且还整整齐齐地排在地上：袖子上的扣子做一堆，背心上的做一堆，另外，一丝不错地，裤子上的扣子也排做一堆。</w:t>
      </w:r>
      <w:bookmarkStart w:id="3" w:name="page5"/>
      <w:bookmarkEnd w:id="3"/>
    </w:p>
    <w:p>
      <w:pPr>
        <w:spacing w:line="341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这只鹦鹉还有一样好把戏，可以跟猴子和小孩子的丰富想象力比美，也许是因为它对我母亲的热爱而触动了灵机吧。夏天里，我的母亲只要在院子里坐，总是一刻不停地织着毛衣。可可似乎很清楚那一团团柔软的毛线是干什么用的，它总是一口咬住露在外面的活线头，很快地飞到空中，把一整团线都打开来，就像一个纸风筝拖着一条极长的尾巴。它总是蹿得高高的，然后就绕着我们屋子前面的柠檬树有规则地打起转来。要是没人在那儿打断它的好把戏，它就把整棵树都缠上鲜艳的毛线，叫你怎样也没法子再解开来。我们家的客人常常会在这棵树前一站半天，想不出我们为什么把它打扮成这个模样，也不知道我们是用什么法子把毛线缠上去的。</w:t>
      </w:r>
    </w:p>
    <w:p>
      <w:pPr>
        <w:spacing w:line="341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</w:pPr>
    </w:p>
    <w:p>
      <w:pPr>
        <w:spacing w:line="305" w:lineRule="exact"/>
        <w:ind w:left="360" w:right="366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13. “</w:t>
      </w:r>
      <w:r>
        <w:rPr>
          <w:rFonts w:ascii="宋体" w:eastAsia="宋体" w:hAnsi="宋体" w:cs="宋体"/>
          <w:sz w:val="24"/>
          <w:szCs w:val="24"/>
        </w:rPr>
        <w:t>动物笑谈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意思是谈论和动物有关的趣事、笑话，选段中有哪些有趣的事情？请简单概括。（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267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14.  </w:t>
      </w:r>
      <w:r>
        <w:rPr>
          <w:rFonts w:ascii="宋体" w:eastAsia="宋体" w:hAnsi="宋体" w:cs="宋体"/>
          <w:sz w:val="24"/>
          <w:szCs w:val="24"/>
        </w:rPr>
        <w:t>选段中加点字</w:t>
      </w:r>
      <w:r>
        <w:rPr>
          <w:rFonts w:ascii="Arial" w:eastAsia="Arial" w:hAnsi="Arial" w:cs="Arial"/>
          <w:sz w:val="24"/>
          <w:szCs w:val="24"/>
        </w:rPr>
        <w:t>“‘</w:t>
      </w:r>
      <w:r>
        <w:rPr>
          <w:rFonts w:ascii="宋体" w:eastAsia="宋体" w:hAnsi="宋体" w:cs="宋体"/>
          <w:sz w:val="24"/>
          <w:szCs w:val="24"/>
        </w:rPr>
        <w:t>犯罪</w:t>
      </w:r>
      <w:r>
        <w:rPr>
          <w:rFonts w:ascii="Arial" w:eastAsia="Arial" w:hAnsi="Arial" w:cs="Arial"/>
          <w:sz w:val="24"/>
          <w:szCs w:val="24"/>
        </w:rPr>
        <w:t>’</w:t>
      </w:r>
      <w:r>
        <w:rPr>
          <w:rFonts w:ascii="宋体" w:eastAsia="宋体" w:hAnsi="宋体" w:cs="宋体"/>
          <w:sz w:val="24"/>
          <w:szCs w:val="24"/>
        </w:rPr>
        <w:t>现场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该如何理解？（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265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15.  </w:t>
      </w:r>
      <w:r>
        <w:rPr>
          <w:rFonts w:ascii="宋体" w:eastAsia="宋体" w:hAnsi="宋体" w:cs="宋体"/>
          <w:sz w:val="24"/>
          <w:szCs w:val="24"/>
        </w:rPr>
        <w:t>选段第二段划线句介绍了皇冠大鹦鹉的叫声有什么作用？（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353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16.  </w:t>
      </w:r>
      <w:r>
        <w:rPr>
          <w:rFonts w:ascii="宋体" w:eastAsia="宋体" w:hAnsi="宋体" w:cs="宋体"/>
          <w:sz w:val="24"/>
          <w:szCs w:val="24"/>
        </w:rPr>
        <w:t>劳伦兹对待动物的态度有哪些值得我们学习？请结合选文内容回答。（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79" w:lineRule="exact"/>
        <w:ind w:left="308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．．</w:t>
      </w:r>
    </w:p>
    <w:p>
      <w:pPr>
        <w:spacing w:line="341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</w:pPr>
    </w:p>
    <w:p>
      <w:pPr>
        <w:spacing w:line="255" w:lineRule="exact"/>
        <w:ind w:left="360"/>
        <w:rPr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（四）阅读小说，完成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17-20 </w:t>
      </w:r>
      <w:r>
        <w:rPr>
          <w:rFonts w:ascii="宋体" w:eastAsia="宋体" w:hAnsi="宋体" w:cs="宋体"/>
          <w:b/>
          <w:bCs/>
          <w:sz w:val="24"/>
          <w:szCs w:val="24"/>
        </w:rPr>
        <w:t>题。（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10 </w:t>
      </w:r>
      <w:r>
        <w:rPr>
          <w:rFonts w:ascii="宋体" w:eastAsia="宋体" w:hAnsi="宋体" w:cs="宋体"/>
          <w:b/>
          <w:bCs/>
          <w:sz w:val="24"/>
          <w:szCs w:val="24"/>
        </w:rPr>
        <w:t>分）</w:t>
      </w:r>
    </w:p>
    <w:p>
      <w:pPr>
        <w:spacing w:line="106" w:lineRule="exact"/>
        <w:rPr>
          <w:sz w:val="24"/>
          <w:szCs w:val="24"/>
        </w:rPr>
      </w:pPr>
    </w:p>
    <w:p>
      <w:pPr>
        <w:spacing w:line="240" w:lineRule="exact"/>
        <w:ind w:right="-13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地窖</w:t>
      </w:r>
    </w:p>
    <w:p>
      <w:pPr>
        <w:spacing w:line="124" w:lineRule="exact"/>
        <w:rPr>
          <w:sz w:val="24"/>
          <w:szCs w:val="24"/>
        </w:rPr>
      </w:pPr>
    </w:p>
    <w:p>
      <w:pPr>
        <w:spacing w:line="240" w:lineRule="exact"/>
        <w:ind w:right="-13"/>
        <w:jc w:val="center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法 塞斯勃隆</w:t>
      </w:r>
    </w:p>
    <w:p>
      <w:pPr>
        <w:spacing w:line="149" w:lineRule="exact"/>
        <w:rPr>
          <w:sz w:val="24"/>
          <w:szCs w:val="24"/>
        </w:rPr>
      </w:pPr>
    </w:p>
    <w:p>
      <w:pPr>
        <w:spacing w:line="330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国王陛下颁布了一道诏令，宣称他将每月一次亲临一个臣民的家，并在那里进餐。朝廷的反对派就立刻散布舆论，说这种做法是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收买人心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。国王无论干什么，反对派准会发表点攻击性的评论，把国王贬得一钱不值，什么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好大喜功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啊，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怯懦无能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啊，等等，不一而足，向来如此。这回，国王去臣民家里进餐一事，他们只报以耸耸肩膀，鄙夷地斥之为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收买人心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。哪知，这次他们可错怪了国王。因为国王的这项决定，看来事体不大，却有</w:t>
      </w:r>
    </w:p>
    <w:p>
      <w:pPr>
        <w:spacing w:line="345" w:lineRule="exact"/>
        <w:ind w:left="360" w:right="246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深刻的用意。国王向来研究历史，深知曾有许多王朝由于不懂得跟人民保持接触的重要性，不察民情，进而失掉民望，最后归于灭亡。而国王本人，自从登基以来，已觉察到显赫的王权在他跟臣民之间正在垒起一堵无形的墙壁，而且越垒越高，根本用不着设岗戍卫，却比王宫的高墙更加难以逾越。而今国王就是想打破这种局面，方法虽然天真一些，却是体面的。总之，陛下的主意已定：每月都要到他治下的百姓家里进餐一次。内阁的好几位大臣为此很不高兴，警察总长尤为惶恐。他对付街头群众集会、防范爆炸暗杀事件之类是装备有余的，而对付一家一户、日常生活诸环节的问题，例如菜里放毒等，却毫无经验。其他大臣害怕的却是另一回事：过去，他们是国王得到消息的唯一来源，现在如果陛下忽然发现大臣们自己原来一无所知，而他们却一直在谎称民意，那可如何是好！那些高官显贵、朝廷的在野派、新闻界、各种工会无不声称自己是代表民意的，可是当人民真有机会开口说话的时候，他们又惊恐万状。谢天谢地</w:t>
      </w:r>
      <w:r>
        <w:rPr>
          <w:rFonts w:ascii="楷体" w:eastAsia="楷体" w:hAnsi="楷体" w:cs="楷体"/>
          <w:sz w:val="24"/>
          <w:szCs w:val="24"/>
        </w:rPr>
        <w:t>!</w:t>
      </w:r>
      <w:r>
        <w:rPr>
          <w:rFonts w:ascii="宋体" w:eastAsia="宋体" w:hAnsi="宋体" w:cs="宋体"/>
          <w:sz w:val="24"/>
          <w:szCs w:val="24"/>
        </w:rPr>
        <w:t xml:space="preserve"> 好在老百姓早已丧失了讲话的可能，甚至失掉了讲话的兴趣，可是谁又能保证在家庭场合的饭桌上</w:t>
      </w:r>
      <w:r>
        <w:rPr>
          <w:rFonts w:ascii="Arial" w:eastAsia="Arial" w:hAnsi="Arial" w:cs="Arial"/>
          <w:sz w:val="24"/>
          <w:szCs w:val="24"/>
        </w:rPr>
        <w:t>……</w:t>
      </w:r>
    </w:p>
    <w:p>
      <w:pPr>
        <w:spacing w:line="309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国王陛下对受到的款待和吃的饭菜都非常满意。在豪华的王宫里，有一道菜是国王不好意思点的，那就是布纪侬风味牛肉。但是这个普通的家庭主妇怎么就偏偏猜到了国王想吃这个菜呢？她又怎么知道国王一直盼着能大杯痛饮都兰纳的葡萄酒？</w:t>
      </w:r>
    </w:p>
    <w:p>
      <w:pPr>
        <w:spacing w:line="284" w:lineRule="exact"/>
        <w:ind w:left="360" w:right="346" w:firstLine="440" w:firstLineChars="20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国王陛下询问了五个孩子的情况：名字叫什么，学习怎么样，身体有没有病等，然后，他很不自然地笑笑，试探着说道：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咱们来谈点儿政治吧！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284" w:lineRule="exact"/>
        <w:ind w:left="360" w:right="366" w:firstLine="420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谈这个有什么用，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孩子们的父亲说道，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俺倒不是恭维您，我们在这玩艺儿上想的跟您一样。俺常叨咕</w:t>
      </w:r>
      <w:r>
        <w:rPr>
          <w:rFonts w:ascii="Arial" w:eastAsia="Arial" w:hAnsi="Arial" w:cs="Arial"/>
          <w:sz w:val="24"/>
          <w:szCs w:val="24"/>
        </w:rPr>
        <w:t>——</w:t>
      </w:r>
      <w:r>
        <w:rPr>
          <w:rFonts w:ascii="宋体" w:eastAsia="宋体" w:hAnsi="宋体" w:cs="宋体"/>
          <w:sz w:val="24"/>
          <w:szCs w:val="24"/>
        </w:rPr>
        <w:t>不信您问孩子的妈，俺说，俺要是个当官儿的，想办的事也不是别的，就是现在他们办的那些。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他的妻子表示同意，但又有点难为情地补充说：最好能改动一下学校放假的日期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。”</w:t>
      </w:r>
      <w:r>
        <w:rPr>
          <w:rFonts w:ascii="宋体" w:eastAsia="宋体" w:hAnsi="宋体" w:cs="宋体"/>
          <w:sz w:val="24"/>
          <w:szCs w:val="24"/>
        </w:rPr>
        <w:t>国王听了大为高兴，说：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这正是最近教育大臣向我提出的建议。年轻人，你们呢？没有什么不顺心的事要说一说吗？</w:t>
      </w:r>
      <w:r>
        <w:rPr>
          <w:rFonts w:ascii="Arial" w:eastAsia="Arial" w:hAnsi="Arial" w:cs="Arial"/>
          <w:sz w:val="24"/>
          <w:szCs w:val="24"/>
        </w:rPr>
        <w:t>——</w:t>
      </w:r>
      <w:r>
        <w:rPr>
          <w:rFonts w:ascii="宋体" w:eastAsia="宋体" w:hAnsi="宋体" w:cs="宋体"/>
          <w:sz w:val="24"/>
          <w:szCs w:val="24"/>
        </w:rPr>
        <w:t>太太，能不能给我再来点儿布纪侬牛肉？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107" w:lineRule="exact"/>
        <w:rPr>
          <w:sz w:val="24"/>
          <w:szCs w:val="24"/>
        </w:rPr>
      </w:pPr>
    </w:p>
    <w:p>
      <w:pPr>
        <w:spacing w:line="255" w:lineRule="exact"/>
        <w:ind w:firstLine="220" w:firstLineChars="10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要说的事倒没有，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大孩子的话音渐渐平稳起来，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但是关于服兵役，我有个请求。</w:t>
      </w:r>
      <w:r>
        <w:rPr>
          <w:rFonts w:ascii="Arial" w:eastAsia="Arial" w:hAnsi="Arial" w:cs="Arial"/>
          <w:sz w:val="24"/>
          <w:szCs w:val="24"/>
        </w:rPr>
        <w:t>”</w:t>
      </w:r>
    </w:p>
    <w:p>
      <w:pPr>
        <w:spacing w:line="152" w:lineRule="exact"/>
        <w:rPr>
          <w:sz w:val="24"/>
          <w:szCs w:val="24"/>
        </w:rPr>
      </w:pPr>
    </w:p>
    <w:p>
      <w:pPr>
        <w:spacing w:line="322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他所提的问题，同样是在内阁会议上有人提出过的。这时候，孩子们的胆子越来越大了，每个人都提了一条建议，每条建议都是同样年龄的孩子所感兴趣的改革，而且这些建议几乎全都是在朝里议而未决的问题，其中有几个，恰恰是国王本人在内阁会议上一直持反对意见的。这时，他嘴里不说，心里暗记着，准备予以重新考虑。这是个好心眼儿的国王。</w:t>
      </w:r>
    </w:p>
    <w:p>
      <w:pPr>
        <w:spacing w:line="155" w:lineRule="exact"/>
        <w:rPr>
          <w:sz w:val="24"/>
          <w:szCs w:val="24"/>
        </w:rPr>
      </w:pPr>
    </w:p>
    <w:p>
      <w:pPr>
        <w:spacing w:line="284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半夜十一点，国王和老百姓分别了，彼此都感到十分满意。一直在简陋的屋门外，焦急地等候着的三位大臣和警察总长从国王的脸上看出了这一点。</w:t>
      </w:r>
    </w:p>
    <w:p>
      <w:pPr>
        <w:spacing w:line="153" w:lineRule="exact"/>
        <w:rPr>
          <w:sz w:val="24"/>
          <w:szCs w:val="24"/>
        </w:rPr>
      </w:pPr>
    </w:p>
    <w:p>
      <w:pPr>
        <w:spacing w:line="284" w:lineRule="exact"/>
        <w:ind w:left="360" w:right="346" w:firstLine="42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四位大臣向国王行礼告别，然后他们进了屋，向出场的七个演员付了预定的酬金。正当他们要离开的时候，忽然听到脚底下似乎有些什么响动。</w:t>
      </w:r>
    </w:p>
    <w:p>
      <w:pPr>
        <w:spacing w:line="106" w:lineRule="exact"/>
        <w:rPr>
          <w:sz w:val="24"/>
          <w:szCs w:val="24"/>
        </w:rPr>
      </w:pPr>
    </w:p>
    <w:p>
      <w:pPr>
        <w:spacing w:line="255" w:lineRule="exact"/>
        <w:ind w:left="78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哎呀，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警察总长大声喊叫，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我差点儿把他们忘了，我希望还能剩下点儿布纪侬牛肉</w:t>
      </w:r>
    </w:p>
    <w:p>
      <w:pPr>
        <w:spacing w:line="106" w:lineRule="exact"/>
        <w:rPr>
          <w:sz w:val="24"/>
          <w:szCs w:val="24"/>
        </w:rPr>
      </w:pPr>
    </w:p>
    <w:p>
      <w:pPr>
        <w:spacing w:line="255" w:lineRule="exact"/>
        <w:ind w:left="36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给他们</w:t>
      </w:r>
      <w:r>
        <w:rPr>
          <w:rFonts w:ascii="Arial" w:eastAsia="Arial" w:hAnsi="Arial" w:cs="Arial"/>
          <w:sz w:val="24"/>
          <w:szCs w:val="24"/>
        </w:rPr>
        <w:t>……”</w:t>
      </w:r>
    </w:p>
    <w:p>
      <w:pPr>
        <w:spacing w:line="120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原来，三个半钟头以来，这所房子真正的主人一家一直被关在地窖里。</w:t>
      </w:r>
    </w:p>
    <w:p>
      <w:pPr>
        <w:spacing w:line="124" w:lineRule="exact"/>
        <w:rPr>
          <w:sz w:val="24"/>
          <w:szCs w:val="24"/>
        </w:rPr>
      </w:pPr>
    </w:p>
    <w:p>
      <w:pPr>
        <w:spacing w:line="240" w:lineRule="exact"/>
        <w:ind w:left="7620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（有删改）</w:t>
      </w:r>
    </w:p>
    <w:p>
      <w:pPr>
        <w:spacing w:line="116" w:lineRule="exact"/>
        <w:rPr>
          <w:sz w:val="24"/>
          <w:szCs w:val="24"/>
        </w:rPr>
      </w:pPr>
    </w:p>
    <w:p>
      <w:pPr>
        <w:numPr>
          <w:ilvl w:val="0"/>
          <w:numId w:val="13"/>
        </w:numPr>
        <w:tabs>
          <w:tab w:val="left" w:pos="700"/>
        </w:tabs>
        <w:spacing w:line="255" w:lineRule="exact"/>
        <w:ind w:left="700" w:hanging="34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根据小说的情节，完成表格。（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>情节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>主要事件</w:t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>开端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>国王决定每月都要到百姓家里进餐一次，大臣们很惊恐。</w:t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>发展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>①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numPr>
          <w:ilvl w:val="0"/>
          <w:numId w:val="0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>高潮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>国王离开后，</w:t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>，听到响声才记起真正的主人一家还被关在地窖。</w:t>
      </w:r>
    </w:p>
    <w:p>
      <w:pPr>
        <w:numPr>
          <w:ilvl w:val="0"/>
          <w:numId w:val="0"/>
        </w:numP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 w:hint="eastAsia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  <w:r>
        <w:rPr>
          <w:rFonts w:ascii="Arial" w:eastAsia="Arial" w:hAnsi="Arial" w:cs="Arial" w:hint="eastAsia"/>
          <w:sz w:val="24"/>
          <w:szCs w:val="24"/>
        </w:rPr>
        <w:tab/>
      </w:r>
    </w:p>
    <w:p>
      <w:pPr>
        <w:spacing w:line="10" w:lineRule="exact"/>
        <w:rPr>
          <w:sz w:val="24"/>
          <w:szCs w:val="24"/>
        </w:rPr>
      </w:pPr>
    </w:p>
    <w:p>
      <w:pPr>
        <w:numPr>
          <w:ilvl w:val="0"/>
          <w:numId w:val="14"/>
        </w:numPr>
        <w:tabs>
          <w:tab w:val="left" w:pos="700"/>
        </w:tabs>
        <w:spacing w:line="255" w:lineRule="exact"/>
        <w:ind w:left="700" w:hanging="34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文章多处运用了伏笔的手法，请举一例，并分析其作用。（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200" w:lineRule="exact"/>
        <w:rPr>
          <w:rFonts w:ascii="Arial" w:eastAsia="Arial" w:hAnsi="Arial" w:cs="Arial"/>
          <w:sz w:val="24"/>
          <w:szCs w:val="24"/>
        </w:rPr>
      </w:pPr>
    </w:p>
    <w:p>
      <w:pPr>
        <w:spacing w:line="265" w:lineRule="exact"/>
        <w:rPr>
          <w:rFonts w:ascii="Arial" w:eastAsia="Arial" w:hAnsi="Arial" w:cs="Arial"/>
          <w:sz w:val="24"/>
          <w:szCs w:val="24"/>
        </w:rPr>
      </w:pPr>
    </w:p>
    <w:p>
      <w:pPr>
        <w:numPr>
          <w:ilvl w:val="0"/>
          <w:numId w:val="14"/>
        </w:numPr>
        <w:tabs>
          <w:tab w:val="left" w:pos="700"/>
        </w:tabs>
        <w:spacing w:line="255" w:lineRule="exact"/>
        <w:ind w:left="700" w:hanging="34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模仿示例，谈谈你对文中国王形象地认识。（</w:t>
      </w:r>
      <w:r>
        <w:rPr>
          <w:rFonts w:ascii="Arial" w:eastAsia="Arial" w:hAnsi="Arial" w:cs="Arial"/>
          <w:sz w:val="24"/>
          <w:szCs w:val="24"/>
        </w:rPr>
        <w:t xml:space="preserve">3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spacing w:line="109" w:lineRule="exact"/>
        <w:rPr>
          <w:rFonts w:ascii="Arial" w:eastAsia="Arial" w:hAnsi="Arial" w:cs="Arial"/>
          <w:sz w:val="24"/>
          <w:szCs w:val="24"/>
        </w:rPr>
      </w:pPr>
    </w:p>
    <w:p>
      <w:pPr>
        <w:spacing w:line="305" w:lineRule="exact"/>
        <w:ind w:left="360" w:right="366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示例：《皇帝的新装》里的皇帝昏庸无能，爱慕虚荣，因为他每天每一个小时都在换衣服，不关心他的国家和军队。</w:t>
      </w:r>
    </w:p>
    <w:p>
      <w:pPr>
        <w:spacing w:line="200" w:lineRule="exact"/>
        <w:rPr>
          <w:rFonts w:ascii="Arial" w:eastAsia="Arial" w:hAnsi="Arial" w:cs="Arial"/>
          <w:sz w:val="24"/>
          <w:szCs w:val="24"/>
        </w:rPr>
      </w:pPr>
    </w:p>
    <w:p>
      <w:pPr>
        <w:spacing w:line="266" w:lineRule="exact"/>
        <w:rPr>
          <w:rFonts w:ascii="Arial" w:eastAsia="Arial" w:hAnsi="Arial" w:cs="Arial"/>
          <w:sz w:val="24"/>
          <w:szCs w:val="24"/>
        </w:rPr>
      </w:pPr>
    </w:p>
    <w:p>
      <w:pPr>
        <w:numPr>
          <w:ilvl w:val="0"/>
          <w:numId w:val="14"/>
        </w:numPr>
        <w:tabs>
          <w:tab w:val="left" w:pos="700"/>
        </w:tabs>
        <w:spacing w:line="255" w:lineRule="exact"/>
        <w:ind w:left="700" w:hanging="340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这篇小说题目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地窖</w:t>
      </w:r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有哪两层含义？（</w:t>
      </w:r>
      <w:r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0"/>
        </w:numPr>
        <w:tabs>
          <w:tab w:val="left" w:pos="700"/>
        </w:tabs>
        <w:spacing w:line="255" w:lineRule="exact"/>
        <w:ind w:left="360" w:leftChars="0"/>
        <w:rPr>
          <w:rFonts w:ascii="Arial" w:eastAsia="Arial" w:hAnsi="Arial" w:cs="Arial"/>
          <w:sz w:val="24"/>
          <w:szCs w:val="24"/>
        </w:rPr>
      </w:pPr>
    </w:p>
    <w:p>
      <w:pPr>
        <w:spacing w:line="2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55" w:lineRule="exact"/>
        <w:ind w:right="6" w:firstLine="440" w:firstLineChars="200"/>
        <w:jc w:val="both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、作文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Arial" w:eastAsia="Arial" w:hAnsi="Arial" w:cs="Arial"/>
          <w:sz w:val="24"/>
          <w:szCs w:val="24"/>
        </w:rPr>
        <w:t xml:space="preserve">30 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numPr>
          <w:ilvl w:val="0"/>
          <w:numId w:val="0"/>
        </w:numPr>
        <w:tabs>
          <w:tab w:val="left" w:pos="708"/>
        </w:tabs>
        <w:spacing w:line="323" w:lineRule="exact"/>
        <w:ind w:right="346" w:rightChars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708"/>
        </w:tabs>
        <w:spacing w:line="323" w:lineRule="exact"/>
        <w:ind w:right="346" w:firstLine="440" w:rightChars="0" w:firstLineChars="20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初中第一学期，你来到新学校。也许遇见了以为影响了你的老师，一个引为知己的朋友，一件触动心灵的事，一本充满魅力的书，一处经常流连的风景</w:t>
      </w:r>
      <w:r>
        <w:rPr>
          <w:rFonts w:ascii="Arial" w:eastAsia="Arial" w:hAnsi="Arial" w:cs="Arial"/>
          <w:sz w:val="24"/>
          <w:szCs w:val="24"/>
        </w:rPr>
        <w:t>……</w:t>
      </w:r>
      <w:r>
        <w:rPr>
          <w:rFonts w:ascii="宋体" w:eastAsia="宋体" w:hAnsi="宋体" w:cs="宋体"/>
          <w:sz w:val="24"/>
          <w:szCs w:val="24"/>
        </w:rPr>
        <w:t>请以《遇见》为题，写一篇记叙文。</w:t>
      </w:r>
    </w:p>
    <w:p>
      <w:pPr>
        <w:spacing w:line="108" w:lineRule="exact"/>
        <w:rPr>
          <w:rFonts w:ascii="Arial" w:eastAsia="Arial" w:hAnsi="Arial" w:cs="Arial"/>
          <w:sz w:val="24"/>
          <w:szCs w:val="24"/>
        </w:rPr>
      </w:pPr>
    </w:p>
    <w:p>
      <w:pPr>
        <w:spacing w:line="255" w:lineRule="exact"/>
        <w:ind w:left="3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要求：（</w:t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）不得抄袭，不少于</w:t>
      </w:r>
      <w:r>
        <w:rPr>
          <w:rFonts w:ascii="Arial" w:eastAsia="Arial" w:hAnsi="Arial" w:cs="Arial"/>
          <w:sz w:val="24"/>
          <w:szCs w:val="24"/>
        </w:rPr>
        <w:t xml:space="preserve"> 550 </w:t>
      </w:r>
      <w:r>
        <w:rPr>
          <w:rFonts w:ascii="宋体" w:eastAsia="宋体" w:hAnsi="宋体" w:cs="宋体"/>
          <w:sz w:val="24"/>
          <w:szCs w:val="24"/>
        </w:rPr>
        <w:t>字。（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）文中不得出现真实的人名、校名。</w:t>
      </w:r>
    </w:p>
    <w:p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br w:type="page"/>
      </w:r>
    </w:p>
    <w:p>
      <w:pPr>
        <w:spacing w:line="322" w:lineRule="exact"/>
        <w:ind w:left="360" w:right="346" w:firstLine="420"/>
        <w:jc w:val="both"/>
        <w:rPr>
          <w:rFonts w:eastAsia="宋体" w:hint="eastAsia"/>
          <w:sz w:val="24"/>
          <w:szCs w:val="24"/>
          <w:lang w:eastAsia="zh-CN"/>
        </w:rPr>
        <w:sectPr>
          <w:pgSz w:w="11900" w:h="16838"/>
          <w:pgMar w:top="1440" w:right="1440" w:bottom="1060" w:left="1440" w:header="0" w:footer="0" w:gutter="0"/>
          <w:cols w:num="1" w:space="720" w:equalWidth="0">
            <w:col w:w="9026"/>
          </w:cols>
        </w:sectPr>
      </w:pPr>
    </w:p>
    <w:p>
      <w:pPr>
        <w:spacing w:line="341" w:lineRule="exact"/>
        <w:ind w:left="360" w:right="346" w:firstLine="420"/>
        <w:jc w:val="both"/>
        <w:rPr>
          <w:rFonts w:ascii="宋体" w:eastAsia="宋体" w:hAnsi="宋体" w:cs="宋体"/>
          <w:sz w:val="24"/>
          <w:szCs w:val="24"/>
        </w:rPr>
        <w:sectPr>
          <w:pgSz w:w="11900" w:h="16838"/>
          <w:pgMar w:top="1440" w:right="1440" w:bottom="1061" w:left="1440" w:header="0" w:footer="0" w:gutter="0"/>
          <w:cols w:num="1" w:space="720" w:equalWidth="0">
            <w:col w:w="9026"/>
          </w:cols>
        </w:sectPr>
      </w:pPr>
    </w:p>
    <w:p>
      <w:pPr>
        <w:spacing w:line="240" w:lineRule="exact"/>
        <w:rPr>
          <w:rFonts w:ascii="宋体" w:eastAsia="宋体" w:hAnsi="宋体" w:cs="宋体"/>
          <w:sz w:val="24"/>
          <w:szCs w:val="24"/>
        </w:rPr>
      </w:pPr>
    </w:p>
    <w:p>
      <w:pPr>
        <w:spacing w:line="240" w:lineRule="exact"/>
        <w:rPr>
          <w:rFonts w:ascii="宋体" w:eastAsia="宋体" w:hAnsi="宋体" w:cs="宋体"/>
          <w:sz w:val="24"/>
          <w:szCs w:val="24"/>
        </w:rPr>
      </w:pPr>
    </w:p>
    <w:p>
      <w:pPr>
        <w:spacing w:line="240" w:lineRule="exact"/>
        <w:rPr>
          <w:rFonts w:ascii="宋体" w:eastAsia="宋体" w:hAnsi="宋体" w:cs="宋体"/>
          <w:sz w:val="21"/>
          <w:szCs w:val="21"/>
        </w:rPr>
        <w:sectPr>
          <w:pgSz w:w="11900" w:h="16838"/>
          <w:pgMar w:top="1440" w:right="1440" w:bottom="1059" w:left="1440" w:header="0" w:footer="0" w:gutter="0"/>
          <w:cols w:num="1" w:space="720" w:equalWidth="0">
            <w:col w:w="9026"/>
          </w:cols>
        </w:sectPr>
      </w:pPr>
    </w:p>
    <w:p>
      <w:pPr>
        <w:spacing w:line="274" w:lineRule="exact"/>
        <w:rPr>
          <w:sz w:val="20"/>
          <w:szCs w:val="20"/>
        </w:rPr>
      </w:pPr>
      <w:bookmarkStart w:id="4" w:name="page4"/>
      <w:bookmarkEnd w:id="4"/>
    </w:p>
    <w:p>
      <w:pPr>
        <w:spacing w:line="309" w:lineRule="exact"/>
        <w:ind w:right="346"/>
        <w:jc w:val="both"/>
        <w:rPr>
          <w:rFonts w:ascii="宋体" w:eastAsia="宋体" w:hAnsi="宋体" w:cs="宋体"/>
          <w:sz w:val="21"/>
          <w:szCs w:val="21"/>
        </w:rPr>
      </w:pPr>
    </w:p>
    <w:p>
      <w:pPr>
        <w:spacing w:line="129" w:lineRule="exact"/>
        <w:rPr>
          <w:sz w:val="20"/>
          <w:szCs w:val="20"/>
        </w:rPr>
      </w:pPr>
    </w:p>
    <w:p>
      <w:pPr>
        <w:spacing w:line="399" w:lineRule="exact"/>
        <w:rPr>
          <w:sz w:val="20"/>
          <w:szCs w:val="20"/>
        </w:rPr>
      </w:pPr>
    </w:p>
    <w:p>
      <w:pPr>
        <w:spacing w:line="134" w:lineRule="exact"/>
        <w:rPr>
          <w:sz w:val="20"/>
          <w:szCs w:val="20"/>
        </w:rPr>
      </w:pPr>
      <w:bookmarkStart w:id="5" w:name="page6"/>
      <w:bookmarkEnd w:id="5"/>
    </w:p>
    <w:p>
      <w:pPr>
        <w:spacing w:line="154" w:lineRule="exact"/>
        <w:rPr>
          <w:sz w:val="20"/>
          <w:szCs w:val="20"/>
        </w:rPr>
      </w:pPr>
    </w:p>
    <w:p>
      <w:pPr>
        <w:sectPr>
          <w:pgSz w:w="11900" w:h="16838"/>
          <w:pgMar w:top="1440" w:right="1440" w:bottom="984" w:left="1440" w:header="0" w:footer="0" w:gutter="0"/>
          <w:cols w:num="1" w:space="720" w:equalWidth="0">
            <w:col w:w="9026"/>
          </w:cols>
        </w:sectPr>
      </w:pPr>
    </w:p>
    <w:p>
      <w:pPr>
        <w:spacing w:line="20" w:lineRule="exact"/>
        <w:sectPr>
          <w:pgSz w:w="11900" w:h="16838"/>
          <w:pgMar w:top="1334" w:right="1440" w:bottom="1147" w:left="1440" w:header="0" w:footer="0" w:gutter="0"/>
          <w:cols w:num="1" w:space="720" w:equalWidth="0">
            <w:col w:w="9026"/>
          </w:cols>
        </w:sectPr>
      </w:pPr>
      <w:bookmarkStart w:id="6" w:name="page7"/>
      <w:bookmarkEnd w:id="6"/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10947400</wp:posOffset>
            </wp:positionV>
            <wp:extent cx="266700" cy="330200"/>
            <wp:effectExtent l="19050" t="0" r="0" b="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5311775" cy="88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11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55" w:lineRule="exact"/>
        <w:rPr>
          <w:rFonts w:ascii="Arial" w:eastAsia="Arial" w:hAnsi="Arial" w:cs="Arial"/>
          <w:sz w:val="21"/>
          <w:szCs w:val="21"/>
        </w:rPr>
      </w:pPr>
    </w:p>
    <w:sectPr>
      <w:pgSz w:w="11900" w:h="16838"/>
      <w:pgMar w:top="1440" w:right="1440" w:bottom="1440" w:left="1440" w:header="0" w:footer="0" w:gutter="0"/>
      <w:cols w:num="1" w:space="720" w:equalWidth="0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487767"/>
    <w:multiLevelType w:val="singleLevel"/>
    <w:tmpl w:val="8348776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347A275"/>
    <w:multiLevelType w:val="singleLevel"/>
    <w:tmpl w:val="A347A275"/>
    <w:lvl w:ilvl="0">
      <w:start w:val="1"/>
      <w:numFmt w:val="decimal"/>
      <w:suff w:val="space"/>
      <w:lvlText w:val="（%1）"/>
      <w:lvlJc w:val="left"/>
    </w:lvl>
  </w:abstractNum>
  <w:abstractNum w:abstractNumId="2">
    <w:nsid w:val="C7AD7FB0"/>
    <w:multiLevelType w:val="singleLevel"/>
    <w:tmpl w:val="C7AD7FB0"/>
    <w:lvl w:ilvl="0">
      <w:start w:val="1"/>
      <w:numFmt w:val="decimal"/>
      <w:suff w:val="nothing"/>
      <w:lvlText w:val="（%1）"/>
      <w:lvlJc w:val="left"/>
    </w:lvl>
  </w:abstractNum>
  <w:abstractNum w:abstractNumId="3">
    <w:nsid w:val="D7BED666"/>
    <w:multiLevelType w:val="singleLevel"/>
    <w:tmpl w:val="D7BED66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0000099"/>
    <w:multiLevelType w:val="multilevel"/>
    <w:tmpl w:val="00000099"/>
    <w:lvl w:ilvl="0">
      <w:start w:val="6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00000124"/>
    <w:multiLevelType w:val="multilevel"/>
    <w:tmpl w:val="00000124"/>
    <w:lvl w:ilvl="0">
      <w:start w:val="7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00000F3E"/>
    <w:multiLevelType w:val="multilevel"/>
    <w:tmpl w:val="00000F3E"/>
    <w:lvl w:ilvl="0">
      <w:start w:val="4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0000153C"/>
    <w:multiLevelType w:val="multilevel"/>
    <w:tmpl w:val="0000153C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00001547"/>
    <w:multiLevelType w:val="multilevel"/>
    <w:tmpl w:val="00001547"/>
    <w:lvl w:ilvl="0">
      <w:start w:val="18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0000305E"/>
    <w:multiLevelType w:val="multilevel"/>
    <w:tmpl w:val="0000305E"/>
    <w:lvl w:ilvl="0">
      <w:start w:val="9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0000390C"/>
    <w:multiLevelType w:val="multilevel"/>
    <w:tmpl w:val="0000390C"/>
    <w:lvl w:ilvl="0">
      <w:start w:val="1"/>
      <w:numFmt w:val="upperLetter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0000440D"/>
    <w:multiLevelType w:val="multilevel"/>
    <w:tmpl w:val="0000440D"/>
    <w:lvl w:ilvl="0">
      <w:start w:val="10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00004DB7"/>
    <w:multiLevelType w:val="multilevel"/>
    <w:tmpl w:val="00004DB7"/>
    <w:lvl w:ilvl="0">
      <w:start w:val="17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00007E87"/>
    <w:multiLevelType w:val="multilevel"/>
    <w:tmpl w:val="00007E87"/>
    <w:lvl w:ilvl="0">
      <w:start w:val="2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11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hAnsi="Times New Roman" w:eastAsiaTheme="minorEastAsia" w:cs="Times New Roman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2442</Words>
  <Characters>13921</Characters>
  <Application>Microsoft Office Word</Application>
  <DocSecurity>0</DocSecurity>
  <Lines>116</Lines>
  <Paragraphs>32</Paragraphs>
  <ScaleCrop>false</ScaleCrop>
  <Company/>
  <LinksUpToDate>false</LinksUpToDate>
  <CharactersWithSpaces>16331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洪鑫婷</cp:lastModifiedBy>
  <cp:revision>4</cp:revision>
  <dcterms:created xsi:type="dcterms:W3CDTF">2018-01-24T01:28:00Z</dcterms:created>
  <dcterms:modified xsi:type="dcterms:W3CDTF">2019-06-11T08:18:35Z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KSORubyTemplateID" linkTarget="0">
    <vt:lpwstr>6</vt:lpwstr>
  </property>
</Properties>
</file>