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92pt;margin-top:850pt;mso-position-horizontal-relative:page;mso-position-vertical-relative:top-margin-area;position:absolute;width:39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学年四川省成都市简阳市七年级（上）期末数学试卷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bookmarkStart w:id="0" w:name="_GoBack"/>
      <w:bookmarkEnd w:id="0"/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f0bbe3c1-f81e-4bc2-aae9-e7275d078f"/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|=2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或</w:t>
      </w:r>
      <m:oMath>
        <m:r>
          <m:t>−2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d4ea0237-f14d-4b00-aff9-be483b988f"/>
      <w:r>
        <w:rPr>
          <w:rFonts w:ascii="宋体" w:eastAsia="宋体" w:hAnsi="宋体" w:cs="宋体"/>
          <w:kern w:val="0"/>
          <w:szCs w:val="21"/>
        </w:rPr>
        <w:t>下列方程是一元一次方程的是（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2x+3y=1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y</m:t>
            </m:r>
          </m:e>
          <m:sup>
            <m:r>
              <m:t>2</m:t>
            </m:r>
          </m:sup>
        </m:sSup>
        <m:r>
          <m:t>−2y−1=0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1</m:t>
            </m:r>
          </m:num>
          <m:den>
            <m:r>
              <m:t>3</m:t>
            </m:r>
          </m:den>
        </m:f>
        <m:r>
          <m:t>x−</m:t>
        </m:r>
        <m:f>
          <m:num>
            <m:r>
              <m:t>1</m:t>
            </m:r>
          </m:num>
          <m:den>
            <m:r>
              <m:t>x</m:t>
            </m:r>
          </m:den>
        </m:f>
        <m:r>
          <m:t>=2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3x−2=2x−3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3" w:name="topic f54e5c47-5678-4227-99e3-155ac9119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o:spid="_x0000_s1026" type="#_x0000_t75" style="height:56.25pt;margin-left:0;margin-top:0;mso-height-relative:page;mso-position-horizontal:right;mso-position-vertical-relative:line;mso-width-relative:page;mso-wrap-distance-bottom:0;mso-wrap-distance-left:9pt;mso-wrap-distance-right:9pt;mso-wrap-distance-top:0;position:absolute;width:108.75pt;z-index:251659264" coordsize="21600,21600" o:allowoverlap="f" filled="f"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外有一点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上一点，当点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上运动时，有（　　）</w:t>
      </w:r>
      <w:bookmarkEnd w:id="3"/>
      <w:r>
        <w:br/>
      </w:r>
      <w:r>
        <w:br/>
      </w:r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∠α&gt;∠β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∠α=∠β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∠α&lt;∠β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∠α&gt;∠β</m:t>
        </m:r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t>∠α=∠β</m:t>
        </m:r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t>∠α&lt;∠β</m:t>
        </m:r>
      </m:oMath>
      <w:r>
        <w:rPr>
          <w:rFonts w:ascii="宋体" w:eastAsia="宋体" w:hAnsi="宋体" w:cs="宋体"/>
          <w:kern w:val="0"/>
          <w:szCs w:val="21"/>
        </w:rPr>
        <w:t>都有可能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5268870b-a32f-4b52-b2e2-2a5173e842"/>
      <w:r>
        <w:rPr>
          <w:rFonts w:ascii="宋体" w:eastAsia="宋体" w:hAnsi="宋体" w:cs="宋体"/>
          <w:kern w:val="0"/>
          <w:szCs w:val="21"/>
        </w:rPr>
        <w:t>如果线段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，且点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在同一直线上，那么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间的距离是（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或者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无法确定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cf48eabb-fc47-4630-9512-658ef6cfc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27" type="#_x0000_t75" style="height:55.5pt;margin-left:0;margin-top:0;mso-height-relative:page;mso-position-horizontal:right;mso-position-vertical-relative:line;mso-width-relative:page;mso-wrap-distance-bottom:0;mso-wrap-distance-left:9pt;mso-wrap-distance-right:9pt;mso-wrap-distance-top:0;position:absolute;width:69pt;z-index:251660288" coordsize="21600,21600" o:allowoverlap="f" filled="f">
            <v:imagedata r:id="rId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如图所示的几何体的从上面看到的形状图是（　　）</w:t>
      </w:r>
      <w:bookmarkEnd w:id="5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47.25pt;width:56.25pt" coordsize="21600,21600" filled="f"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31.5pt;width:51pt" coordsize="21600,21600" filled="f">
            <v:imagedata r:id="rId10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45.75pt;width:29.25pt" coordsize="21600,21600" filled="f">
            <v:imagedata r:id="rId11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27.75pt;width:52.5pt" coordsize="21600,21600" filled="f">
            <v:imagedata r:id="rId12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728d571e-16c2-4f85-921b-477b7c878e"/>
      <w:r>
        <w:rPr>
          <w:rFonts w:ascii="宋体" w:eastAsia="宋体" w:hAnsi="宋体" w:cs="宋体"/>
          <w:kern w:val="0"/>
          <w:szCs w:val="21"/>
        </w:rPr>
        <w:t>为了准确反映某车队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名司机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月份耗去的汽油费用，且便于比较，那么选用最合适、直观的统计图是（　　）</w: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统计表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条形统计图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扇形统计图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折线统计图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744d9ce7-5a85-4d90-8591-996d22977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4" o:spid="_x0000_s1032" type="#_x0000_t75" style="height:19.5pt;margin-left:0;margin-top:0;mso-height-relative:page;mso-position-horizontal:right;mso-position-vertical-relative:line;mso-width-relative:page;mso-wrap-distance-bottom:0;mso-wrap-distance-left:9pt;mso-wrap-distance-right:9pt;mso-wrap-distance-top:0;position:absolute;width:140.25pt;z-index:251661312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都在直线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上，下列说法错误的是（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在射线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上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上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上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上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9536ae38-8dc3-42f1-a0d2-18b4651e82"/>
      <w:r>
        <w:rPr>
          <w:rFonts w:ascii="宋体" w:eastAsia="宋体" w:hAnsi="宋体" w:cs="宋体"/>
          <w:kern w:val="0"/>
          <w:szCs w:val="21"/>
        </w:rPr>
        <w:t>从六边形的一个顶点出发，可以画出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条对角线，它们将六边形分成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个三角形．则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的值分别为（　　）</w:t>
      </w:r>
      <w:bookmarkEnd w:id="8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0a79012b-d703-41fa-9027-97aca06ce1"/>
      <w:r>
        <w:rPr>
          <w:rFonts w:ascii="宋体" w:eastAsia="宋体" w:hAnsi="宋体" w:cs="宋体"/>
          <w:kern w:val="0"/>
          <w:szCs w:val="21"/>
        </w:rPr>
        <w:t>如果设正方形纸的边长为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acm</w:t>
      </w:r>
      <w:r>
        <w:rPr>
          <w:rFonts w:ascii="宋体" w:eastAsia="宋体" w:hAnsi="宋体" w:cs="宋体"/>
          <w:kern w:val="0"/>
          <w:szCs w:val="21"/>
        </w:rPr>
        <w:t>，所折无盖长方体形盒子的高为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hcm</w:t>
      </w:r>
      <w:r>
        <w:rPr>
          <w:rFonts w:ascii="宋体" w:eastAsia="宋体" w:hAnsi="宋体" w:cs="宋体"/>
          <w:kern w:val="0"/>
          <w:szCs w:val="21"/>
        </w:rPr>
        <w:t>，用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来表示这个无盖长方体形盒子的容积是（　　）</w:t>
      </w:r>
      <w:bookmarkEnd w:id="9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(a−h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⋅h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(a−2h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⋅h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(a+h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⋅h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(a+2h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⋅h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10" w:name="topic 78bf235e-7aa4-4f2f-b928-8c6126af2e"/>
      <w:r>
        <w:rPr>
          <w:rFonts w:ascii="宋体" w:eastAsia="宋体" w:hAnsi="宋体" w:cs="宋体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|=3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|=5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异号，则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eastAsia="宋体" w:hAnsi="宋体" w:cs="宋体"/>
          <w:kern w:val="0"/>
          <w:szCs w:val="21"/>
        </w:rPr>
        <w:t>的值为（　　）</w:t>
      </w:r>
      <w:bookmarkEnd w:id="1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9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da78ac1a-dca0-41f3-b3ad-5f478a9b63"/>
      <w:r>
        <w:rPr>
          <w:rFonts w:ascii="宋体" w:eastAsia="宋体" w:hAnsi="宋体" w:cs="宋体"/>
          <w:kern w:val="0"/>
          <w:szCs w:val="21"/>
        </w:rPr>
        <w:t>苹果的单价为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千克，香蕉的单价为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千克，小明买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千克苹果和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千克香蕉共需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元．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小王利用计算机设计了一个计算程序，输入和输出的数据如下表：那么，当输入数据为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时，输出的数据为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输入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输出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num>
                    <m:r>
                      <m:t>1</m:t>
                    </m:r>
                  </m:num>
                  <m:den>
                    <m:r>
                      <m:t>2</m:t>
                    </m:r>
                  </m:den>
                </m:f>
              </m:oMath>
            </m:oMathPara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num>
                    <m:r>
                      <m:t>2</m:t>
                    </m:r>
                  </m:num>
                  <m:den>
                    <m:r>
                      <m:t>5</m:t>
                    </m:r>
                  </m:den>
                </m:f>
              </m:oMath>
            </m:oMathPara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num>
                    <m:r>
                      <m:t>3</m:t>
                    </m:r>
                  </m:num>
                  <m:den>
                    <m:r>
                      <m:t>10</m:t>
                    </m:r>
                  </m:den>
                </m:f>
              </m:oMath>
            </m:oMathPara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num>
                    <m:r>
                      <m:t>4</m:t>
                    </m:r>
                  </m:num>
                  <m:den>
                    <m:r>
                      <m:t>17</m:t>
                    </m:r>
                  </m:den>
                </m:f>
              </m:oMath>
            </m:oMathPara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num>
                    <m:r>
                      <m:t>5</m:t>
                    </m:r>
                  </m:num>
                  <m:den>
                    <m:r>
                      <m:t>26</m:t>
                    </m:r>
                  </m:den>
                </m:f>
              </m:oMath>
            </m:oMathPara>
          </w:p>
        </w:tc>
        <w:tc>
          <w:tcPr>
            <w:tcW w:w="11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</w:tr>
    </w:tbl>
    <w:p>
      <w:pPr>
        <w:numPr>
          <w:ilvl w:val="0"/>
          <w:numId w:val="1"/>
        </w:numPr>
        <w:textAlignment w:val="center"/>
      </w:pPr>
      <w:bookmarkStart w:id="12" w:name="topic 23851967-3c65-4c48-869f-bbdcbd923d"/>
      <w:r>
        <w:rPr>
          <w:rFonts w:ascii="宋体" w:eastAsia="宋体" w:hAnsi="宋体" w:cs="宋体"/>
          <w:kern w:val="0"/>
          <w:szCs w:val="21"/>
        </w:rPr>
        <w:t>用一个平面去截一个三棱柱，截面可能是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．（填一个即可）</w:t>
      </w:r>
      <w:bookmarkEnd w:id="12"/>
    </w:p>
    <w:p>
      <w:pPr>
        <w:numPr>
          <w:ilvl w:val="0"/>
          <w:numId w:val="1"/>
        </w:numPr>
        <w:textAlignment w:val="center"/>
      </w:pPr>
      <w:bookmarkStart w:id="13" w:name="topic 162d6750-49e4-4de8-9421-d4a1d38089"/>
      <w:r>
        <w:rPr>
          <w:rFonts w:ascii="宋体" w:eastAsia="宋体" w:hAnsi="宋体" w:cs="宋体"/>
          <w:kern w:val="0"/>
          <w:szCs w:val="21"/>
        </w:rPr>
        <w:t>写出一个解为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的一元一次方程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textAlignment w:val="center"/>
      </w:pPr>
      <w:bookmarkStart w:id="14" w:name="topic 8c6c0f24-f4ee-4ab6-b47d-49b1025633"/>
      <w:r>
        <w:rPr>
          <w:rFonts w:ascii="宋体" w:eastAsia="宋体" w:hAnsi="宋体" w:cs="宋体"/>
          <w:kern w:val="0"/>
          <w:szCs w:val="21"/>
        </w:rPr>
        <w:t>班主任老师的想法：七年级我班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名同学，想参加元旦长跑活动的同学就举手，当举手的人数和没有举手的人数之差是一个奇数时，全班就不参加；如果是偶数，全班就参加元旦长跑活动．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请思考：老师的想法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（填“参加”或“不参加”）．</w:t>
      </w:r>
      <w:bookmarkEnd w:id="14"/>
    </w:p>
    <w:p>
      <w:pPr>
        <w:numPr>
          <w:ilvl w:val="0"/>
          <w:numId w:val="1"/>
        </w:numPr>
        <w:textAlignment w:val="center"/>
      </w:pPr>
      <w:bookmarkStart w:id="15" w:name="topic ebc99586-42d3-412c-a227-a3e99c9f6f"/>
      <w:r>
        <w:rPr>
          <w:rFonts w:ascii="宋体" w:eastAsia="宋体" w:hAnsi="宋体" w:cs="宋体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1−x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互为相反数，则（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2019</w:t>
      </w:r>
      <w:r>
        <w:rPr>
          <w:rFonts w:ascii="宋体" w:eastAsia="宋体" w:hAnsi="宋体" w:cs="宋体"/>
          <w:kern w:val="0"/>
          <w:szCs w:val="21"/>
        </w:rPr>
        <w:t>的值等于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textAlignment w:val="center"/>
      </w:pPr>
      <w:bookmarkStart w:id="16" w:name="topic bc314815-4c56-413d-8714-c6a7e49265"/>
      <w:r>
        <w:rPr>
          <w:rFonts w:ascii="宋体" w:eastAsia="宋体" w:hAnsi="宋体" w:cs="宋体"/>
          <w:kern w:val="0"/>
          <w:szCs w:val="21"/>
        </w:rPr>
        <w:t>下列说法错误的是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（只填序号）．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①有理数分为正数和负数；②所有的有理数都能用数轴上的点表示；③符号不同的两个数互为相反数；④两数相加，和一定大于任何一个加数；⑤两数相减，差一定小于被减数．</w:t>
      </w:r>
      <w:bookmarkEnd w:id="16"/>
    </w:p>
    <w:p>
      <w:pPr>
        <w:numPr>
          <w:ilvl w:val="0"/>
          <w:numId w:val="1"/>
        </w:numPr>
        <w:textAlignment w:val="center"/>
      </w:pPr>
      <w:bookmarkStart w:id="17" w:name="topic e4fdaf1c-11b8-4d28-9f12-a9978b81c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o:spid="_x0000_s1033" type="#_x0000_t75" style="height:93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2.75pt;z-index:251662336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如图，快艇从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处向正北航行到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处时，向左转</w:t>
      </w:r>
      <w:r>
        <w:rPr>
          <w:rFonts w:ascii="Times New Roman" w:eastAsia="Times New Roman" w:hAnsi="Times New Roman" w:cs="Times New Roman"/>
          <w:kern w:val="0"/>
          <w:szCs w:val="21"/>
        </w:rPr>
        <w:t>50°</w:t>
      </w:r>
      <w:r>
        <w:rPr>
          <w:rFonts w:ascii="宋体" w:eastAsia="宋体" w:hAnsi="宋体" w:cs="宋体"/>
          <w:kern w:val="0"/>
          <w:szCs w:val="21"/>
        </w:rPr>
        <w:t>航行到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处，再向右转</w:t>
      </w:r>
      <w:r>
        <w:rPr>
          <w:rFonts w:ascii="Times New Roman" w:eastAsia="Times New Roman" w:hAnsi="Times New Roman" w:cs="Times New Roman"/>
          <w:kern w:val="0"/>
          <w:szCs w:val="21"/>
        </w:rPr>
        <w:t>80°</w:t>
      </w:r>
      <w:r>
        <w:rPr>
          <w:rFonts w:ascii="宋体" w:eastAsia="宋体" w:hAnsi="宋体" w:cs="宋体"/>
          <w:kern w:val="0"/>
          <w:szCs w:val="21"/>
        </w:rPr>
        <w:t>继续航行，此时的航行方向为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  <w:r>
        <w:br/>
      </w:r>
      <w:r>
        <w:br/>
      </w:r>
      <w:r>
        <w:br/>
      </w:r>
      <w: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textAlignment w:val="center"/>
      </w:pPr>
      <w:bookmarkStart w:id="18" w:name="topic 60d0fd16-e16d-4256-9421-53bf0bc300"/>
      <w:r>
        <w:rPr>
          <w:rFonts w:ascii="宋体" w:eastAsia="宋体" w:hAnsi="宋体" w:cs="宋体"/>
          <w:kern w:val="0"/>
          <w:szCs w:val="21"/>
        </w:rPr>
        <w:t>利用如图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的二维码可以进行身份识别，某校建立了一个身份识别系统，图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是某个学生的识别图案，黑色小正方形表示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，白色小正方形表示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，将第一行数字从左到右依次记为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，那么可以转换为该生所在班级序号，其序号为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0</w:t>
      </w:r>
      <w:r>
        <w:rPr>
          <w:rFonts w:ascii="宋体" w:eastAsia="宋体" w:hAnsi="宋体" w:cs="宋体"/>
          <w:kern w:val="0"/>
          <w:szCs w:val="21"/>
        </w:rPr>
        <w:t>，如图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第一行数字从左到右依次为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，序号为</w:t>
      </w:r>
      <w:r>
        <w:rPr>
          <w:rFonts w:ascii="Times New Roman" w:eastAsia="Times New Roman" w:hAnsi="Times New Roman" w:cs="Times New Roman"/>
          <w:kern w:val="0"/>
          <w:szCs w:val="21"/>
        </w:rPr>
        <w:t>0×2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+1×2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+0×2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+1×2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0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eastAsia="宋体" w:hAnsi="宋体" w:cs="宋体"/>
          <w:kern w:val="0"/>
          <w:szCs w:val="21"/>
        </w:rPr>
        <w:t>，表示该生为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班学生．表示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班学生的识别图案是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bookmarkEnd w:id="18"/>
    </w:p>
    <w:p>
      <w:pPr>
        <w:numPr>
          <w:ilvl w:val="0"/>
          <w:numId w:val="0"/>
        </w:numPr>
        <w:spacing w:before="0" w:after="0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8" o:spid="_x0000_s1034" type="#_x0000_t75" style="height:159.75pt;margin-left:0;margin-top:0;mso-height-relative:page;mso-position-horizontal:center;mso-width-relative:page;mso-wrap-distance-bottom:0;mso-wrap-distance-top:0;position:absolute;width:337.5pt;z-index:251663360" coordsize="21600,21600" filled="f">
            <v:imagedata r:id="rId15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b97c061c-f5c4-4184-90ee-01baaeced8"/>
      <w:r>
        <w:rPr>
          <w:rFonts w:ascii="宋体" w:eastAsia="宋体" w:hAnsi="宋体" w:cs="宋体"/>
          <w:kern w:val="0"/>
          <w:szCs w:val="21"/>
        </w:rPr>
        <w:t>下面是小明的计算过程，请仔细阅读．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计算：（</w:t>
      </w:r>
      <w:r>
        <w:rPr>
          <w:rFonts w:ascii="Times New Roman" w:eastAsia="Times New Roman" w:hAnsi="Times New Roman" w:cs="Times New Roman"/>
          <w:kern w:val="0"/>
          <w:szCs w:val="21"/>
        </w:rPr>
        <w:t>-15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w:r>
        <w:rPr>
          <w:rFonts w:ascii="宋体" w:eastAsia="宋体" w:hAnsi="宋体" w:cs="宋体"/>
          <w:kern w:val="0"/>
          <w:szCs w:val="21"/>
        </w:rPr>
        <w:t>（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-3-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×6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25</m:t>
            </m:r>
          </m:num>
          <m:den>
            <m:r>
              <m:t>6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×6 </w:t>
      </w:r>
      <w:r>
        <w:rPr>
          <w:rFonts w:ascii="宋体" w:eastAsia="宋体" w:hAnsi="宋体" w:cs="宋体"/>
          <w:kern w:val="0"/>
          <w:szCs w:val="21"/>
        </w:rPr>
        <w:t>……第一步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-25</w:t>
      </w:r>
      <w:r>
        <w:rPr>
          <w:rFonts w:ascii="宋体" w:eastAsia="宋体" w:hAnsi="宋体" w:cs="宋体"/>
          <w:kern w:val="0"/>
          <w:szCs w:val="21"/>
        </w:rPr>
        <w:t>）……第二步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3</m:t>
            </m:r>
          </m:num>
          <m:den>
            <m:r>
              <m:t>5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……第三步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并解答下列问题．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）解答过程是否有错？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）若有在第几步？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）错误原因是什么？</w:t>
      </w:r>
      <w:bookmarkEnd w:id="19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b29059b7-765c-4c0e-876e-6f3ff563af"/>
      <w:r>
        <w:rPr>
          <w:rFonts w:ascii="宋体" w:eastAsia="宋体" w:hAnsi="宋体" w:cs="宋体"/>
          <w:kern w:val="0"/>
          <w:szCs w:val="21"/>
        </w:rPr>
        <w:t>已知一条射线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，如果从点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再引两条射线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eastAsia="宋体" w:hAnsi="宋体" w:cs="宋体"/>
          <w:kern w:val="0"/>
          <w:szCs w:val="21"/>
        </w:rPr>
        <w:t>，使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=20°</w:t>
      </w:r>
      <w:r>
        <w:rPr>
          <w:rFonts w:ascii="宋体" w:eastAsia="宋体" w:hAnsi="宋体" w:cs="宋体"/>
          <w:kern w:val="0"/>
          <w:szCs w:val="21"/>
        </w:rPr>
        <w:t>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的度数．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70.0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d5e577bc-7b77-498a-b99e-44f43c098c"/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）计算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-1|+|</w:t>
      </w:r>
      <m:oMath>
        <m:f>
          <m:num>
            <m:r>
              <m:t>1</m:t>
            </m:r>
          </m:num>
          <m:den>
            <m:r>
              <m:t>3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|+|</w:t>
      </w:r>
      <m:oMath>
        <m:f>
          <m:num>
            <m:r>
              <m:t>1</m:t>
            </m:r>
          </m:num>
          <m:den>
            <m:r>
              <m:t>4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|+</w:t>
      </w:r>
      <w:r>
        <w:rPr>
          <w:rFonts w:ascii="宋体" w:eastAsia="宋体" w:hAnsi="宋体" w:cs="宋体"/>
          <w:kern w:val="0"/>
          <w:szCs w:val="21"/>
        </w:rPr>
        <w:t>……</w:t>
      </w:r>
      <w:r>
        <w:rPr>
          <w:rFonts w:ascii="Times New Roman" w:eastAsia="Times New Roman" w:hAnsi="Times New Roman" w:cs="Times New Roman"/>
          <w:kern w:val="0"/>
          <w:szCs w:val="21"/>
        </w:rPr>
        <w:t>+|</w:t>
      </w:r>
      <m:oMath>
        <m:f>
          <m:num>
            <m:r>
              <m:t>1</m:t>
            </m:r>
          </m:num>
          <m:den>
            <m:r>
              <m:t>9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8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|+|</w:t>
      </w:r>
      <m:oMath>
        <m:f>
          <m:num>
            <m:r>
              <m:t>1</m:t>
            </m:r>
          </m:num>
          <m:den>
            <m:r>
              <m:t>10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9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）计算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，其中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=-3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1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6e0f3fec-e5aa-4f91-a59a-5c22756bd5"/>
      <w:r>
        <w:rPr>
          <w:rFonts w:ascii="宋体" w:eastAsia="宋体" w:hAnsi="宋体" w:cs="宋体"/>
          <w:kern w:val="0"/>
          <w:szCs w:val="21"/>
        </w:rPr>
        <w:t>正方体是由六个平面图形围成的立体图形，设想沿着正方体的一些棱将它剪开，就可以把正方体剪成一个平面图形，但同一个正方体，按不同的方式展开所得的平面展开图是不一样的，下面的图形是由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个大小一样的正方形，拼接而成的，请问这些图形中哪些可以折成正方体？试试看．</w:t>
      </w:r>
      <w:r>
        <w:rPr>
          <w:rFonts w:ascii="宋体" w:eastAsia="宋体" w:hAnsi="宋体" w:cs="宋体"/>
          <w:kern w:val="0"/>
          <w:szCs w:val="21"/>
        </w:rPr>
        <w:br/>
      </w:r>
      <w:bookmarkEnd w:id="22"/>
    </w:p>
    <w:tbl>
      <w:tblPr>
        <w:tblStyle w:val="TableNormal"/>
        <w:tblW w:w="97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7"/>
        <w:gridCol w:w="4973"/>
      </w:tblGrid>
      <w:tr>
        <w:tblPrEx>
          <w:tblW w:w="97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7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i1035" type="#_x0000_t75" style="height:69pt;width:163.5pt" coordsize="21600,21600" filled="f">
                  <v:imagedata r:id="rId16" o:title=""/>
                  <o:lock v:ext="edit" aspectratio="t"/>
                  <w10:anchorlock/>
                </v:shape>
              </w:pict>
            </w:r>
          </w:p>
        </w:tc>
        <w:tc>
          <w:tcPr>
            <w:tcW w:w="4973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i1036" type="#_x0000_t75" style="height:63pt;width:268.5pt" coordsize="21600,21600" filled="f">
                  <v:imagedata r:id="rId17" o:title=""/>
                  <o:lock v:ext="edit" aspectratio="t"/>
                  <w10:anchorlock/>
                </v:shape>
              </w:pict>
            </w:r>
          </w:p>
        </w:tc>
      </w:tr>
      <w:tr>
        <w:tblPrEx>
          <w:tblW w:w="97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7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i1037" type="#_x0000_t75" style="height:66pt;width:257.25pt" coordsize="21600,21600" filled="f">
                  <v:imagedata r:id="rId18" o:title=""/>
                  <o:lock v:ext="edit" aspectratio="t"/>
                  <w10:anchorlock/>
                </v:shape>
              </w:pict>
            </w:r>
          </w:p>
        </w:tc>
        <w:tc>
          <w:tcPr>
            <w:tcW w:w="4973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i1038" type="#_x0000_t75" style="height:66.75pt;width:266.25pt" coordsize="21600,21600" filled="f">
                  <v:imagedata r:id="rId19" o:title=""/>
                  <o:lock v:ext="edit" aspectratio="t"/>
                  <w10:anchorlock/>
                </v:shape>
              </w:pict>
            </w: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8b93dec3-eed4-4b41-b640-49d6a92c4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2" o:spid="_x0000_s1039" type="#_x0000_t75" style="height:95.25pt;margin-left:0;margin-top:0;mso-height-relative:page;mso-position-horizontal:right;mso-position-vertical-relative:line;mso-width-relative:page;mso-wrap-distance-bottom:0;mso-wrap-distance-left:9pt;mso-wrap-distance-right:9pt;mso-wrap-distance-top:0;position:absolute;width:130.5pt;z-index:251664384" coordsize="21600,21600" o:allowoverlap="f" filled="f"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七（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）班语文老师对本班学生的课外阅读情况做了调查，并请数学老师做了如图的统计图．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）哪种类型书籍最受欢迎？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）哪两种类型书籍受欢迎的程度差不多？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）图中扇形的大小分别代表什么？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）图中各个百分比如何得到？所有百分比之和是多少？</w:t>
      </w:r>
      <w:bookmarkEnd w:id="23"/>
      <w:r>
        <w:br/>
      </w:r>
      <w: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08ccd4b1-fd0c-453d-9c6d-c762d1c40b"/>
      <w:r>
        <w:rPr>
          <w:rFonts w:ascii="宋体" w:eastAsia="宋体" w:hAnsi="宋体" w:cs="宋体"/>
          <w:kern w:val="0"/>
          <w:szCs w:val="21"/>
        </w:rPr>
        <w:t>如图，已知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两点在数轴上，点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-10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以每秒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个单位长度的速度从点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向右运动．点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以每秒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个单位长度的速度从点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向右运动（点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同时出发）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）数轴上点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对应的数是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）经过几秒，点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分别到原点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的距离相等？</w:t>
      </w:r>
      <w:bookmarkEnd w:id="24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3" o:spid="_x0000_s1040" type="#_x0000_t75" style="height:24.75pt;margin-left:0;margin-top:0;mso-height-relative:page;mso-position-horizontal:center;mso-position-vertical-relative:line;mso-width-relative:page;mso-wrap-distance-bottom:0;mso-wrap-distance-top:0;position:absolute;width:202.5pt;z-index:251665408" coordsize="21600,21600" o:allowoverlap="f" filled="f">
            <v:imagedata r:id="rId21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6cde0cc0-f84b-4148-9356-2d1b3bb3d7"/>
      <w:r>
        <w:rPr>
          <w:rFonts w:ascii="宋体" w:eastAsia="宋体" w:hAnsi="宋体" w:cs="宋体"/>
          <w:kern w:val="0"/>
          <w:szCs w:val="21"/>
        </w:rPr>
        <w:t>据说夏禹治水时，在黄河支流洛水中浮现出一只大乌龟，背上有一个很奇怪的图形，古人认为是一种祥瑞，预示着洪水将被夏禹王彻底制服，后人称之为“洛书”，即现在的三阶幻方．三阶幻方，具有一个十分“漂亮”的性质：每一横行、每一竖列和对角线上的三个数的和都相等，不信，我们来验证一下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一般地，一个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列的正方形方格中，每一横行、每一竖列和对角线上的数字和都相等，这样的数字方阵称为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阶幻方．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请将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填入到</w:t>
      </w:r>
      <w:r>
        <w:rPr>
          <w:rFonts w:ascii="Times New Roman" w:eastAsia="Times New Roman" w:hAnsi="Times New Roman" w:cs="Times New Roman"/>
          <w:kern w:val="0"/>
          <w:szCs w:val="21"/>
        </w:rPr>
        <w:t>3×3</w:t>
      </w:r>
      <w:r>
        <w:rPr>
          <w:rFonts w:ascii="宋体" w:eastAsia="宋体" w:hAnsi="宋体" w:cs="宋体"/>
          <w:kern w:val="0"/>
          <w:szCs w:val="21"/>
        </w:rPr>
        <w:t>的方格中，使得每行、每列、斜对角的三个数之和相等．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想一想：这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个数与原来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个数有什么关系？这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个数可以由原来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个数怎么变过来</w:t>
      </w:r>
      <w:r>
        <w:rPr>
          <w:rFonts w:ascii="宋体" w:eastAsia="宋体" w:hAnsi="宋体" w:cs="宋体"/>
          <w:kern w:val="0"/>
          <w:szCs w:val="21"/>
        </w:rPr>
        <w:br/>
      </w:r>
      <w:bookmarkEnd w:id="25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4" o:spid="_x0000_s1041" type="#_x0000_t75" style="height:126.75pt;margin-left:0;margin-top:0;mso-height-relative:page;mso-position-horizontal:center;mso-width-relative:page;mso-wrap-distance-bottom:0;mso-wrap-distance-top:0;position:absolute;width:311.25pt;z-index:251666432" coordsize="21600,21600" filled="f">
            <v:imagedata r:id="rId22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6" w:name="topic c9f73f01-bf03-479f-9a36-590e1a8de2"/>
      <w:r>
        <w:rPr>
          <w:rFonts w:ascii="宋体" w:eastAsia="宋体" w:hAnsi="宋体" w:cs="宋体"/>
          <w:kern w:val="0"/>
          <w:szCs w:val="21"/>
        </w:rPr>
        <w:t>为了了解家长关注孩子成长方面的状况，学校开展了针对学生家长的“您最关心孩子哪方面成长”的主题调查，调查设置了“健康安全”、“日常学习”、“习惯养成”、“情感品质”四个项目，并随机抽取甲、乙两班共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位学生家长进行调查，根据调查结果，绘制了如图不完整的条形统计图．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）补全条形统计图．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）若全校共有</w:t>
      </w:r>
      <w:r>
        <w:rPr>
          <w:rFonts w:ascii="Times New Roman" w:eastAsia="Times New Roman" w:hAnsi="Times New Roman" w:cs="Times New Roman"/>
          <w:kern w:val="0"/>
          <w:szCs w:val="21"/>
        </w:rPr>
        <w:t>3600</w:t>
      </w:r>
      <w:r>
        <w:rPr>
          <w:rFonts w:ascii="宋体" w:eastAsia="宋体" w:hAnsi="宋体" w:cs="宋体"/>
          <w:kern w:val="0"/>
          <w:szCs w:val="21"/>
        </w:rPr>
        <w:t>位学生家长，据此估计，有多少位家长最关心孩子“情感品质”方面的成长？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）综合以上主题调查结果，结合自身现状，你更希望得到以上四个项目中哪方面的关注和指导？</w:t>
      </w:r>
      <w:bookmarkEnd w:id="26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5" o:spid="_x0000_s1042" type="#_x0000_t75" style="height:129pt;margin-left:0;margin-top:0;mso-height-relative:page;mso-position-horizontal:center;mso-position-vertical-relative:line;mso-width-relative:page;mso-wrap-distance-bottom:0;mso-wrap-distance-top:0;position:absolute;width:207pt;z-index:251667456" coordsize="21600,21600" o:allowoverlap="f" filled="f">
            <v:imagedata r:id="rId23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7" w:name="topic f11c0705-da32-400c-bcc8-ff833b3ab0"/>
      <w:r>
        <w:rPr>
          <w:rFonts w:ascii="宋体" w:eastAsia="宋体" w:hAnsi="宋体" w:cs="宋体"/>
          <w:kern w:val="0"/>
          <w:szCs w:val="21"/>
        </w:rPr>
        <w:t>某超市元月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日搞促销活动，购物不超过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宋体" w:eastAsia="宋体" w:hAnsi="宋体" w:cs="宋体"/>
          <w:kern w:val="0"/>
          <w:szCs w:val="21"/>
        </w:rPr>
        <w:t>元不给优惠；超过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宋体" w:eastAsia="宋体" w:hAnsi="宋体" w:cs="宋体"/>
          <w:kern w:val="0"/>
          <w:szCs w:val="21"/>
        </w:rPr>
        <w:t>元，而不超过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eastAsia="宋体" w:hAnsi="宋体" w:cs="宋体"/>
          <w:kern w:val="0"/>
          <w:szCs w:val="21"/>
        </w:rPr>
        <w:t>元优惠</w:t>
      </w:r>
      <w:r>
        <w:rPr>
          <w:rFonts w:ascii="Times New Roman" w:eastAsia="Times New Roman" w:hAnsi="Times New Roman" w:cs="Times New Roman"/>
          <w:kern w:val="0"/>
          <w:szCs w:val="21"/>
        </w:rPr>
        <w:t>10%</w:t>
      </w:r>
      <w:r>
        <w:rPr>
          <w:rFonts w:ascii="宋体" w:eastAsia="宋体" w:hAnsi="宋体" w:cs="宋体"/>
          <w:kern w:val="0"/>
          <w:szCs w:val="21"/>
        </w:rPr>
        <w:t>，超过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eastAsia="宋体" w:hAnsi="宋体" w:cs="宋体"/>
          <w:kern w:val="0"/>
          <w:szCs w:val="21"/>
        </w:rPr>
        <w:t>元的，其中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eastAsia="宋体" w:hAnsi="宋体" w:cs="宋体"/>
          <w:kern w:val="0"/>
          <w:szCs w:val="21"/>
        </w:rPr>
        <w:t>元按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折优惠，超过的部分按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折优惠，某人两次购物分别用了</w:t>
      </w:r>
      <w:r>
        <w:rPr>
          <w:rFonts w:ascii="Times New Roman" w:eastAsia="Times New Roman" w:hAnsi="Times New Roman" w:cs="Times New Roman"/>
          <w:kern w:val="0"/>
          <w:szCs w:val="21"/>
        </w:rPr>
        <w:t>134</w:t>
      </w:r>
      <w:r>
        <w:rPr>
          <w:rFonts w:ascii="宋体" w:eastAsia="宋体" w:hAnsi="宋体" w:cs="宋体"/>
          <w:kern w:val="0"/>
          <w:szCs w:val="21"/>
        </w:rPr>
        <w:t>元、</w:t>
      </w:r>
      <w:r>
        <w:rPr>
          <w:rFonts w:ascii="Times New Roman" w:eastAsia="Times New Roman" w:hAnsi="Times New Roman" w:cs="Times New Roman"/>
          <w:kern w:val="0"/>
          <w:szCs w:val="21"/>
        </w:rPr>
        <w:t>466</w:t>
      </w:r>
      <w:r>
        <w:rPr>
          <w:rFonts w:ascii="宋体" w:eastAsia="宋体" w:hAnsi="宋体" w:cs="宋体"/>
          <w:kern w:val="0"/>
          <w:szCs w:val="21"/>
        </w:rPr>
        <w:t>元．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）此人两次购物时物品不打折分别值多少钱？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）在这次活动中他节省了多少钱？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）若此人将两次购买的物品合起来一次购买是不是更合算？请说明你的理由．</w:t>
      </w:r>
      <w:bookmarkEnd w:id="27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|x|=2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的代数意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的代数意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、含有两个未知数，故不是一元一次方程；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的最高次数是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，故不是一元一次方程；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在分母位置上，是分式方程；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、符合一元一次方程定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只含有一个未知数（元），并且未知数的指数是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（次）的方程叫做一元一次方程，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的理解是：一元一次方程首先是整式方程，即等号左右两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的式子都是整式，另外把整式方程化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后，只含有一个未知数（元），并且未知数的指数是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（次）．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判断一元一次方程的定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两步：一：判断是否是整式方程；二：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整式方程化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后是否是只含有一个未知数（元），并且未知数的指数是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（次）．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都有可能，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形及互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可知两角互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的延</w:t>
      </w:r>
      <w:r>
        <w:rPr>
          <w:rFonts w:ascii="PMingLiU" w:eastAsia="PMingLiU" w:hAnsi="PMingLiU" w:cs="PMingLiU"/>
          <w:kern w:val="0"/>
          <w:sz w:val="24"/>
          <w:szCs w:val="24"/>
        </w:rPr>
        <w:t>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6" o:spid="_x0000_s1043" type="#_x0000_t75" style="height:13.5pt;margin-left:0;margin-top:0;mso-height-relative:page;mso-position-horizontal:right;mso-position-vertical-relative:line;mso-width-relative:page;mso-wrap-distance-bottom:0;mso-wrap-distance-left:9pt;mso-wrap-distance-right:9pt;mso-wrap-distance-top:0;position:absolute;width:120.75pt;z-index:251668480" coordsize="21600,21600" o:allowoverlap="f" filled="f">
            <v:imagedata r:id="rId24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AC=AB+BC=6+4=10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7" o:spid="_x0000_s1044" type="#_x0000_t75" style="height:18.75pt;margin-left:0;margin-top:0;mso-height-relative:page;mso-position-horizontal:right;mso-position-vertical-relative:line;mso-width-relative:page;mso-wrap-distance-bottom:0;mso-wrap-distance-left:9pt;mso-wrap-distance-right:9pt;mso-wrap-distance-top:0;position:absolute;width:84.75pt;z-index:251669504" coordsize="21600,21600" o:allowoverlap="f" filled="f">
            <v:imagedata r:id="rId25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AC=AB-BC=6-4=2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的延</w:t>
      </w:r>
      <w:r>
        <w:rPr>
          <w:rFonts w:ascii="PMingLiU" w:eastAsia="PMingLiU" w:hAnsi="PMingLiU" w:cs="PMingLiU"/>
          <w:kern w:val="0"/>
          <w:sz w:val="24"/>
          <w:szCs w:val="24"/>
        </w:rPr>
        <w:t>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AC=AB-BC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的距离：两点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的距离．也考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思想．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所示的几何体的从上面看到的形状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7.75pt;width:52.5pt" coordsize="21600,21600" filled="f">
            <v:imagedata r:id="rId1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从上面看是一个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方形，中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两条</w:t>
      </w:r>
      <w:r>
        <w:rPr>
          <w:rFonts w:ascii="PMingLiU" w:eastAsia="PMingLiU" w:hAnsi="PMingLiU" w:cs="PMingLiU"/>
          <w:kern w:val="0"/>
          <w:sz w:val="24"/>
          <w:szCs w:val="24"/>
        </w:rPr>
        <w:t>竖实线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；据此画出即可．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几何体的三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，画物体的主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的口</w:t>
      </w:r>
      <w:r>
        <w:rPr>
          <w:rFonts w:ascii="PMingLiU" w:eastAsia="PMingLiU" w:hAnsi="PMingLiU" w:cs="PMingLiU"/>
          <w:kern w:val="0"/>
          <w:sz w:val="24"/>
          <w:szCs w:val="24"/>
        </w:rPr>
        <w:t>诀为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：主、俯：</w:t>
      </w:r>
      <w:r>
        <w:rPr>
          <w:rFonts w:ascii="PMingLiU" w:eastAsia="PMingLiU" w:hAnsi="PMingLiU" w:cs="PMingLiU"/>
          <w:kern w:val="0"/>
          <w:sz w:val="24"/>
          <w:szCs w:val="24"/>
        </w:rPr>
        <w:t>长对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正；主、左：高平</w:t>
      </w:r>
      <w:r>
        <w:rPr>
          <w:rFonts w:ascii="PMingLiU" w:eastAsia="PMingLiU" w:hAnsi="PMingLiU" w:cs="PMingLiU"/>
          <w:kern w:val="0"/>
          <w:sz w:val="24"/>
          <w:szCs w:val="24"/>
        </w:rPr>
        <w:t>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；俯、左：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意，要求清楚地比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名司机的汽油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能清楚地表示出每个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目的具体数目，符合要求，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意的要求，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的特点作出判断即可．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，解决此</w:t>
      </w:r>
      <w:r>
        <w:rPr>
          <w:rFonts w:ascii="PMingLiU" w:eastAsia="PMingLiU" w:hAnsi="PMingLiU" w:cs="PMingLiU"/>
          <w:kern w:val="0"/>
          <w:sz w:val="24"/>
          <w:szCs w:val="24"/>
        </w:rPr>
        <w:t>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意的要求，根据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合适的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上，正确，故本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上，正确，故本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上，正确，故本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段的定</w:t>
      </w:r>
      <w:r>
        <w:rPr>
          <w:rFonts w:ascii="PMingLiU" w:eastAsia="PMingLiU" w:hAnsi="PMingLiU" w:cs="PMingLiU"/>
          <w:kern w:val="0"/>
          <w:sz w:val="24"/>
          <w:szCs w:val="24"/>
        </w:rPr>
        <w:t>义对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分析判断利用排除法求解．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并准确</w:t>
      </w:r>
      <w:r>
        <w:rPr>
          <w:rFonts w:ascii="PMingLiU" w:eastAsia="PMingLiU" w:hAnsi="PMingLiU" w:cs="PMingLiU"/>
          <w:kern w:val="0"/>
          <w:sz w:val="24"/>
          <w:szCs w:val="24"/>
        </w:rPr>
        <w:t>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=6-3=3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分成的三角形的数量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n-2=4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形一个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，分成的三角形数是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及分割成三角形个数的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目可以直接</w:t>
      </w:r>
      <w:r>
        <w:rPr>
          <w:rFonts w:ascii="PMingLiU" w:eastAsia="PMingLiU" w:hAnsi="PMingLiU" w:cs="PMingLiU"/>
          <w:kern w:val="0"/>
          <w:sz w:val="24"/>
          <w:szCs w:val="24"/>
        </w:rPr>
        <w:t>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形一个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，分成的三角形数是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•h=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意求得无盖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方体形盒子的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、高，然后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了列代数式．找到关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描述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从而根据等量关系准确的列出函数关系式是解决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|a|=3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|b|=5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a=±3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b=±5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异号，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a=3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=|3-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|=|8|=8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a=-3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=|-3-5|=|-8|=8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先根据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异号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，代入代数式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：一个正数的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是它本身，一个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是它的相反数，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买单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元的苹果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千克用去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买单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元的香蕉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千克用去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共用去：（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2a+3b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2a+3b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价乘数量得出</w:t>
      </w:r>
      <w:r>
        <w:rPr>
          <w:rFonts w:ascii="PMingLiU" w:eastAsia="PMingLiU" w:hAnsi="PMingLiU" w:cs="PMingLiU"/>
          <w:kern w:val="0"/>
          <w:sz w:val="24"/>
          <w:szCs w:val="24"/>
        </w:rPr>
        <w:t>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千克苹果和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千克香蕉的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一步相加即可．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了列代数式，解决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意，找到所求的量的等量关系．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m:oMath>
        <m:f>
          <m:num>
            <m:r>
              <m:t>8</m:t>
            </m:r>
          </m:num>
          <m:den>
            <m:r>
              <m:t>65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出数据的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3.25pt;width:30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入数据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出的数据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3.25pt;width:30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6.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表找出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出数字的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律，直接将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入数据代入即可求解．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出数据找出它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三角形（答案不唯一）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解：当截面与底面平行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，得到的截面形状是三角形；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当截面与底面垂直且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三棱柱的四个面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，得到的截面形状是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当截面与底面斜交且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三棱柱的四个面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，得到的截面形状是等腰梯形．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：三角形（答案不唯一）．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根据平面截三棱柱的不同角度与位置判断相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截面形状即可．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了截一个几何体，解决本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是理解截面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三棱柱的几个面，得到的截面形状就是几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截面相同，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位置不同，得到的形状也不相同．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-1=0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根据一元一次方程的一般形式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ax+b=0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，可列方程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2x-1=0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2x-1=0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只含有一个未知数（元），并且未知数的指数是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（次）的方程叫做一元一次方程，它的一般形式是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ax+b=0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是常数且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了一元一次方程的一般形式，只含有一个未知数，未知数的指数是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系数不是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的重点．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参加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手同学有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手的人数和没有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手的人数之差是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=2x-50=2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是整数，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）是偶数，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老</w:t>
      </w:r>
      <w:r>
        <w:rPr>
          <w:rFonts w:ascii="PMingLiU" w:eastAsia="PMingLiU" w:hAnsi="PMingLiU" w:cs="PMingLiU"/>
          <w:kern w:val="0"/>
          <w:sz w:val="24"/>
          <w:szCs w:val="24"/>
        </w:rPr>
        <w:t>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的真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想法是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全班同学都参加，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：参加．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，那么没有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），求出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手的人数和没有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手的人数之差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=2x-50=2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是求出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手的人数和没有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手的人数之差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25.5pt" coordsize="21600,21600" filled="f"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2019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2019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2019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先根据相反数的性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的方程，解之求得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解一元一次方程，解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是掌握解一元一次方程的基本步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：去分母、去括号、移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了相反数的性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①③④⑤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正数和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结论错误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所有的有理数都能用数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上的点表示，此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只有符号不同的两个数互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相反数，此</w:t>
      </w:r>
      <w:r>
        <w:rPr>
          <w:rFonts w:ascii="PMingLiU" w:eastAsia="PMingLiU" w:hAnsi="PMingLiU" w:cs="PMingLiU"/>
          <w:kern w:val="0"/>
          <w:sz w:val="24"/>
          <w:szCs w:val="24"/>
        </w:rPr>
        <w:t>结论错误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两数相加，和不一定大于任何一个加数，此</w:t>
      </w:r>
      <w:r>
        <w:rPr>
          <w:rFonts w:ascii="PMingLiU" w:eastAsia="PMingLiU" w:hAnsi="PMingLiU" w:cs="PMingLiU"/>
          <w:kern w:val="0"/>
          <w:sz w:val="24"/>
          <w:szCs w:val="24"/>
        </w:rPr>
        <w:t>结论错误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两数相减，差不一定小于被减数，此</w:t>
      </w:r>
      <w:r>
        <w:rPr>
          <w:rFonts w:ascii="PMingLiU" w:eastAsia="PMingLiU" w:hAnsi="PMingLiU" w:cs="PMingLiU"/>
          <w:kern w:val="0"/>
          <w:sz w:val="24"/>
          <w:szCs w:val="24"/>
        </w:rPr>
        <w:t>结论错误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①③④⑤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根据有理数的有关概念与加减运算法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、相反数的概念逐一判断即可得．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有理数的减法，解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是掌握有理数的有关概念与加减运算法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、相反数的概念．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北偏东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宋体" w:eastAsia="宋体" w:hAnsi="宋体" w:cs="宋体"/>
          <w:kern w:val="0"/>
          <w:szCs w:val="21"/>
        </w:rPr>
        <w:t>或东偏北</w:t>
      </w:r>
      <w:r>
        <w:rPr>
          <w:rFonts w:ascii="Times New Roman" w:eastAsia="Times New Roman" w:hAnsi="Times New Roman" w:cs="Times New Roman"/>
          <w:kern w:val="0"/>
          <w:szCs w:val="21"/>
        </w:rPr>
        <w:t>60°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121.5pt;width:102.75pt" coordsize="21600,21600" filled="f">
            <v:imagedata r:id="rId3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2=80°-50°=30°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的航行方向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北偏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：北偏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，根据角的和差，可得答案．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了方向角，利用平行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②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0×2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+1×2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+1×2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+0×2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班学生的</w:t>
      </w:r>
      <w:r>
        <w:rPr>
          <w:rFonts w:ascii="PMingLiU" w:eastAsia="PMingLiU" w:hAnsi="PMingLiU" w:cs="PMingLiU"/>
          <w:kern w:val="0"/>
          <w:sz w:val="24"/>
          <w:szCs w:val="24"/>
        </w:rPr>
        <w:t>识别图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案是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仿照二</w:t>
      </w:r>
      <w:r>
        <w:rPr>
          <w:rFonts w:ascii="PMingLiU" w:eastAsia="PMingLiU" w:hAnsi="PMingLiU" w:cs="PMingLiU"/>
          <w:kern w:val="0"/>
          <w:sz w:val="24"/>
          <w:szCs w:val="24"/>
        </w:rPr>
        <w:t>维码转换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的方法求出所求即可．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了用数字表示事件，弄清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）解答过程有错；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）错误出现在第二步和第三步；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）第二步运算顺序错误，乘除同级运算应该从左到右依次计算；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第三步有理数的除法法则运用错误，两数相除同号得正．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）根据有理数的运算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判断即可得；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判断即可得；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）由乘除同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从左到右依次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算和两数相除同号得正判断可得．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有理数的混合运算，解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是掌握有理数的混合运算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86" o:spid="_x0000_s1052" type="#_x0000_t75" style="height:84pt;margin-left:0;margin-top:0;mso-height-relative:page;mso-position-horizontal:right;mso-position-vertical-relative:line;mso-width-relative:page;mso-wrap-distance-bottom:0;mso-wrap-distance-left:9pt;mso-wrap-distance-right:9pt;mso-wrap-distance-top:0;position:absolute;width:231pt;z-index:251670528" coordsize="21600,21600" o:allowoverlap="f" filled="f">
            <v:imagedata r:id="rId31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kern w:val="0"/>
          <w:szCs w:val="21"/>
        </w:rPr>
        <w:t>解：①如图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eastAsia="宋体" w:hAnsi="宋体" w:cs="宋体"/>
          <w:kern w:val="0"/>
          <w:szCs w:val="21"/>
        </w:rPr>
        <w:t>的外部时，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=20°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=60°+20°=80°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eastAsia="宋体" w:hAnsi="宋体" w:cs="宋体"/>
          <w:kern w:val="0"/>
          <w:szCs w:val="21"/>
        </w:rPr>
        <w:t>的内部时，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=20°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=60°-20°=40°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综上所示，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的度数为：</w:t>
      </w:r>
      <w:r>
        <w:rPr>
          <w:rFonts w:ascii="Times New Roman" w:eastAsia="Times New Roman" w:hAnsi="Times New Roman" w:cs="Times New Roman"/>
          <w:kern w:val="0"/>
          <w:szCs w:val="21"/>
        </w:rPr>
        <w:t>80°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40°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Cs w:val="21"/>
        </w:rPr>
        <w:t>80°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40°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的位置不明确，所以分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的外部，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的内部两种情况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算，注意要分情况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，避免漏解而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致出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(1−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)+(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)+…+(</m:t>
        </m:r>
        <m:f>
          <m:num>
            <m:r>
              <m:t>1</m:t>
            </m:r>
          </m:num>
          <m:den>
            <m:r>
              <m:t>9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10</m:t>
            </m:r>
          </m:den>
        </m:f>
        <m:r>
          <m:t>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1−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+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4</m:t>
            </m:r>
          </m:den>
        </m:f>
        <m:r>
          <m:t>+…+</m:t>
        </m:r>
        <m:f>
          <m:num>
            <m:r>
              <m:t>1</m:t>
            </m:r>
          </m:num>
          <m:den>
            <m:r>
              <m:t>9</m:t>
            </m:r>
          </m:den>
        </m:f>
        <m:r>
          <m:t>−</m:t>
        </m:r>
        <m:f>
          <m:num>
            <m:r>
              <m:t>1</m:t>
            </m:r>
          </m:num>
          <m:den>
            <m:r>
              <m:t>10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1−</m:t>
        </m:r>
        <m:f>
          <m:num>
            <m:r>
              <m:t>1</m:t>
            </m:r>
          </m:num>
          <m:den>
            <m:r>
              <m:t>10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9</m:t>
            </m:r>
          </m:num>
          <m:den>
            <m:r>
              <m:t>10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+2-2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和有理数的加减混合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后再求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．注意先化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一步代入求得数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解：由图示可知：图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宋体" w:eastAsia="宋体" w:hAnsi="宋体" w:cs="宋体"/>
          <w:kern w:val="0"/>
          <w:szCs w:val="21"/>
        </w:rPr>
        <w:t>，图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均可以折成正方体．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由平面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形的折叠及正方体的展开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勿忘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四棱柱的特征及正方体展开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的各种情形．注意有田字的不能展开成正方体．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）由题意：科幻书籍最受欢迎．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）科普和武打书籍受欢迎的程度差不多．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）图中扇形的大小分别代表喜欢某类书籍的人数占全班人数的百分比．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）根据：</w:t>
      </w:r>
      <m:oMath>
        <m:f>
          <m:num>
            <m:r>
              <m:rPr>
                <m:sty m:val="p"/>
              </m:rPr>
              <m:t>喜欢某类书籍的人数</m:t>
            </m:r>
          </m:num>
          <m:den>
            <m:r>
              <m:rPr>
                <m:sty m:val="p"/>
              </m:rPr>
              <m:t>全班总人数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×100%</w:t>
      </w:r>
      <w:r>
        <w:rPr>
          <w:rFonts w:ascii="宋体" w:eastAsia="宋体" w:hAnsi="宋体" w:cs="宋体"/>
          <w:kern w:val="0"/>
          <w:szCs w:val="21"/>
        </w:rPr>
        <w:t>，即可得到各个百分比．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心角的大小或百分比的大小即可判断．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心角的大小或百分比的大小即可判断．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中扇形的大小分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代表喜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某</w:t>
      </w:r>
      <w:r>
        <w:rPr>
          <w:rFonts w:ascii="PMingLiU" w:eastAsia="PMingLiU" w:hAnsi="PMingLiU" w:cs="PMingLiU"/>
          <w:kern w:val="0"/>
          <w:sz w:val="24"/>
          <w:szCs w:val="24"/>
        </w:rPr>
        <w:t>类书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籍的人数占全班人数的百分比．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8.5pt;width:100.5pt" coordsize="21600,21600" filled="f"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，即可得到各个百分比．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OB=3OA=30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到原点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的距离相等，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10-3x=2x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重合，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3x-10=2x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到原点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的距离相等．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OB=3OA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的位置即可得出点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到原点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的距离相等，找出点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的数，再分点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重合两种情况考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，根据点与点之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的位置关系找出方程是解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解：如图所示（答案不唯一），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81pt;width:81pt" coordsize="21600,21600" filled="f"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由于每个数少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，每行、每列、斜对角的三个数之和等于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，比原来少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，这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个数可以由原来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个数每个减去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而得到．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由于每个数少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，每行、每列、斜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角的三个数之和等于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，比原来少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个数可以由原来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个数每个减去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而得到，据此求解可得．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是掌握幻方的特点和新数列与原数列中每个数字的关系．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）乙组关心“情感品质”的家长有：</w:t>
      </w:r>
      <w:r>
        <w:rPr>
          <w:rFonts w:ascii="Times New Roman" w:eastAsia="Times New Roman" w:hAnsi="Times New Roman" w:cs="Times New Roman"/>
          <w:kern w:val="0"/>
          <w:szCs w:val="21"/>
        </w:rPr>
        <w:t>100-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18+20+23+17+5+7+4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宋体" w:eastAsia="宋体" w:hAnsi="宋体" w:cs="宋体"/>
          <w:kern w:val="0"/>
          <w:szCs w:val="21"/>
        </w:rPr>
        <w:t>（人），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补全条形统计图如图：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130.5pt;width:208.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m:oMath>
        <m:f>
          <m:num>
            <m:r>
              <m:t>4+6</m:t>
            </m:r>
          </m:num>
          <m:den>
            <m:r>
              <m:t>100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×3600=360</w:t>
      </w:r>
      <w:r>
        <w:rPr>
          <w:rFonts w:ascii="宋体" w:eastAsia="宋体" w:hAnsi="宋体" w:cs="宋体"/>
          <w:kern w:val="0"/>
          <w:szCs w:val="21"/>
        </w:rPr>
        <w:t>（人）．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答：估计约有</w:t>
      </w:r>
      <w:r>
        <w:rPr>
          <w:rFonts w:ascii="Times New Roman" w:eastAsia="Times New Roman" w:hAnsi="Times New Roman" w:cs="Times New Roman"/>
          <w:kern w:val="0"/>
          <w:szCs w:val="21"/>
        </w:rPr>
        <w:t>360</w:t>
      </w:r>
      <w:r>
        <w:rPr>
          <w:rFonts w:ascii="宋体" w:eastAsia="宋体" w:hAnsi="宋体" w:cs="宋体"/>
          <w:kern w:val="0"/>
          <w:szCs w:val="21"/>
        </w:rPr>
        <w:t>位家长最关心孩子“情感品质”方面的成长；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）无确切答案，结合自身情况或条形统计图，言之有理即可，如：从条形统计图中，家长对“情感品质”关心不够，可适当关注与指导．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）用甲、乙两班学生家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人减去其余各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目人数可得乙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情感品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人数，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本中关心孩子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情感品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方面的家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数占被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人数的比例乘以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）无确切答案，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合自身情况或条形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，言之有理即可．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能清楚地表示出每个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目的数据，熟知各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目数据个数之和等于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了用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本估</w:t>
      </w:r>
      <w:r>
        <w:rPr>
          <w:rFonts w:ascii="PMingLiU" w:eastAsia="PMingLiU" w:hAnsi="PMingLiU" w:cs="PMingLiU"/>
          <w:kern w:val="0"/>
          <w:sz w:val="24"/>
          <w:szCs w:val="24"/>
        </w:rPr>
        <w:t>计总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200×90%=180</w:t>
      </w:r>
      <w:r>
        <w:rPr>
          <w:rFonts w:ascii="宋体" w:eastAsia="宋体" w:hAnsi="宋体" w:cs="宋体"/>
          <w:kern w:val="0"/>
          <w:szCs w:val="21"/>
        </w:rPr>
        <w:t>元＞</w:t>
      </w:r>
      <w:r>
        <w:rPr>
          <w:rFonts w:ascii="Times New Roman" w:eastAsia="Times New Roman" w:hAnsi="Times New Roman" w:cs="Times New Roman"/>
          <w:kern w:val="0"/>
          <w:szCs w:val="21"/>
        </w:rPr>
        <w:t>134</w:t>
      </w:r>
      <w:r>
        <w:rPr>
          <w:rFonts w:ascii="宋体" w:eastAsia="宋体" w:hAnsi="宋体" w:cs="宋体"/>
          <w:kern w:val="0"/>
          <w:szCs w:val="21"/>
        </w:rPr>
        <w:t>元，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134</w:t>
      </w:r>
      <w:r>
        <w:rPr>
          <w:rFonts w:ascii="宋体" w:eastAsia="宋体" w:hAnsi="宋体" w:cs="宋体"/>
          <w:kern w:val="0"/>
          <w:szCs w:val="21"/>
        </w:rPr>
        <w:t>元的商品未优惠；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500×0.9=450</w:t>
      </w:r>
      <w:r>
        <w:rPr>
          <w:rFonts w:ascii="宋体" w:eastAsia="宋体" w:hAnsi="宋体" w:cs="宋体"/>
          <w:kern w:val="0"/>
          <w:szCs w:val="21"/>
        </w:rPr>
        <w:t>元＜</w:t>
      </w:r>
      <w:r>
        <w:rPr>
          <w:rFonts w:ascii="Times New Roman" w:eastAsia="Times New Roman" w:hAnsi="Times New Roman" w:cs="Times New Roman"/>
          <w:kern w:val="0"/>
          <w:szCs w:val="21"/>
        </w:rPr>
        <w:t>466</w:t>
      </w:r>
      <w:r>
        <w:rPr>
          <w:rFonts w:ascii="宋体" w:eastAsia="宋体" w:hAnsi="宋体" w:cs="宋体"/>
          <w:kern w:val="0"/>
          <w:szCs w:val="21"/>
        </w:rPr>
        <w:t>元，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466</w:t>
      </w:r>
      <w:r>
        <w:rPr>
          <w:rFonts w:ascii="宋体" w:eastAsia="宋体" w:hAnsi="宋体" w:cs="宋体"/>
          <w:kern w:val="0"/>
          <w:szCs w:val="21"/>
        </w:rPr>
        <w:t>元的商品享受到了超过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宋体" w:eastAsia="宋体" w:hAnsi="宋体" w:cs="宋体"/>
          <w:kern w:val="0"/>
          <w:szCs w:val="21"/>
        </w:rPr>
        <w:t>元，而不超过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eastAsia="宋体" w:hAnsi="宋体" w:cs="宋体"/>
          <w:kern w:val="0"/>
          <w:szCs w:val="21"/>
        </w:rPr>
        <w:t>元的优惠．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设其标价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元，则</w:t>
      </w:r>
      <w:r>
        <w:rPr>
          <w:rFonts w:ascii="Times New Roman" w:eastAsia="Times New Roman" w:hAnsi="Times New Roman" w:cs="Times New Roman"/>
          <w:kern w:val="0"/>
          <w:szCs w:val="21"/>
        </w:rPr>
        <w:t>500×0.9+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-500×0.8=466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=520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所以物品不打折时的分别值</w:t>
      </w:r>
      <w:r>
        <w:rPr>
          <w:rFonts w:ascii="Times New Roman" w:eastAsia="Times New Roman" w:hAnsi="Times New Roman" w:cs="Times New Roman"/>
          <w:kern w:val="0"/>
          <w:szCs w:val="21"/>
        </w:rPr>
        <w:t>134</w:t>
      </w:r>
      <w:r>
        <w:rPr>
          <w:rFonts w:ascii="宋体" w:eastAsia="宋体" w:hAnsi="宋体" w:cs="宋体"/>
          <w:kern w:val="0"/>
          <w:szCs w:val="21"/>
        </w:rPr>
        <w:t>元，</w:t>
      </w:r>
      <w:r>
        <w:rPr>
          <w:rFonts w:ascii="Times New Roman" w:eastAsia="Times New Roman" w:hAnsi="Times New Roman" w:cs="Times New Roman"/>
          <w:kern w:val="0"/>
          <w:szCs w:val="21"/>
        </w:rPr>
        <w:t>520</w:t>
      </w:r>
      <w:r>
        <w:rPr>
          <w:rFonts w:ascii="宋体" w:eastAsia="宋体" w:hAnsi="宋体" w:cs="宋体"/>
          <w:kern w:val="0"/>
          <w:szCs w:val="21"/>
        </w:rPr>
        <w:t>元；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134+520-134-466=54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所以省了</w:t>
      </w:r>
      <w:r>
        <w:rPr>
          <w:rFonts w:ascii="Times New Roman" w:eastAsia="Times New Roman" w:hAnsi="Times New Roman" w:cs="Times New Roman"/>
          <w:kern w:val="0"/>
          <w:szCs w:val="21"/>
        </w:rPr>
        <w:t>54</w:t>
      </w:r>
      <w:r>
        <w:rPr>
          <w:rFonts w:ascii="宋体" w:eastAsia="宋体" w:hAnsi="宋体" w:cs="宋体"/>
          <w:kern w:val="0"/>
          <w:szCs w:val="21"/>
        </w:rPr>
        <w:t>元；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）两次物品合起来一次购买合算．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不优惠需要支付</w:t>
      </w:r>
      <w:r>
        <w:rPr>
          <w:rFonts w:ascii="Times New Roman" w:eastAsia="Times New Roman" w:hAnsi="Times New Roman" w:cs="Times New Roman"/>
          <w:kern w:val="0"/>
          <w:szCs w:val="21"/>
        </w:rPr>
        <w:t>134+520=654</w:t>
      </w:r>
      <w:r>
        <w:rPr>
          <w:rFonts w:ascii="宋体" w:eastAsia="宋体" w:hAnsi="宋体" w:cs="宋体"/>
          <w:kern w:val="0"/>
          <w:szCs w:val="21"/>
        </w:rPr>
        <w:t>元，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两次合起来一次购买支付</w:t>
      </w:r>
      <w:r>
        <w:rPr>
          <w:rFonts w:ascii="Times New Roman" w:eastAsia="Times New Roman" w:hAnsi="Times New Roman" w:cs="Times New Roman"/>
          <w:kern w:val="0"/>
          <w:szCs w:val="21"/>
        </w:rPr>
        <w:t>500×0.9+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654-500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×0.8=573.2</w:t>
      </w:r>
      <w:r>
        <w:rPr>
          <w:rFonts w:ascii="宋体" w:eastAsia="宋体" w:hAnsi="宋体" w:cs="宋体"/>
          <w:kern w:val="0"/>
          <w:szCs w:val="21"/>
        </w:rPr>
        <w:t>元，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573.2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134+466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654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所以两次物品合起来一次购买合算．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）先判断两次是否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惠，若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惠，在哪一档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）用商品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价减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付款可求解；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算两次的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价和，再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付款，比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用，确定数量关系列方程是解答的关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>
      <w:footerReference w:type="even" r:id="rId35"/>
      <w:footerReference w:type="default" r:id="rId36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footer" Target="footer1.xml" /><Relationship Id="rId36" Type="http://schemas.openxmlformats.org/officeDocument/2006/relationships/footer" Target="footer2.xml" /><Relationship Id="rId37" Type="http://schemas.openxmlformats.org/officeDocument/2006/relationships/theme" Target="theme/theme1.xml" /><Relationship Id="rId38" Type="http://schemas.openxmlformats.org/officeDocument/2006/relationships/numbering" Target="numbering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9"/>
    <customShpInfo spid="_x0000_s1044"/>
    <customShpInfo spid="_x0000_s1057"/>
    <customShpInfo spid="_x0000_s1058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8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FYSZ-王快乐-SWU</cp:lastModifiedBy>
  <cp:revision>0</cp:revision>
  <dcterms:created xsi:type="dcterms:W3CDTF">2011-01-13T09:46:00Z</dcterms:created>
  <dcterms:modified xsi:type="dcterms:W3CDTF">2019-04-17T01:13:48Z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