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extAlignment w:val="center"/>
        <w:rPr>
          <w:i w:val="0"/>
          <w:iCs w:val="0"/>
          <w:color w:val="auto"/>
        </w:rPr>
      </w:pPr>
      <w:r>
        <w:rPr>
          <w:i w:val="0"/>
          <w:iCs w:val="0"/>
          <w:color w:val="aut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4pt;margin-left:959pt;margin-top:949pt;mso-position-horizontal-relative:page;mso-position-vertical-relative:top-margin-area;position:absolute;width:35pt;z-index:251658240">
            <v:imagedata r:id="rId6" o:title=""/>
          </v:shape>
        </w:pict>
      </w:r>
    </w:p>
    <w:p>
      <w:pPr>
        <w:jc w:val="center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b/>
          <w:i w:val="0"/>
          <w:iCs w:val="0"/>
          <w:color w:val="auto"/>
          <w:sz w:val="32"/>
        </w:rPr>
        <w:t>四川省广元市苍溪县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32"/>
        </w:rPr>
        <w:t>2017-2018</w:t>
      </w:r>
      <w:r>
        <w:rPr>
          <w:rFonts w:ascii="宋体" w:eastAsia="宋体" w:hAnsi="宋体" w:cs="宋体"/>
          <w:b/>
          <w:i w:val="0"/>
          <w:iCs w:val="0"/>
          <w:color w:val="auto"/>
          <w:sz w:val="32"/>
        </w:rPr>
        <w:t>学年七年级上学期期末考试数学试题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一、选择题（本大题共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10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30.0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  <w:rPr>
          <w:i w:val="0"/>
          <w:iCs w:val="0"/>
          <w:color w:val="auto"/>
        </w:rPr>
      </w:pPr>
      <w:bookmarkStart w:id="0" w:name="topic 7fd51bd5-7e16-4b4e-afd3-8e53af3169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若一辆汽车向南行驶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千米记作</w:t>
      </w:r>
      <m:oMath>
        <m:r>
          <m:rPr>
            <m:sty m:val="p"/>
          </m:rPr>
          <w:rPr>
            <w:rFonts w:ascii="Cambria Math" w:hAnsi="Cambria Math"/>
            <w:color w:val="auto"/>
          </w:rPr>
          <m:t>+5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千米，那么向北行驶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千米应记作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0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+3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+2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解：汽车向南行驶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千米记作</w:t>
      </w:r>
      <m:oMath>
        <m:r>
          <m:rPr>
            <m:sty m:val="p"/>
          </m:rPr>
          <w:rPr>
            <w:rFonts w:ascii="Cambria Math" w:hAnsi="Cambria Math"/>
            <w:color w:val="auto"/>
          </w:rPr>
          <m:t>+5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千米，那么向北行驶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千米应记作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由向南行驶为正，向北行驶为负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即可得到向北行驶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千米应记作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此题考查了正数与负数，熟练掌握相反意义的量是解本题的关键．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" w:name="topic d7162e9d-8572-4a82-bc01-544f9701fe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有四个负数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−4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−6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，其中比</w:t>
      </w:r>
      <m:oMath>
        <m:r>
          <m:rPr>
            <m:sty m:val="p"/>
          </m:rPr>
          <w:rPr>
            <w:rFonts w:ascii="Cambria Math" w:hAnsi="Cambria Math"/>
            <w:color w:val="auto"/>
          </w:rPr>
          <m:t>−5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小的数是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1"/>
      <w:bookmarkStart w:id="2" w:name="_GoBack"/>
      <w:bookmarkEnd w:id="2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−4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−6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|−6|&gt;|−4|&gt;|−2|&gt;|−1|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∴−6&lt;−4&lt;−2&lt;−1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根据负数比较大小，绝对值大的数反而小，可得答案．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本题考查了有理数比较大小，负数比较大小，绝对值大的数反而小．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3" w:name="topic 553ade8d-39da-4acc-9034-81d621a779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下列方程中，解为</w:t>
      </w:r>
      <m:oMath>
        <m:r>
          <m:rPr>
            <m:sty m:val="p"/>
          </m:rPr>
          <w:rPr>
            <w:rFonts w:ascii="Cambria Math" w:hAnsi="Cambria Math"/>
            <w:color w:val="auto"/>
          </w:rPr>
          <m:t>x=1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3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x−1=−1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−2x=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x=−2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2x−1=1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、方程解得：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，不符合题意；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、方程系数化为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，得</w:t>
      </w:r>
      <m:oMath>
        <m:r>
          <m:rPr>
            <m:sty m:val="p"/>
          </m:rPr>
          <w:rPr>
            <w:rFonts w:ascii="Cambria Math" w:hAnsi="Cambria Math"/>
            <w:color w:val="auto"/>
          </w:rPr>
          <m:t>x=−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，不符合题意；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、方程系数化为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，得</w:t>
      </w:r>
      <m:oMath>
        <m:r>
          <m:rPr>
            <m:sty m:val="p"/>
          </m:rPr>
          <w:rPr>
            <w:rFonts w:ascii="Cambria Math" w:hAnsi="Cambria Math"/>
            <w:color w:val="auto"/>
          </w:rPr>
          <m:t>x=−4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，不符合题意；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、方程移项合并得：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2x=2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，符合题意，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各项中方程计算得到结果，即可作出判断．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此题考查了方程的解，方程的解即为能使方程左右两边相等的未知数的值．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4" w:name="topic c76aa6c7-cf5a-471d-a4c9-3e6407594d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下列说法中正确的是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4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单独一个有理数不是单项式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πa</m:t>
            </m:r>
            <m:sSup>
              <m:sSupPr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</m:sSupPr>
              <m:e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b</m:t>
                </m:r>
              </m:e>
              <m:sup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2</m:t>
                </m:r>
              </m:sup>
            </m:sSup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的系数是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  <m:sSup>
              <m:sSupPr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</m:sSupPr>
              <m:e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b</m:t>
                </m:r>
              </m:e>
              <m:sup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的次数是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是三次二项式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、单独一个有理数不是单项式，说法错误；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πa</m:t>
            </m:r>
            <m:sSup>
              <m:sSupPr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</m:sSupPr>
              <m:e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b</m:t>
                </m:r>
              </m:e>
              <m:sup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2</m:t>
                </m:r>
              </m:sup>
            </m:sSup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的系数是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，说法错误；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  <m:sSup>
              <m:sSupPr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</m:sSupPr>
              <m:e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b</m:t>
                </m:r>
              </m:e>
              <m:sup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的次数是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，说法错误；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是三次二项式，说法正确；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根据单项式的定义：数或字母的积组成的式子叫做单项式，单独的一个数或字母也是单项式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单项式中的数字因数叫做单项式的系数，一个单项式中所有字母的指数的和叫做单项式的次数进行分析即可．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此题主要考查了多项式和单项式，关键是掌握相关定义．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5" w:name="topic fdedeb8f-d240-46ed-a84f-671c65342a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072" o:spid="_x0000_s1026" type="#_x0000_t75" style="height:61.5pt;margin-left:0;margin-top:0;mso-height-relative:page;mso-position-horizontal:right;mso-position-vertical-relative:line;mso-width-relative:page;mso-wrap-distance-bottom:0;mso-wrap-distance-left:9pt;mso-wrap-distance-right:9pt;mso-wrap-distance-top:0;position:absolute;width:80.25pt;z-index:251659264" coordsize="21600,21600" o:allowoverlap="f" filled="f">
            <v:imagedata r:id="rId7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如图是一个正方体的平面展开图，折叠成正方体后与“建”字所在面相对的面的字是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5"/>
      <w:r>
        <w:rPr>
          <w:i w:val="0"/>
          <w:iCs w:val="0"/>
          <w:color w:val="auto"/>
        </w:rPr>
        <w:br/>
      </w:r>
      <w:r>
        <w:rPr>
          <w:i w:val="0"/>
          <w:iCs w:val="0"/>
          <w:color w:val="auto"/>
        </w:rPr>
        <w:br/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创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教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强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市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正方体的表面展开图，相对的面之间一定相隔一个正方形，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“建”与“强”是相对面．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正方体的表面展开图，相对的面之间一定相隔一个正方形，根据这一特点作答．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本题主要考查了正方体相对两个面上的文字，注意正方体的空间图形，从相对面入手，分析及解答问题．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6" w:name="topic cadd69ce-41d3-4a1c-9fe4-8600ab714e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下列说法中正确的是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6"/>
    </w:p>
    <w:p>
      <w:pPr>
        <w:numPr>
          <w:ilvl w:val="0"/>
          <w:numId w:val="0"/>
        </w:numPr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近似数</w:t>
      </w:r>
      <m:oMath>
        <m:r>
          <m:rPr>
            <m:sty m:val="p"/>
          </m:rPr>
          <w:rPr>
            <w:rFonts w:ascii="Cambria Math" w:hAnsi="Cambria Math"/>
            <w:color w:val="auto"/>
          </w:rPr>
          <m:t>17.4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17.40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的精确度一样</w: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近似数</w:t>
      </w:r>
      <m:oMath>
        <m:r>
          <m:rPr>
            <m:sty m:val="p"/>
          </m:rPr>
          <w:rPr>
            <w:rFonts w:ascii="Cambria Math" w:hAnsi="Cambria Math"/>
            <w:color w:val="auto"/>
          </w:rPr>
          <m:t>88.0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万精确到十分位</w: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近似数</w:t>
      </w:r>
      <m:oMath>
        <m:r>
          <m:rPr>
            <m:sty m:val="p"/>
          </m:rPr>
          <w:rPr>
            <w:rFonts w:ascii="Cambria Math" w:hAnsi="Cambria Math"/>
            <w:color w:val="auto"/>
          </w:rPr>
          <m:t>59.60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精确到</w:t>
      </w:r>
      <m:oMath>
        <m:r>
          <m:rPr>
            <m:sty m:val="p"/>
          </m:rPr>
          <w:rPr>
            <w:rFonts w:ascii="Cambria Math" w:hAnsi="Cambria Math"/>
            <w:color w:val="auto"/>
          </w:rPr>
          <m:t>0.1</m:t>
        </m:r>
      </m:oMath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由四舍五入得到的数</w:t>
      </w:r>
      <m:oMath>
        <m:r>
          <m:rPr>
            <m:sty m:val="p"/>
          </m:rPr>
          <w:rPr>
            <w:rFonts w:ascii="Cambria Math" w:hAnsi="Cambria Math"/>
            <w:color w:val="auto"/>
          </w:rPr>
          <m:t>6.96×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精确到千位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A.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近似数</w:t>
      </w:r>
      <m:oMath>
        <m:r>
          <m:rPr>
            <m:sty m:val="p"/>
          </m:rPr>
          <w:rPr>
            <w:rFonts w:ascii="Cambria Math" w:hAnsi="Cambria Math"/>
            <w:color w:val="auto"/>
          </w:rPr>
          <m:t>17.4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精确到十分位，</w:t>
      </w:r>
      <m:oMath>
        <m:r>
          <m:rPr>
            <m:sty m:val="p"/>
          </m:rPr>
          <w:rPr>
            <w:rFonts w:ascii="Cambria Math" w:hAnsi="Cambria Math"/>
            <w:color w:val="auto"/>
          </w:rPr>
          <m:t>17.40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的精确到百分位，故本选项错误；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.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近似数</w:t>
      </w:r>
      <m:oMath>
        <m:r>
          <m:rPr>
            <m:sty m:val="p"/>
          </m:rPr>
          <w:rPr>
            <w:rFonts w:ascii="Cambria Math" w:hAnsi="Cambria Math"/>
            <w:color w:val="auto"/>
          </w:rPr>
          <m:t>88.0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万精确到千位，故本选项错误；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.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近似数</w:t>
      </w:r>
      <m:oMath>
        <m:r>
          <m:rPr>
            <m:sty m:val="p"/>
          </m:rPr>
          <w:rPr>
            <w:rFonts w:ascii="Cambria Math" w:hAnsi="Cambria Math"/>
            <w:color w:val="auto"/>
          </w:rPr>
          <m:t>59.60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精确到</w:t>
      </w:r>
      <m:oMath>
        <m:r>
          <m:rPr>
            <m:sty m:val="p"/>
          </m:rPr>
          <w:rPr>
            <w:rFonts w:ascii="Cambria Math" w:hAnsi="Cambria Math"/>
            <w:color w:val="auto"/>
          </w:rPr>
          <m:t>0.01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，故本选项错误；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.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正确；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近似数精确到哪一位，应当看末位数字实际在哪一位，而有效数字的计算方法是：从左起第一个不为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的数开始算，直到末尾数字．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本题主要考查了近似数与有效数字，有效数字的计算方法以及与精确到哪一位是需要识记的内容，经常会出错．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7" w:name="topic 5d78b8d8-9813-4667-9767-3b4a09f5c9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091" o:spid="_x0000_s1027" type="#_x0000_t75" style="height:57.75pt;margin-left:0;margin-top:0;mso-height-relative:page;mso-position-horizontal:right;mso-position-vertical-relative:line;mso-width-relative:page;mso-wrap-distance-bottom:0;mso-wrap-distance-left:9pt;mso-wrap-distance-right:9pt;mso-wrap-distance-top:0;position:absolute;width:94.5pt;z-index:251660288" coordsize="21600,21600" o:allowoverlap="f" filled="f">
            <v:imagedata r:id="rId8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之间的点，有下列结论</w:t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图中共有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条线段；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是同一条射线；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③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直线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和直线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是同一条直线；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④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的端点相同，其中正确的结论是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7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②④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③④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②③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①③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图中共有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条线段，错误；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不是同一条射线，错误；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③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直线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和直线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是同一条直线，正确；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④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的端点相同，正确，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根据直线、射线、线段的定义对各小题分析判断即可得解．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本题考查了直线、射线、线段，熟记概念以及表示方法是解题的关键．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8" w:name="topic da456b83-a2a0-4d7b-b009-e79e475f89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</w:t>
      </w:r>
      <m:oMath>
        <m:r>
          <m:rPr>
            <m:sty m:val="p"/>
          </m:rPr>
          <w:rPr>
            <w:rFonts w:ascii="Cambria Math" w:hAnsi="Cambria Math"/>
            <w:color w:val="auto"/>
          </w:rPr>
          <m:t>b−a=10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c+d=−5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(b+c)−(a−d)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8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15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−5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解：当</w:t>
      </w:r>
      <m:oMath>
        <m:r>
          <m:rPr>
            <m:sty m:val="p"/>
          </m:rPr>
          <w:rPr>
            <w:rFonts w:ascii="Cambria Math" w:hAnsi="Cambria Math"/>
            <w:color w:val="auto"/>
          </w:rPr>
          <m:t>b−a=10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c+d=−5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=b+c−a+d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=b−a+c+d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=10−5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将</w:t>
      </w:r>
      <m:oMath>
        <m:r>
          <m:rPr>
            <m:sty m:val="p"/>
          </m:rPr>
          <w:rPr>
            <w:rFonts w:ascii="Cambria Math" w:hAnsi="Cambria Math"/>
            <w:color w:val="auto"/>
          </w:rPr>
          <m:t>b−a=10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c+d=−5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代入原式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=b+c−a+d=b−a+c+d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，计算可得．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本题主要考查整式的加减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化简求值，解题的关键是熟练掌握去括号法则和整体代入思想的运用．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9" w:name="topic 44da5cd6-223f-465b-8095-ad28563e31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轮船沿江从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港顺流行驶到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港，比从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港返回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港少用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小时，若船速为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</w:t>
      </w:r>
      <m:oMath>
        <m:r>
          <m:rPr>
            <m:sty m:val="p"/>
          </m:rPr>
          <w:rPr>
            <w:rFonts w:ascii="Cambria Math" w:hAnsi="Cambria Math"/>
            <w:color w:val="auto"/>
          </w:rPr>
          <m:t>/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时，水速为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</w:t>
      </w:r>
      <m:oMath>
        <m:r>
          <m:rPr>
            <m:sty m:val="p"/>
          </m:rPr>
          <w:rPr>
            <w:rFonts w:ascii="Cambria Math" w:hAnsi="Cambria Math"/>
            <w:color w:val="auto"/>
          </w:rPr>
          <m:t>/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时，求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港相距多少千米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港相距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根据题意，可列出的方程是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9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28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−3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28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+3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x+2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26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x−2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26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+3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x−2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26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x+2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26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−3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港相距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千米，可得方程：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28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轮船沿江从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港顺流行驶到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港，则由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港返回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港就是逆水行驶，由于船速为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</w:t>
      </w:r>
      <m:oMath>
        <m:r>
          <m:rPr>
            <m:sty m:val="p"/>
          </m:rPr>
          <w:rPr>
            <w:rFonts w:ascii="Cambria Math" w:hAnsi="Cambria Math"/>
            <w:color w:val="auto"/>
          </w:rPr>
          <m:t>/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时，水速为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</w:t>
      </w:r>
      <m:oMath>
        <m:r>
          <m:rPr>
            <m:sty m:val="p"/>
          </m:rPr>
          <w:rPr>
            <w:rFonts w:ascii="Cambria Math" w:hAnsi="Cambria Math"/>
            <w:color w:val="auto"/>
          </w:rPr>
          <m:t>/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时，则其顺流行驶的速度为</w:t>
      </w:r>
      <m:oMath>
        <m:r>
          <m:rPr>
            <m:sty m:val="p"/>
          </m:rPr>
          <w:rPr>
            <w:rFonts w:ascii="Cambria Math" w:hAnsi="Cambria Math"/>
            <w:color w:val="auto"/>
          </w:rPr>
          <m:t>26+2=28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</w:t>
      </w:r>
      <m:oMath>
        <m:r>
          <m:rPr>
            <m:sty m:val="p"/>
          </m:rPr>
          <w:rPr>
            <w:rFonts w:ascii="Cambria Math" w:hAnsi="Cambria Math"/>
            <w:color w:val="auto"/>
          </w:rPr>
          <m:t>/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时，逆流行驶的速度为：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26−2=24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</w:t>
      </w:r>
      <m:oMath>
        <m:r>
          <m:rPr>
            <m:sty m:val="p"/>
          </m:rPr>
          <w:rPr>
            <w:rFonts w:ascii="Cambria Math" w:hAnsi="Cambria Math"/>
            <w:color w:val="auto"/>
          </w:rPr>
          <m:t>/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根据“轮船沿江从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港顺流行驶到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港，比从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港返回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港少用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小时”，得出等量关系：轮船从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港顺流行驶到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港所用的时间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它从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港返回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港的时间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小时，据此列出方程即可．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本题考查了由实际问题抽象出一元一次方程，抓住关键描述语，找到等量关系是解决问题的关键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顺水速度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水流速度</w:t>
      </w:r>
      <m:oMath>
        <m:r>
          <m:rPr>
            <m:sty m:val="p"/>
          </m:rPr>
          <w:rPr>
            <w:rFonts w:ascii="Cambria Math" w:hAnsi="Cambria Math"/>
            <w:color w:val="auto"/>
          </w:rPr>
          <m:t>+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静水速度，逆水速度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静水速度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水流速度．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0" w:name="topic 1d32d40e-b111-4b92-8fc0-e2a209422a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如图，图中“</w:t>
      </w:r>
      <m:oMath>
        <m:r>
          <m:rPr>
            <m:sty m:val="p"/>
          </m:rPr>
          <w:rPr>
            <w:rFonts w:ascii="Cambria Math" w:hAnsi="Cambria Math"/>
            <w:color w:val="auto"/>
          </w:rPr>
          <m:t>⊙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”是按一定的规律排列，根据此规律，有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2019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个“</w:t>
      </w:r>
      <m:oMath>
        <m:r>
          <m:rPr>
            <m:sty m:val="p"/>
          </m:rPr>
          <w:rPr>
            <w:rFonts w:ascii="Cambria Math" w:hAnsi="Cambria Math"/>
            <w:color w:val="auto"/>
          </w:rPr>
          <m:t>⊙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”图案的是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bookmarkEnd w:id="10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before="0" w:after="0"/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151" o:spid="_x0000_s1028" type="#_x0000_t75" style="height:84.75pt;margin-left:0;margin-top:0;mso-height-relative:page;mso-position-horizontal:center;mso-width-relative:page;mso-wrap-distance-bottom:0;mso-wrap-distance-top:0;position:absolute;width:264.75pt;z-index:251661312" coordsize="21600,21600" filled="f">
            <v:imagedata r:id="rId9" o:title=""/>
            <o:lock v:ext="edit" aspectratio="t"/>
            <w10:wrap type="topAndBottom"/>
          </v:shape>
        </w:pic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689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688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678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673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个图形中“</w:t>
      </w:r>
      <m:oMath>
        <m:r>
          <m:rPr>
            <m:sty m:val="p"/>
          </m:rPr>
          <w:rPr>
            <w:rFonts w:ascii="Cambria Math" w:hAnsi="Cambria Math"/>
            <w:color w:val="auto"/>
          </w:rPr>
          <m:t>⊙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”图案的个数</w:t>
      </w:r>
      <m:oMath>
        <m:r>
          <m:rPr>
            <m:sty m:val="p"/>
          </m:rPr>
          <w:rPr>
            <w:rFonts w:ascii="Cambria Math" w:hAnsi="Cambria Math"/>
            <w:color w:val="auto"/>
          </w:rPr>
          <m:t>3=3×1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个图形中“</w:t>
      </w:r>
      <m:oMath>
        <m:r>
          <m:rPr>
            <m:sty m:val="p"/>
          </m:rPr>
          <w:rPr>
            <w:rFonts w:ascii="Cambria Math" w:hAnsi="Cambria Math"/>
            <w:color w:val="auto"/>
          </w:rPr>
          <m:t>⊙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”图案的个数</w:t>
      </w:r>
      <m:oMath>
        <m:r>
          <m:rPr>
            <m:sty m:val="p"/>
          </m:rPr>
          <w:rPr>
            <w:rFonts w:ascii="Cambria Math" w:hAnsi="Cambria Math"/>
            <w:color w:val="auto"/>
          </w:rPr>
          <m:t>6=3×2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个图形中“</w:t>
      </w:r>
      <m:oMath>
        <m:r>
          <m:rPr>
            <m:sty m:val="p"/>
          </m:rPr>
          <w:rPr>
            <w:rFonts w:ascii="Cambria Math" w:hAnsi="Cambria Math"/>
            <w:color w:val="auto"/>
          </w:rPr>
          <m:t>⊙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”图案的个数</w:t>
      </w:r>
      <m:oMath>
        <m:r>
          <m:rPr>
            <m:sty m:val="p"/>
          </m:rPr>
          <w:rPr>
            <w:rFonts w:ascii="Cambria Math" w:hAnsi="Cambria Math"/>
            <w:color w:val="auto"/>
          </w:rPr>
          <m:t>9=3×3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个图形中“</w:t>
      </w:r>
      <m:oMath>
        <m:r>
          <m:rPr>
            <m:sty m:val="p"/>
          </m:rPr>
          <w:rPr>
            <w:rFonts w:ascii="Cambria Math" w:hAnsi="Cambria Math"/>
            <w:color w:val="auto"/>
          </w:rPr>
          <m:t>⊙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”图案的个数</w:t>
      </w:r>
      <m:oMath>
        <m:r>
          <m:rPr>
            <m:sty m:val="p"/>
          </m:rPr>
          <w:rPr>
            <w:rFonts w:ascii="Cambria Math" w:hAnsi="Cambria Math"/>
            <w:color w:val="auto"/>
          </w:rPr>
          <m:t>12=3×4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……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个图形中“</w:t>
      </w:r>
      <m:oMath>
        <m:r>
          <m:rPr>
            <m:sty m:val="p"/>
          </m:rPr>
          <w:rPr>
            <w:rFonts w:ascii="Cambria Math" w:hAnsi="Cambria Math"/>
            <w:color w:val="auto"/>
          </w:rPr>
          <m:t>⊙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”图案的个数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3n=2019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时，解得</w:t>
      </w:r>
      <m:oMath>
        <m:r>
          <m:rPr>
            <m:sty m:val="p"/>
          </m:rPr>
          <w:rPr>
            <w:rFonts w:ascii="Cambria Math" w:hAnsi="Cambria Math"/>
            <w:color w:val="auto"/>
          </w:rPr>
          <m:t>n=673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2019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个“</w:t>
      </w:r>
      <m:oMath>
        <m:r>
          <m:rPr>
            <m:sty m:val="p"/>
          </m:rPr>
          <w:rPr>
            <w:rFonts w:ascii="Cambria Math" w:hAnsi="Cambria Math"/>
            <w:color w:val="auto"/>
          </w:rPr>
          <m:t>⊙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”图案的是第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673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由已知图形得出第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个图形中“</w:t>
      </w:r>
      <m:oMath>
        <m:r>
          <m:rPr>
            <m:sty m:val="p"/>
          </m:rPr>
          <w:rPr>
            <w:rFonts w:ascii="Cambria Math" w:hAnsi="Cambria Math"/>
            <w:color w:val="auto"/>
          </w:rPr>
          <m:t>⊙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”图案的个数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，据此求得</w:t>
      </w:r>
      <m:oMath>
        <m:r>
          <m:rPr>
            <m:sty m:val="p"/>
          </m:rPr>
          <w:rPr>
            <w:rFonts w:ascii="Cambria Math" w:hAnsi="Cambria Math"/>
            <w:color w:val="auto"/>
          </w:rPr>
          <m:t>3n=2019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的值即可得．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本题主要考查图形的变化类，解题的关键是根据题意得出第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个图形中“</w:t>
      </w:r>
      <m:oMath>
        <m:r>
          <m:rPr>
            <m:sty m:val="p"/>
          </m:rPr>
          <w:rPr>
            <w:rFonts w:ascii="Cambria Math" w:hAnsi="Cambria Math"/>
            <w:color w:val="auto"/>
          </w:rPr>
          <m:t>⊙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”图案的个数为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5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15.0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1" w:name="topic 3b984668-db6a-4dde-98ce-2b2be3eb69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把原来弯曲的河道改直，两地间河道的长度就发生了变化，请你用数学知识解释这一现象产生的原因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1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两点之间，线段最短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解：把原来弯曲的河道改直，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两地间的河道长度就发生了变化，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用数学知识解释这一现象产生的原因：两点之间线段最短．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故答案为：两点之间，线段最短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直接利用线段的性质得出答案．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此题主要考查了线段的性质，正确把握线段的性质是解题关键．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2" w:name="topic f8338c5c-4830-4e1a-a4e3-047206beba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随着“互联网</w:t>
      </w:r>
      <m:oMath>
        <m:r>
          <m:rPr>
            <m:sty m:val="p"/>
          </m:rPr>
          <w:rPr>
            <w:rFonts w:ascii="Cambria Math" w:hAnsi="Cambria Math"/>
            <w:color w:val="auto"/>
          </w:rPr>
          <m:t>+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”在各领域的延伸与融合，互联网移动医疗发展迅速，预计到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2018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年我国移动医疗市场规模将达到</w:t>
      </w:r>
      <m:oMath>
        <m:r>
          <m:rPr>
            <m:sty m:val="p"/>
          </m:rPr>
          <w:rPr>
            <w:rFonts w:ascii="Cambria Math" w:hAnsi="Cambria Math"/>
            <w:color w:val="auto"/>
          </w:rPr>
          <m:t>291.5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亿元，将数据</w:t>
      </w:r>
      <m:oMath>
        <m:r>
          <m:rPr>
            <m:sty m:val="p"/>
          </m:rPr>
          <w:rPr>
            <w:rFonts w:ascii="Cambria Math" w:hAnsi="Cambria Math"/>
            <w:color w:val="auto"/>
          </w:rPr>
          <m:t>291.5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亿用科学记数法表示为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bookmarkEnd w:id="12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2.915×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sup>
        </m:sSup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29.15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亿</w:t>
      </w:r>
      <m:oMath>
        <m:r>
          <m:rPr>
            <m:sty m:val="p"/>
          </m:rPr>
          <w:rPr>
            <w:rFonts w:ascii="Cambria Math" w:hAnsi="Cambria Math"/>
            <w:color w:val="auto"/>
          </w:rPr>
          <m:t>=2.915×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2.915×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科学记数法的表示形式为</w:t>
      </w:r>
      <m:oMath>
        <m:r>
          <m:rPr>
            <m:sty m:val="p"/>
          </m:rPr>
          <w:rPr>
            <w:rFonts w:ascii="Cambria Math" w:hAnsi="Cambria Math"/>
            <w:color w:val="auto"/>
          </w:rPr>
          <m:t>a×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的形式，其中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1≤|a|&lt;10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为整数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确定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的值时，要看把原数变成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时，小数点移动了多少位，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的绝对值与小数点移动的位数相同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当原数绝对值</w:t>
      </w:r>
      <m:oMath>
        <m:r>
          <m:rPr>
            <m:sty m:val="p"/>
          </m:rPr>
          <w:rPr>
            <w:rFonts w:ascii="Cambria Math" w:hAnsi="Cambria Math"/>
            <w:color w:val="auto"/>
          </w:rPr>
          <m:t>&gt;1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是正数；当原数的绝对值</w:t>
      </w:r>
      <m:oMath>
        <m:r>
          <m:rPr>
            <m:sty m:val="p"/>
          </m:rPr>
          <w:rPr>
            <w:rFonts w:ascii="Cambria Math" w:hAnsi="Cambria Math"/>
            <w:color w:val="auto"/>
          </w:rPr>
          <m:t>&lt;1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是负数．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此题考查科学记数法的表示方法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科学记数法的表示形式为</w:t>
      </w:r>
      <m:oMath>
        <m:r>
          <m:rPr>
            <m:sty m:val="p"/>
          </m:rPr>
          <w:rPr>
            <w:rFonts w:ascii="Cambria Math" w:hAnsi="Cambria Math"/>
            <w:color w:val="auto"/>
          </w:rPr>
          <m:t>a×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的形式，其中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1≤|a|&lt;10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为整数，表示时关键要正确确定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的值以及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3" w:name="topic cad7dcf1-eb65-4855-968b-ff7cd268dd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比较大小：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33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52′+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21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54′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36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27′×2(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填“</w:t>
      </w:r>
      <m:oMath>
        <m:r>
          <m:rPr>
            <m:sty m:val="p"/>
          </m:rPr>
          <w:rPr>
            <w:rFonts w:ascii="Cambria Math" w:hAnsi="Cambria Math"/>
            <w:color w:val="auto"/>
          </w:rPr>
          <m:t>&gt;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”“</w:t>
      </w:r>
      <m:oMath>
        <m:r>
          <m:rPr>
            <m:sty m:val="p"/>
          </m:rPr>
          <w:rPr>
            <w:rFonts w:ascii="Cambria Math" w:hAnsi="Cambria Math"/>
            <w:color w:val="auto"/>
          </w:rPr>
          <m:t>&lt;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”或</w:t>
      </w:r>
      <m:oMath>
        <m:r>
          <m:rPr>
            <m:sty m:val="p"/>
          </m:rPr>
          <w:rPr>
            <w:rFonts w:ascii="Cambria Math" w:hAnsi="Cambria Math"/>
            <w:color w:val="auto"/>
          </w:rPr>
          <m:t>|=)</m:t>
        </m:r>
      </m:oMath>
      <w:bookmarkEnd w:id="13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&lt;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33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52′+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21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54′=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46′&lt;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36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27′×2=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54′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&lt;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根据度分秒的计算和比较解答即可．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此题主要考查了度分秒的计算，关键是掌握在进行度、分、秒的运算时也应注意借位和进位的方法．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4" w:name="topic 9e8e0adc-83fc-4571-a5ed-13e61199bd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如图是两个正方形组成的图形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不重叠无缝隙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，用含字母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的整式表示出阴影部分的面积为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bookmarkEnd w:id="14"/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196" o:spid="_x0000_s1029" type="#_x0000_t75" style="height:93.75pt;margin-left:0;margin-top:0;mso-height-relative:page;mso-position-horizontal:center;mso-position-vertical-relative:line;mso-width-relative:page;mso-wrap-distance-bottom:0;mso-wrap-distance-top:0;position:absolute;width:141.75pt;z-index:251662336" coordsize="21600,21600" o:allowoverlap="f" filled="f">
            <v:imagedata r:id="rId10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−3a+18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解：阴影部分的面积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</m:t>
          </m:r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a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auto"/>
            </w:rPr>
            <m:t>+</m:t>
          </m:r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6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auto"/>
            </w:rPr>
            <m:t>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den>
          </m:f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a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auto"/>
            </w:rPr>
            <m:t>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(a+6)×6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</m:t>
          </m:r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a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auto"/>
            </w:rPr>
            <m:t>+36−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den>
          </m:f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a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auto"/>
            </w:rPr>
            <m:t>−3a−18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−3a+18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−3a+18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根据面积的和差：两个正方形的面积和减去两个三角形的面积，可得答案．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本题考查了代数式求值，利用面积的和差得出关系式是解题关键．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5" w:name="topic a9739d99-57c2-4f47-8048-531baf0c2b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202" o:spid="_x0000_s1030" type="#_x0000_t75" style="height:98.25pt;margin-left:0;margin-top:0;mso-height-relative:page;mso-position-horizontal:right;mso-position-vertical-relative:line;mso-width-relative:page;mso-wrap-distance-bottom:0;mso-wrap-distance-left:9pt;mso-wrap-distance-right:9pt;mso-wrap-distance-top:0;position:absolute;width:110.25pt;z-index:251663360" coordsize="21600,21600" o:allowoverlap="f" filled="f">
            <v:imagedata r:id="rId11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明代数学家程大位的</w:t>
      </w:r>
      <m:oMath>
        <m:r>
          <m:rPr>
            <m:sty m:val="p"/>
          </m:rPr>
          <w:rPr>
            <w:rFonts w:ascii="Cambria Math" w:hAnsi="Cambria Math"/>
            <w:color w:val="auto"/>
          </w:rPr>
          <m:t>《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算法统宗</w:t>
      </w:r>
      <m:oMath>
        <m:r>
          <m:rPr>
            <m:sty m:val="p"/>
          </m:rPr>
          <w:rPr>
            <w:rFonts w:ascii="Cambria Math" w:hAnsi="Cambria Math"/>
            <w:color w:val="auto"/>
          </w:rPr>
          <m:t>》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中有这样一个问题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，其大意为：有一群人分银子，如果每人分七两，则剩余四两；如果每人分九两，则还差八两，请问：所分的银子共有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</w:t>
      </w:r>
      <m:oMath>
        <m:r>
          <m:rPr>
            <m:sty m:val="p"/>
          </m:rPr>
          <w:rPr>
            <w:rFonts w:ascii="Cambria Math" w:hAnsi="Cambria Math"/>
            <w:color w:val="auto"/>
          </w:rPr>
          <m:t>.(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注：明代时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斤</w:t>
      </w:r>
      <m:oMath>
        <m:r>
          <m:rPr>
            <m:sty m:val="p"/>
          </m:rPr>
          <w:rPr>
            <w:rFonts w:ascii="Cambria Math" w:hAnsi="Cambria Math"/>
            <w:color w:val="auto"/>
          </w:rPr>
          <m:t>=16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两，故有“半斤八两”这个成语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15"/>
      <w:r>
        <w:rPr>
          <w:i w:val="0"/>
          <w:iCs w:val="0"/>
          <w:color w:val="auto"/>
        </w:rPr>
        <w:br/>
      </w:r>
      <w:r>
        <w:rPr>
          <w:i w:val="0"/>
          <w:iCs w:val="0"/>
          <w:color w:val="auto"/>
        </w:rPr>
        <w:br/>
      </w:r>
    </w:p>
    <w:tbl>
      <w:tblPr>
        <w:tblStyle w:val="TableNormal"/>
        <w:tblW w:w="791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7912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7912" w:type="dxa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  <w:rPr>
                <w:i w:val="0"/>
                <w:iCs w:val="0"/>
                <w:color w:val="auto"/>
              </w:rPr>
            </w:pPr>
          </w:p>
        </w:tc>
      </w:tr>
    </w:tbl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46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解：设有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人，依题意有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7x+4=9x−8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</w:t>
      </w:r>
      <m:oMath>
        <m:r>
          <m:rPr>
            <m:sty m:val="p"/>
          </m:rPr>
          <w:rPr>
            <w:rFonts w:ascii="Cambria Math" w:hAnsi="Cambria Math"/>
            <w:color w:val="auto"/>
          </w:rPr>
          <m:t>x=6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7x+4=42+4=46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答：所分的银子共有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可设有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人，根据有一群人分银子，如果每人分七两，则剩余四两；如果每人分九两，则还差八两，根据所分的银子的总两数相等可列出方程，求解即可．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本题考查了一元一次方程的应用，解题关键是要读懂题目的意思，根据题目中所分的银子的总两数相等的等量关系列出方程，再求解．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三、计算题（本大题共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3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22.0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6" w:name="topic 8fd42b28-0156-4950-900a-2f8732c2bb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计算：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(1)−</m:t>
          </m:r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2018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auto"/>
            </w:rPr>
            <m:t>+18÷(−3)×|−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|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(2)18×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17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31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+22×(−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17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31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)−4×(−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17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31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)</m:t>
          </m:r>
        </m:oMath>
      </m:oMathPara>
      <w:bookmarkEnd w:id="16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=−1+18×(−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)×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=−1−3=−4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                                              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17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31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×(18−22+4)=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17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31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×0=0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原式先计算乘方及绝对值运算，再计算乘除运算，最后算加减运算即可求出值；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原式逆用乘法分配律计算即可求出值．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此题考查了有理数的混合运算，熟练掌握运算法则是解本题的关键．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7" w:name="topic ae8e293a-7053-4654-8a4a-dd442bfe20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先化简，再求值：</w:t>
      </w:r>
      <m:oMath>
        <m:r>
          <m:rPr>
            <m:sty m:val="p"/>
          </m:rPr>
          <w:rPr>
            <w:rFonts w:ascii="Cambria Math" w:hAnsi="Cambria Math"/>
            <w:color w:val="auto"/>
          </w:rPr>
          <m:t>4(3a−5b)−3(5a−7b+1)+(2a+7b−1)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a=−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  <w:bookmarkEnd w:id="17"/>
          </m:den>
        </m:f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4(3a−5b)−3(5a−7b+1)+(2a+7b−1)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=12a−20b−15a+21b−3+2a+7b−1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=−a+8b−4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a=−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=−(−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)+8×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−4=−1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原式去括号合并得到最简结果，把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的值代入计算即可求出值．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本题考查了整式的化简，整式的加减运算实际上就是去括号、合并同类项，这是各地中考的常考点．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8" w:name="topic ec1308a3-b9e5-4ae9-9080-ab852964eb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阅读下面的文字，完成后面的问题，我们知道：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1×2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=1−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2×3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3×4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4×5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……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那么：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2016×2017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用含有</w:t>
      </w:r>
      <m:oMath>
        <m:r>
          <m:rPr>
            <m:sty m:val="p"/>
          </m:rPr>
          <w:rPr>
            <w:rFonts w:ascii="Cambria Math" w:hAnsi="Cambria Math"/>
            <w:color w:val="auto"/>
          </w:rPr>
          <m:t>n(n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为正整数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的式子表示你发现的规律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求式子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1×2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2×3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3×4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+……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2017×2018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8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2016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2017</m:t>
            </m:r>
          </m:den>
        </m:f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2017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2018</m:t>
            </m:r>
          </m:den>
        </m:f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2016×2017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2016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2017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                                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根据题意得：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n(n+1)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n+1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                            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=1−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+…+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2017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2018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=1−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2018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2017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2018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2016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2017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2017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2018</m:t>
            </m:r>
          </m:den>
        </m:f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根据阅读材料中的方法变形即可；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归纳总结得到一般性规律，写出即可；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原式利用得出的规律变形，计算即可求出值．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此题考查了有理数的混合运算，熟练掌握运算法则是解本题的关键．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四、解答题（本大题共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6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53.0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9" w:name="topic e25416cc-26e4-4414-b507-39d3935fc3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根据条件画出图形，并回答问题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三条直线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，直线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相交于点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，直线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相交于点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，直线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相交于点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上，点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上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则</w:t>
      </w:r>
      <m:oMath>
        <m:r>
          <m:rPr>
            <m:sty m:val="p"/>
          </m:rPr>
          <w:rPr>
            <w:rFonts w:ascii="Cambria Math" w:hAnsi="Cambria Math"/>
            <w:color w:val="auto"/>
          </w:rPr>
          <m:t>DE=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画任意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，使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∠AOB&lt;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，在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内部再任意作两条射线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，则图中共有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个角．</w:t>
      </w:r>
      <w:bookmarkEnd w:id="19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AD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EC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(1)DE=AC−AD−EC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1" type="#_x0000_t75" style="height:91.5pt;width:228.75pt" coordsize="21600,21600" filled="f">
            <v:imagedata r:id="rId12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根据题意，正确画出图形，结合图形求解即可．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考查直线、线段、射线及角的概念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解题的关键是正确画出图形，注意图形结合的解题思想．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0" w:name="topic 06d89ec9-9b31-41e7-a777-ffccb8b2b5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我们规定，若关于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的一元一次方程</w:t>
      </w:r>
      <m:oMath>
        <m:r>
          <m:rPr>
            <m:sty m:val="p"/>
          </m:rPr>
          <w:rPr>
            <w:rFonts w:ascii="Cambria Math" w:hAnsi="Cambria Math"/>
            <w:color w:val="auto"/>
          </w:rPr>
          <m:t>ax=b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的解为</w:t>
      </w:r>
      <m:oMath>
        <m:r>
          <m:rPr>
            <m:sty m:val="p"/>
          </m:rPr>
          <w:rPr>
            <w:rFonts w:ascii="Cambria Math" w:hAnsi="Cambria Math"/>
            <w:color w:val="auto"/>
          </w:rPr>
          <m:t>b−a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，则称该方程为“差解方程”，例如：</w:t>
      </w:r>
      <m:oMath>
        <m:r>
          <m:rPr>
            <m:sty m:val="p"/>
          </m:rPr>
          <w:rPr>
            <w:rFonts w:ascii="Cambria Math" w:hAnsi="Cambria Math"/>
            <w:color w:val="auto"/>
          </w:rPr>
          <m:t>2x=4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的解为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，且</w:t>
      </w:r>
      <m:oMath>
        <m:r>
          <m:rPr>
            <m:sty m:val="p"/>
          </m:rPr>
          <w:rPr>
            <w:rFonts w:ascii="Cambria Math" w:hAnsi="Cambria Math"/>
            <w:color w:val="auto"/>
          </w:rPr>
          <m:t>2=4−2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，则该方程</w:t>
      </w:r>
      <m:oMath>
        <m:r>
          <m:rPr>
            <m:sty m:val="p"/>
          </m:rPr>
          <w:rPr>
            <w:rFonts w:ascii="Cambria Math" w:hAnsi="Cambria Math"/>
            <w:color w:val="auto"/>
          </w:rPr>
          <m:t>2x−4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是差解方程．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判断</w:t>
      </w:r>
      <m:oMath>
        <m:r>
          <m:rPr>
            <m:sty m:val="p"/>
          </m:rPr>
          <w:rPr>
            <w:rFonts w:ascii="Cambria Math" w:hAnsi="Cambria Math"/>
            <w:color w:val="auto"/>
          </w:rPr>
          <m:t>3x=4.5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是否是差解方程；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的一元一次方程</w:t>
      </w:r>
      <m:oMath>
        <m:r>
          <m:rPr>
            <m:sty m:val="p"/>
          </m:rPr>
          <w:rPr>
            <w:rFonts w:ascii="Cambria Math" w:hAnsi="Cambria Math"/>
            <w:color w:val="auto"/>
          </w:rPr>
          <m:t>5x=m+1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是差解方程，求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的值．</w:t>
      </w:r>
      <w:bookmarkEnd w:id="20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(1)∵3x=4.5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∴x=1.5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∵4.5−3=1.5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∴3x=4.5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是差解方程；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(2)∵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的一元一次方程</w:t>
      </w:r>
      <m:oMath>
        <m:r>
          <m:rPr>
            <m:sty m:val="p"/>
          </m:rPr>
          <w:rPr>
            <w:rFonts w:ascii="Cambria Math" w:hAnsi="Cambria Math"/>
            <w:color w:val="auto"/>
          </w:rPr>
          <m:t>5x=m+1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是差解方程，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∴m+1−5=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m+1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m=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的值为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求出方程的解，再根据差解方程的意义得出即可；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根据差解方程得出关于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的方程，求出方程的解即可．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本题考查了一元一次方程的解的应用，能理解差解方程的意义是解此题的关键．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1" w:name="topic efe3265b-b073-4d88-9864-108a00e6d9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286" o:spid="_x0000_s1032" type="#_x0000_t75" style="height:19.5pt;margin-left:0;margin-top:0;mso-height-relative:page;mso-position-horizontal:right;mso-position-vertical-relative:line;mso-width-relative:page;mso-wrap-distance-bottom:0;mso-wrap-distance-left:9pt;mso-wrap-distance-right:9pt;mso-wrap-distance-top:0;position:absolute;width:121.5pt;z-index:251664384" coordsize="21600,21600" o:allowoverlap="f" filled="f">
            <v:imagedata r:id="rId13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上一点，点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分别是线段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m:oMath>
        <m:r>
          <m:rPr>
            <m:sty m:val="p"/>
          </m:rPr>
          <w:rPr>
            <w:rFonts w:ascii="Cambria Math" w:hAnsi="Cambria Math"/>
            <w:color w:val="auto"/>
          </w:rPr>
          <m:t>AB=12cm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的长度是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m:oMath>
        <m:r>
          <m:rPr>
            <m:sty m:val="p"/>
          </m:rPr>
          <w:rPr>
            <w:rFonts w:ascii="Cambria Math" w:hAnsi="Cambria Math"/>
            <w:color w:val="auto"/>
          </w:rPr>
          <m:t>AC=3cm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CP=1cm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，求线段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的长度．</w:t>
      </w:r>
      <w:bookmarkEnd w:id="21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(1)∵M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分别是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∴MC=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CN=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BC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∴MN=MC+CN=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AC+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BC=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(AC+BC)=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AB=6cm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(2)∵AC=3cm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CP=1cm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∴AP=AC+CP=4cm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∵P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∴AB=2AP=8cm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∴CB=AB−AC=5cm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∵N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的中点，</w:t>
      </w:r>
      <m:oMath>
        <m:r>
          <m:rPr>
            <m:sty m:val="p"/>
          </m:rPr>
          <w:rPr>
            <w:rFonts w:ascii="Cambria Math" w:hAnsi="Cambria Math"/>
            <w:color w:val="auto"/>
          </w:rPr>
          <m:t>CN=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CB=2.5cm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∴PN=CN−CP=1.5cm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利用线段中点的定义得到</w:t>
      </w:r>
      <m:oMath>
        <m:r>
          <m:rPr>
            <m:sty m:val="p"/>
          </m:rPr>
          <w:rPr>
            <w:rFonts w:ascii="Cambria Math" w:hAnsi="Cambria Math"/>
            <w:color w:val="auto"/>
          </w:rPr>
          <m:t>MC=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CN=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BC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MN=MC+CN=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AB=6cm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由已知条件可以求得</w:t>
      </w:r>
      <m:oMath>
        <m:r>
          <m:rPr>
            <m:sty m:val="p"/>
          </m:rPr>
          <w:rPr>
            <w:rFonts w:ascii="Cambria Math" w:hAnsi="Cambria Math"/>
            <w:color w:val="auto"/>
          </w:rPr>
          <m:t>AP=AC+CP=4cm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，因为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的中点，所以</w:t>
      </w:r>
      <m:oMath>
        <m:r>
          <m:rPr>
            <m:sty m:val="p"/>
          </m:rPr>
          <w:rPr>
            <w:rFonts w:ascii="Cambria Math" w:hAnsi="Cambria Math"/>
            <w:color w:val="auto"/>
          </w:rPr>
          <m:t>AB=2AP=8cm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BC=AB−AC=5cm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，根据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的中点，可求得</w:t>
      </w:r>
      <m:oMath>
        <m:r>
          <m:rPr>
            <m:sty m:val="p"/>
          </m:rPr>
          <w:rPr>
            <w:rFonts w:ascii="Cambria Math" w:hAnsi="Cambria Math"/>
            <w:color w:val="auto"/>
          </w:rPr>
          <m:t>CN=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BC=2.5cm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，所以</w:t>
      </w:r>
      <m:oMath>
        <m:r>
          <m:rPr>
            <m:sty m:val="p"/>
          </m:rPr>
          <w:rPr>
            <w:rFonts w:ascii="Cambria Math" w:hAnsi="Cambria Math"/>
            <w:color w:val="auto"/>
          </w:rPr>
          <m:t>PN=CN−CP=1.5cm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本题主要考查两点间的距离，线段的计算，正确理解线段中点的定义是解题的关键．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2" w:name="topic 0f16f6f8-ae5d-45f0-8815-c046c30666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为了改造北沙河流域以南雨污分流工程，某市城乡管理委员会打算将北沙河流域一段长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1800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米的河道整治任务交由甲、乙两个工程队来完成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已知甲工程队每天整治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米，乙工程队每天整治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米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若甲、乙两个工程队接龙来完成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共用时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天，求甲、乙两个工程队分别整治河道多少米．</w:t>
      </w:r>
      <w:bookmarkEnd w:id="22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解：设甲工程队整治河道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米，则乙工程队整治河道</w:t>
      </w:r>
      <m:oMath>
        <m:r>
          <m:rPr>
            <m:sty m:val="p"/>
          </m:rPr>
          <w:rPr>
            <w:rFonts w:ascii="Cambria Math" w:hAnsi="Cambria Math"/>
            <w:color w:val="auto"/>
          </w:rPr>
          <m:t>(1800−x)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米．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依题意，得：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60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1800−x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40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=35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x=1200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∴1800−x=600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答：甲工程队整治河道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1200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米，乙工程队整治河道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米．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设甲工程队整治河道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米，则乙工程队整治河道</w:t>
      </w:r>
      <m:oMath>
        <m:r>
          <m:rPr>
            <m:sty m:val="p"/>
          </m:rPr>
          <w:rPr>
            <w:rFonts w:ascii="Cambria Math" w:hAnsi="Cambria Math"/>
            <w:color w:val="auto"/>
          </w:rPr>
          <m:t>(1800−x)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米，根据工作时间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总工作量</w:t>
      </w:r>
      <m:oMath>
        <m:r>
          <m:rPr>
            <m:sty m:val="p"/>
          </m:rPr>
          <w:rPr>
            <w:rFonts w:ascii="Cambria Math" w:hAnsi="Cambria Math"/>
            <w:color w:val="auto"/>
          </w:rPr>
          <m:t>÷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工作效率结合两队共用时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天，即可得出关于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的一元一次方程，解之即可得出结论．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本题考查了一元一次方程的应用，找准等量关系，正确列出一元一次方程是解题的关键．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3" w:name="topic 1c9892f3-9a7a-487e-8813-cd5f3f477b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某学校准备印刷一批证书，现有两个印刷厂可供选择：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甲厂收费方式：收制版费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元，每本印刷费</w:t>
      </w:r>
      <m:oMath>
        <m:r>
          <m:rPr>
            <m:sty m:val="p"/>
          </m:rPr>
          <w:rPr>
            <w:rFonts w:ascii="Cambria Math" w:hAnsi="Cambria Math"/>
            <w:color w:val="auto"/>
          </w:rPr>
          <m:t>0.5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乙厂收费方式：不超过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本时，每本收印刷费</w:t>
      </w:r>
      <m:oMath>
        <m:r>
          <m:rPr>
            <m:sty m:val="p"/>
          </m:rPr>
          <w:rPr>
            <w:rFonts w:ascii="Cambria Math" w:hAnsi="Cambria Math"/>
            <w:color w:val="auto"/>
          </w:rPr>
          <m:t>1.5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元；超过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本超过部分每本收印刷费</w:t>
      </w:r>
      <m:oMath>
        <m:r>
          <m:rPr>
            <m:sty m:val="p"/>
          </m:rPr>
          <w:rPr>
            <w:rFonts w:ascii="Cambria Math" w:hAnsi="Cambria Math"/>
            <w:color w:val="auto"/>
          </w:rPr>
          <m:t>0.25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元，若该校印制证书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不超过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时，甲厂的收费为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元，乙厂的收费为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超过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时，甲厂的收费为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元，乙厂的收费为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当印制证书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8000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本时应该选择哪个印刷厂更节省费用？节省了多少？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(4)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请问印刷多少本证书时，甲乙两厂收费相同？</w:t>
      </w:r>
      <w:bookmarkEnd w:id="23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0.5x+1000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m:oMath>
        <m:r>
          <m:rPr>
            <m:sty m:val="p"/>
          </m:rPr>
          <w:rPr>
            <w:rFonts w:ascii="Cambria Math" w:hAnsi="Cambria Math"/>
            <w:color w:val="auto"/>
          </w:rPr>
          <m:t>1.5x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m:oMath>
        <m:r>
          <m:rPr>
            <m:sty m:val="p"/>
          </m:rPr>
          <w:rPr>
            <w:rFonts w:ascii="Cambria Math" w:hAnsi="Cambria Math"/>
            <w:color w:val="auto"/>
          </w:rPr>
          <m:t>1000+0.5x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m:oMath>
        <m:r>
          <m:rPr>
            <m:sty m:val="p"/>
          </m:rPr>
          <w:rPr>
            <w:rFonts w:ascii="Cambria Math" w:hAnsi="Cambria Math"/>
            <w:color w:val="auto"/>
          </w:rPr>
          <m:t>0.25x+2500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不超过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时，甲厂的收费为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(1000+0.5x)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元，乙厂的收费为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(1.5x)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0.5x+1000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1.5x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超过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时，甲厂的收费为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(1000+0.5x)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元，乙厂的收费为</w:t>
      </w:r>
      <m:oMath>
        <m:r>
          <m:rPr>
            <m:sty m:val="p"/>
          </m:rPr>
          <w:rPr>
            <w:rFonts w:ascii="Cambria Math" w:hAnsi="Cambria Math"/>
            <w:color w:val="auto"/>
          </w:rPr>
          <m:t>2000×1.5+0.25(x−2000)=0.25x+2500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1000+0.5x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0.25x+2500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x=8000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时，甲厂费用为</w:t>
      </w:r>
      <m:oMath>
        <m:r>
          <m:rPr>
            <m:sty m:val="p"/>
          </m:rPr>
          <w:rPr>
            <w:rFonts w:ascii="Cambria Math" w:hAnsi="Cambria Math"/>
            <w:color w:val="auto"/>
          </w:rPr>
          <m:t>1000+0.5×8000=5000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乙厂费用为：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0.25×8000+2500=4500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当印制证书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8000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本时应该选择乙印刷厂更节省费用，节省了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(4)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x≤2000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m:oMath>
        <m:r>
          <m:rPr>
            <m:sty m:val="p"/>
          </m:rPr>
          <w:rPr>
            <w:rFonts w:ascii="Cambria Math" w:hAnsi="Cambria Math"/>
            <w:color w:val="auto"/>
          </w:rPr>
          <m:t>1000+0.5x=1.5x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x=1000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x&gt;2000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m:oMath>
        <m:r>
          <m:rPr>
            <m:sty m:val="p"/>
          </m:rPr>
          <w:rPr>
            <w:rFonts w:ascii="Cambria Math" w:hAnsi="Cambria Math"/>
            <w:color w:val="auto"/>
          </w:rPr>
          <m:t>1000+0.5x=0.25x+2500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x=6000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答：印刷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6000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本证书时，甲乙两厂收费相同．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根据印刷费用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数量</w:t>
      </w:r>
      <m:oMath>
        <m:r>
          <m:rPr>
            <m:sty m:val="p"/>
          </m:rPr>
          <w:rPr>
            <w:rFonts w:ascii="Cambria Math" w:hAnsi="Cambria Math"/>
            <w:color w:val="auto"/>
          </w:rPr>
          <m:t>×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单价可分别求得；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根据甲厂印刷费用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数量</w:t>
      </w:r>
      <m:oMath>
        <m:r>
          <m:rPr>
            <m:sty m:val="p"/>
          </m:rPr>
          <w:rPr>
            <w:rFonts w:ascii="Cambria Math" w:hAnsi="Cambria Math"/>
            <w:color w:val="auto"/>
          </w:rPr>
          <m:t>×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单价、乙厂印刷费用</w:t>
      </w:r>
      <m:oMath>
        <m:r>
          <m:rPr>
            <m:sty m:val="p"/>
          </m:rPr>
          <w:rPr>
            <w:rFonts w:ascii="Cambria Math" w:hAnsi="Cambria Math"/>
            <w:color w:val="auto"/>
          </w:rPr>
          <m:t>=2000×1.5+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超出部分的费用可得；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分别计算出</w:t>
      </w:r>
      <m:oMath>
        <m:r>
          <m:rPr>
            <m:sty m:val="p"/>
          </m:rPr>
          <w:rPr>
            <w:rFonts w:ascii="Cambria Math" w:hAnsi="Cambria Math"/>
            <w:color w:val="auto"/>
          </w:rPr>
          <m:t>x=8000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时，甲、乙两厂的费用即可得；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(4)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分</w:t>
      </w:r>
      <m:oMath>
        <m:r>
          <m:rPr>
            <m:sty m:val="p"/>
          </m:rPr>
          <w:rPr>
            <w:rFonts w:ascii="Cambria Math" w:hAnsi="Cambria Math"/>
            <w:color w:val="auto"/>
          </w:rPr>
          <m:t>x≤2000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m:oMath>
        <m:r>
          <m:rPr>
            <m:sty m:val="p"/>
          </m:rPr>
          <w:rPr>
            <w:rFonts w:ascii="Cambria Math" w:hAnsi="Cambria Math"/>
            <w:color w:val="auto"/>
          </w:rPr>
          <m:t>x&gt;2000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分别计算可得．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本题主要考查列代数式和方程的应用，理解题意找到相等关系是解题的关键．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4" w:name="topic 2602f362-6b1c-4659-9a51-4637aea66d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为直线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上一点，过点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作射线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，将一直角三角板</w:t>
      </w:r>
      <m:oMath>
        <m:r>
          <m:rPr>
            <m:sty m:val="p"/>
          </m:rPr>
          <w:rPr>
            <w:rFonts w:ascii="Cambria Math" w:hAnsi="Cambria Math"/>
            <w:color w:val="auto"/>
          </w:rPr>
          <m:t>(∠M=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的直角顶点放在点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处，一边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上，另一边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都在直线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的上方．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将图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中的三角板绕点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以每秒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的速度沿顺时针方向旋转一周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，经过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秒后，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恰好平分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∠BOC.①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求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此时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是否平分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？请说明理由；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问的基础上，若三角板在转动的同时，射线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也绕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点以每秒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的速度沿顺时针方向旋转一周，如图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，那么经过多长时间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∠MON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？请说明理由；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</w:t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问的基础上，经过多长时间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∠MOB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？请画图并说明理由．</w:t>
      </w:r>
      <w:bookmarkEnd w:id="24"/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385" o:spid="_x0000_s1033" type="#_x0000_t75" style="height:122.25pt;margin-left:0;margin-top:0;mso-height-relative:page;mso-position-horizontal:center;mso-width-relative:page;mso-wrap-distance-bottom:0;mso-wrap-distance-top:0;position:absolute;width:393.75pt;z-index:251665408" coordsize="21600,21600" filled="f">
            <v:imagedata r:id="rId14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(1)①∵∠AON+∠BOM=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∠COM=∠MOB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∵∠AOC=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∴∠BOC=2∠COM=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150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∴∠COM=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∴∠CON=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∴∠AON=∠AOC−∠CON=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t=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÷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是，理由如下：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∵∠CON=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∠AON=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∴ON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秒时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∠MON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，理由如下：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∵∠AON+∠BOM=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∠CON=∠COM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∵∠MON=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∴∠CON=∠COM=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三角板绕点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以每秒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的速度，射线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也绕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点以每秒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的速度旋转，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∠AON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+6t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∵∠AOC−∠AON=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可得：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+6t−3t=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t=5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∠MOB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∵∠AON+∠BOM=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∠BOC=∠COM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三角板绕点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以每秒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的速度，射线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也绕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点以每秒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的速度旋转，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∠AON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+6t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∴∠COM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−3t)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∵∠BOM+∠AON=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可得：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+6t)=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−3t)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t=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70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如图：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4" type="#_x0000_t75" style="height:63.75pt;width:171.75pt" coordsize="21600,21600" filled="f">
            <v:imagedata r:id="rId15" o:title=""/>
            <o:lock v:ext="edit" aspectratio="t"/>
            <w10:anchorlock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根据图形和题意得出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∠AON+∠BOM=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∠CON+∠COM=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，再根据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∠AON=∠CON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，即可得出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根据图形和题意得出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∠AON+∠BOM=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∠CON=∠COM=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，再根据转动速度从而得出答案；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分别根据转动速度关系和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∠MOB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画图即可．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此题考查了角的计算，关键是应该认真审题并仔细观察图形，找到各个量之间的关系求出角的度数是解题的关键．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sectPr>
      <w:footerReference w:type="even" r:id="rId16"/>
      <w:footerReference w:type="default" r:id="rId17"/>
      <w:pgSz w:w="11906" w:h="16838"/>
      <w:pgMar w:top="900" w:right="1997" w:bottom="900" w:left="1997" w:header="500" w:footer="500" w:gutter="0"/>
      <w:cols w:num="1" w:sep="1" w:space="425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09F" w:csb1="00000000"/>
  </w:font>
  <w:font w:name="MS UI Gothic">
    <w:panose1 w:val="020B0600070205080204"/>
    <w:charset w:val="80"/>
    <w:family w:val="auto"/>
    <w:pitch w:val="default"/>
    <w:sig w:usb0="A00002BF" w:usb1="68C7FCFB" w:usb2="00000010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MS Mincho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footer" Target="footer1.xml" /><Relationship Id="rId17" Type="http://schemas.openxmlformats.org/officeDocument/2006/relationships/footer" Target="footer2.xml" /><Relationship Id="rId18" Type="http://schemas.openxmlformats.org/officeDocument/2006/relationships/theme" Target="theme/theme1.xml" /><Relationship Id="rId19" Type="http://schemas.openxmlformats.org/officeDocument/2006/relationships/numbering" Target="numbering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72"/>
    <customShpInfo spid="_x0000_s1091"/>
    <customShpInfo spid="_x0000_s1151"/>
    <customShpInfo spid="_x0000_s1196"/>
    <customShpInfo spid="_x0000_s1202"/>
    <customShpInfo spid="_x0000_s1286"/>
    <customShpInfo spid="_x0000_s138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Administrator</cp:lastModifiedBy>
  <cp:revision>264</cp:revision>
  <dcterms:created xsi:type="dcterms:W3CDTF">2011-01-13T09:46:00Z</dcterms:created>
  <dcterms:modified xsi:type="dcterms:W3CDTF">2019-03-22T11:33:37Z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