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textAlignment w:val="center"/>
        <w:rPr>
          <w:i w:val="0"/>
          <w:iCs w:val="0"/>
          <w:color w:val="auto"/>
        </w:rPr>
      </w:pPr>
      <w:r>
        <w:rPr>
          <w:i w:val="0"/>
          <w:iCs w:val="0"/>
          <w:color w:val="auto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1pt;margin-left:888pt;margin-top:919pt;mso-position-horizontal-relative:page;mso-position-vertical-relative:top-margin-area;position:absolute;width:28pt;z-index:251658240">
            <v:imagedata r:id="rId6" o:title=""/>
          </v:shape>
        </w:pict>
      </w:r>
    </w:p>
    <w:p>
      <w:pPr>
        <w:jc w:val="center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b/>
          <w:i w:val="0"/>
          <w:iCs w:val="0"/>
          <w:color w:val="auto"/>
          <w:sz w:val="32"/>
        </w:rPr>
        <w:t>广东省梅州市大埔县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32"/>
        </w:rPr>
        <w:t>2018-2019</w:t>
      </w:r>
      <w:r>
        <w:rPr>
          <w:rFonts w:ascii="宋体" w:eastAsia="宋体" w:hAnsi="宋体" w:cs="宋体"/>
          <w:b/>
          <w:i w:val="0"/>
          <w:iCs w:val="0"/>
          <w:color w:val="auto"/>
          <w:sz w:val="32"/>
        </w:rPr>
        <w:t>学年七年级上学期期末知识水平检测数学试题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一、选择题（本大题共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10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小题，共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30.0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分）</w:t>
      </w:r>
    </w:p>
    <w:p>
      <w:pPr>
        <w:numPr>
          <w:ilvl w:val="0"/>
          <w:numId w:val="1"/>
        </w:numPr>
        <w:jc w:val="left"/>
        <w:textAlignment w:val="center"/>
        <w:rPr>
          <w:i w:val="0"/>
          <w:iCs w:val="0"/>
          <w:color w:val="auto"/>
        </w:rPr>
      </w:pPr>
      <w:bookmarkStart w:id="0" w:name="topic 93dee6c7-139f-478d-9805-f16b31c3c9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下列各数中，比</w:t>
      </w:r>
      <m:oMath>
        <m:r>
          <m:rPr>
            <m:sty m:val="p"/>
          </m:rPr>
          <w:rPr>
            <w:rFonts w:ascii="Cambria Math" w:hAnsi="Cambria Math"/>
            <w:color w:val="auto"/>
          </w:rPr>
          <m:t>−3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小的数是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bookmarkEnd w:id="0"/>
      <w:bookmarkStart w:id="1" w:name="_GoBack"/>
      <w:bookmarkEnd w:id="1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ascii="Cambria Math" w:hAnsi="Cambria Math"/>
            <w:color w:val="auto"/>
          </w:rPr>
          <m:t>−3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ascii="Cambria Math" w:hAnsi="Cambria Math"/>
            <w:color w:val="auto"/>
          </w:rPr>
          <m:t>−2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0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ascii="Cambria Math" w:hAnsi="Cambria Math"/>
            <w:color w:val="auto"/>
          </w:rPr>
          <m:t>−4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∵−4&lt;−3&lt;−2&lt;0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比</w:t>
      </w:r>
      <m:oMath>
        <m:r>
          <m:rPr>
            <m:sty m:val="p"/>
          </m:rPr>
          <w:rPr>
            <w:rFonts w:ascii="Cambria Math" w:hAnsi="Cambria Math"/>
            <w:color w:val="auto"/>
          </w:rPr>
          <m:t>−3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小的数是</w:t>
      </w:r>
      <m:oMath>
        <m:r>
          <m:rPr>
            <m:sty m:val="p"/>
          </m:rPr>
          <w:rPr>
            <w:rFonts w:ascii="Cambria Math" w:hAnsi="Cambria Math"/>
            <w:color w:val="auto"/>
          </w:rPr>
          <m:t>−4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大于负数，负数比较大小绝对值大的反而小，即可解答．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本题考查了有理数的大小比较，解决本题的关键是熟记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大于负数，负数比较大小绝对值大的反而小．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2" w:name="topic 6099fab0-28cd-4091-9663-b392e92fcc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我国推行“一带一路”政策以来，已确定沿线有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65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个国家加入，共涉及总人口约达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46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亿人，用科学记数法表示该总人口为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  <w:bookmarkEnd w:id="2"/>
      </m:oMath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ascii="Cambria Math" w:hAnsi="Cambria Math"/>
            <w:color w:val="auto"/>
          </w:rPr>
          <m:t>4.6×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9</m:t>
            </m:r>
          </m:sup>
        </m:sSup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ascii="Cambria Math" w:hAnsi="Cambria Math"/>
            <w:color w:val="auto"/>
          </w:rPr>
          <m:t>46×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8</m:t>
            </m:r>
          </m:sup>
        </m:sSup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ascii="Cambria Math" w:hAnsi="Cambria Math"/>
            <w:color w:val="auto"/>
          </w:rPr>
          <m:t>0.46×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sup>
        </m:sSup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ascii="Cambria Math" w:hAnsi="Cambria Math"/>
            <w:color w:val="auto"/>
          </w:rPr>
          <m:t>4.6×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sup>
        </m:sSup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46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亿</w:t>
      </w:r>
      <m:oMath>
        <m:r>
          <m:rPr>
            <m:sty m:val="p"/>
          </m:rPr>
          <w:rPr>
            <w:rFonts w:ascii="Cambria Math" w:hAnsi="Cambria Math"/>
            <w:color w:val="auto"/>
          </w:rPr>
          <m:t>=4600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 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000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 </w:t>
      </w:r>
      <m:oMath>
        <m:r>
          <m:rPr>
            <m:sty m:val="p"/>
          </m:rPr>
          <w:rPr>
            <w:rFonts w:ascii="Cambria Math" w:hAnsi="Cambria Math"/>
            <w:color w:val="auto"/>
          </w:rPr>
          <m:t>000=4.6×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9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科学记数法的表示形式为</w:t>
      </w:r>
      <m:oMath>
        <m:r>
          <m:rPr>
            <m:sty m:val="p"/>
          </m:rPr>
          <w:rPr>
            <w:rFonts w:ascii="Cambria Math" w:hAnsi="Cambria Math"/>
            <w:color w:val="auto"/>
          </w:rPr>
          <m:t>a×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n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的形式，其中</w:t>
      </w:r>
      <m:oMath>
        <m:r>
          <m:rPr>
            <m:sty m:val="p"/>
          </m:rPr>
          <w:rPr>
            <w:rFonts w:ascii="Cambria Math" w:hAnsi="Cambria Math"/>
            <w:color w:val="auto"/>
          </w:rPr>
          <m:t>1≤|a|&lt;10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为整数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确定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的值时，要看把原数变成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时，小数点移动了多少位，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的绝对值与小数点移动的位数相同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当原数绝对值</w:t>
      </w:r>
      <m:oMath>
        <m:r>
          <m:rPr>
            <m:sty m:val="p"/>
          </m:rPr>
          <w:rPr>
            <w:rFonts w:ascii="Cambria Math" w:hAnsi="Cambria Math"/>
            <w:color w:val="auto"/>
          </w:rPr>
          <m:t>&gt;1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是正数；当原数的绝对值</w:t>
      </w:r>
      <m:oMath>
        <m:r>
          <m:rPr>
            <m:sty m:val="p"/>
          </m:rPr>
          <w:rPr>
            <w:rFonts w:ascii="Cambria Math" w:hAnsi="Cambria Math"/>
            <w:color w:val="auto"/>
          </w:rPr>
          <m:t>&lt;1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是负数．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此题考查科学记数法的表示方法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科学记数法的表示形式为</w:t>
      </w:r>
      <m:oMath>
        <m:r>
          <m:rPr>
            <m:sty m:val="p"/>
          </m:rPr>
          <w:rPr>
            <w:rFonts w:ascii="Cambria Math" w:hAnsi="Cambria Math"/>
            <w:color w:val="auto"/>
          </w:rPr>
          <m:t>a×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n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的形式，其中</w:t>
      </w:r>
      <m:oMath>
        <m:r>
          <m:rPr>
            <m:sty m:val="p"/>
          </m:rPr>
          <w:rPr>
            <w:rFonts w:ascii="Cambria Math" w:hAnsi="Cambria Math"/>
            <w:color w:val="auto"/>
          </w:rPr>
          <m:t>1≤|a|&lt;10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为整数，表示时关键要正确确定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的值以及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3" w:name="topic 22d736ed-fe0f-4dcf-9d24-368152da13"/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052" o:spid="_x0000_s1026" type="#_x0000_t75" style="height:64.5pt;margin-left:0;margin-top:0;mso-height-relative:page;mso-position-horizontal:right;mso-position-vertical-relative:line;mso-width-relative:page;mso-wrap-distance-bottom:0;mso-wrap-distance-left:9pt;mso-wrap-distance-right:9pt;mso-wrap-distance-top:0;position:absolute;width:78.75pt;z-index:251659264" coordsize="21600,21600" o:allowoverlap="f" filled="f">
            <v:imagedata r:id="rId7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如图所示的几何体是由六个相同的小正方体组合而成的，则从它左边看到的平面图形是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bookmarkEnd w:id="3"/>
      <w:r>
        <w:rPr>
          <w:i w:val="0"/>
          <w:iCs w:val="0"/>
          <w:color w:val="auto"/>
        </w:rPr>
        <w:br/>
      </w:r>
      <w:r>
        <w:rPr>
          <w:i w:val="0"/>
          <w:iCs w:val="0"/>
          <w:color w:val="auto"/>
        </w:rPr>
        <w:br/>
      </w:r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i1027" type="#_x0000_t75" style="height:37.5pt;width:55.5pt" coordsize="21600,21600" filled="f">
            <v:imagedata r:id="rId8" o:title=""/>
            <o:lock v:ext="edit" aspectratio="t"/>
            <w10:anchorlock/>
          </v:shape>
        </w:pic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i1028" type="#_x0000_t75" style="height:37.5pt;width:55.5pt" coordsize="21600,21600" filled="f">
            <v:imagedata r:id="rId9" o:title=""/>
            <o:lock v:ext="edit" aspectratio="t"/>
            <w10:anchorlock/>
          </v:shape>
        </w:pic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i1029" type="#_x0000_t75" style="height:37.5pt;width:36.75pt" coordsize="21600,21600" filled="f">
            <v:imagedata r:id="rId10" o:title=""/>
            <o:lock v:ext="edit" aspectratio="t"/>
            <w10:anchorlock/>
          </v:shape>
        </w:pic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i1030" type="#_x0000_t75" style="height:37.5pt;width:36.75pt" coordsize="21600,21600" filled="f">
            <v:imagedata r:id="rId11" o:title=""/>
            <o:lock v:ext="edit" aspectratio="t"/>
            <w10:anchorlock/>
          </v:shape>
        </w:pic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解：观察几何体，从左面看到的图形是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i1031" type="#_x0000_t75" style="height:37.5pt;width:36.75pt" coordsize="21600,21600" filled="f">
            <v:imagedata r:id="rId11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根据从左边看得到的图形是左视图，可得答案．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本题考查了简单组合体的三视图，从左边看得到的图形是左视图．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4" w:name="topic abae3fad-11cc-4634-a7dc-1094be06d7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下列调查中，最适合采用全面调查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普查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方式的是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  <w:bookmarkEnd w:id="4"/>
      </m:oMath>
    </w:p>
    <w:p>
      <w:pPr>
        <w:numPr>
          <w:ilvl w:val="0"/>
          <w:numId w:val="0"/>
        </w:numPr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对市辖区水质情况的调查</w:t>
      </w:r>
      <w:r>
        <w:rPr>
          <w:i w:val="0"/>
          <w:iCs w:val="0"/>
          <w:color w:val="auto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对电视台“商城聚焦”栏目收视率的调查</w:t>
      </w:r>
      <w:r>
        <w:rPr>
          <w:i w:val="0"/>
          <w:iCs w:val="0"/>
          <w:color w:val="auto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对某小区每天丢弃塑料袋数量的调查</w:t>
      </w:r>
      <w:r>
        <w:rPr>
          <w:i w:val="0"/>
          <w:iCs w:val="0"/>
          <w:color w:val="auto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对你校某班学生最喜爱的运动项目的调查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、对市辖区水质情况的调查适合抽样调查，错误；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、对电视台“商城聚焦”栏目收视率的调查适合抽样调查，工作量大，不易普查，错误；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、对某小区每天丢弃塑料袋数量的调查适合抽样调查，工作量大，不易普查，错误；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、对你校某班学生最喜爱的运动项目的调查适合全面调查，正确；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由普查得到的调查结果比较准确，但所费人力、物力和时间较多，而抽样调查得到的调查结果比较近似．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抽样调查和全面调查的区别，选择普查还是抽样调查要根据所要考查的对象的特征灵活选用，一般来说，对于具有破坏性的调查、无法进行普查、普查的意义或价值不大，应选择抽样调查，对于精确度要求高的调查，事关重大的调查往往选用普查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5" w:name="topic 050dba38-e909-40ec-9ac6-b29f0146a8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下列运算正确的是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  <w:bookmarkEnd w:id="5"/>
      </m:oMath>
    </w:p>
    <w:p>
      <w:pPr>
        <w:numPr>
          <w:ilvl w:val="0"/>
          <w:numId w:val="0"/>
        </w:numPr>
        <w:tabs>
          <w:tab w:val="left" w:pos="420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ascii="Cambria Math" w:hAnsi="Cambria Math"/>
            <w:color w:val="auto"/>
          </w:rPr>
          <m:t>−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b+2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b=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b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ascii="Cambria Math" w:hAnsi="Cambria Math"/>
            <w:color w:val="auto"/>
          </w:rPr>
          <m:t>2a−a=2</m:t>
        </m:r>
      </m:oMath>
      <w:r>
        <w:rPr>
          <w:i w:val="0"/>
          <w:iCs w:val="0"/>
          <w:color w:val="auto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ascii="Cambria Math" w:hAnsi="Cambria Math"/>
            <w:color w:val="auto"/>
          </w:rPr>
          <m:t>3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+2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=5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sup>
        </m:sSup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ascii="Cambria Math" w:hAnsi="Cambria Math"/>
            <w:color w:val="auto"/>
          </w:rPr>
          <m:t>2a+b=2ab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、正确；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m:oMath>
        <m:r>
          <m:rPr>
            <m:sty m:val="p"/>
          </m:rPr>
          <w:rPr>
            <w:rFonts w:ascii="Cambria Math" w:hAnsi="Cambria Math"/>
            <w:color w:val="auto"/>
          </w:rPr>
          <m:t>2a−a=a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m:oMath>
        <m:r>
          <m:rPr>
            <m:sty m:val="p"/>
          </m:rPr>
          <w:rPr>
            <w:rFonts w:ascii="Cambria Math" w:hAnsi="Cambria Math"/>
            <w:color w:val="auto"/>
          </w:rPr>
          <m:t>3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+2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=5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、不能进一步计算．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根据合并同类项的法则，合并时系数相加减，字母与字母的指数不变．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此题考查了同类项定义中的两个“相同”：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所含字母相同；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相同字母的指数相同，是易混点，还有注意同类项与字母的顺序无关．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还考查了合并同类项的法则，注意准确应用．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6" w:name="topic b2e5dc00-770a-4754-b425-00d7cb9d4f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若关于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的方程</w:t>
      </w:r>
      <m:oMath>
        <m:r>
          <m:rPr>
            <m:sty m:val="p"/>
          </m:rPr>
          <w:rPr>
            <w:rFonts w:ascii="Cambria Math" w:hAnsi="Cambria Math"/>
            <w:color w:val="auto"/>
          </w:rPr>
          <m:t>ax−4=a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的解是</w:t>
      </w:r>
      <m:oMath>
        <m:r>
          <m:rPr>
            <m:sty m:val="p"/>
          </m:rPr>
          <w:rPr>
            <w:rFonts w:ascii="Cambria Math" w:hAnsi="Cambria Math"/>
            <w:color w:val="auto"/>
          </w:rPr>
          <m:t>x=3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bookmarkEnd w:id="6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ascii="Cambria Math" w:hAnsi="Cambria Math"/>
            <w:color w:val="auto"/>
          </w:rPr>
          <m:t>−2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ascii="Cambria Math" w:hAnsi="Cambria Math"/>
            <w:color w:val="auto"/>
          </w:rPr>
          <m:t>−1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解：把</w:t>
      </w:r>
      <m:oMath>
        <m:r>
          <m:rPr>
            <m:sty m:val="p"/>
          </m:rPr>
          <w:rPr>
            <w:rFonts w:ascii="Cambria Math" w:hAnsi="Cambria Math"/>
            <w:color w:val="auto"/>
          </w:rPr>
          <m:t>x=3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代入方程得：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3a−4=a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a=2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把</w:t>
      </w:r>
      <m:oMath>
        <m:r>
          <m:rPr>
            <m:sty m:val="p"/>
          </m:rPr>
          <w:rPr>
            <w:rFonts w:ascii="Cambria Math" w:hAnsi="Cambria Math"/>
            <w:color w:val="auto"/>
          </w:rPr>
          <m:t>x=3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代入方程计算即可求出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此题考查了一元一次方程的解，方程的解即为能使方程左右两边相等的未知数的值．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7" w:name="topic 87d49f4f-7e44-4022-853f-41f4228a97"/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084" o:spid="_x0000_s1032" type="#_x0000_t75" style="height:14.25pt;margin-left:0;margin-top:0;mso-height-relative:page;mso-position-horizontal:right;mso-position-vertical-relative:line;mso-width-relative:page;mso-wrap-distance-bottom:0;mso-wrap-distance-left:9pt;mso-wrap-distance-right:9pt;mso-wrap-distance-top:0;position:absolute;width:137.25pt;z-index:251660288" coordsize="21600,21600" o:allowoverlap="f" filled="f">
            <v:imagedata r:id="rId12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如图，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是线段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上的两点，且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是线段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的中点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若</w:t>
      </w:r>
      <m:oMath>
        <m:r>
          <m:rPr>
            <m:sty m:val="p"/>
          </m:rPr>
          <w:rPr>
            <w:rFonts w:ascii="Cambria Math" w:hAnsi="Cambria Math"/>
            <w:color w:val="auto"/>
          </w:rPr>
          <m:t>AB=10cm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BC=4cm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的长为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  <w:bookmarkEnd w:id="7"/>
      </m:oMath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cm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cm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cm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6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cm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∵AB=10cm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BC=4cm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∴AC=6cm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∵D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是线段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的中点，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∴AD=3cm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利用已知得出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的长，再利用中点的性质得出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的长．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此题主要考查了两点间的距离，得出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的长是解题关键．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8" w:name="topic aa68a779-3725-4c9e-ac52-7b94b680ec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如图是某班一次数学测试成绩的频数直方图，则成绩在</w:t>
      </w:r>
      <m:oMath>
        <m:r>
          <m:rPr>
            <m:sty m:val="p"/>
          </m:rPr>
          <w:rPr>
            <w:rFonts w:ascii="Cambria Math" w:hAnsi="Cambria Math"/>
            <w:color w:val="auto"/>
          </w:rPr>
          <m:t>69.5～89.5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分范围内的学生共有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  <w:bookmarkEnd w:id="8"/>
      </m:oMath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before="0" w:after="0"/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098" o:spid="_x0000_s1033" type="#_x0000_t75" style="height:116.25pt;margin-left:0;margin-top:0;mso-height-relative:page;mso-position-horizontal:center;mso-position-vertical-relative:line;mso-width-relative:page;mso-wrap-distance-bottom:0;mso-wrap-distance-top:0;position:absolute;width:161.25pt;z-index:251661312" coordsize="21600,21600" o:allowoverlap="f" filled="f">
            <v:imagedata r:id="rId13" o:title=""/>
            <o:lock v:ext="edit" aspectratio="t"/>
            <w10:wrap type="topAndBottom"/>
          </v:shape>
        </w:pic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24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人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人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14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人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29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人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解：成绩在</w:t>
      </w:r>
      <m:oMath>
        <m:r>
          <m:rPr>
            <m:sty m:val="p"/>
          </m:rPr>
          <w:rPr>
            <w:rFonts w:ascii="Cambria Math" w:hAnsi="Cambria Math"/>
            <w:color w:val="auto"/>
          </w:rPr>
          <m:t>69.5～89.5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分范围内的学生共有：</w:t>
      </w:r>
      <m:oMath>
        <m:r>
          <m:rPr>
            <m:sty m:val="p"/>
          </m:rPr>
          <w:rPr>
            <w:rFonts w:ascii="Cambria Math" w:hAnsi="Cambria Math"/>
            <w:color w:val="auto"/>
          </w:rPr>
          <m:t>10+14=24(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人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根据直方图给出的数据，把成绩在</w:t>
      </w:r>
      <m:oMath>
        <m:r>
          <m:rPr>
            <m:sty m:val="p"/>
          </m:rPr>
          <w:rPr>
            <w:rFonts w:ascii="Cambria Math" w:hAnsi="Cambria Math"/>
            <w:color w:val="auto"/>
          </w:rPr>
          <m:t>69.5～89.5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分范围内的学生人数相加即可得出答案．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本题考查读频数分布直方图的能力和利用统计图获取信息的能力；利用统计图获取信息时，必须认真观察、分析、研究统计图，才能作出正确的判断和解决问题．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9" w:name="topic 2243ef9c-7e09-492a-a239-fd3bcfca72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中国古代人民很早就在生产生活种发现了许多有趣的数学问题，其中</w:t>
      </w:r>
      <m:oMath>
        <m:r>
          <m:rPr>
            <m:sty m:val="p"/>
          </m:rPr>
          <w:rPr>
            <w:rFonts w:ascii="Cambria Math" w:hAnsi="Cambria Math"/>
            <w:color w:val="auto"/>
          </w:rPr>
          <m:t>《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孙子算经</w:t>
      </w:r>
      <m:oMath>
        <m:r>
          <m:rPr>
            <m:sty m:val="p"/>
          </m:rPr>
          <w:rPr>
            <w:rFonts w:ascii="Cambria Math" w:hAnsi="Cambria Math"/>
            <w:color w:val="auto"/>
          </w:rPr>
          <m:t>》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中有个问题：今有三人共车，二车空；二人共车，九人步，问人与车各几何？这道题的意思是：今有若干人乘车，每三人乘一车，最终剩余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辆车，若每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人共乘一车，最终剩余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9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个人无车可乘，问有多少人，多少辆车？如果我们设有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辆车，则可列方程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  <w:bookmarkEnd w:id="9"/>
      </m:oMath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ascii="Cambria Math" w:hAnsi="Cambria Math"/>
            <w:color w:val="auto"/>
          </w:rPr>
          <m:t>3(x−2)=2x+9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ascii="Cambria Math" w:hAnsi="Cambria Math"/>
            <w:color w:val="auto"/>
          </w:rPr>
          <m:t>3(x+2)=2x−9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+2=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x−9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−2=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x+9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解：设有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辆车，则可列方程：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3(x−2)=2x+9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根据每三人乘一车，最终剩余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辆车，每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人共乘一车，最终剩余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9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个人无车可乘，进而表示出总人数得出等式即可．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此题主要考查了由实际问题抽象出一元一次方程，正确表示总人数是解题关键．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0" w:name="topic 3e768a56-5a0b-415d-8a7d-b444681fa9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如图，下列各三角形中的三个数之间均具有相同的规律，根据此规律，最后一个三角形中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y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之间的关系是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w:bookmarkEnd w:id="10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before="0" w:after="0"/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114" o:spid="_x0000_s1034" type="#_x0000_t75" style="height:59.25pt;margin-left:0;margin-top:0;mso-height-relative:page;mso-position-horizontal:center;mso-width-relative:page;mso-wrap-distance-bottom:0;mso-wrap-distance-top:0;position:absolute;width:322.5pt;z-index:251662336" coordsize="21600,21600" filled="f">
            <v:imagedata r:id="rId14" o:title=""/>
            <o:lock v:ext="edit" aspectratio="t"/>
            <w10:wrap type="topAndBottom"/>
          </v:shape>
        </w:pic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ascii="Cambria Math" w:hAnsi="Cambria Math"/>
            <w:color w:val="auto"/>
          </w:rPr>
          <m:t>y=2n+1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ascii="Cambria Math" w:hAnsi="Cambria Math"/>
            <w:color w:val="auto"/>
          </w:rPr>
          <m:t>y=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n+1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+n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ascii="Cambria Math" w:hAnsi="Cambria Math"/>
            <w:color w:val="auto"/>
          </w:rPr>
          <m:t>y=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n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+n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ascii="Cambria Math" w:hAnsi="Cambria Math"/>
            <w:color w:val="auto"/>
          </w:rPr>
          <m:t>y=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n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+n+1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解：根据题意得：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第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个图：</w:t>
      </w:r>
      <m:oMath>
        <m:r>
          <m:rPr>
            <m:sty m:val="p"/>
          </m:rPr>
          <w:rPr>
            <w:rFonts w:ascii="Cambria Math" w:hAnsi="Cambria Math"/>
            <w:color w:val="auto"/>
          </w:rPr>
          <m:t>y=1+2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第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个图：</w:t>
      </w:r>
      <m:oMath>
        <m:r>
          <m:rPr>
            <m:sty m:val="p"/>
          </m:rPr>
          <w:rPr>
            <w:rFonts w:ascii="Cambria Math" w:hAnsi="Cambria Math"/>
            <w:color w:val="auto"/>
          </w:rPr>
          <m:t>y=2+4=2+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第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个图：</w:t>
      </w:r>
      <m:oMath>
        <m:r>
          <m:rPr>
            <m:sty m:val="p"/>
          </m:rPr>
          <w:rPr>
            <w:rFonts w:ascii="Cambria Math" w:hAnsi="Cambria Math"/>
            <w:color w:val="auto"/>
          </w:rPr>
          <m:t>y=3+8=3+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…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以此类推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第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个图：</w:t>
      </w:r>
      <m:oMath>
        <m:r>
          <m:rPr>
            <m:sty m:val="p"/>
          </m:rPr>
          <w:rPr>
            <w:rFonts w:ascii="Cambria Math" w:hAnsi="Cambria Math"/>
            <w:color w:val="auto"/>
          </w:rPr>
          <m:t>y=n+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n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根据题意得：第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个图：</w:t>
      </w:r>
      <m:oMath>
        <m:r>
          <m:rPr>
            <m:sty m:val="p"/>
          </m:rPr>
          <w:rPr>
            <w:rFonts w:ascii="Cambria Math" w:hAnsi="Cambria Math"/>
            <w:color w:val="auto"/>
          </w:rPr>
          <m:t>y=1+2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，第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个图：</w:t>
      </w:r>
      <m:oMath>
        <m:r>
          <m:rPr>
            <m:sty m:val="p"/>
          </m:rPr>
          <w:rPr>
            <w:rFonts w:ascii="Cambria Math" w:hAnsi="Cambria Math"/>
            <w:color w:val="auto"/>
          </w:rPr>
          <m:t>y=2+4=2+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，第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个图：</w:t>
      </w:r>
      <m:oMath>
        <m:r>
          <m:rPr>
            <m:sty m:val="p"/>
          </m:rPr>
          <w:rPr>
            <w:rFonts w:ascii="Cambria Math" w:hAnsi="Cambria Math"/>
            <w:color w:val="auto"/>
          </w:rPr>
          <m:t>y=3+8=3+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…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以此类推第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个图：</w:t>
      </w:r>
      <m:oMath>
        <m:r>
          <m:rPr>
            <m:sty m:val="p"/>
          </m:rPr>
          <w:rPr>
            <w:rFonts w:ascii="Cambria Math" w:hAnsi="Cambria Math"/>
            <w:color w:val="auto"/>
          </w:rPr>
          <m:t>y=n+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n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，即可得到答案．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本题考查了函数关系式和规律型：图形的变化类，正确找出规律，进行猜想归纳即可．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二、填空题（本大题共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6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小题，共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24.0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分）</w:t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1" w:name="topic 7c1c9c36-4301-4522-ae1e-b836783c04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把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分成两个数的和，使第一个数加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，与第二个数减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的结果相同，则第一个数是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11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22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解：设第一个数为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，则第二个数为</w:t>
      </w:r>
      <m:oMath>
        <m:r>
          <m:rPr>
            <m:sty m:val="p"/>
          </m:rPr>
          <w:rPr>
            <w:rFonts w:ascii="Cambria Math" w:hAnsi="Cambria Math"/>
            <w:color w:val="auto"/>
          </w:rPr>
          <m:t>50−x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根据题意得：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x+2=50−x−4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x=22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则第一个数是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22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设第一个数为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，则第二个数为</w:t>
      </w:r>
      <m:oMath>
        <m:r>
          <m:rPr>
            <m:sty m:val="p"/>
          </m:rPr>
          <w:rPr>
            <w:rFonts w:ascii="Cambria Math" w:hAnsi="Cambria Math"/>
            <w:color w:val="auto"/>
          </w:rPr>
          <m:t>50−x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，根据题意列出方程，求出方程的解即可得到结果．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此题考查了有理数的加减法，以及一元一次方程的应用，熟练掌握运算法则是解本题的关键．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三、计算题（本大题共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4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小题，共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26.0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分）</w:t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2" w:name="topic 3bc3e0d6-1948-4321-904f-604e2d295d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计算：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32+(−18)+18−29</m:t>
        </m:r>
      </m:oMath>
      <w:bookmarkEnd w:id="12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解：原式</w:t>
      </w:r>
      <m:oMath>
        <m:r>
          <m:rPr>
            <m:sty m:val="p"/>
          </m:rPr>
          <w:rPr>
            <w:rFonts w:ascii="Cambria Math" w:hAnsi="Cambria Math"/>
            <w:color w:val="auto"/>
          </w:rPr>
          <m:t>=(32+18)+(−18−29)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=50−47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运用加法的交换律和结合律，结合加减运算法则计算可得．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本题主要考查有理数的加减混合运算，解题的关键是熟练掌握有理数的加减混合运算法则和运算律．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3" w:name="topic 6b1e0f67-3c9b-4395-8ca9-f7e2781e35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先化简，再求值：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(5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−3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b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)+(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b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)−(5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+3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b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，其中</w:t>
      </w:r>
      <m:oMath>
        <m:r>
          <m:rPr>
            <m:sty m:val="p"/>
          </m:rPr>
          <w:rPr>
            <w:rFonts w:ascii="Cambria Math" w:hAnsi="Cambria Math"/>
            <w:color w:val="auto"/>
          </w:rPr>
          <m:t>a=−1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b=1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13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解：原式</w:t>
      </w:r>
      <m:oMath>
        <m:r>
          <m:rPr>
            <m:sty m:val="p"/>
          </m:rPr>
          <w:rPr>
            <w:rFonts w:ascii="Cambria Math" w:hAnsi="Cambria Math"/>
            <w:color w:val="auto"/>
          </w:rPr>
          <m:t>=5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−3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b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b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−5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−3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b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−5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b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当</w:t>
      </w:r>
      <m:oMath>
        <m:r>
          <m:rPr>
            <m:sty m:val="p"/>
          </m:rPr>
          <w:rPr>
            <w:rFonts w:ascii="Cambria Math" w:hAnsi="Cambria Math"/>
            <w:color w:val="auto"/>
          </w:rPr>
          <m:t>a=−1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m:oMath>
        <m:r>
          <m:rPr>
            <m:sty m:val="p"/>
          </m:rPr>
          <w:rPr>
            <w:rFonts w:ascii="Cambria Math" w:hAnsi="Cambria Math"/>
            <w:color w:val="auto"/>
          </w:rPr>
          <m:t>b=1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原式</w:t>
      </w:r>
      <m:oMath>
        <m:r>
          <m:rPr>
            <m:sty m:val="p"/>
          </m:rPr>
          <w:rPr>
            <w:rFonts w:ascii="Cambria Math" w:hAnsi="Cambria Math"/>
            <w:color w:val="auto"/>
          </w:rPr>
          <m:t>=(−1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)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−5×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=1−5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=−4</m:t>
          </m:r>
        </m:oMath>
      </m:oMathPara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先去括号、合并同类项化简原式，再将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的值代入计算即可得．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本题主要考查整式的化简求值，解题的关键是熟练掌握整式的混合运算顺序和法则．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4" w:name="topic 05484947-8b95-48eb-a460-e0a0b27c1e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解方程：</w:t>
      </w:r>
      <m:oMath>
        <m:r>
          <m:rPr>
            <m:sty m:val="p"/>
          </m:rPr>
          <w:rPr>
            <w:rFonts w:ascii="Cambria Math" w:hAnsi="Cambria Math"/>
            <w:color w:val="auto"/>
          </w:rPr>
          <m:t>3x−1=x+3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14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3x−x=3+1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2x=4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x=2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依次移项、合并同类项、系数化为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可得．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本题主要考查解一元一次方程，去分母、去括号、移项、合并同类项、系数化为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，这仅是解一元一次方程的一般步骤，针对方程的特点，灵活应用，各种步骤都是为使方程逐渐向</w:t>
      </w:r>
      <m:oMath>
        <m:r>
          <m:rPr>
            <m:sty m:val="p"/>
          </m:rPr>
          <w:rPr>
            <w:rFonts w:ascii="Cambria Math" w:hAnsi="Cambria Math"/>
            <w:color w:val="auto"/>
          </w:rPr>
          <m:t>x=a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形式转化．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5" w:name="topic 945c461c-6664-449a-987e-8a20bab8d0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解方程：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1−x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−x=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10−x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15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4(1−x)−12x=3(10−x)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4−4x−12x=30−3x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−4x−12x+3x=30−4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−13x=26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x=−2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依次去分母、去括号、移项、合并同类项、系数化为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可得．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本题主要考查解一元一次方程，去分母、去括号、移项、合并同类项、系数化为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，这仅是解一元一次方程的一般步骤，针对方程的特点，灵活应用，各种步骤都是为使方程逐渐向</w:t>
      </w:r>
      <m:oMath>
        <m:r>
          <m:rPr>
            <m:sty m:val="p"/>
          </m:rPr>
          <w:rPr>
            <w:rFonts w:ascii="Cambria Math" w:hAnsi="Cambria Math"/>
            <w:color w:val="auto"/>
          </w:rPr>
          <m:t>x=a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形式转化．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四、解答题（本大题共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5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小题，共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40.0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分）</w:t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6" w:name="topic ba32a65e-028f-47f8-85f3-e0048cb22a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计算：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16÷(−2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)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−(−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8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)×(−4)</m:t>
        </m:r>
      </m:oMath>
      <w:bookmarkEnd w:id="16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解：原式</w:t>
      </w:r>
      <m:oMath>
        <m:r>
          <m:rPr>
            <m:sty m:val="p"/>
          </m:rPr>
          <w:rPr>
            <w:rFonts w:ascii="Cambria Math" w:hAnsi="Cambria Math"/>
            <w:color w:val="auto"/>
          </w:rPr>
          <m:t>=16÷(−8)−(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8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×4)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=−2−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=−2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先算乘方</w:t>
      </w:r>
      <m:oMath>
        <m:r>
          <m:rPr>
            <m:sty m:val="p"/>
          </m:rPr>
          <w:rPr>
            <w:rFonts w:ascii="Cambria Math" w:hAnsi="Cambria Math"/>
            <w:color w:val="auto"/>
          </w:rPr>
          <m:t>(−2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)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=−8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，再算乘除，要注意符号的判断，最后算加减即可．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此题主要考查了有理数的混合运算，做题时要注意计算顺序和符号的判断．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7" w:name="topic 77bd1d18-b9f4-4717-b862-93b9e1d7b4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如图是某几何体从不同方向看到的图形．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写出这个几何体的名称；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若从正面看的高为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10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cm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，从上面看的圆的直径为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m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，求这个几何体的侧面积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结果保留</w:t>
      </w:r>
      <m:oMath>
        <m:r>
          <m:rPr>
            <m:sty m:val="p"/>
          </m:rPr>
          <w:rPr>
            <w:rFonts w:ascii="Cambria Math" w:hAnsi="Cambria Math"/>
            <w:color w:val="auto"/>
          </w:rPr>
          <m:t>π)</m:t>
        </m:r>
      </m:oMath>
      <w:bookmarkEnd w:id="17"/>
    </w:p>
    <w:p>
      <w:pPr>
        <w:numPr>
          <w:ilvl w:val="0"/>
          <w:numId w:val="0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168" o:spid="_x0000_s1035" type="#_x0000_t75" style="height:93.75pt;margin-left:0;margin-top:0;mso-height-relative:page;mso-position-horizontal:center;mso-position-vertical-relative:line;mso-width-relative:page;mso-wrap-distance-bottom:0;mso-wrap-distance-top:0;position:absolute;width:171.75pt;z-index:251663360" coordsize="21600,21600" o:allowoverlap="f" filled="f">
            <v:imagedata r:id="rId15" o:title=""/>
            <o:lock v:ext="edit" aspectratio="t"/>
            <w10:wrap type="topAndBottom"/>
          </v:shape>
        </w:pic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这个几何体是圆柱；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(2)∵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从正面看的高为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10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cm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，从上面看的圆的直径为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cm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该圆柱的底面直径为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，高为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该几何体的侧面积为</w:t>
      </w:r>
      <m:oMath>
        <m:r>
          <m:rPr>
            <m:sty m:val="p"/>
          </m:rPr>
          <w:rPr>
            <w:rFonts w:ascii="Cambria Math" w:hAnsi="Cambria Math"/>
            <w:color w:val="auto"/>
          </w:rPr>
          <m:t>2πrh=2π×2×10=40π(c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m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).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根据几何体的三视图可判断其形状；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根据告诉的几何体的尺寸确定该几何体的侧面积即可．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本题考查了由三视图判断几何体及几何体的表面积问题，解题的关键是了解圆柱的侧面积的计算方法．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8" w:name="topic 5fb5c690-9d55-47ab-8751-23af9e6d9c"/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176" o:spid="_x0000_s1036" type="#_x0000_t75" style="height:14.25pt;margin-left:0;margin-top:0;mso-height-relative:page;mso-position-horizontal:right;mso-position-vertical-relative:line;mso-width-relative:page;mso-wrap-distance-bottom:0;mso-wrap-distance-left:9pt;mso-wrap-distance-right:9pt;mso-wrap-distance-top:0;position:absolute;width:117.75pt;z-index:251664384" coordsize="21600,21600" o:allowoverlap="f" filled="f">
            <v:imagedata r:id="rId16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如图，线段</w:t>
      </w:r>
      <m:oMath>
        <m:r>
          <m:rPr>
            <m:sty m:val="p"/>
          </m:rPr>
          <w:rPr>
            <w:rFonts w:ascii="Cambria Math" w:hAnsi="Cambria Math"/>
            <w:color w:val="auto"/>
          </w:rPr>
          <m:t>AB=8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是线段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的中点，点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是线段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的中点．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求线段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的长；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在线段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上有一点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E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CE=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BC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，求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AE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的长．</w:t>
      </w:r>
      <w:bookmarkEnd w:id="18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(1)∵AB=8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的中点，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∴AC=BC=4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∵D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的中点，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∴CD=DB=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BC=2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∴AD=AC+CD=4+2=6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(2)∵CE=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BC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BC=4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∴CE=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∴AE=AC−CE=4−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8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</w:t>
      </w:r>
      <m:oMath>
        <m:r>
          <m:rPr>
            <m:sty m:val="p"/>
          </m:rPr>
          <w:rPr>
            <w:rFonts w:ascii="Cambria Math" w:hAnsi="Cambria Math"/>
            <w:color w:val="auto"/>
          </w:rPr>
          <m:t>AD=AC+CD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，只要求出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即可解决问题；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</w:t>
      </w:r>
      <m:oMath>
        <m:r>
          <m:rPr>
            <m:sty m:val="p"/>
          </m:rPr>
          <w:rPr>
            <w:rFonts w:ascii="Cambria Math" w:hAnsi="Cambria Math"/>
            <w:color w:val="auto"/>
          </w:rPr>
          <m:t>AE=AC−EC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，只要求出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CE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即可解决问题；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本题考查两点间距离、线段的和差定义等知识，解题的关键是灵活运用所学知识解决问题，属于中考常考题型．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9" w:name="topic b254c23e-866a-492d-ad35-aafb5fc336"/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2014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年益阳市的地区生产总值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第一、二、三产业的增加值之和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已进入千亿元俱乐部，如图表示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2014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年益阳市第一、二、三产业增加值的部分情况，请根据图中提供的信息解答下列问题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i1037" type="#_x0000_t75" style="height:147.75pt;width:301.5pt" coordsize="21600,21600" filled="f">
            <v:imagedata r:id="rId17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(1)2014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年益阳市的地区生产总值为多少亿元？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请将条形统计图中第二产业部分补充完整；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求扇形统计图中第二产业对应的扇形的圆心角度数．</w:t>
      </w:r>
      <w:bookmarkEnd w:id="19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(1)237.5÷19%=1250(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亿元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第二产业的增加值为</w:t>
      </w:r>
      <m:oMath>
        <m:r>
          <m:rPr>
            <m:sty m:val="p"/>
          </m:rPr>
          <w:rPr>
            <w:rFonts w:ascii="Cambria Math" w:hAnsi="Cambria Math"/>
            <w:color w:val="auto"/>
          </w:rPr>
          <m:t>1250−237.5−462.5=550(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亿元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，画图如下：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i1038" type="#_x0000_t75" style="height:111pt;width:151.5pt" coordsize="21600,21600" filled="f">
            <v:imagedata r:id="rId18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扇形统计图中第二产业部分的圆心角为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550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1250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360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=158．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用第一产业增加值除以它所占的百分比，即可解答；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算出第二产业的增加值即可补全条形图；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算出第二产业的百分比再乘以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360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，即可解答．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本题主要考查了条形统计图和扇形统计图，解题的关键是读懂统计图，从不同的统计图中得到必要的信息是解决问题的关键．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20" w:name="topic e5cd316d-e0b0-4ad8-8561-54452dce68"/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212" o:spid="_x0000_s1039" type="#_x0000_t75" style="height:93pt;margin-left:0;margin-top:0;mso-height-relative:page;mso-position-horizontal:right;mso-position-vertical-relative:line;mso-width-relative:page;mso-wrap-distance-bottom:0;mso-wrap-distance-left:9pt;mso-wrap-distance-right:9pt;mso-wrap-distance-top:0;position:absolute;width:111.75pt;z-index:251665408" coordsize="21600,21600" o:allowoverlap="f" filled="f">
            <v:imagedata r:id="rId19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在某市第四次党代会上，提出了建设美丽城市决胜全面小康的奋斗目标，为策应市委号召，学校决定改造校园内的一小广场，如图是该广场的平面示意图，它是由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6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个正方形拼成的长方形，已知中间最小的正方形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的边长是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米．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若设图中最大正方形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的边长是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米，请用含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的代数式分别表示出正方形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F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E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的边长；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观察图形的特点可知，长方形相对的两边是相等的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如图中的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MN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和</w:t>
      </w:r>
      <m:oMath>
        <m:r>
          <m:rPr>
            <m:sty m:val="p"/>
          </m:rPr>
          <w:rPr>
            <w:rFonts w:ascii="Cambria Math" w:hAnsi="Cambria Math"/>
            <w:color w:val="auto"/>
          </w:rPr>
          <m:t>PQ).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请根据这个等量关系，求出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现沿着长方形广场的四条边铺设下水管道，由甲、乙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个工程队单独铺设分别需要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天、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15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天完成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两队合作施工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天后，因甲队另有任务，余下的工程由乙队单独施工，试问还要多少天完成？</w:t>
      </w:r>
      <w:bookmarkEnd w:id="20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设图中最大正方形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的边长是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米，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∵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最小的正方形的边长是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米，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正方形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F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的边长为</w:t>
      </w:r>
      <m:oMath>
        <m:r>
          <m:rPr>
            <m:sty m:val="p"/>
          </m:rPr>
          <w:rPr>
            <w:rFonts w:ascii="Cambria Math" w:hAnsi="Cambria Math"/>
            <w:color w:val="auto"/>
          </w:rPr>
          <m:t>(x−1)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米，正方形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E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的边长为</w:t>
      </w:r>
      <m:oMath>
        <m:r>
          <m:rPr>
            <m:sty m:val="p"/>
          </m:rPr>
          <w:rPr>
            <w:rFonts w:ascii="Cambria Math" w:hAnsi="Cambria Math"/>
            <w:color w:val="auto"/>
          </w:rPr>
          <m:t>(x−2)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米，正方形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的边长为</w:t>
      </w:r>
      <m:oMath>
        <m:r>
          <m:rPr>
            <m:sty m:val="p"/>
          </m:rPr>
          <w:rPr>
            <w:rFonts w:ascii="Cambria Math" w:hAnsi="Cambria Math"/>
            <w:color w:val="auto"/>
          </w:rPr>
          <m:t>(x−3)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米或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x+1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米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(2)∵MQ=PN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∴x−1+x−2=x+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x+1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x=7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答：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7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设余下的工程由乙队单独施工，还要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y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天完成．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根据题意得：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+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15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)×2+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15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y=1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y=10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答：余下的工程由乙队单独施工，还要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天完成．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设图中最大正方形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的边长是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米，根据图形中个正方形边与边的关系结合最小的正方形的边长是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米，即可找出正方形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F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E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的边长；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根据正方形的性质即可得出</w:t>
      </w:r>
      <m:oMath>
        <m:r>
          <m:rPr>
            <m:sty m:val="p"/>
          </m:rPr>
          <w:rPr>
            <w:rFonts w:ascii="Cambria Math" w:hAnsi="Cambria Math"/>
            <w:color w:val="auto"/>
          </w:rPr>
          <m:t>MQ=PN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，由此即可得出关于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的一元一次方程，解之即可得出结论；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设余下的工程由乙队单独施工，还要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y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天完成，根据工作总量</w:t>
      </w:r>
      <m:oMath>
        <m:r>
          <m:rPr>
            <m:sty m:val="p"/>
          </m:rPr>
          <w:rPr>
            <w:rFonts w:ascii="Cambria Math" w:hAnsi="Cambria Math"/>
            <w:color w:val="auto"/>
          </w:rPr>
          <m:t>=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工作时间</w:t>
      </w:r>
      <m:oMath>
        <m:r>
          <m:rPr>
            <m:sty m:val="p"/>
          </m:rPr>
          <w:rPr>
            <w:rFonts w:ascii="Cambria Math" w:hAnsi="Cambria Math"/>
            <w:color w:val="auto"/>
          </w:rPr>
          <m:t>×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工作效率即可列出关于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y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的一元一次方程，解之即可得出结论．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本题考查了一元一次方程的应用、长方形的性质以及列代数式，解题的关键是：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根据图形中个正方形边与边之间的关系列出代数式；</w:t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根据长方形的性质列出关于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的一元一次方程；</w:t>
      </w:r>
      <m:oMath>
        <m:r>
          <m:rPr>
            <m:sty m:val="p"/>
          </m:rPr>
          <w:rPr>
            <w:rFonts w:ascii="Cambria Math" w:hAnsi="Cambria Math"/>
            <w:color w:val="auto"/>
          </w:rPr>
          <m:t>(3)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根据数量关系工作总量</w:t>
      </w:r>
      <m:oMath>
        <m:r>
          <m:rPr>
            <m:sty m:val="p"/>
          </m:rPr>
          <w:rPr>
            <w:rFonts w:ascii="Cambria Math" w:hAnsi="Cambria Math"/>
            <w:color w:val="auto"/>
          </w:rPr>
          <m:t>=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工作时间</w:t>
      </w:r>
      <m:oMath>
        <m:r>
          <m:rPr>
            <m:sty m:val="p"/>
          </m:rPr>
          <w:rPr>
            <w:rFonts w:ascii="Cambria Math" w:hAnsi="Cambria Math"/>
            <w:color w:val="auto"/>
          </w:rPr>
          <m:t>×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工作效率列出关于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y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的一元一次方程．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sectPr>
      <w:footerReference w:type="even" r:id="rId20"/>
      <w:footerReference w:type="default" r:id="rId21"/>
      <w:pgSz w:w="11906" w:h="16838"/>
      <w:pgMar w:top="900" w:right="1997" w:bottom="900" w:left="1997" w:header="500" w:footer="500" w:gutter="0"/>
      <w:cols w:num="1" w:sep="1" w:space="425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09F" w:csb1="00000000"/>
  </w:font>
  <w:font w:name="MS UI Gothic">
    <w:panose1 w:val="020B0600070205080204"/>
    <w:charset w:val="80"/>
    <w:family w:val="auto"/>
    <w:pitch w:val="default"/>
    <w:sig w:usb0="A00002BF" w:usb1="68C7FCFB" w:usb2="00000010" w:usb3="00000000" w:csb0="4002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MS Mincho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F6E1295"/>
    <w:multiLevelType w:val="multilevel"/>
    <w:tmpl w:val="0F6E1295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overrideTableStyleFontSizeAndJustification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Cambria Math" w:eastAsia="宋体" w:hAnsi="宋体" w:cs="Cambria Math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rPr>
      <w:rFonts w:ascii="Cambria Math" w:eastAsia="宋体" w:hAnsi="宋体" w:cs="Cambria Math"/>
    </w:rPr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rPr>
      <w:rFonts w:ascii="Cambria Math" w:eastAsia="宋体" w:hAnsi="宋体" w:cs="Cambria Math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153"/>
        <w:tab w:val="right" w:pos="8306"/>
      </w:tabs>
      <w:snapToGrid w:val="0"/>
    </w:pPr>
    <w:rPr>
      <w:rFonts w:ascii="Cambria Math" w:eastAsia="宋体" w:hAnsi="宋体" w:cs="Cambria Math"/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mbria Math" w:eastAsia="宋体" w:hAnsi="宋体" w:cs="Cambria Math"/>
      <w:sz w:val="18"/>
      <w:szCs w:val="18"/>
    </w:rPr>
  </w:style>
  <w:style w:type="table" w:styleId="TableGrid">
    <w:name w:val="Table Grid"/>
    <w:basedOn w:val="TableNormal"/>
    <w:uiPriority w:val="59"/>
    <w:rPr>
      <w:rFonts w:ascii="Cambria Math" w:eastAsia="宋体" w:hAnsi="宋体" w:cs="Cambria Ma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页眉 Char"/>
    <w:basedOn w:val="DefaultParagraphFont"/>
    <w:link w:val="Header"/>
    <w:uiPriority w:val="99"/>
    <w:qFormat/>
    <w:rPr>
      <w:rFonts w:ascii="Cambria Math" w:eastAsia="宋体" w:hAnsi="宋体" w:cs="Cambria Math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Pr>
      <w:rFonts w:ascii="Cambria Math" w:eastAsia="宋体" w:hAnsi="宋体" w:cs="Cambria Math"/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Pr>
      <w:rFonts w:ascii="Cambria Math" w:eastAsia="宋体" w:hAnsi="宋体" w:cs="Cambria Math"/>
      <w:sz w:val="18"/>
      <w:szCs w:val="18"/>
    </w:rPr>
  </w:style>
  <w:style w:type="paragraph" w:styleId="NoSpacing">
    <w:name w:val="No Spacing"/>
    <w:link w:val="Char2"/>
    <w:uiPriority w:val="1"/>
    <w:qFormat/>
    <w:rPr>
      <w:rFonts w:ascii="Cambria Math" w:eastAsia="宋体" w:hAnsi="宋体" w:cs="Cambria Math"/>
      <w:kern w:val="0"/>
      <w:sz w:val="22"/>
      <w:szCs w:val="22"/>
      <w:lang w:val="en-US" w:eastAsia="zh-CN" w:bidi="ar-SA"/>
    </w:rPr>
  </w:style>
  <w:style w:type="character" w:customStyle="1" w:styleId="Char2">
    <w:name w:val="无间隔 Char"/>
    <w:basedOn w:val="DefaultParagraphFont"/>
    <w:link w:val="NoSpacing"/>
    <w:uiPriority w:val="1"/>
    <w:rPr>
      <w:rFonts w:ascii="Cambria Math" w:eastAsia="宋体" w:hAnsi="宋体" w:cs="Cambria Math"/>
      <w:kern w:val="0"/>
      <w:sz w:val="22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  <w:rPr>
      <w:rFonts w:ascii="Cambria Math" w:eastAsia="宋体" w:hAnsi="宋体" w:cs="Cambria Math"/>
    </w:rPr>
  </w:style>
  <w:style w:type="character" w:customStyle="1" w:styleId="SubtleEmphasis">
    <w:name w:val="Subtle Emphasis"/>
    <w:basedOn w:val="DefaultParagraphFont"/>
    <w:uiPriority w:val="19"/>
    <w:qFormat/>
    <w:rPr>
      <w:rFonts w:ascii="Cambria Math" w:eastAsia="宋体" w:hAnsi="宋体" w:cs="Cambria Math"/>
      <w:i/>
      <w:iCs/>
      <w:color w:val="7F7F7F" w:themeColor="text1" w:themeTint="7F"/>
    </w:rPr>
  </w:style>
  <w:style w:type="character" w:customStyle="1" w:styleId="latexlinear">
    <w:name w:val="latex_linear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footer" Target="footer1.xml" /><Relationship Id="rId21" Type="http://schemas.openxmlformats.org/officeDocument/2006/relationships/footer" Target="footer2.xml" /><Relationship Id="rId22" Type="http://schemas.openxmlformats.org/officeDocument/2006/relationships/theme" Target="theme/theme1.xml" /><Relationship Id="rId23" Type="http://schemas.openxmlformats.org/officeDocument/2006/relationships/numbering" Target="numbering.xml" /><Relationship Id="rId24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52"/>
    <customShpInfo spid="_x0000_s1084"/>
    <customShpInfo spid="_x0000_s1098"/>
    <customShpInfo spid="_x0000_s1114"/>
    <customShpInfo spid="_x0000_s1168"/>
    <customShpInfo spid="_x0000_s1176"/>
    <customShpInfo spid="_x0000_s121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9D0EBA-54FB-4B79-89EF-9240A6055C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0</Words>
  <Characters>0</Characters>
  <Application>Microsoft Office Word</Application>
  <DocSecurity>0</DocSecurity>
  <Lines>0</Lines>
  <Paragraphs>0</Paragraphs>
  <ScaleCrop>false</ScaleCrop>
  <Company>iflytek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iflytek</dc:creator>
  <cp:lastModifiedBy>Administrator</cp:lastModifiedBy>
  <cp:revision>264</cp:revision>
  <dcterms:created xsi:type="dcterms:W3CDTF">2011-01-13T09:46:00Z</dcterms:created>
  <dcterms:modified xsi:type="dcterms:W3CDTF">2019-03-20T05:18:40Z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