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877pt;margin-top:932pt;mso-position-horizontal-relative:page;mso-position-vertical-relative:top-margin-area;position:absolute;width:27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学年河南省焦作市七年级（上）期末数学试卷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5f262a07-944a-490c-8953-ee2a3d28b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5" o:spid="_x0000_s1026" type="#_x0000_t75" style="height:46.5pt;margin-left:0;margin-top:0;mso-height-relative:page;mso-position-horizontal:right;mso-position-vertical-relative:line;mso-width-relative:page;mso-wrap-distance-bottom:0;mso-wrap-distance-left:9pt;mso-wrap-distance-right:9pt;mso-wrap-distance-top:0;position:absolute;width:60pt;z-index:251659264" coordsize="21600,21600" o:allowoverlap="f" o:preferrelative="t" filled="f" stroked="f">
            <v:stroke joinstyle="miter"/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如图，所示的几何体是由若干个大小相同的小正方体组成的，则该几何体的左视图（从左面看）是（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39.75pt;width:58.5pt" coordsize="21600,21600" o:preferrelative="t" filled="f" stroked="f">
            <v:stroke joinstyle="miter"/>
            <v:imagedata r:id="rId8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39.75pt;width:40.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39pt;width:39.75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39pt;width:57.75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3c6d0b14-fa25-43ae-8492-37fcc5286b"/>
      <w:r>
        <w:rPr>
          <w:rFonts w:ascii="Times New Roman" w:eastAsia="Times New Roman" w:hAnsi="Times New Roman" w:cs="Times New Roman"/>
          <w:kern w:val="0"/>
          <w:szCs w:val="21"/>
        </w:rPr>
        <w:t>|-5|</w:t>
      </w:r>
      <w:r>
        <w:rPr>
          <w:rFonts w:ascii="宋体" w:eastAsia="宋体" w:hAnsi="宋体" w:cs="宋体"/>
          <w:kern w:val="0"/>
          <w:szCs w:val="21"/>
        </w:rPr>
        <w:t>的倒数是（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f>
          <m:num>
            <m:r>
              <m:t>1</m:t>
            </m:r>
          </m:num>
          <m:den>
            <m:r>
              <m:t>5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−5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3" w:name="topic 66fa6679-3020-40f0-ac42-2681b67bf6"/>
      <w:r>
        <w:rPr>
          <w:rFonts w:ascii="宋体" w:eastAsia="宋体" w:hAnsi="宋体" w:cs="宋体"/>
          <w:kern w:val="0"/>
          <w:szCs w:val="21"/>
        </w:rPr>
        <w:t>经专家估算，整个南海属我国传统海疆线的油气资源约合</w:t>
      </w:r>
      <w:r>
        <w:rPr>
          <w:rFonts w:ascii="Times New Roman" w:eastAsia="Times New Roman" w:hAnsi="Times New Roman" w:cs="Times New Roman"/>
          <w:kern w:val="0"/>
          <w:szCs w:val="21"/>
        </w:rPr>
        <w:t>15000</w:t>
      </w:r>
      <w:r>
        <w:rPr>
          <w:rFonts w:ascii="宋体" w:eastAsia="宋体" w:hAnsi="宋体" w:cs="宋体"/>
          <w:kern w:val="0"/>
          <w:szCs w:val="21"/>
        </w:rPr>
        <w:t>亿美元，开采前景甚至要超过英国的北海油田，用科学记数法表示</w:t>
      </w:r>
      <w:r>
        <w:rPr>
          <w:rFonts w:ascii="Times New Roman" w:eastAsia="Times New Roman" w:hAnsi="Times New Roman" w:cs="Times New Roman"/>
          <w:kern w:val="0"/>
          <w:szCs w:val="21"/>
        </w:rPr>
        <w:t>15000</w:t>
      </w:r>
      <w:r>
        <w:rPr>
          <w:rFonts w:ascii="宋体" w:eastAsia="宋体" w:hAnsi="宋体" w:cs="宋体"/>
          <w:kern w:val="0"/>
          <w:szCs w:val="21"/>
        </w:rPr>
        <w:t>亿美元是（　　）美元．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1.5×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1.5×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1.5×</m:t>
        </m:r>
        <m:sSup>
          <m:e>
            <m:r>
              <m:t>10</m:t>
            </m:r>
          </m:e>
          <m:sup>
            <m:r>
              <m:t>12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1.5×</m:t>
        </m:r>
        <m:sSup>
          <m:e>
            <m:r>
              <m:t>10</m:t>
            </m:r>
          </m:e>
          <m:sup>
            <m:r>
              <m:t>13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4" w:name="topic 66231d3d-95a8-4f3f-b82a-1e25d94f5c"/>
      <w:r>
        <w:rPr>
          <w:rFonts w:ascii="宋体" w:eastAsia="宋体" w:hAnsi="宋体" w:cs="宋体"/>
          <w:kern w:val="0"/>
          <w:szCs w:val="21"/>
        </w:rPr>
        <w:t>下列调查中，调查方式的选取不合适的是（　　）</w:t>
      </w:r>
      <w:bookmarkEnd w:id="4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为了了解全班同学的睡眠状况，采用普查的方式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对“天宫二号”空间实验室零部件的检查，采用抽样调查的方式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为了解一批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LED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节能灯的使用寿命，采用抽样调查的方式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为了解全市初中生每天完成作业所需的时间，采取抽样调查的方式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73e098a6-39d0-45f6-b195-44b4274396"/>
      <w:r>
        <w:rPr>
          <w:rFonts w:ascii="宋体" w:eastAsia="宋体" w:hAnsi="宋体" w:cs="宋体"/>
          <w:kern w:val="0"/>
          <w:szCs w:val="21"/>
        </w:rPr>
        <w:t>下列计算正确的是（　　）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=3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−3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−2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=−</m:t>
        </m:r>
        <m:sSup>
          <m:e>
            <m:r>
              <m:t>a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3(a−1)=3a−1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−2(x+1)=−2x−2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6" w:name="topic 82731553-6d94-42f0-aa84-23f61c6670"/>
      <w:r>
        <w:rPr>
          <w:rFonts w:ascii="宋体" w:eastAsia="宋体" w:hAnsi="宋体" w:cs="宋体"/>
          <w:kern w:val="0"/>
          <w:szCs w:val="21"/>
        </w:rPr>
        <w:t>下列说法正确的是（　　）</w:t>
      </w:r>
      <w:bookmarkEnd w:id="6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连接两点的线段叫做两点间的距离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和射线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BA</w:t>
      </w:r>
      <w:r>
        <w:rPr>
          <w:rFonts w:ascii="宋体" w:eastAsia="宋体" w:hAnsi="宋体" w:cs="宋体"/>
          <w:kern w:val="0"/>
          <w:szCs w:val="21"/>
        </w:rPr>
        <w:t>是同一条射线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若点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的中点，则</w:t>
      </w:r>
      <m:oMath>
        <m:r>
          <m:t>AB=2AC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角的两边越长角越大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ccdd0a67-1bbc-4334-8d10-9ac9f220c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6" o:spid="_x0000_s1031" type="#_x0000_t75" style="height:110.25pt;margin-left:0;margin-top:0;mso-height-relative:page;mso-position-horizontal:right;mso-position-vertical-relative:line;mso-width-relative:page;mso-wrap-distance-bottom:0;mso-wrap-distance-left:9pt;mso-wrap-distance-right:9pt;mso-wrap-distance-top:0;position:absolute;width:129.75pt;z-index:251660288" coordsize="21600,21600" o:allowoverlap="f" o:preferrelative="t" filled="f" stroked="f">
            <v:stroke joinstyle="miter"/>
            <v:imagedata r:id="rId1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如图，甲从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点出发向北偏东</w:t>
      </w:r>
      <w:r>
        <w:rPr>
          <w:rFonts w:ascii="Times New Roman" w:eastAsia="Times New Roman" w:hAnsi="Times New Roman" w:cs="Times New Roman"/>
          <w:kern w:val="0"/>
          <w:szCs w:val="21"/>
        </w:rPr>
        <w:t>70°</w:t>
      </w:r>
      <w:r>
        <w:rPr>
          <w:rFonts w:ascii="宋体" w:eastAsia="宋体" w:hAnsi="宋体" w:cs="宋体"/>
          <w:kern w:val="0"/>
          <w:szCs w:val="21"/>
        </w:rPr>
        <w:t>方向走到点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，乙从点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出发向南偏西</w:t>
      </w:r>
      <w:r>
        <w:rPr>
          <w:rFonts w:ascii="Times New Roman" w:eastAsia="Times New Roman" w:hAnsi="Times New Roman" w:cs="Times New Roman"/>
          <w:kern w:val="0"/>
          <w:szCs w:val="21"/>
        </w:rPr>
        <w:t>15°</w:t>
      </w:r>
      <w:r>
        <w:rPr>
          <w:rFonts w:ascii="宋体" w:eastAsia="宋体" w:hAnsi="宋体" w:cs="宋体"/>
          <w:kern w:val="0"/>
          <w:szCs w:val="21"/>
        </w:rPr>
        <w:t>方向走到点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宋体" w:eastAsia="宋体" w:hAnsi="宋体" w:cs="宋体"/>
          <w:kern w:val="0"/>
          <w:szCs w:val="21"/>
        </w:rPr>
        <w:t>的度数是（　　）</w:t>
      </w:r>
      <w:bookmarkEnd w:id="7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85</m:t>
            </m:r>
          </m:e>
          <m:sup>
            <m:r>
              <m:t>∘</m:t>
            </m:r>
          </m:sup>
        </m:sSup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160</m:t>
            </m:r>
          </m:e>
          <m:sup>
            <m:r>
              <m:t>∘</m:t>
            </m:r>
          </m:sup>
        </m:sSup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125</m:t>
            </m:r>
          </m:e>
          <m:sup>
            <m:r>
              <m:t>∘</m:t>
            </m:r>
          </m:sup>
        </m:sSup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105</m:t>
            </m:r>
          </m:e>
          <m:sup>
            <m:r>
              <m:t>∘</m:t>
            </m:r>
          </m:sup>
        </m:sSup>
      </m:oMath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22f86d51-7f59-4a77-94e3-dfb2d165a1"/>
      <w:r>
        <w:rPr>
          <w:rFonts w:ascii="宋体" w:eastAsia="宋体" w:hAnsi="宋体" w:cs="宋体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是方程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=16-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的解，则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的值是（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7589123d-8d78-4632-ae98-062ffea25a"/>
      <w:r>
        <w:rPr>
          <w:rFonts w:ascii="宋体" w:eastAsia="宋体" w:hAnsi="宋体" w:cs="宋体"/>
          <w:kern w:val="0"/>
          <w:szCs w:val="21"/>
        </w:rPr>
        <w:t>按如图所示的程序流程计算，若开始输入的值为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宋体" w:eastAsia="宋体" w:hAnsi="宋体" w:cs="宋体"/>
          <w:kern w:val="0"/>
          <w:szCs w:val="21"/>
        </w:rPr>
        <w:t>，则最后输出的结果是（　　）</w:t>
      </w:r>
      <w:r>
        <w:rPr>
          <w:rFonts w:ascii="宋体" w:eastAsia="宋体" w:hAnsi="宋体" w:cs="宋体"/>
          <w:kern w:val="0"/>
          <w:szCs w:val="21"/>
        </w:rPr>
        <w:br/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1" o:spid="_x0000_s1032" type="#_x0000_t75" style="height:68.25pt;margin-left:0;margin-top:0;mso-height-relative:page;mso-position-horizontal:center;mso-width-relative:page;mso-wrap-distance-bottom:0;mso-wrap-distance-top:0;position:absolute;width:398.25pt;z-index:251661312" coordsize="21600,21600" o:preferrelative="t" filled="f" stroked="f">
            <v:stroke joinstyle="miter"/>
            <v:imagedata r:id="rId13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231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156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21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fcf9b5cb-da52-414b-a2b9-430446331b"/>
      <w:r>
        <w:rPr>
          <w:rFonts w:ascii="宋体" w:eastAsia="宋体" w:hAnsi="宋体" w:cs="宋体"/>
          <w:kern w:val="0"/>
          <w:szCs w:val="21"/>
        </w:rPr>
        <w:t>一家商店将某种服装按成本价提高</w:t>
      </w:r>
      <w:r>
        <w:rPr>
          <w:rFonts w:ascii="Times New Roman" w:eastAsia="Times New Roman" w:hAnsi="Times New Roman" w:cs="Times New Roman"/>
          <w:kern w:val="0"/>
          <w:szCs w:val="21"/>
        </w:rPr>
        <w:t>20%</w:t>
      </w:r>
      <w:r>
        <w:rPr>
          <w:rFonts w:ascii="宋体" w:eastAsia="宋体" w:hAnsi="宋体" w:cs="宋体"/>
          <w:kern w:val="0"/>
          <w:szCs w:val="21"/>
        </w:rPr>
        <w:t>后标价，又以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/>
          <w:kern w:val="0"/>
          <w:szCs w:val="21"/>
        </w:rPr>
        <w:t>折优惠卖出，结果每件服装仍可获利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元，则这种服装每件的成本是（　　）</w:t>
      </w:r>
      <w:bookmarkEnd w:id="1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宋体" w:eastAsia="宋体" w:hAnsi="宋体" w:cs="宋体"/>
          <w:kern w:val="0"/>
          <w:szCs w:val="21"/>
        </w:rPr>
        <w:t>元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105</w:t>
      </w:r>
      <w:r>
        <w:rPr>
          <w:rFonts w:ascii="宋体" w:eastAsia="宋体" w:hAnsi="宋体" w:cs="宋体"/>
          <w:kern w:val="0"/>
          <w:szCs w:val="21"/>
        </w:rPr>
        <w:t>元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110</w:t>
      </w:r>
      <w:r>
        <w:rPr>
          <w:rFonts w:ascii="宋体" w:eastAsia="宋体" w:hAnsi="宋体" w:cs="宋体"/>
          <w:kern w:val="0"/>
          <w:szCs w:val="21"/>
        </w:rPr>
        <w:t>元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115</w:t>
      </w:r>
      <w:r>
        <w:rPr>
          <w:rFonts w:ascii="宋体" w:eastAsia="宋体" w:hAnsi="宋体" w:cs="宋体"/>
          <w:kern w:val="0"/>
          <w:szCs w:val="21"/>
        </w:rPr>
        <w:t>元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15.0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0effd3ad-31a8-4092-b177-ef2c367a99"/>
      <w:r>
        <w:rPr>
          <w:rFonts w:ascii="宋体" w:eastAsia="宋体" w:hAnsi="宋体" w:cs="宋体"/>
          <w:kern w:val="0"/>
          <w:szCs w:val="21"/>
        </w:rPr>
        <w:t>单项式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2x</m:t>
            </m:r>
            <m:sSup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的系数是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jc w:val="left"/>
        <w:textAlignment w:val="center"/>
      </w:pPr>
      <w:bookmarkStart w:id="12" w:name="topic 453b1baa-ad63-41f9-85b6-74309fb083"/>
      <w:r>
        <w:rPr>
          <w:rFonts w:ascii="宋体" w:eastAsia="宋体" w:hAnsi="宋体" w:cs="宋体"/>
          <w:kern w:val="0"/>
          <w:szCs w:val="21"/>
        </w:rPr>
        <w:t>比较大小：</w:t>
      </w:r>
      <m:oMath>
        <m:r>
          <m:t>−</m:t>
        </m:r>
        <m:f>
          <m:num>
            <m:r>
              <m:t>5</m:t>
            </m:r>
          </m:num>
          <m:den>
            <m:r>
              <m:t>7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−</m:t>
        </m:r>
        <m:f>
          <m:num>
            <m:r>
              <m:t>5</m:t>
            </m:r>
          </m:num>
          <m:den>
            <m:r>
              <m:t>6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jc w:val="left"/>
        <w:textAlignment w:val="center"/>
      </w:pPr>
      <w:bookmarkStart w:id="13" w:name="topic 4757be62-bdda-44a0-baa5-7c5ed419c4"/>
      <w:r>
        <w:rPr>
          <w:rFonts w:ascii="宋体" w:eastAsia="宋体" w:hAnsi="宋体" w:cs="宋体"/>
          <w:kern w:val="0"/>
          <w:szCs w:val="21"/>
        </w:rPr>
        <w:t>有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名学生体检测体重以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宋体" w:eastAsia="宋体" w:hAnsi="宋体" w:cs="宋体"/>
          <w:kern w:val="0"/>
          <w:szCs w:val="21"/>
        </w:rPr>
        <w:t>千克为基准，超过的数记为正，不足的数记为负，称得结果如下（单位：千克）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-7.5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3.5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4.5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-1.5</w:t>
      </w:r>
      <w:r>
        <w:rPr>
          <w:rFonts w:ascii="宋体" w:eastAsia="宋体" w:hAnsi="宋体" w:cs="宋体"/>
          <w:kern w:val="0"/>
          <w:szCs w:val="21"/>
        </w:rPr>
        <w:t>，这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名学生的总体重为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千克．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cbd196bc-fa64-4175-9802-be378393ec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5" o:spid="_x0000_s1033" type="#_x0000_t75" style="height:100.5pt;margin-left:0;margin-top:0;mso-height-relative:page;mso-position-horizontal:right;mso-position-vertical-relative:line;mso-width-relative:page;mso-wrap-distance-bottom:0;mso-wrap-distance-left:9pt;mso-wrap-distance-right:9pt;mso-wrap-distance-top:0;position:absolute;width:124.5pt;z-index:251662336" coordsize="21600,21600" o:allowoverlap="f" o:preferrelative="t" filled="f" stroked="f">
            <v:stroke joinstyle="miter"/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如图，在</w:t>
      </w:r>
      <w:r>
        <w:rPr>
          <w:rFonts w:ascii="Times New Roman" w:eastAsia="Times New Roman" w:hAnsi="Times New Roman" w:cs="Times New Roman"/>
          <w:kern w:val="0"/>
          <w:szCs w:val="21"/>
        </w:rPr>
        <w:t>3×3</w:t>
      </w:r>
      <w:r>
        <w:rPr>
          <w:rFonts w:ascii="宋体" w:eastAsia="宋体" w:hAnsi="宋体" w:cs="宋体"/>
          <w:kern w:val="0"/>
          <w:szCs w:val="21"/>
        </w:rPr>
        <w:t>的方阵图中，填写了一些数、式子和汉字（其中每个式子或汉字都表示一个数），若处于每一横行、每一竖列，以及两条斜对角线上的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个数之和都相等，则这个方阵图中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4"/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44b3187e-8438-4896-bfa6-1177f380d2"/>
      <w:r>
        <w:rPr>
          <w:rFonts w:ascii="宋体" w:eastAsia="宋体" w:hAnsi="宋体" w:cs="宋体"/>
          <w:kern w:val="0"/>
          <w:szCs w:val="21"/>
        </w:rPr>
        <w:t>如图所示，图（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）表示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张餐桌和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张椅子（三角形表示餐桌，每个小圆表示一张椅子），图（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）表示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张餐桌和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张椅子，图（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）表示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张餐桌和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张椅子，…，若按这种方式摆放</w:t>
      </w:r>
      <w:r>
        <w:rPr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Fonts w:ascii="宋体" w:eastAsia="宋体" w:hAnsi="宋体" w:cs="宋体"/>
          <w:kern w:val="0"/>
          <w:szCs w:val="21"/>
        </w:rPr>
        <w:t>张桌子，需要的椅子张数是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bookmarkEnd w:id="15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6" o:spid="_x0000_s1034" type="#_x0000_t75" style="height:1in;margin-left:0;margin-top:0;mso-height-relative:page;mso-position-horizontal:center;mso-width-relative:page;mso-wrap-distance-bottom:0;mso-wrap-distance-top:0;position:absolute;width:240pt;z-index:251663360" coordsize="21600,21600" o:preferrelative="t" filled="f" stroked="f">
            <v:stroke joinstyle="miter"/>
            <v:imagedata r:id="rId1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26.0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4e9ccb53-eac9-4a66-8a0f-b21f218e70"/>
      <w:r>
        <w:rPr>
          <w:rFonts w:ascii="宋体" w:eastAsia="宋体" w:hAnsi="宋体" w:cs="宋体"/>
          <w:kern w:val="0"/>
          <w:szCs w:val="21"/>
        </w:rPr>
        <w:t>计算：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+10÷2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m:oMath>
        <m:f>
          <m:num>
            <m:r>
              <m:t>3</m:t>
            </m:r>
          </m:num>
          <m:den>
            <m:r>
              <m:t>4</m:t>
            </m:r>
          </m:den>
        </m:f>
        <m:r>
          <m:t>×(−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)−[1+(−2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]</m:t>
        </m:r>
        <w:bookmarkEnd w:id="16"/>
      </m:oMath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e599d34c-8bf0-458f-bde9-96dcf25a1d"/>
      <w:r>
        <w:rPr>
          <w:rFonts w:ascii="宋体" w:eastAsia="宋体" w:hAnsi="宋体" w:cs="宋体"/>
          <w:kern w:val="0"/>
          <w:szCs w:val="21"/>
        </w:rPr>
        <w:t>先化简，再求值：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7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20884170-2610-4d97-af1c-38f73e7707"/>
      <w:r>
        <w:rPr>
          <w:rFonts w:ascii="宋体" w:eastAsia="宋体" w:hAnsi="宋体" w:cs="宋体"/>
          <w:kern w:val="0"/>
          <w:szCs w:val="21"/>
        </w:rPr>
        <w:t>解方程：</w:t>
      </w:r>
      <m:oMath>
        <m:f>
          <m:num>
            <m:r>
              <m:t>2x−1</m:t>
            </m:r>
          </m:num>
          <m:den>
            <m:r>
              <m:t>3</m:t>
            </m:r>
          </m:den>
        </m:f>
        <m:r>
          <m:t>−</m:t>
        </m:r>
        <m:f>
          <m:num>
            <m:r>
              <m:t>2x−3</m:t>
            </m:r>
          </m:num>
          <m:den>
            <m:r>
              <m:t>4</m:t>
            </m:r>
          </m:den>
        </m:f>
        <m:r>
          <m:t>=1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bookmarkEnd w:id="18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49.0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ac64b5ad-e61b-47fb-ac48-7d4b8c9159"/>
      <w:r>
        <w:rPr>
          <w:rFonts w:ascii="宋体" w:eastAsia="宋体" w:hAnsi="宋体" w:cs="宋体"/>
          <w:kern w:val="0"/>
          <w:szCs w:val="21"/>
        </w:rPr>
        <w:t>写出下列各数的相反数，并将这些数连同它们的相反数在数轴上表示出来：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-1.5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m:oMath>
        <m:f>
          <m:num>
            <m:r>
              <m:t>9</m:t>
            </m:r>
          </m:num>
          <m:den>
            <m:r>
              <m:t>2</m:t>
            </m:r>
            <w:bookmarkEnd w:id="19"/>
          </m:den>
        </m:f>
      </m:oMath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c3dbefa5-6859-4ca8-a3ec-f04b624dd0"/>
      <w:r>
        <w:rPr>
          <w:rFonts w:ascii="宋体" w:eastAsia="宋体" w:hAnsi="宋体" w:cs="宋体"/>
          <w:kern w:val="0"/>
          <w:szCs w:val="21"/>
        </w:rPr>
        <w:t>为了了解市民“获取新闻的最主要途径”，某市记者开展了一次抽样调查，根据调查结果绘制了如下尚不完整的统计图：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height:178.5pt;width:5in" coordsize="21600,21600" o:preferrelative="t" filled="f" stroked="f">
            <v:stroke joinstyle="miter"/>
            <v:imagedata r:id="rId1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根据以上信息解答下列问题：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）这次接受调查的市民总人数是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）扇形统计图中，“电视”所对应的圆心角的度数是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）请补全条形统计图．</w:t>
      </w:r>
      <w:bookmarkEnd w:id="20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1183e69e-ff92-461f-9fef-ab04f26958"/>
      <w:r>
        <w:rPr>
          <w:rFonts w:ascii="宋体" w:eastAsia="宋体" w:hAnsi="宋体" w:cs="宋体"/>
          <w:kern w:val="0"/>
          <w:szCs w:val="21"/>
        </w:rPr>
        <w:t>以直线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为端点作射线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使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宋体" w:eastAsia="宋体" w:hAnsi="宋体" w:cs="宋体"/>
          <w:kern w:val="0"/>
          <w:szCs w:val="21"/>
        </w:rPr>
        <w:t>，将一个直角三角形的直角顶点放在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处（注：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DOE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，若直角三角板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DOE</w:t>
      </w:r>
      <w:r>
        <w:rPr>
          <w:rFonts w:ascii="宋体" w:eastAsia="宋体" w:hAnsi="宋体" w:cs="宋体"/>
          <w:kern w:val="0"/>
          <w:szCs w:val="21"/>
        </w:rPr>
        <w:t>的一边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放在射线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上，则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，将直角三角板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DOE</w:t>
      </w:r>
      <w:r>
        <w:rPr>
          <w:rFonts w:ascii="宋体" w:eastAsia="宋体" w:hAnsi="宋体" w:cs="宋体"/>
          <w:kern w:val="0"/>
          <w:szCs w:val="21"/>
        </w:rPr>
        <w:t>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逆时针方向转动到某个位置，若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恰好平分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，将三角板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DOE</w:t>
      </w:r>
      <w:r>
        <w:rPr>
          <w:rFonts w:ascii="宋体" w:eastAsia="宋体" w:hAnsi="宋体" w:cs="宋体"/>
          <w:kern w:val="0"/>
          <w:szCs w:val="21"/>
        </w:rPr>
        <w:t>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逆时针转动到某个位置时，若恰好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宋体" w:eastAsia="宋体" w:hAnsi="宋体" w:cs="宋体"/>
          <w:kern w:val="0"/>
          <w:szCs w:val="21"/>
        </w:rPr>
        <w:t>，求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宋体" w:eastAsia="宋体" w:hAnsi="宋体" w:cs="宋体"/>
          <w:kern w:val="0"/>
          <w:szCs w:val="21"/>
        </w:rPr>
        <w:t>的度数．</w:t>
      </w:r>
      <w:r>
        <w:rPr>
          <w:rFonts w:ascii="宋体" w:eastAsia="宋体" w:hAnsi="宋体" w:cs="宋体"/>
          <w:kern w:val="0"/>
          <w:szCs w:val="21"/>
        </w:rPr>
        <w:br/>
      </w:r>
      <w:bookmarkEnd w:id="21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3" o:spid="_x0000_s1036" type="#_x0000_t75" style="height:93.75pt;margin-left:0;margin-top:0;mso-height-relative:page;mso-position-horizontal:center;mso-width-relative:page;mso-wrap-distance-bottom:0;mso-wrap-distance-top:0;position:absolute;width:334.5pt;z-index:251664384" coordsize="21600,21600" o:preferrelative="t" filled="f" stroked="f">
            <v:stroke joinstyle="miter"/>
            <v:imagedata r:id="rId17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b855d4b9-dcd7-4456-9375-ddbd4f4a0c"/>
      <w:r>
        <w:rPr>
          <w:rFonts w:ascii="宋体" w:eastAsia="宋体" w:hAnsi="宋体" w:cs="宋体"/>
          <w:kern w:val="0"/>
          <w:szCs w:val="21"/>
        </w:rPr>
        <w:t>正所谓聚少成塔，滴涓成河，节约用电也是一样的道理，为了响应国家节能减排号召，鼓励市民节约用电，我市实行一户一表的阶梯电价，具体收费标准如下：</w:t>
      </w:r>
    </w:p>
    <w:tbl>
      <w:tblPr>
        <w:tblStyle w:val="edittable"/>
        <w:tblW w:w="9320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34"/>
        <w:gridCol w:w="4586"/>
      </w:tblGrid>
      <w:tr>
        <w:tblPrEx>
          <w:tblW w:w="9320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73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月用电量（单位：千瓦时，统计时取整数）</w:t>
            </w:r>
          </w:p>
        </w:tc>
        <w:tc>
          <w:tcPr>
            <w:tcW w:w="45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单价（单位：元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千瓦时）</w:t>
            </w:r>
          </w:p>
        </w:tc>
      </w:tr>
      <w:tr>
        <w:tblPrEx>
          <w:tblW w:w="9320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73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180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及以内</w:t>
            </w:r>
          </w:p>
        </w:tc>
        <w:tc>
          <w:tcPr>
            <w:tcW w:w="45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0.5</w:t>
            </w:r>
          </w:p>
        </w:tc>
      </w:tr>
      <w:tr>
        <w:tblPrEx>
          <w:tblW w:w="9320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73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大于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180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，不超过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280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部分（共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千瓦时）</w:t>
            </w:r>
          </w:p>
        </w:tc>
        <w:tc>
          <w:tcPr>
            <w:tcW w:w="45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0.6</w:t>
            </w:r>
          </w:p>
        </w:tc>
      </w:tr>
      <w:tr>
        <w:tblPrEx>
          <w:tblW w:w="9320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73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280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以上部分</w:t>
            </w:r>
          </w:p>
        </w:tc>
        <w:tc>
          <w:tcPr>
            <w:tcW w:w="45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0.8</w:t>
            </w:r>
          </w:p>
        </w:tc>
      </w:tr>
    </w:tbl>
    <w:p>
      <w:pPr>
        <w:ind w:left="42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）小雯家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月用电量</w:t>
      </w:r>
      <w:r>
        <w:rPr>
          <w:rFonts w:ascii="Times New Roman" w:eastAsia="Times New Roman" w:hAnsi="Times New Roman" w:cs="Times New Roman"/>
          <w:kern w:val="0"/>
          <w:szCs w:val="21"/>
        </w:rPr>
        <w:t>400</w:t>
      </w:r>
      <w:r>
        <w:rPr>
          <w:rFonts w:ascii="宋体" w:eastAsia="宋体" w:hAnsi="宋体" w:cs="宋体"/>
          <w:kern w:val="0"/>
          <w:szCs w:val="21"/>
        </w:rPr>
        <w:t>千瓦时，其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月应交电费多少元？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）若小雯家每月用电为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千瓦时（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280</w:t>
      </w:r>
      <w:r>
        <w:rPr>
          <w:rFonts w:ascii="宋体" w:eastAsia="宋体" w:hAnsi="宋体" w:cs="宋体"/>
          <w:kern w:val="0"/>
          <w:szCs w:val="21"/>
        </w:rPr>
        <w:t>），则请用代数式表示每月其应交的电费；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）某天小雯提出采用新型节能灯可节约用电</w:t>
      </w:r>
      <w:r>
        <w:rPr>
          <w:rFonts w:ascii="Times New Roman" w:eastAsia="Times New Roman" w:hAnsi="Times New Roman" w:cs="Times New Roman"/>
          <w:kern w:val="0"/>
          <w:szCs w:val="21"/>
        </w:rPr>
        <w:t>30%</w:t>
      </w:r>
      <w:r>
        <w:rPr>
          <w:rFonts w:ascii="宋体" w:eastAsia="宋体" w:hAnsi="宋体" w:cs="宋体"/>
          <w:kern w:val="0"/>
          <w:szCs w:val="21"/>
        </w:rPr>
        <w:t>，若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月就用新型节能灯则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月可少交多少电费钱？</w:t>
      </w:r>
      <w:bookmarkEnd w:id="22"/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</w:p>
    <w:p>
      <w:pPr>
        <w:numPr>
          <w:ilvl w:val="0"/>
          <w:numId w:val="1"/>
        </w:numPr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23" w:name="topic d4fbcbfe-9326-4b26-af5a-c6a9ab795e"/>
      <w:r>
        <w:rPr>
          <w:rFonts w:ascii="宋体" w:eastAsia="宋体" w:hAnsi="宋体" w:cs="宋体"/>
          <w:kern w:val="0"/>
          <w:szCs w:val="21"/>
        </w:rPr>
        <w:t>请根据图中提供的信息，回答下列问题：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78.75pt;width:273.75pt" coordsize="21600,21600" o:preferrelative="t" filled="f" stroked="f">
            <v:stroke joinstyle="miter"/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）一个水瓶与一个水杯分别是多少元？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甲、乙两家商场都销售该水瓶和水杯，为了迎接新年，两家商场都在搞促销活动，甲商场规定：这两种商品都打八折；乙商场规定：买一个水瓶赠送两个水杯，单独购买的水杯仍按原价销售．若某单位想在一家商场买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个水瓶和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eastAsia="宋体" w:hAnsi="宋体" w:cs="宋体"/>
          <w:kern w:val="0"/>
          <w:szCs w:val="21"/>
        </w:rPr>
        <w:t>个水杯，请问选择哪家商场更合算？请说明理由．</w:t>
      </w:r>
      <w:bookmarkEnd w:id="23"/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eastAsia="宋体" w:hAnsi="宋体" w:cs="宋体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jc w:val="center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39.75pt;width:40.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根据左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就是从物体的左</w:t>
      </w:r>
      <w:r>
        <w:rPr>
          <w:rFonts w:ascii="PMingLiU" w:eastAsia="PMingLiU" w:hAnsi="PMingLiU" w:cs="PMingLiU"/>
          <w:kern w:val="0"/>
          <w:sz w:val="24"/>
          <w:szCs w:val="24"/>
        </w:rPr>
        <w:t>边进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察，得出左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列，每列小正方形数目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的画法中左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画法，主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、左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、俯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从物体正面、左面和上面看，所得到的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|-5|=5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的倒数是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4.75pt;width:11.25pt" coordsize="21600,21600" o:preferrelative="t" filled="f" stroked="f">
            <v:stroke joinstyle="miter"/>
            <v:imagedata r:id="rId1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|-5|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的倒数是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4.75pt;width:11.25pt" coordsize="21600,21600" o:preferrelative="t" filled="f" stroked="f">
            <v:stroke joinstyle="miter"/>
            <v:imagedata r:id="rId1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首先化</w:t>
      </w:r>
      <w:r>
        <w:rPr>
          <w:rFonts w:ascii="PMingLiU" w:eastAsia="PMingLiU" w:hAnsi="PMingLiU" w:cs="PMingLiU"/>
          <w:kern w:val="0"/>
          <w:sz w:val="24"/>
          <w:szCs w:val="24"/>
        </w:rPr>
        <w:t>简绝对值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，然后根据倒数的定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及倒数的定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：正数和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是它本身，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是它的相反数；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倒数的定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：乘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的两个数互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倒数．注意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没有倒数．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15000</w:t>
      </w:r>
      <w:r>
        <w:rPr>
          <w:rFonts w:ascii="PMingLiU" w:eastAsia="PMingLiU" w:hAnsi="PMingLiU" w:cs="PMingLiU"/>
          <w:kern w:val="0"/>
          <w:sz w:val="24"/>
          <w:szCs w:val="24"/>
        </w:rPr>
        <w:t>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=1 500 000 000000=1.5×10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是易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点，由于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15000</w:t>
      </w:r>
      <w:r>
        <w:rPr>
          <w:rFonts w:ascii="PMingLiU" w:eastAsia="PMingLiU" w:hAnsi="PMingLiU" w:cs="PMingLiU"/>
          <w:kern w:val="0"/>
          <w:sz w:val="24"/>
          <w:szCs w:val="24"/>
        </w:rPr>
        <w:t>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位，所以可以确定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n=13-1=12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数法表示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大的数的方法，准确确定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了了解全班同学的睡眠状况，采用普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的方式，故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</w:t>
      </w:r>
      <w:r>
        <w:rPr>
          <w:rFonts w:ascii="PMingLiU" w:eastAsia="PMingLiU" w:hAnsi="PMingLiU" w:cs="PMingLiU"/>
          <w:kern w:val="0"/>
          <w:sz w:val="24"/>
          <w:szCs w:val="24"/>
        </w:rPr>
        <w:t>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空</w:t>
      </w:r>
      <w:r>
        <w:rPr>
          <w:rFonts w:ascii="PMingLiU" w:eastAsia="PMingLiU" w:hAnsi="PMingLiU" w:cs="PMingLiU"/>
          <w:kern w:val="0"/>
          <w:sz w:val="24"/>
          <w:szCs w:val="24"/>
        </w:rPr>
        <w:t>间实验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室零部件的</w:t>
      </w:r>
      <w:r>
        <w:rPr>
          <w:rFonts w:ascii="PMingLiU" w:eastAsia="PMingLiU" w:hAnsi="PMingLiU" w:cs="PMingLiU"/>
          <w:kern w:val="0"/>
          <w:sz w:val="24"/>
          <w:szCs w:val="24"/>
        </w:rPr>
        <w:t>检查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，是事关重大的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采用普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的方式，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干中采用抽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的方式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LED 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能灯的使用寿命，采用抽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的方式，故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了解全市初中生每天完成作</w:t>
      </w:r>
      <w:r>
        <w:rPr>
          <w:rFonts w:ascii="PMingLiU" w:eastAsia="PMingLiU" w:hAnsi="PMingLiU" w:cs="PMingLiU"/>
          <w:kern w:val="0"/>
          <w:sz w:val="24"/>
          <w:szCs w:val="24"/>
        </w:rPr>
        <w:t>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所需的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，采取抽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的方式，故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得到的</w:t>
      </w:r>
      <w:r>
        <w:rPr>
          <w:rFonts w:ascii="PMingLiU" w:eastAsia="PMingLiU" w:hAnsi="PMingLiU" w:cs="PMingLiU"/>
          <w:kern w:val="0"/>
          <w:sz w:val="24"/>
          <w:szCs w:val="24"/>
        </w:rPr>
        <w:t>调查结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准确，但所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人力、物力和</w:t>
      </w:r>
      <w:r>
        <w:rPr>
          <w:rFonts w:ascii="PMingLiU" w:eastAsia="PMingLiU" w:hAnsi="PMingLiU" w:cs="PMingLiU"/>
          <w:kern w:val="0"/>
          <w:sz w:val="24"/>
          <w:szCs w:val="24"/>
        </w:rPr>
        <w:t>时间较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多，而抽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得到的</w:t>
      </w:r>
      <w:r>
        <w:rPr>
          <w:rFonts w:ascii="PMingLiU" w:eastAsia="PMingLiU" w:hAnsi="PMingLiU" w:cs="PMingLiU"/>
          <w:kern w:val="0"/>
          <w:sz w:val="24"/>
          <w:szCs w:val="24"/>
        </w:rPr>
        <w:t>调查结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近似判断即可．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和全面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普</w:t>
      </w:r>
      <w:r>
        <w:rPr>
          <w:rFonts w:ascii="PMingLiU" w:eastAsia="PMingLiU" w:hAnsi="PMingLiU" w:cs="PMingLiU"/>
          <w:kern w:val="0"/>
          <w:sz w:val="24"/>
          <w:szCs w:val="24"/>
        </w:rPr>
        <w:t>查还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要根据所要考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象的特征灵活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用，一般来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于具有破坏性的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、无法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或价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不大，</w:t>
      </w:r>
      <w:r>
        <w:rPr>
          <w:rFonts w:ascii="PMingLiU" w:eastAsia="PMingLiU" w:hAnsi="PMingLiU" w:cs="PMingLiU"/>
          <w:kern w:val="0"/>
          <w:sz w:val="24"/>
          <w:szCs w:val="24"/>
        </w:rPr>
        <w:t>应选择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于精确度要求高的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，事关重大的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往往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=-5a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=3a-3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=-2x-2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果，即可作出判断．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了整式的加减，熟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接两点的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度叫做两点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不是同一条射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．角的大小与角的两</w:t>
      </w:r>
      <w:r>
        <w:rPr>
          <w:rFonts w:ascii="PMingLiU" w:eastAsia="PMingLiU" w:hAnsi="PMingLiU" w:cs="PMingLiU"/>
          <w:kern w:val="0"/>
          <w:sz w:val="24"/>
          <w:szCs w:val="24"/>
        </w:rPr>
        <w:t>边长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无关．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距离的定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段的中点的性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一一判断即可．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距离，射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段的中点等知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掌握基本知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于正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方向的</w:t>
      </w:r>
      <w:r>
        <w:rPr>
          <w:rFonts w:ascii="PMingLiU" w:eastAsia="PMingLiU" w:hAnsi="PMingLiU" w:cs="PMingLiU"/>
          <w:kern w:val="0"/>
          <w:sz w:val="24"/>
          <w:szCs w:val="24"/>
        </w:rPr>
        <w:t>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角的度数是：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90°-70°=20°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BAC=20°+90°+15°=125°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与正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方向的</w:t>
      </w:r>
      <w:r>
        <w:rPr>
          <w:rFonts w:ascii="PMingLiU" w:eastAsia="PMingLiU" w:hAnsi="PMingLiU" w:cs="PMingLiU"/>
          <w:kern w:val="0"/>
          <w:sz w:val="24"/>
          <w:szCs w:val="24"/>
        </w:rPr>
        <w:t>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角的度数，即可求解．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了方向角，正确理解方向角的定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ax+2x=16-a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2a+4=16-a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代入方程，得出关于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的方程，求出方程的解即可．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了解一元一次方程和一元一次方程的解，能得出关于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的方程是解此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代入程序流程得：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24.75pt" coordsize="21600,21600" o:preferrelative="t" filled="f" stroked="f">
            <v:stroke joinstyle="miter"/>
            <v:imagedata r:id="rId2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代入程序流程得：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24.75pt" coordsize="21600,21600" o:preferrelative="t" filled="f" stroked="f">
            <v:stroke joinstyle="miter"/>
            <v:imagedata r:id="rId2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代入程序流程得：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35.25pt" coordsize="21600,21600" o:preferrelative="t" filled="f" stroked="f">
            <v:stroke joinstyle="miter"/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=231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最后</w:t>
      </w:r>
      <w:r>
        <w:rPr>
          <w:rFonts w:ascii="PMingLiU" w:eastAsia="PMingLiU" w:hAnsi="PMingLiU" w:cs="PMingLiU"/>
          <w:kern w:val="0"/>
          <w:sz w:val="24"/>
          <w:szCs w:val="24"/>
        </w:rPr>
        <w:t>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231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代入程序流程中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算，使其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了代数式求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种服装每件的成本价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1+20%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•90%•x-x=8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种服装每件的成本价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种服装每件的成本价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意列出一元一次方程（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1+20%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•90%•x-x=8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意正确地列出一元一次方程，此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6.25pt;width:27pt" coordsize="21600,21600" o:preferrelative="t" filled="f" stroked="f">
            <v:stroke joinstyle="miter"/>
            <v:imagedata r:id="rId2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1.25pt" coordsize="21600,21600" o:preferrelative="t" filled="f" stroked="f">
            <v:stroke joinstyle="miter"/>
            <v:imagedata r:id="rId2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4.75pt;width:11.25pt" coordsize="21600,21600" o:preferrelative="t" filled="f" stroked="f">
            <v:stroke joinstyle="miter"/>
            <v:imagedata r:id="rId2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式系数的定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式系数的定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式中的数字因数叫做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32.25pt" coordsize="21600,21600" o:preferrelative="t" filled="f" stroked="f">
            <v:stroke joinstyle="miter"/>
            <v:imagedata r:id="rId2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50.25pt" coordsize="21600,21600" o:preferrelative="t" filled="f" stroked="f">
            <v:stroke joinstyle="miter"/>
            <v:imagedata r:id="rId2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根据有理数的大小比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有理数的大小比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是根据正数都大于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数都小于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，正数大于一切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数．两个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大小，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大的反而小解答．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名学生的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=50×8+[2+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-7.5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+5+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+3.5+4.5+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]=500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千克；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名学生的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=50×8+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大于或小于基准数的数的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和，把相关数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正数和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名学生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体重；注意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名学生的基准体重之和加上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名学生大于或小于基准数的数的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x+2+2x+10=-2+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整理得：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3x+12=2x+7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x+2+2x+10=-2+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而求出答案．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了有理数的加法，正确得出关于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的等式是解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54</w:t>
      </w:r>
      <w:r>
        <w:rPr>
          <w:rFonts w:ascii="宋体" w:eastAsia="宋体" w:hAnsi="宋体" w:cs="宋体"/>
          <w:kern w:val="0"/>
          <w:szCs w:val="21"/>
        </w:rPr>
        <w:t>张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发现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每增加一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餐桌可以增加椅子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餐桌需要椅子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=2n+4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餐桌需要椅子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2×25+4=54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54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察每增加一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桌子需要增加椅子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，利用此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律写出答案即可．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类问题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是仔</w:t>
      </w:r>
      <w:r>
        <w:rPr>
          <w:rFonts w:ascii="PMingLiU" w:eastAsia="PMingLiU" w:hAnsi="PMingLiU" w:cs="PMingLiU"/>
          <w:kern w:val="0"/>
          <w:sz w:val="24"/>
          <w:szCs w:val="24"/>
        </w:rPr>
        <w:t>细观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形并</w:t>
      </w:r>
      <w:r>
        <w:rPr>
          <w:rFonts w:ascii="PMingLiU" w:eastAsia="PMingLiU" w:hAnsi="PMingLiU" w:cs="PMingLiU"/>
          <w:kern w:val="0"/>
          <w:sz w:val="24"/>
          <w:szCs w:val="24"/>
        </w:rPr>
        <w:t>发现图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律：每增加一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桌子增加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椅子．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+10÷2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+10÷4×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+10×</w:t>
      </w:r>
      <m:oMath>
        <m:f>
          <m:num>
            <m:r>
              <m:t>1</m:t>
            </m:r>
          </m:num>
          <m:den>
            <m:r>
              <m:t>4</m:t>
            </m:r>
          </m:den>
        </m:f>
        <m:r>
          <m:t>×</m:t>
        </m:r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m:oMath>
        <m:f>
          <m:num>
            <m:r>
              <m:t>3</m:t>
            </m:r>
          </m:num>
          <m:den>
            <m:r>
              <m:t>4</m:t>
            </m:r>
          </m:den>
        </m:f>
        <m:r>
          <m:t>×(−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)−[1+(−2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]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=9×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1-8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=-6-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=-6+7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的乘方、有理数的乘除法和加法可以解答本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）根据有理数的乘除法和加减法可以解答本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，注意运算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是明确有理数混合运算的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解：原式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时，原式</w:t>
      </w:r>
      <w:r>
        <w:rPr>
          <w:rFonts w:ascii="Times New Roman" w:eastAsia="Times New Roman" w:hAnsi="Times New Roman" w:cs="Times New Roman"/>
          <w:kern w:val="0"/>
          <w:szCs w:val="21"/>
        </w:rPr>
        <w:t>=-4-4=-8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原式去括号合并得到最</w:t>
      </w:r>
      <w:r>
        <w:rPr>
          <w:rFonts w:ascii="PMingLiU" w:eastAsia="PMingLiU" w:hAnsi="PMingLiU" w:cs="PMingLiU"/>
          <w:kern w:val="0"/>
          <w:sz w:val="24"/>
          <w:szCs w:val="24"/>
        </w:rPr>
        <w:t>简结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算即可求出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了整式的加减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解：去分母得：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去括号得：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+9=12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移项得：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=12+4-9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合并得：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=3.5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方程去分母后，去括号，移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了解一元一次方程，其步</w:t>
      </w:r>
      <w:r>
        <w:rPr>
          <w:rFonts w:ascii="PMingLiU" w:eastAsia="PMingLiU" w:hAnsi="PMingLiU" w:cs="PMingLiU"/>
          <w:kern w:val="0"/>
          <w:sz w:val="24"/>
          <w:szCs w:val="24"/>
        </w:rPr>
        <w:t>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：去分母，去括号，移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，求出解．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的相反数为：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的相反数为：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-1.5</w:t>
      </w:r>
      <w:r>
        <w:rPr>
          <w:rFonts w:ascii="宋体" w:eastAsia="宋体" w:hAnsi="宋体" w:cs="宋体"/>
          <w:kern w:val="0"/>
          <w:szCs w:val="21"/>
        </w:rPr>
        <w:t>的相反数为：</w:t>
      </w:r>
      <w:r>
        <w:rPr>
          <w:rFonts w:ascii="Times New Roman" w:eastAsia="Times New Roman" w:hAnsi="Times New Roman" w:cs="Times New Roman"/>
          <w:kern w:val="0"/>
          <w:szCs w:val="21"/>
        </w:rPr>
        <w:t>1.5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f>
          <m:num>
            <m:r>
              <m:t>9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的相反数为：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9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如图所示：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43.5pt;width:165pt" coordsize="21600,21600" o:preferrelative="t" filled="f" stroked="f">
            <v:stroke joinstyle="miter"/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直接利用相反数的定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得出各数的相反数，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上表示即可．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了相反数以及数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上确定各数的位置是解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1000</w:t>
      </w:r>
      <w:r>
        <w:rPr>
          <w:rFonts w:ascii="宋体" w:eastAsia="宋体" w:hAnsi="宋体" w:cs="宋体"/>
          <w:kern w:val="0"/>
          <w:szCs w:val="21"/>
        </w:rPr>
        <w:t>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54°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次接受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的市民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260÷26%=1000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（人），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）扇形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心角的度数是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27pt" coordsize="21600,21600" o:preferrelative="t" filled="f" stroked="f">
            <v:stroke joinstyle="miter"/>
            <v:imagedata r:id="rId2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）通</w:t>
      </w:r>
      <w:r>
        <w:rPr>
          <w:rFonts w:ascii="PMingLiU" w:eastAsia="PMingLiU" w:hAnsi="PMingLiU" w:cs="PMingLiU"/>
          <w:kern w:val="0"/>
          <w:sz w:val="24"/>
          <w:szCs w:val="24"/>
        </w:rPr>
        <w:t>过报纸获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取新</w:t>
      </w:r>
      <w:r>
        <w:rPr>
          <w:rFonts w:ascii="PMingLiU" w:eastAsia="PMingLiU" w:hAnsi="PMingLiU" w:cs="PMingLiU"/>
          <w:kern w:val="0"/>
          <w:sz w:val="24"/>
          <w:szCs w:val="24"/>
        </w:rPr>
        <w:t>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1000×10%=100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（人），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形如下：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177pt;width:358.5pt" coordsize="21600,21600" o:preferrelative="t" filled="f" stroked="f">
            <v:stroke joinstyle="miter"/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电脑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的人数除以其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百分比可得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的人数所占比例即可得；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人数乘以扇形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报纸对应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的百分比即可得．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的是条形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合运用．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中得到必要的信息是解决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．条形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能清楚地表示出每个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目的数据．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30°   30°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4.75pt;width:11.25pt" coordsize="21600,21600" o:preferrelative="t" filled="f" stroked="f">
            <v:stroke joinstyle="miter"/>
            <v:imagedata r:id="rId30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EOD=90°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1.25pt" coordsize="21600,21600" o:preferrelative="t" filled="f" stroked="f">
            <v:stroke joinstyle="miter"/>
            <v:imagedata r:id="rId30" o:title=""/>
            <o:lock v:ext="edit" aspectratio="t"/>
            <w10:anchorlock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AOE=5x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5x+90°+x+60°=180°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BOC=5°+60°=65°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，推出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）根据平角等于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算，能根据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形和已知求出各个角的度数是解此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月用电量为</w:t>
      </w:r>
      <w:r>
        <w:rPr>
          <w:rFonts w:ascii="Times New Roman" w:eastAsia="Times New Roman" w:hAnsi="Times New Roman" w:cs="Times New Roman"/>
          <w:kern w:val="0"/>
          <w:szCs w:val="21"/>
        </w:rPr>
        <w:t>400</w:t>
      </w:r>
      <w:r>
        <w:rPr>
          <w:rFonts w:ascii="宋体" w:eastAsia="宋体" w:hAnsi="宋体" w:cs="宋体"/>
          <w:kern w:val="0"/>
          <w:szCs w:val="21"/>
        </w:rPr>
        <w:t>千瓦时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月交电费</w:t>
      </w:r>
      <w:r>
        <w:rPr>
          <w:rFonts w:ascii="Times New Roman" w:eastAsia="Times New Roman" w:hAnsi="Times New Roman" w:cs="Times New Roman"/>
          <w:kern w:val="0"/>
          <w:szCs w:val="21"/>
        </w:rPr>
        <w:t>0.5×180+0.6×100+0.8×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400-280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=246</w:t>
      </w:r>
      <w:r>
        <w:rPr>
          <w:rFonts w:ascii="宋体" w:eastAsia="宋体" w:hAnsi="宋体" w:cs="宋体"/>
          <w:kern w:val="0"/>
          <w:szCs w:val="21"/>
        </w:rPr>
        <w:t>（元）；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）当每月用电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280</w:t>
      </w:r>
      <w:r>
        <w:rPr>
          <w:rFonts w:ascii="宋体" w:eastAsia="宋体" w:hAnsi="宋体" w:cs="宋体"/>
          <w:kern w:val="0"/>
          <w:szCs w:val="21"/>
        </w:rPr>
        <w:t>）千瓦时时，则每月电费为：</w:t>
      </w:r>
      <w:r>
        <w:rPr>
          <w:rFonts w:ascii="Times New Roman" w:eastAsia="Times New Roman" w:hAnsi="Times New Roman" w:cs="Times New Roman"/>
          <w:kern w:val="0"/>
          <w:szCs w:val="21"/>
        </w:rPr>
        <w:t>180×0.5+100×0.6+0.8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-280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=0.8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-74</w:t>
      </w:r>
      <w:r>
        <w:rPr>
          <w:rFonts w:ascii="宋体" w:eastAsia="宋体" w:hAnsi="宋体" w:cs="宋体"/>
          <w:kern w:val="0"/>
          <w:szCs w:val="21"/>
        </w:rPr>
        <w:t>（元）；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）小雯家采用新型节能灯后用电量为</w:t>
      </w:r>
      <w:r>
        <w:rPr>
          <w:rFonts w:ascii="Times New Roman" w:eastAsia="Times New Roman" w:hAnsi="Times New Roman" w:cs="Times New Roman"/>
          <w:kern w:val="0"/>
          <w:szCs w:val="21"/>
        </w:rPr>
        <w:t>400×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1-30%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=280</w:t>
      </w:r>
      <w:r>
        <w:rPr>
          <w:rFonts w:ascii="宋体" w:eastAsia="宋体" w:hAnsi="宋体" w:cs="宋体"/>
          <w:kern w:val="0"/>
          <w:szCs w:val="21"/>
        </w:rPr>
        <w:t>（千瓦时），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则此时费用为</w:t>
      </w:r>
      <w:r>
        <w:rPr>
          <w:rFonts w:ascii="Times New Roman" w:eastAsia="Times New Roman" w:hAnsi="Times New Roman" w:cs="Times New Roman"/>
          <w:kern w:val="0"/>
          <w:szCs w:val="21"/>
        </w:rPr>
        <w:t>180×0.5+100×0.6=150</w:t>
      </w:r>
      <w:r>
        <w:rPr>
          <w:rFonts w:ascii="宋体" w:eastAsia="宋体" w:hAnsi="宋体" w:cs="宋体"/>
          <w:kern w:val="0"/>
          <w:szCs w:val="21"/>
        </w:rPr>
        <w:t>（元），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月就用新型节能灯则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月可少交</w:t>
      </w:r>
      <w:r>
        <w:rPr>
          <w:rFonts w:ascii="Times New Roman" w:eastAsia="Times New Roman" w:hAnsi="Times New Roman" w:cs="Times New Roman"/>
          <w:kern w:val="0"/>
          <w:szCs w:val="21"/>
        </w:rPr>
        <w:t>96</w:t>
      </w:r>
      <w:r>
        <w:rPr>
          <w:rFonts w:ascii="宋体" w:eastAsia="宋体" w:hAnsi="宋体" w:cs="宋体"/>
          <w:kern w:val="0"/>
          <w:szCs w:val="21"/>
        </w:rPr>
        <w:t>元的电费钱．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电费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=180×0.5+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280-180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×0.6+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超出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280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×0.8”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）根据以上相等关系列式，整理可得；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算出采用新型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能灯后的用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量，再根据表中</w:t>
      </w:r>
      <w:r>
        <w:rPr>
          <w:rFonts w:ascii="PMingLiU" w:eastAsia="PMingLiU" w:hAnsi="PMingLiU" w:cs="PMingLiU"/>
          <w:kern w:val="0"/>
          <w:sz w:val="24"/>
          <w:szCs w:val="24"/>
        </w:rPr>
        <w:t>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梯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算方法求出此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用，从而得出答案．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列代数式和代数式求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意，列出正确的代数式．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）设一个水瓶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元，表示出一个水杯为（</w:t>
      </w:r>
      <w:r>
        <w:rPr>
          <w:rFonts w:ascii="Times New Roman" w:eastAsia="Times New Roman" w:hAnsi="Times New Roman" w:cs="Times New Roman"/>
          <w:kern w:val="0"/>
          <w:szCs w:val="21"/>
        </w:rPr>
        <w:t>48-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）元，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根据题意得：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48-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=152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=40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则一个水瓶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/>
          <w:kern w:val="0"/>
          <w:szCs w:val="21"/>
        </w:rPr>
        <w:t>元，一个水杯是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元；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）甲商场所需费用为（</w:t>
      </w:r>
      <w:r>
        <w:rPr>
          <w:rFonts w:ascii="Times New Roman" w:eastAsia="Times New Roman" w:hAnsi="Times New Roman" w:cs="Times New Roman"/>
          <w:kern w:val="0"/>
          <w:szCs w:val="21"/>
        </w:rPr>
        <w:t>40×5+8×20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×80%=288</w:t>
      </w:r>
      <w:r>
        <w:rPr>
          <w:rFonts w:ascii="宋体" w:eastAsia="宋体" w:hAnsi="宋体" w:cs="宋体"/>
          <w:kern w:val="0"/>
          <w:szCs w:val="21"/>
        </w:rPr>
        <w:t>（元）；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乙商场所需费用为</w:t>
      </w:r>
      <w:r>
        <w:rPr>
          <w:rFonts w:ascii="Times New Roman" w:eastAsia="Times New Roman" w:hAnsi="Times New Roman" w:cs="Times New Roman"/>
          <w:kern w:val="0"/>
          <w:szCs w:val="21"/>
        </w:rPr>
        <w:t>5×40+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20-5×2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×8=280</w:t>
      </w:r>
      <w:r>
        <w:rPr>
          <w:rFonts w:ascii="宋体" w:eastAsia="宋体" w:hAnsi="宋体" w:cs="宋体"/>
          <w:kern w:val="0"/>
          <w:szCs w:val="21"/>
        </w:rPr>
        <w:t>（元），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288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280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选择乙商场购买更合算．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一个水瓶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元，表示出一个水杯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48-x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）元，根据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意列出方程，求出方程的解即可得到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算出两商</w:t>
      </w:r>
      <w:r>
        <w:rPr>
          <w:rFonts w:ascii="PMingLiU" w:eastAsia="PMingLiU" w:hAnsi="PMingLiU" w:cs="PMingLiU"/>
          <w:kern w:val="0"/>
          <w:sz w:val="24"/>
          <w:szCs w:val="24"/>
        </w:rPr>
        <w:t>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意得出正确等量关系是解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</w:p>
    <w:sectPr>
      <w:footerReference w:type="even" r:id="rId31"/>
      <w:footerReference w:type="default" r:id="rId32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footer" Target="footer1.xml" /><Relationship Id="rId32" Type="http://schemas.openxmlformats.org/officeDocument/2006/relationships/footer" Target="footer2.xml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46"/>
    <customShpInfo spid="_x0000_s1051"/>
    <customShpInfo spid="_x0000_s1055"/>
    <customShpInfo spid="_x0000_s1056"/>
    <customShpInfo spid="_x0000_s1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FYSZ-王快乐-SWU</cp:lastModifiedBy>
  <cp:revision>0</cp:revision>
  <dcterms:created xsi:type="dcterms:W3CDTF">2011-01-13T09:46:00Z</dcterms:created>
  <dcterms:modified xsi:type="dcterms:W3CDTF">2019-04-08T02:48:12Z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