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240" w:lineRule="auto"/>
        <w:rPr>
          <w:rFonts w:ascii="Times New Roman" w:hAnsi="Times New Roman" w:eastAsia="黑体" w:cs="Times New Roman"/>
          <w:bCs w:val="0"/>
          <w:sz w:val="40"/>
          <w:szCs w:val="24"/>
        </w:rPr>
      </w:pPr>
      <w:r>
        <w:rPr>
          <w:rFonts w:hint="eastAsia" w:ascii="Times New Roman" w:hAnsi="Times New Roman" w:eastAsia="黑体" w:cs="Times New Roman"/>
          <w:bCs w:val="0"/>
          <w:sz w:val="40"/>
          <w:szCs w:val="24"/>
        </w:rPr>
        <w:pict>
          <v:shape id="_x0000_s1025" o:spid="_x0000_s1025" o:spt="75" type="#_x0000_t75" style="position:absolute;left:0pt;margin-left:996pt;margin-top:845pt;height:24pt;width:39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Times New Roman" w:hAnsi="Times New Roman" w:eastAsia="黑体" w:cs="Times New Roman"/>
          <w:bCs w:val="0"/>
          <w:sz w:val="40"/>
          <w:szCs w:val="24"/>
        </w:rPr>
        <w:t>九</w:t>
      </w:r>
      <w:r>
        <w:rPr>
          <w:rFonts w:ascii="Times New Roman" w:hAnsi="Times New Roman" w:eastAsia="黑体" w:cs="Times New Roman"/>
          <w:bCs w:val="0"/>
          <w:sz w:val="40"/>
          <w:szCs w:val="24"/>
        </w:rPr>
        <w:t>上全册语文月考试卷</w:t>
      </w:r>
    </w:p>
    <w:p>
      <w:pPr>
        <w:adjustRightInd w:val="0"/>
        <w:snapToGrid w:val="0"/>
        <w:spacing w:line="240" w:lineRule="auto"/>
        <w:ind w:left="803" w:hanging="803" w:hangingChars="200"/>
        <w:jc w:val="center"/>
        <w:rPr>
          <w:rFonts w:ascii="Times New Roman" w:hAnsi="Times New Roman" w:eastAsia="黑体" w:cs="Times New Roman"/>
          <w:b/>
          <w:sz w:val="40"/>
          <w:szCs w:val="24"/>
        </w:rPr>
      </w:pPr>
      <w:r>
        <w:rPr>
          <w:rFonts w:ascii="Times New Roman" w:hAnsi="Times New Roman" w:eastAsia="黑体" w:cs="Times New Roman"/>
          <w:b/>
          <w:sz w:val="40"/>
          <w:szCs w:val="24"/>
        </w:rPr>
        <w:t>语文试题卷</w:t>
      </w:r>
    </w:p>
    <w:p>
      <w:pPr>
        <w:adjustRightInd w:val="0"/>
        <w:snapToGrid w:val="0"/>
        <w:spacing w:line="240" w:lineRule="auto"/>
        <w:ind w:left="480" w:hanging="480" w:hangingChars="200"/>
        <w:jc w:val="center"/>
        <w:rPr>
          <w:rFonts w:ascii="Times New Roman" w:hAnsi="Times New Roman" w:cs="Times New Roman"/>
          <w:b/>
          <w:sz w:val="24"/>
          <w:szCs w:val="24"/>
        </w:rPr>
      </w:pPr>
      <w:r>
        <w:rPr>
          <w:rFonts w:ascii="Times New Roman" w:hAnsi="Times New Roman" w:cs="Times New Roman"/>
          <w:sz w:val="24"/>
          <w:szCs w:val="24"/>
        </w:rPr>
        <w:t>满分120分</w:t>
      </w:r>
    </w:p>
    <w:p>
      <w:pPr>
        <w:adjustRightInd w:val="0"/>
        <w:snapToGrid w:val="0"/>
        <w:spacing w:line="240" w:lineRule="auto"/>
        <w:ind w:left="480" w:hanging="480" w:hangingChars="200"/>
        <w:rPr>
          <w:rFonts w:ascii="Times New Roman" w:hAnsi="Times New Roman" w:cs="Times New Roman"/>
          <w:b/>
          <w:sz w:val="24"/>
          <w:szCs w:val="24"/>
        </w:rPr>
      </w:pPr>
    </w:p>
    <w:p>
      <w:pPr>
        <w:adjustRightInd w:val="0"/>
        <w:snapToGrid w:val="0"/>
        <w:spacing w:line="240" w:lineRule="auto"/>
        <w:ind w:left="482" w:hanging="482" w:hangingChars="200"/>
        <w:rPr>
          <w:rFonts w:ascii="Times New Roman" w:hAnsi="Times New Roman" w:eastAsia="黑体" w:cs="Times New Roman"/>
          <w:b/>
          <w:sz w:val="24"/>
          <w:szCs w:val="24"/>
        </w:rPr>
      </w:pPr>
      <w:r>
        <w:rPr>
          <w:rFonts w:ascii="Times New Roman" w:hAnsi="Times New Roman" w:eastAsia="黑体" w:cs="Times New Roman"/>
          <w:b/>
          <w:sz w:val="24"/>
          <w:szCs w:val="24"/>
        </w:rPr>
        <w:t>一、知识运用（12分，每小题2分）</w:t>
      </w:r>
    </w:p>
    <w:p>
      <w:pPr>
        <w:adjustRightInd w:val="0"/>
        <w:snapToGrid w:val="0"/>
        <w:spacing w:line="240" w:lineRule="auto"/>
        <w:ind w:left="420" w:leftChars="200"/>
        <w:rPr>
          <w:rFonts w:ascii="Times New Roman" w:hAnsi="Times New Roman" w:eastAsia="宋体" w:cs="Times New Roman"/>
          <w:sz w:val="24"/>
          <w:szCs w:val="24"/>
        </w:rPr>
      </w:pPr>
      <w:r>
        <w:rPr>
          <w:rFonts w:ascii="Times New Roman" w:hAnsi="Times New Roman" w:eastAsia="宋体" w:cs="Times New Roman"/>
          <w:sz w:val="24"/>
          <w:szCs w:val="24"/>
        </w:rPr>
        <w:t>1.下列词语中加点字的注音完全正确的一项是（    ）</w:t>
      </w:r>
    </w:p>
    <w:p>
      <w:pPr>
        <w:pStyle w:val="2"/>
        <w:snapToGrid w:val="0"/>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A.旁</w:t>
      </w:r>
      <w:r>
        <w:rPr>
          <w:rFonts w:ascii="Times New Roman" w:hAnsi="Times New Roman" w:cs="Times New Roman"/>
          <w:sz w:val="24"/>
          <w:szCs w:val="24"/>
          <w:em w:val="underDot"/>
        </w:rPr>
        <w:t>骛</w:t>
      </w:r>
      <w:r>
        <w:rPr>
          <w:rFonts w:ascii="Times New Roman" w:hAnsi="Times New Roman" w:cs="Times New Roman"/>
          <w:sz w:val="24"/>
          <w:szCs w:val="24"/>
        </w:rPr>
        <w:t>(wù)        惊</w:t>
      </w:r>
      <w:r>
        <w:rPr>
          <w:rFonts w:ascii="Times New Roman" w:hAnsi="Times New Roman" w:cs="Times New Roman"/>
          <w:sz w:val="24"/>
          <w:szCs w:val="24"/>
          <w:em w:val="underDot"/>
        </w:rPr>
        <w:t>骇</w:t>
      </w:r>
      <w:r>
        <w:rPr>
          <w:rFonts w:ascii="Times New Roman" w:hAnsi="Times New Roman" w:cs="Times New Roman"/>
          <w:sz w:val="24"/>
          <w:szCs w:val="24"/>
        </w:rPr>
        <w:t>(hài)        宽</w:t>
      </w:r>
      <w:r>
        <w:rPr>
          <w:rFonts w:ascii="Times New Roman" w:hAnsi="Times New Roman" w:cs="Times New Roman"/>
          <w:sz w:val="24"/>
          <w:szCs w:val="24"/>
          <w:em w:val="dot"/>
        </w:rPr>
        <w:t>宥</w:t>
      </w:r>
      <w:r>
        <w:rPr>
          <w:rFonts w:ascii="Times New Roman" w:hAnsi="Times New Roman" w:cs="Times New Roman"/>
          <w:sz w:val="24"/>
          <w:szCs w:val="24"/>
        </w:rPr>
        <w:t>(yǒu)         强</w:t>
      </w:r>
      <w:r>
        <w:rPr>
          <w:rFonts w:ascii="Times New Roman" w:hAnsi="Times New Roman" w:cs="Times New Roman"/>
          <w:sz w:val="24"/>
          <w:szCs w:val="24"/>
          <w:em w:val="underDot"/>
        </w:rPr>
        <w:t>聒</w:t>
      </w:r>
      <w:r>
        <w:rPr>
          <w:rFonts w:ascii="Times New Roman" w:hAnsi="Times New Roman" w:cs="Times New Roman"/>
          <w:sz w:val="24"/>
          <w:szCs w:val="24"/>
        </w:rPr>
        <w:t>不舍(guō)</w:t>
      </w:r>
    </w:p>
    <w:p>
      <w:pPr>
        <w:pStyle w:val="2"/>
        <w:snapToGrid w:val="0"/>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em w:val="underDot"/>
        </w:rPr>
        <w:t>亵</w:t>
      </w:r>
      <w:r>
        <w:rPr>
          <w:rFonts w:ascii="Times New Roman" w:hAnsi="Times New Roman" w:cs="Times New Roman"/>
          <w:sz w:val="24"/>
          <w:szCs w:val="24"/>
        </w:rPr>
        <w:t>渎(xiè)        忧</w:t>
      </w:r>
      <w:r>
        <w:rPr>
          <w:rFonts w:ascii="Times New Roman" w:hAnsi="Times New Roman" w:cs="Times New Roman"/>
          <w:sz w:val="24"/>
          <w:szCs w:val="24"/>
          <w:em w:val="underDot"/>
        </w:rPr>
        <w:t>戚</w:t>
      </w:r>
      <w:r>
        <w:rPr>
          <w:rFonts w:ascii="Times New Roman" w:hAnsi="Times New Roman" w:cs="Times New Roman"/>
          <w:sz w:val="24"/>
          <w:szCs w:val="24"/>
        </w:rPr>
        <w:t xml:space="preserve">(qī)         </w:t>
      </w:r>
      <w:r>
        <w:rPr>
          <w:rFonts w:ascii="Times New Roman" w:hAnsi="Times New Roman" w:cs="Times New Roman"/>
          <w:sz w:val="24"/>
          <w:szCs w:val="24"/>
          <w:em w:val="underDot"/>
        </w:rPr>
        <w:t>豢</w:t>
      </w:r>
      <w:r>
        <w:rPr>
          <w:rFonts w:ascii="Times New Roman" w:hAnsi="Times New Roman" w:cs="Times New Roman"/>
          <w:sz w:val="24"/>
          <w:szCs w:val="24"/>
        </w:rPr>
        <w:t>养(huàn)        浩浩汤</w:t>
      </w:r>
      <w:r>
        <w:rPr>
          <w:rFonts w:ascii="Times New Roman" w:hAnsi="Times New Roman" w:cs="Times New Roman"/>
          <w:sz w:val="24"/>
          <w:szCs w:val="24"/>
          <w:em w:val="underDot"/>
        </w:rPr>
        <w:t>汤</w:t>
      </w:r>
      <w:r>
        <w:rPr>
          <w:rFonts w:ascii="Times New Roman" w:hAnsi="Times New Roman" w:cs="Times New Roman"/>
          <w:sz w:val="24"/>
          <w:szCs w:val="24"/>
        </w:rPr>
        <w:t>(shāng)</w:t>
      </w:r>
    </w:p>
    <w:p>
      <w:pPr>
        <w:pStyle w:val="2"/>
        <w:snapToGrid w:val="0"/>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em w:val="underDot"/>
        </w:rPr>
        <w:t>骈</w:t>
      </w:r>
      <w:r>
        <w:rPr>
          <w:rFonts w:ascii="Times New Roman" w:hAnsi="Times New Roman" w:cs="Times New Roman"/>
          <w:sz w:val="24"/>
          <w:szCs w:val="24"/>
        </w:rPr>
        <w:t xml:space="preserve">进(bìn)        </w:t>
      </w:r>
      <w:r>
        <w:rPr>
          <w:rFonts w:ascii="Times New Roman" w:hAnsi="Times New Roman" w:cs="Times New Roman"/>
          <w:sz w:val="24"/>
          <w:szCs w:val="24"/>
          <w:em w:val="underDot"/>
        </w:rPr>
        <w:t>汲</w:t>
      </w:r>
      <w:r>
        <w:rPr>
          <w:rFonts w:ascii="Times New Roman" w:hAnsi="Times New Roman" w:cs="Times New Roman"/>
          <w:sz w:val="24"/>
          <w:szCs w:val="24"/>
        </w:rPr>
        <w:t>取(jí)         彷</w:t>
      </w:r>
      <w:r>
        <w:rPr>
          <w:rFonts w:ascii="Times New Roman" w:hAnsi="Times New Roman" w:cs="Times New Roman"/>
          <w:sz w:val="24"/>
          <w:szCs w:val="24"/>
          <w:em w:val="underDot"/>
        </w:rPr>
        <w:t>徨</w:t>
      </w:r>
      <w:r>
        <w:rPr>
          <w:rFonts w:ascii="Times New Roman" w:hAnsi="Times New Roman" w:cs="Times New Roman"/>
          <w:sz w:val="24"/>
          <w:szCs w:val="24"/>
        </w:rPr>
        <w:t>(huáng)       根深</w:t>
      </w:r>
      <w:r>
        <w:rPr>
          <w:rFonts w:ascii="Times New Roman" w:hAnsi="Times New Roman" w:cs="Times New Roman"/>
          <w:sz w:val="24"/>
          <w:szCs w:val="24"/>
          <w:em w:val="underDot"/>
        </w:rPr>
        <w:t>蒂</w:t>
      </w:r>
      <w:r>
        <w:rPr>
          <w:rFonts w:ascii="Times New Roman" w:hAnsi="Times New Roman" w:cs="Times New Roman"/>
          <w:sz w:val="24"/>
          <w:szCs w:val="24"/>
        </w:rPr>
        <w:t>固(dì)</w:t>
      </w:r>
    </w:p>
    <w:p>
      <w:pPr>
        <w:pStyle w:val="2"/>
        <w:snapToGrid w:val="0"/>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em w:val="underDot"/>
        </w:rPr>
        <w:t>瞥</w:t>
      </w:r>
      <w:r>
        <w:rPr>
          <w:rFonts w:ascii="Times New Roman" w:hAnsi="Times New Roman" w:cs="Times New Roman"/>
          <w:sz w:val="24"/>
          <w:szCs w:val="24"/>
        </w:rPr>
        <w:t xml:space="preserve">见(piē)        </w:t>
      </w:r>
      <w:r>
        <w:rPr>
          <w:rFonts w:ascii="Times New Roman" w:hAnsi="Times New Roman" w:cs="Times New Roman"/>
          <w:sz w:val="24"/>
          <w:szCs w:val="24"/>
          <w:em w:val="underDot"/>
        </w:rPr>
        <w:t>娉</w:t>
      </w:r>
      <w:r>
        <w:rPr>
          <w:rFonts w:ascii="Times New Roman" w:hAnsi="Times New Roman" w:cs="Times New Roman"/>
          <w:sz w:val="24"/>
          <w:szCs w:val="24"/>
        </w:rPr>
        <w:t xml:space="preserve">婷(pīng)       </w:t>
      </w:r>
      <w:r>
        <w:rPr>
          <w:rFonts w:ascii="Times New Roman" w:hAnsi="Times New Roman" w:cs="Times New Roman"/>
          <w:sz w:val="24"/>
          <w:szCs w:val="24"/>
          <w:em w:val="underDot"/>
        </w:rPr>
        <w:t>儒</w:t>
      </w:r>
      <w:r>
        <w:rPr>
          <w:rFonts w:ascii="Times New Roman" w:hAnsi="Times New Roman" w:cs="Times New Roman"/>
          <w:sz w:val="24"/>
          <w:szCs w:val="24"/>
        </w:rPr>
        <w:t>养(rǔ)          相得益</w:t>
      </w:r>
      <w:r>
        <w:rPr>
          <w:rFonts w:ascii="Times New Roman" w:hAnsi="Times New Roman" w:cs="Times New Roman"/>
          <w:sz w:val="24"/>
          <w:szCs w:val="24"/>
          <w:em w:val="underDot"/>
        </w:rPr>
        <w:t>彰</w:t>
      </w:r>
      <w:r>
        <w:rPr>
          <w:rFonts w:ascii="Times New Roman" w:hAnsi="Times New Roman" w:cs="Times New Roman"/>
          <w:sz w:val="24"/>
          <w:szCs w:val="24"/>
        </w:rPr>
        <w:t>(zhāng)</w:t>
      </w:r>
    </w:p>
    <w:p>
      <w:pPr>
        <w:snapToGrid w:val="0"/>
        <w:spacing w:line="240" w:lineRule="auto"/>
        <w:rPr>
          <w:rFonts w:ascii="Times New Roman" w:hAnsi="Times New Roman" w:eastAsia="宋体" w:cs="Times New Roman"/>
          <w:sz w:val="24"/>
          <w:szCs w:val="24"/>
        </w:rPr>
      </w:pPr>
    </w:p>
    <w:p>
      <w:pPr>
        <w:adjustRightInd w:val="0"/>
        <w:snapToGrid w:val="0"/>
        <w:spacing w:line="240" w:lineRule="auto"/>
        <w:ind w:left="420" w:leftChars="200"/>
        <w:rPr>
          <w:rFonts w:ascii="Times New Roman" w:hAnsi="Times New Roman" w:eastAsia="宋体" w:cs="Times New Roman"/>
          <w:sz w:val="24"/>
          <w:szCs w:val="24"/>
        </w:rPr>
      </w:pPr>
      <w:r>
        <w:rPr>
          <w:rFonts w:ascii="Times New Roman" w:hAnsi="Times New Roman" w:eastAsia="宋体" w:cs="Times New Roman"/>
          <w:sz w:val="24"/>
          <w:szCs w:val="24"/>
        </w:rPr>
        <w:t>2.下列词语中没有错别字的一项是（    ）</w:t>
      </w:r>
    </w:p>
    <w:p>
      <w:pPr>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A.撕哑            阴翳            弛骋             鸠占雀巢</w:t>
      </w:r>
    </w:p>
    <w:p>
      <w:pPr>
        <w:snapToGrid w:val="0"/>
        <w:spacing w:line="240" w:lineRule="auto"/>
        <w:ind w:firstLine="480" w:firstLineChars="200"/>
        <w:rPr>
          <w:rFonts w:ascii="Times New Roman" w:hAnsi="Times New Roman" w:eastAsia="宋体" w:cs="Times New Roman"/>
          <w:bCs/>
          <w:sz w:val="24"/>
          <w:szCs w:val="24"/>
        </w:rPr>
      </w:pPr>
      <w:r>
        <w:rPr>
          <w:rFonts w:ascii="Times New Roman" w:hAnsi="Times New Roman" w:eastAsia="宋体" w:cs="Times New Roman"/>
          <w:sz w:val="24"/>
          <w:szCs w:val="24"/>
        </w:rPr>
        <w:t xml:space="preserve">B.温柔            腐烂            遵循             </w:t>
      </w:r>
      <w:r>
        <w:rPr>
          <w:rFonts w:ascii="Times New Roman" w:hAnsi="Times New Roman" w:eastAsia="宋体" w:cs="Times New Roman"/>
          <w:bCs/>
          <w:sz w:val="24"/>
          <w:szCs w:val="24"/>
        </w:rPr>
        <w:t>断章取义</w:t>
      </w:r>
    </w:p>
    <w:p>
      <w:pPr>
        <w:snapToGrid w:val="0"/>
        <w:spacing w:line="240" w:lineRule="auto"/>
        <w:ind w:firstLine="480" w:firstLineChars="200"/>
        <w:rPr>
          <w:rFonts w:ascii="Times New Roman" w:hAnsi="Times New Roman" w:eastAsia="宋体" w:cs="Times New Roman"/>
          <w:bCs/>
          <w:sz w:val="24"/>
          <w:szCs w:val="24"/>
        </w:rPr>
      </w:pPr>
      <w:r>
        <w:rPr>
          <w:rFonts w:ascii="Times New Roman" w:hAnsi="Times New Roman" w:eastAsia="宋体" w:cs="Times New Roman"/>
          <w:sz w:val="24"/>
          <w:szCs w:val="24"/>
        </w:rPr>
        <w:t>C.贸然            雾</w:t>
      </w:r>
      <w:r>
        <w:rPr>
          <w:rFonts w:ascii="Times New Roman" w:hAnsi="Times New Roman" w:eastAsia="宋体" w:cs="Times New Roman"/>
          <w:bCs/>
          <w:sz w:val="24"/>
          <w:szCs w:val="24"/>
        </w:rPr>
        <w:t>凇</w:t>
      </w:r>
      <w:r>
        <w:rPr>
          <w:rFonts w:ascii="Times New Roman" w:hAnsi="Times New Roman" w:eastAsia="宋体" w:cs="Times New Roman"/>
          <w:sz w:val="24"/>
          <w:szCs w:val="24"/>
        </w:rPr>
        <w:t xml:space="preserve">            秘决             俯拾即是</w:t>
      </w:r>
    </w:p>
    <w:p>
      <w:pPr>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D.灰烬            游弋            喧哗             三顾茅芦</w:t>
      </w:r>
    </w:p>
    <w:p>
      <w:pPr>
        <w:snapToGrid w:val="0"/>
        <w:spacing w:line="240" w:lineRule="auto"/>
        <w:rPr>
          <w:rFonts w:ascii="Times New Roman" w:hAnsi="Times New Roman" w:eastAsia="宋体" w:cs="Times New Roman"/>
          <w:sz w:val="24"/>
          <w:szCs w:val="24"/>
        </w:rPr>
      </w:pPr>
    </w:p>
    <w:p>
      <w:pPr>
        <w:adjustRightInd w:val="0"/>
        <w:snapToGrid w:val="0"/>
        <w:spacing w:line="240" w:lineRule="auto"/>
        <w:ind w:left="420" w:leftChars="200"/>
        <w:rPr>
          <w:rFonts w:ascii="Times New Roman" w:hAnsi="Times New Roman" w:eastAsia="宋体" w:cs="Times New Roman"/>
          <w:sz w:val="24"/>
          <w:szCs w:val="24"/>
        </w:rPr>
      </w:pPr>
      <w:r>
        <w:rPr>
          <w:rFonts w:ascii="Times New Roman" w:hAnsi="Times New Roman" w:eastAsia="宋体" w:cs="Times New Roman"/>
          <w:sz w:val="24"/>
          <w:szCs w:val="24"/>
        </w:rPr>
        <w:t>3.下列句子加点成语使用错误的一项是（    ）</w:t>
      </w:r>
    </w:p>
    <w:p>
      <w:pPr>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A.学习犹如登山，要脚踏实地，循序渐进，不能指望一步登顶，这个道理是</w:t>
      </w:r>
      <w:r>
        <w:rPr>
          <w:rFonts w:ascii="Times New Roman" w:hAnsi="Times New Roman" w:eastAsia="宋体" w:cs="Times New Roman"/>
          <w:sz w:val="24"/>
          <w:szCs w:val="24"/>
          <w:em w:val="dot"/>
        </w:rPr>
        <w:t>不可名状</w:t>
      </w:r>
      <w:r>
        <w:rPr>
          <w:rFonts w:ascii="Times New Roman" w:hAnsi="Times New Roman" w:eastAsia="宋体" w:cs="Times New Roman"/>
          <w:sz w:val="24"/>
          <w:szCs w:val="24"/>
        </w:rPr>
        <w:t>的。</w:t>
      </w:r>
    </w:p>
    <w:p>
      <w:pPr>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B.业州镇的新老建筑和谐衬托，</w:t>
      </w:r>
      <w:r>
        <w:rPr>
          <w:rFonts w:ascii="Times New Roman" w:hAnsi="Times New Roman" w:eastAsia="宋体" w:cs="Times New Roman"/>
          <w:sz w:val="24"/>
          <w:szCs w:val="24"/>
          <w:em w:val="dot"/>
        </w:rPr>
        <w:t>相得益彰</w:t>
      </w:r>
      <w:r>
        <w:rPr>
          <w:rFonts w:ascii="Times New Roman" w:hAnsi="Times New Roman" w:eastAsia="宋体" w:cs="Times New Roman"/>
          <w:sz w:val="24"/>
          <w:szCs w:val="24"/>
        </w:rPr>
        <w:t>，令人赏心悦目。</w:t>
      </w:r>
    </w:p>
    <w:p>
      <w:pPr>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C.人应该要学会负责，你这样</w:t>
      </w:r>
      <w:r>
        <w:rPr>
          <w:rFonts w:ascii="Times New Roman" w:hAnsi="Times New Roman" w:eastAsia="宋体" w:cs="Times New Roman"/>
          <w:sz w:val="24"/>
          <w:szCs w:val="24"/>
          <w:em w:val="dot"/>
        </w:rPr>
        <w:t>李代桃僵</w:t>
      </w:r>
      <w:r>
        <w:rPr>
          <w:rFonts w:ascii="Times New Roman" w:hAnsi="Times New Roman" w:eastAsia="宋体" w:cs="Times New Roman"/>
          <w:sz w:val="24"/>
          <w:szCs w:val="24"/>
        </w:rPr>
        <w:t>地为他承担责任，不是帮他，反而是害了他。</w:t>
      </w:r>
    </w:p>
    <w:p>
      <w:pPr>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D.如果开始不成功，就多次努力，不行再放弃，没必要为此</w:t>
      </w:r>
      <w:r>
        <w:rPr>
          <w:rFonts w:ascii="Times New Roman" w:hAnsi="Times New Roman" w:eastAsia="宋体" w:cs="Times New Roman"/>
          <w:sz w:val="24"/>
          <w:szCs w:val="24"/>
          <w:em w:val="dot"/>
        </w:rPr>
        <w:t>自惭形秽</w:t>
      </w:r>
      <w:r>
        <w:rPr>
          <w:rFonts w:ascii="Times New Roman" w:hAnsi="Times New Roman" w:eastAsia="宋体" w:cs="Times New Roman"/>
          <w:sz w:val="24"/>
          <w:szCs w:val="24"/>
        </w:rPr>
        <w:t>。</w:t>
      </w:r>
    </w:p>
    <w:p>
      <w:pPr>
        <w:snapToGrid w:val="0"/>
        <w:spacing w:line="240" w:lineRule="auto"/>
        <w:rPr>
          <w:rFonts w:ascii="Times New Roman" w:hAnsi="Times New Roman" w:eastAsia="宋体" w:cs="Times New Roman"/>
          <w:sz w:val="24"/>
          <w:szCs w:val="24"/>
        </w:rPr>
      </w:pPr>
    </w:p>
    <w:p>
      <w:pPr>
        <w:adjustRightInd w:val="0"/>
        <w:snapToGrid w:val="0"/>
        <w:spacing w:line="240" w:lineRule="auto"/>
        <w:ind w:left="420" w:leftChars="200"/>
        <w:rPr>
          <w:rFonts w:ascii="Times New Roman" w:hAnsi="Times New Roman" w:eastAsia="宋体" w:cs="Times New Roman"/>
          <w:sz w:val="24"/>
          <w:szCs w:val="24"/>
        </w:rPr>
      </w:pPr>
      <w:r>
        <w:rPr>
          <w:rFonts w:ascii="Times New Roman" w:hAnsi="Times New Roman" w:eastAsia="宋体" w:cs="Times New Roman"/>
          <w:sz w:val="24"/>
          <w:szCs w:val="24"/>
        </w:rPr>
        <w:t>4.下列句子组成语段，顺序排列最恰当的一项是（    ）</w:t>
      </w:r>
    </w:p>
    <w:p>
      <w:pPr>
        <w:snapToGrid w:val="0"/>
        <w:spacing w:line="240" w:lineRule="auto"/>
        <w:ind w:firstLine="480" w:firstLineChars="200"/>
        <w:rPr>
          <w:rFonts w:ascii="Times New Roman" w:hAnsi="Times New Roman" w:eastAsia="楷体" w:cs="Times New Roman"/>
          <w:sz w:val="24"/>
          <w:szCs w:val="24"/>
        </w:rPr>
      </w:pPr>
      <w:r>
        <w:rPr>
          <w:rFonts w:hint="eastAsia" w:ascii="宋体" w:hAnsi="宋体" w:eastAsia="宋体" w:cs="宋体"/>
          <w:sz w:val="24"/>
          <w:szCs w:val="24"/>
        </w:rPr>
        <w:t>①</w:t>
      </w:r>
      <w:r>
        <w:rPr>
          <w:rFonts w:ascii="Times New Roman" w:hAnsi="Times New Roman" w:eastAsia="楷体" w:cs="Times New Roman"/>
          <w:sz w:val="24"/>
          <w:szCs w:val="24"/>
        </w:rPr>
        <w:t>“四书”之一的《大学》里这样说：一个人教育的出发点是“格物”和“致知”。</w:t>
      </w:r>
    </w:p>
    <w:p>
      <w:pPr>
        <w:snapToGrid w:val="0"/>
        <w:spacing w:line="240" w:lineRule="auto"/>
        <w:ind w:firstLine="480" w:firstLineChars="200"/>
        <w:rPr>
          <w:rFonts w:ascii="Times New Roman" w:hAnsi="Times New Roman" w:eastAsia="楷体" w:cs="Times New Roman"/>
          <w:sz w:val="24"/>
          <w:szCs w:val="24"/>
        </w:rPr>
      </w:pPr>
      <w:r>
        <w:rPr>
          <w:rFonts w:hint="eastAsia" w:ascii="宋体" w:hAnsi="宋体" w:eastAsia="宋体" w:cs="宋体"/>
          <w:sz w:val="24"/>
          <w:szCs w:val="24"/>
        </w:rPr>
        <w:t>②</w:t>
      </w:r>
      <w:r>
        <w:rPr>
          <w:rFonts w:ascii="Times New Roman" w:hAnsi="Times New Roman" w:eastAsia="楷体" w:cs="Times New Roman"/>
          <w:sz w:val="24"/>
          <w:szCs w:val="24"/>
        </w:rPr>
        <w:t>在中国传统教育里，最重要的书是“四书”</w:t>
      </w:r>
    </w:p>
    <w:p>
      <w:pPr>
        <w:snapToGrid w:val="0"/>
        <w:spacing w:line="240" w:lineRule="auto"/>
        <w:ind w:firstLine="480" w:firstLineChars="200"/>
        <w:rPr>
          <w:rFonts w:ascii="Times New Roman" w:hAnsi="Times New Roman" w:eastAsia="楷体" w:cs="Times New Roman"/>
          <w:sz w:val="24"/>
          <w:szCs w:val="24"/>
        </w:rPr>
      </w:pPr>
      <w:r>
        <w:rPr>
          <w:rFonts w:hint="eastAsia" w:ascii="宋体" w:hAnsi="宋体" w:eastAsia="宋体" w:cs="宋体"/>
          <w:sz w:val="24"/>
          <w:szCs w:val="24"/>
        </w:rPr>
        <w:t>③</w:t>
      </w:r>
      <w:r>
        <w:rPr>
          <w:rFonts w:ascii="Times New Roman" w:hAnsi="Times New Roman" w:eastAsia="楷体" w:cs="Times New Roman"/>
          <w:sz w:val="24"/>
          <w:szCs w:val="24"/>
        </w:rPr>
        <w:t>现代学术的基础就是实地的探察，就是我们现在所谓的实验。</w:t>
      </w:r>
    </w:p>
    <w:p>
      <w:pPr>
        <w:snapToGrid w:val="0"/>
        <w:spacing w:line="240" w:lineRule="auto"/>
        <w:ind w:firstLine="480" w:firstLineChars="200"/>
        <w:rPr>
          <w:rFonts w:ascii="Times New Roman" w:hAnsi="Times New Roman" w:eastAsia="楷体" w:cs="Times New Roman"/>
          <w:sz w:val="24"/>
          <w:szCs w:val="24"/>
        </w:rPr>
      </w:pPr>
      <w:r>
        <w:rPr>
          <w:rFonts w:hint="eastAsia" w:ascii="宋体" w:hAnsi="宋体" w:eastAsia="宋体" w:cs="宋体"/>
          <w:sz w:val="24"/>
          <w:szCs w:val="24"/>
        </w:rPr>
        <w:t>④</w:t>
      </w:r>
      <w:r>
        <w:rPr>
          <w:rFonts w:ascii="Times New Roman" w:hAnsi="Times New Roman" w:eastAsia="楷体" w:cs="Times New Roman"/>
          <w:sz w:val="24"/>
          <w:szCs w:val="24"/>
        </w:rPr>
        <w:t>就是说，从探察物体而得到知识。</w:t>
      </w:r>
    </w:p>
    <w:p>
      <w:pPr>
        <w:snapToGrid w:val="0"/>
        <w:spacing w:line="240" w:lineRule="auto"/>
        <w:ind w:firstLine="480" w:firstLineChars="200"/>
        <w:rPr>
          <w:rFonts w:ascii="Times New Roman" w:hAnsi="Times New Roman" w:eastAsia="楷体" w:cs="Times New Roman"/>
          <w:sz w:val="24"/>
          <w:szCs w:val="24"/>
        </w:rPr>
      </w:pPr>
      <w:r>
        <w:rPr>
          <w:rFonts w:hint="eastAsia" w:ascii="宋体" w:hAnsi="宋体" w:eastAsia="宋体" w:cs="宋体"/>
          <w:sz w:val="24"/>
          <w:szCs w:val="24"/>
        </w:rPr>
        <w:t>⑤</w:t>
      </w:r>
      <w:r>
        <w:rPr>
          <w:rFonts w:ascii="Times New Roman" w:hAnsi="Times New Roman" w:eastAsia="楷体" w:cs="Times New Roman"/>
          <w:sz w:val="24"/>
          <w:szCs w:val="24"/>
        </w:rPr>
        <w:t>用这两个词语描写现代学术发展是再恰当没有了。</w:t>
      </w:r>
    </w:p>
    <w:p>
      <w:pPr>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宋体" w:hAnsi="宋体" w:eastAsia="宋体" w:cs="宋体"/>
          <w:sz w:val="24"/>
          <w:szCs w:val="24"/>
        </w:rPr>
        <w:t>②①③④⑤</w:t>
      </w:r>
      <w:r>
        <w:rPr>
          <w:rFonts w:ascii="Times New Roman" w:hAnsi="Times New Roman" w:eastAsia="宋体" w:cs="Times New Roman"/>
          <w:sz w:val="24"/>
          <w:szCs w:val="24"/>
        </w:rPr>
        <w:t xml:space="preserve">      B.</w:t>
      </w:r>
      <w:r>
        <w:rPr>
          <w:rFonts w:hint="eastAsia" w:ascii="宋体" w:hAnsi="宋体" w:eastAsia="宋体" w:cs="宋体"/>
          <w:sz w:val="24"/>
          <w:szCs w:val="24"/>
        </w:rPr>
        <w:t>③①②④⑤</w:t>
      </w:r>
      <w:r>
        <w:rPr>
          <w:rFonts w:ascii="Times New Roman" w:hAnsi="Times New Roman" w:eastAsia="宋体" w:cs="Times New Roman"/>
          <w:sz w:val="24"/>
          <w:szCs w:val="24"/>
        </w:rPr>
        <w:t xml:space="preserve">      C.</w:t>
      </w:r>
      <w:r>
        <w:rPr>
          <w:rFonts w:hint="eastAsia" w:ascii="宋体" w:hAnsi="宋体" w:eastAsia="宋体" w:cs="宋体"/>
          <w:sz w:val="24"/>
          <w:szCs w:val="24"/>
        </w:rPr>
        <w:t>②①④⑤③</w:t>
      </w:r>
      <w:r>
        <w:rPr>
          <w:rFonts w:ascii="Times New Roman" w:hAnsi="Times New Roman" w:eastAsia="宋体" w:cs="Times New Roman"/>
          <w:sz w:val="24"/>
          <w:szCs w:val="24"/>
        </w:rPr>
        <w:t xml:space="preserve">      D.</w:t>
      </w:r>
      <w:r>
        <w:rPr>
          <w:rFonts w:hint="eastAsia" w:ascii="宋体" w:hAnsi="宋体" w:eastAsia="宋体" w:cs="宋体"/>
          <w:sz w:val="24"/>
          <w:szCs w:val="24"/>
        </w:rPr>
        <w:t>①②④③⑤</w:t>
      </w:r>
    </w:p>
    <w:p>
      <w:pPr>
        <w:adjustRightInd w:val="0"/>
        <w:snapToGrid w:val="0"/>
        <w:spacing w:line="240" w:lineRule="auto"/>
        <w:rPr>
          <w:rFonts w:ascii="Times New Roman" w:hAnsi="Times New Roman" w:eastAsia="宋体" w:cs="Times New Roman"/>
          <w:sz w:val="24"/>
          <w:szCs w:val="24"/>
        </w:rPr>
      </w:pP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5.下列句子中没有语病的一项是（    ）</w:t>
      </w:r>
    </w:p>
    <w:p>
      <w:pPr>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A．在先进人物事迹报告会上，几个单位先进人物的事迹报告虽然没有什么豪言壮语，却让与会人员为之动容。</w:t>
      </w:r>
    </w:p>
    <w:p>
      <w:pPr>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B．岁月如歌，班主任李老师的音容笑貌在我与其分别二十多年后仍然常常在我耳边回响。</w:t>
      </w:r>
    </w:p>
    <w:p>
      <w:pPr>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C．通过改善交通条件，挖掘民族特色文化，增设旅游景点，使建始县旅游发展再上新台阶。</w:t>
      </w:r>
    </w:p>
    <w:p>
      <w:pPr>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D．恩施山清水秀，绿树成荫，繁花似锦，人情如蜜，的确是个让人流连忘返的好地方。</w:t>
      </w:r>
    </w:p>
    <w:p>
      <w:pPr>
        <w:snapToGrid w:val="0"/>
        <w:spacing w:line="240" w:lineRule="auto"/>
        <w:rPr>
          <w:rFonts w:ascii="Times New Roman" w:hAnsi="Times New Roman" w:eastAsia="宋体" w:cs="Times New Roman"/>
          <w:sz w:val="24"/>
          <w:szCs w:val="24"/>
        </w:rPr>
      </w:pPr>
    </w:p>
    <w:p>
      <w:pPr>
        <w:adjustRightInd w:val="0"/>
        <w:snapToGrid w:val="0"/>
        <w:spacing w:line="240" w:lineRule="auto"/>
        <w:ind w:left="420" w:leftChars="200"/>
        <w:rPr>
          <w:rFonts w:ascii="Times New Roman" w:hAnsi="Times New Roman" w:eastAsia="宋体" w:cs="Times New Roman"/>
          <w:sz w:val="24"/>
          <w:szCs w:val="24"/>
        </w:rPr>
      </w:pPr>
      <w:r>
        <w:rPr>
          <w:rFonts w:ascii="Times New Roman" w:hAnsi="Times New Roman" w:eastAsia="宋体" w:cs="Times New Roman"/>
          <w:sz w:val="24"/>
          <w:szCs w:val="24"/>
        </w:rPr>
        <w:t>6.下列句子中标点符号使用正确的一项是（    ）</w:t>
      </w:r>
    </w:p>
    <w:p>
      <w:pPr>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A.我所说的是否与《礼记》、《老子》原意相合，不必深求；但我确信“敬业乐业”四个字，是人类生活的不二法门。</w:t>
      </w:r>
    </w:p>
    <w:p>
      <w:pPr>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B.优雅风度是靠祖祖辈辈一代又一代</w:t>
      </w:r>
      <w:r>
        <w:rPr>
          <w:rFonts w:hint="eastAsia" w:ascii="Times New Roman" w:hAnsi="Times New Roman" w:eastAsia="宋体" w:cs="Times New Roman"/>
          <w:sz w:val="24"/>
          <w:szCs w:val="24"/>
        </w:rPr>
        <w:t>人</w:t>
      </w:r>
      <w:r>
        <w:rPr>
          <w:rFonts w:ascii="Times New Roman" w:hAnsi="Times New Roman" w:eastAsia="宋体" w:cs="Times New Roman"/>
          <w:sz w:val="24"/>
          <w:szCs w:val="24"/>
        </w:rPr>
        <w:t>的经验积淀而成的，并且标志着人们渴望变得更高尚</w:t>
      </w:r>
      <w:r>
        <w:rPr>
          <w:rFonts w:hint="eastAsia" w:ascii="Times New Roman" w:hAnsi="Times New Roman" w:eastAsia="宋体" w:cs="Times New Roman"/>
          <w:sz w:val="24"/>
          <w:szCs w:val="24"/>
        </w:rPr>
        <w:t>，</w:t>
      </w:r>
      <w:r>
        <w:rPr>
          <w:rFonts w:ascii="Times New Roman" w:hAnsi="Times New Roman" w:eastAsia="宋体" w:cs="Times New Roman"/>
          <w:sz w:val="24"/>
          <w:szCs w:val="24"/>
        </w:rPr>
        <w:t>渴望生活更优越、更美好的愿望，这是一种世代相传、持续不懈的追求。</w:t>
      </w:r>
    </w:p>
    <w:p>
      <w:pPr>
        <w:snapToGrid w:val="0"/>
        <w:spacing w:line="240" w:lineRule="auto"/>
        <w:ind w:firstLine="480" w:firstLineChars="200"/>
        <w:rPr>
          <w:rFonts w:ascii="Times New Roman" w:hAnsi="Times New Roman" w:eastAsia="宋体" w:cs="Times New Roman"/>
          <w:spacing w:val="15"/>
          <w:sz w:val="24"/>
          <w:szCs w:val="24"/>
        </w:rPr>
      </w:pPr>
      <w:r>
        <w:rPr>
          <w:rFonts w:ascii="Times New Roman" w:hAnsi="Times New Roman" w:eastAsia="宋体" w:cs="Times New Roman"/>
          <w:sz w:val="24"/>
          <w:szCs w:val="24"/>
        </w:rPr>
        <w:t>C.2018年4月10日，</w:t>
      </w:r>
      <w:r>
        <w:rPr>
          <w:rFonts w:ascii="Times New Roman" w:hAnsi="Times New Roman" w:eastAsia="宋体" w:cs="Times New Roman"/>
          <w:spacing w:val="15"/>
          <w:sz w:val="24"/>
          <w:szCs w:val="24"/>
        </w:rPr>
        <w:t>中国国家主席习近平出席博鳌亚洲论坛2018年年会开幕式并发表题为“开放共创繁荣</w:t>
      </w:r>
      <w:r>
        <w:rPr>
          <w:rFonts w:hint="eastAsia" w:ascii="Times New Roman" w:hAnsi="Times New Roman" w:eastAsia="宋体" w:cs="Times New Roman"/>
          <w:spacing w:val="15"/>
          <w:sz w:val="24"/>
          <w:szCs w:val="24"/>
        </w:rPr>
        <w:t>，</w:t>
      </w:r>
      <w:r>
        <w:rPr>
          <w:rFonts w:ascii="Times New Roman" w:hAnsi="Times New Roman" w:eastAsia="宋体" w:cs="Times New Roman"/>
          <w:spacing w:val="15"/>
          <w:sz w:val="24"/>
          <w:szCs w:val="24"/>
        </w:rPr>
        <w:t>创新引领未来”的主旨演讲。</w:t>
      </w:r>
    </w:p>
    <w:p>
      <w:pPr>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D.不知累积至那种广袤，需如何积攒每一粒泥土、每一朵浪花、每一朵云霓。</w:t>
      </w:r>
    </w:p>
    <w:p>
      <w:pPr>
        <w:snapToGrid w:val="0"/>
        <w:spacing w:line="240" w:lineRule="auto"/>
        <w:rPr>
          <w:rFonts w:ascii="Times New Roman" w:hAnsi="Times New Roman" w:cs="Times New Roman"/>
          <w:color w:val="333333"/>
          <w:sz w:val="24"/>
          <w:szCs w:val="24"/>
        </w:rPr>
      </w:pPr>
    </w:p>
    <w:p>
      <w:pPr>
        <w:adjustRightInd w:val="0"/>
        <w:snapToGrid w:val="0"/>
        <w:spacing w:line="240" w:lineRule="auto"/>
        <w:ind w:left="482" w:hanging="482" w:hangingChars="200"/>
        <w:rPr>
          <w:rFonts w:ascii="Times New Roman" w:hAnsi="Times New Roman" w:eastAsia="黑体" w:cs="Times New Roman"/>
          <w:b/>
          <w:sz w:val="24"/>
          <w:szCs w:val="24"/>
        </w:rPr>
      </w:pPr>
      <w:r>
        <w:rPr>
          <w:rFonts w:ascii="Times New Roman" w:hAnsi="Times New Roman" w:eastAsia="黑体" w:cs="Times New Roman"/>
          <w:b/>
          <w:sz w:val="24"/>
          <w:szCs w:val="24"/>
        </w:rPr>
        <w:t>二、文化积累（6分）</w:t>
      </w:r>
    </w:p>
    <w:p>
      <w:pPr>
        <w:adjustRightInd w:val="0"/>
        <w:snapToGrid w:val="0"/>
        <w:spacing w:line="240" w:lineRule="auto"/>
        <w:ind w:left="420" w:leftChars="200"/>
        <w:rPr>
          <w:rFonts w:ascii="Times New Roman" w:hAnsi="Times New Roman" w:eastAsia="宋体" w:cs="Times New Roman"/>
          <w:sz w:val="24"/>
          <w:szCs w:val="24"/>
        </w:rPr>
      </w:pPr>
      <w:r>
        <w:rPr>
          <w:rFonts w:ascii="Times New Roman" w:hAnsi="Times New Roman" w:eastAsia="宋体" w:cs="Times New Roman"/>
          <w:sz w:val="24"/>
          <w:szCs w:val="24"/>
        </w:rPr>
        <w:t>7.古今诗文名句默写。（6分，每小题1分）</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，二十三年弃置身。（刘禹锡《酬乐天扬州初逢席上见赠》）</w:t>
      </w:r>
    </w:p>
    <w:p>
      <w:pPr>
        <w:pStyle w:val="2"/>
        <w:snapToGrid w:val="0"/>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（2）三年谪宦此栖迟，</w:t>
      </w:r>
      <w:r>
        <w:rPr>
          <w:rFonts w:ascii="Times New Roman" w:hAnsi="Times New Roman" w:cs="Times New Roman"/>
          <w:sz w:val="24"/>
          <w:szCs w:val="24"/>
          <w:u w:val="single"/>
        </w:rPr>
        <w:t xml:space="preserve">                     </w:t>
      </w:r>
      <w:r>
        <w:rPr>
          <w:rFonts w:ascii="Times New Roman" w:hAnsi="Times New Roman" w:cs="Times New Roman"/>
          <w:sz w:val="24"/>
          <w:szCs w:val="24"/>
        </w:rPr>
        <w:t>。（刘长卿《长沙过贾谊宅》）</w:t>
      </w:r>
    </w:p>
    <w:p>
      <w:pPr>
        <w:pStyle w:val="2"/>
        <w:snapToGrid w:val="0"/>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u w:val="single"/>
        </w:rPr>
        <w:t xml:space="preserve">                     </w:t>
      </w:r>
      <w:r>
        <w:rPr>
          <w:rFonts w:ascii="Times New Roman" w:hAnsi="Times New Roman" w:cs="Times New Roman"/>
          <w:sz w:val="24"/>
          <w:szCs w:val="24"/>
        </w:rPr>
        <w:t>？雪拥蓝关马不前。（韩愈《左迁至蓝关示侄孙湘》）</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，边秋一雁声。（杜甫《月夜忆舍弟》）</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（5）苏轼在《水调歌头》中望月思人，表达美好祝愿的两句词是</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w:t>
      </w:r>
    </w:p>
    <w:p>
      <w:pPr>
        <w:adjustRightInd w:val="0"/>
        <w:snapToGrid w:val="0"/>
        <w:spacing w:line="240" w:lineRule="auto"/>
        <w:ind w:firstLine="960" w:firstLineChars="400"/>
        <w:rPr>
          <w:rFonts w:ascii="Times New Roman" w:hAnsi="Times New Roman" w:eastAsia="宋体" w:cs="Times New Roman"/>
          <w:sz w:val="24"/>
          <w:szCs w:val="24"/>
        </w:rPr>
      </w:pP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（6）《岳阳楼记》中与“进亦忧，退亦忧”相照应的句子是</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w:t>
      </w:r>
    </w:p>
    <w:p>
      <w:pPr>
        <w:adjustRightInd w:val="0"/>
        <w:snapToGrid w:val="0"/>
        <w:spacing w:line="240" w:lineRule="auto"/>
        <w:ind w:left="420"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w:t>
      </w:r>
    </w:p>
    <w:p>
      <w:pPr>
        <w:adjustRightInd w:val="0"/>
        <w:snapToGrid w:val="0"/>
        <w:spacing w:line="240" w:lineRule="auto"/>
        <w:ind w:left="480" w:hanging="480" w:hangingChars="200"/>
        <w:rPr>
          <w:rFonts w:ascii="Times New Roman" w:hAnsi="Times New Roman" w:cs="Times New Roman"/>
          <w:b/>
          <w:sz w:val="24"/>
          <w:szCs w:val="24"/>
        </w:rPr>
      </w:pPr>
    </w:p>
    <w:p>
      <w:pPr>
        <w:adjustRightInd w:val="0"/>
        <w:snapToGrid w:val="0"/>
        <w:spacing w:line="240" w:lineRule="auto"/>
        <w:ind w:left="482" w:hanging="482" w:hangingChars="200"/>
        <w:rPr>
          <w:rFonts w:ascii="Times New Roman" w:hAnsi="Times New Roman" w:eastAsia="黑体" w:cs="Times New Roman"/>
          <w:b/>
          <w:sz w:val="24"/>
          <w:szCs w:val="24"/>
        </w:rPr>
      </w:pPr>
      <w:r>
        <w:rPr>
          <w:rFonts w:ascii="Times New Roman" w:hAnsi="Times New Roman" w:eastAsia="黑体" w:cs="Times New Roman"/>
          <w:b/>
          <w:sz w:val="24"/>
          <w:szCs w:val="24"/>
        </w:rPr>
        <w:t>三、诗文阅读（</w:t>
      </w:r>
      <w:r>
        <w:rPr>
          <w:rFonts w:hint="eastAsia" w:ascii="Times New Roman" w:hAnsi="Times New Roman" w:eastAsia="黑体" w:cs="Times New Roman"/>
          <w:b/>
          <w:sz w:val="24"/>
          <w:szCs w:val="24"/>
        </w:rPr>
        <w:t>46</w:t>
      </w:r>
      <w:r>
        <w:rPr>
          <w:rFonts w:ascii="Times New Roman" w:hAnsi="Times New Roman" w:eastAsia="黑体" w:cs="Times New Roman"/>
          <w:b/>
          <w:sz w:val="24"/>
          <w:szCs w:val="24"/>
        </w:rPr>
        <w:t>分）</w:t>
      </w:r>
    </w:p>
    <w:p>
      <w:pPr>
        <w:adjustRightInd w:val="0"/>
        <w:snapToGrid w:val="0"/>
        <w:spacing w:line="240" w:lineRule="auto"/>
        <w:ind w:left="482" w:hanging="482" w:hangingChars="200"/>
        <w:rPr>
          <w:rFonts w:ascii="Times New Roman" w:hAnsi="Times New Roman" w:eastAsia="宋体" w:cs="Times New Roman"/>
          <w:b/>
          <w:sz w:val="24"/>
          <w:szCs w:val="24"/>
        </w:rPr>
      </w:pPr>
      <w:r>
        <w:rPr>
          <w:rFonts w:ascii="Times New Roman" w:hAnsi="Times New Roman" w:eastAsia="宋体" w:cs="Times New Roman"/>
          <w:b/>
          <w:sz w:val="24"/>
          <w:szCs w:val="24"/>
        </w:rPr>
        <w:t>（一）</w:t>
      </w:r>
      <w:bookmarkStart w:id="0" w:name="_Hlk531096030"/>
      <w:r>
        <w:rPr>
          <w:rFonts w:ascii="Times New Roman" w:hAnsi="Times New Roman" w:eastAsia="宋体" w:cs="Times New Roman"/>
          <w:b/>
          <w:sz w:val="24"/>
          <w:szCs w:val="24"/>
        </w:rPr>
        <w:t>阅读下面名著选段，完成8~10题。（7分）</w:t>
      </w:r>
      <w:bookmarkEnd w:id="0"/>
    </w:p>
    <w:p>
      <w:pPr>
        <w:adjustRightInd w:val="0"/>
        <w:snapToGrid w:val="0"/>
        <w:spacing w:line="240" w:lineRule="auto"/>
        <w:ind w:firstLine="480" w:firstLineChars="200"/>
        <w:rPr>
          <w:rFonts w:ascii="Times New Roman" w:hAnsi="Times New Roman" w:eastAsia="楷体" w:cs="Times New Roman"/>
          <w:b/>
          <w:sz w:val="24"/>
          <w:szCs w:val="24"/>
        </w:rPr>
      </w:pPr>
      <w:r>
        <w:rPr>
          <w:rFonts w:ascii="Times New Roman" w:hAnsi="Times New Roman" w:eastAsia="楷体" w:cs="Times New Roman"/>
          <w:color w:val="1E1E1E"/>
          <w:kern w:val="0"/>
          <w:sz w:val="24"/>
          <w:szCs w:val="24"/>
        </w:rPr>
        <w:t xml:space="preserve">次日，两个承局催得林冲穿了衣裳，拿了那口刀，往太尉府中去。进到厅前，林冲立住了脚。两个道：“太尉在里面后堂内坐地。”林冲只得随二人转入屏风，至后堂。林冲又住了脚。两个又道：“太尉直在里面等你。叫引教头进来。” 林冲只得又随二人过了两三重门，到一个去处，一周遭都是绿栏杆。两个又引林冲到堂前，说道：“教头，你只在此少待。等我入去禀太尉。” </w:t>
      </w:r>
    </w:p>
    <w:p>
      <w:pPr>
        <w:snapToGrid w:val="0"/>
        <w:spacing w:line="240" w:lineRule="auto"/>
        <w:ind w:firstLine="480" w:firstLineChars="200"/>
        <w:rPr>
          <w:rFonts w:ascii="Times New Roman" w:hAnsi="Times New Roman" w:eastAsia="楷体" w:cs="Times New Roman"/>
          <w:color w:val="1E1E1E"/>
          <w:kern w:val="0"/>
          <w:sz w:val="24"/>
          <w:szCs w:val="24"/>
        </w:rPr>
      </w:pPr>
      <w:r>
        <w:rPr>
          <w:rFonts w:ascii="Times New Roman" w:hAnsi="Times New Roman" w:eastAsia="楷体" w:cs="Times New Roman"/>
          <w:color w:val="1E1E1E"/>
          <w:kern w:val="0"/>
          <w:sz w:val="24"/>
          <w:szCs w:val="24"/>
        </w:rPr>
        <w:t>林冲拿着刀，立在檐前。两个人自入去了。一盏茶时，不见出来，林冲心疑。探头入帘看时，只见四个青字“白虎节堂”。林冲猛省道：“这节堂是商议军机大事处，如何敢无故辄入？”急待回身，只听的靴履响、脚步鸣，一个人从外面入来。林冲看时，不是别人，却是本管高太尉。林冲见了，执刀向前声喏。太尉喝道：“林冲，你又无呼唤，安敢辄入白虎节堂！你知法度否？你手里拿着刀，莫非来刺杀下官？”林冲躬身禀道：“恩相，恰才蒙两个承局呼唤林冲，将刀来比看。”太尉喝道：“承局在那里？”林冲道：“恩相，他两个已投堂里去了。”太尉道：“胡说！什么承局敢进我府堂里去。左右，与我拿下这厮。”说犹未了，傍边耳房里走出二十余人，把林冲横推倒拽。高太尉大怒道：“你既是禁军教头，法度也还不知道。因何手执利刃，故入节堂，欲杀本官。”叫左右把林冲推下。</w:t>
      </w:r>
    </w:p>
    <w:p>
      <w:pPr>
        <w:adjustRightInd w:val="0"/>
        <w:snapToGrid w:val="0"/>
        <w:spacing w:line="240" w:lineRule="auto"/>
        <w:ind w:firstLine="480" w:firstLineChars="200"/>
        <w:jc w:val="right"/>
        <w:rPr>
          <w:rFonts w:ascii="Times New Roman" w:hAnsi="Times New Roman" w:eastAsia="楷体" w:cs="Times New Roman"/>
          <w:sz w:val="24"/>
          <w:szCs w:val="24"/>
        </w:rPr>
      </w:pPr>
      <w:r>
        <w:rPr>
          <w:rFonts w:ascii="Times New Roman" w:hAnsi="Times New Roman" w:eastAsia="楷体" w:cs="Times New Roman"/>
          <w:sz w:val="24"/>
          <w:szCs w:val="24"/>
        </w:rPr>
        <w:t>（节选自《水浒传》，有删节）</w:t>
      </w:r>
    </w:p>
    <w:p>
      <w:pPr>
        <w:snapToGrid w:val="0"/>
        <w:spacing w:line="240" w:lineRule="auto"/>
        <w:ind w:firstLine="480" w:firstLineChars="200"/>
        <w:jc w:val="left"/>
        <w:rPr>
          <w:rFonts w:ascii="Times New Roman" w:hAnsi="Times New Roman" w:eastAsia="宋体" w:cs="Times New Roman"/>
          <w:color w:val="1E1E1E"/>
          <w:kern w:val="0"/>
          <w:sz w:val="24"/>
          <w:szCs w:val="24"/>
        </w:rPr>
      </w:pPr>
      <w:r>
        <w:rPr>
          <w:rFonts w:ascii="Times New Roman" w:hAnsi="Times New Roman" w:eastAsia="宋体" w:cs="Times New Roman"/>
          <w:sz w:val="24"/>
          <w:szCs w:val="24"/>
        </w:rPr>
        <w:t>8.《水浒传》</w:t>
      </w:r>
      <w:r>
        <w:rPr>
          <w:rFonts w:hint="eastAsia" w:ascii="Times New Roman" w:hAnsi="Times New Roman" w:eastAsia="宋体" w:cs="Times New Roman"/>
          <w:sz w:val="24"/>
          <w:szCs w:val="24"/>
        </w:rPr>
        <w:t>中</w:t>
      </w:r>
      <w:r>
        <w:rPr>
          <w:rFonts w:ascii="Times New Roman" w:hAnsi="Times New Roman" w:eastAsia="宋体" w:cs="Times New Roman"/>
          <w:sz w:val="24"/>
          <w:szCs w:val="24"/>
        </w:rPr>
        <w:t>林冲的绰号是__</w:t>
      </w:r>
      <w:r>
        <w:rPr>
          <w:rFonts w:hint="eastAsia" w:ascii="Times New Roman" w:hAnsi="Times New Roman" w:eastAsia="宋体" w:cs="Times New Roman"/>
          <w:sz w:val="24"/>
          <w:szCs w:val="24"/>
        </w:rPr>
        <w:t>_</w:t>
      </w:r>
      <w:r>
        <w:rPr>
          <w:rFonts w:ascii="Times New Roman" w:hAnsi="Times New Roman" w:eastAsia="宋体" w:cs="Times New Roman"/>
          <w:sz w:val="24"/>
          <w:szCs w:val="24"/>
        </w:rPr>
        <w:t>___________。（</w:t>
      </w:r>
      <w:r>
        <w:rPr>
          <w:rFonts w:hint="eastAsia" w:ascii="Times New Roman" w:hAnsi="Times New Roman" w:eastAsia="宋体" w:cs="Times New Roman"/>
          <w:sz w:val="24"/>
          <w:szCs w:val="24"/>
        </w:rPr>
        <w:t>1分</w:t>
      </w:r>
      <w:r>
        <w:rPr>
          <w:rFonts w:ascii="Times New Roman" w:hAnsi="Times New Roman" w:eastAsia="宋体" w:cs="Times New Roman"/>
          <w:sz w:val="24"/>
          <w:szCs w:val="24"/>
        </w:rPr>
        <w:t>）</w:t>
      </w:r>
    </w:p>
    <w:p>
      <w:pPr>
        <w:snapToGrid w:val="0"/>
        <w:spacing w:line="240" w:lineRule="auto"/>
        <w:ind w:firstLine="480" w:firstLineChars="200"/>
        <w:jc w:val="left"/>
        <w:rPr>
          <w:rFonts w:ascii="Times New Roman" w:hAnsi="Times New Roman" w:eastAsia="宋体" w:cs="Times New Roman"/>
          <w:color w:val="1E1E1E"/>
          <w:kern w:val="0"/>
          <w:sz w:val="24"/>
          <w:szCs w:val="24"/>
        </w:rPr>
      </w:pPr>
      <w:r>
        <w:rPr>
          <w:rFonts w:ascii="Times New Roman" w:hAnsi="Times New Roman" w:eastAsia="宋体" w:cs="Times New Roman"/>
          <w:color w:val="1E1E1E"/>
          <w:kern w:val="0"/>
          <w:sz w:val="24"/>
          <w:szCs w:val="24"/>
        </w:rPr>
        <w:t>9.请用一句话概括选文内容。（</w:t>
      </w:r>
      <w:r>
        <w:rPr>
          <w:rFonts w:hint="eastAsia" w:ascii="Times New Roman" w:hAnsi="Times New Roman" w:eastAsia="宋体" w:cs="Times New Roman"/>
          <w:color w:val="1E1E1E"/>
          <w:kern w:val="0"/>
          <w:sz w:val="24"/>
          <w:szCs w:val="24"/>
        </w:rPr>
        <w:t>2</w:t>
      </w:r>
      <w:r>
        <w:rPr>
          <w:rFonts w:ascii="Times New Roman" w:hAnsi="Times New Roman" w:eastAsia="宋体" w:cs="Times New Roman"/>
          <w:color w:val="1E1E1E"/>
          <w:kern w:val="0"/>
          <w:sz w:val="24"/>
          <w:szCs w:val="24"/>
        </w:rPr>
        <w:t>分）</w:t>
      </w:r>
    </w:p>
    <w:p>
      <w:pPr>
        <w:pStyle w:val="2"/>
        <w:spacing w:line="240" w:lineRule="auto"/>
        <w:rPr>
          <w:rFonts w:ascii="Times New Roman" w:hAnsi="Times New Roman" w:eastAsia="仿宋"/>
          <w:u w:val="single"/>
        </w:rPr>
      </w:pPr>
      <w:r>
        <w:rPr>
          <w:rFonts w:ascii="Times New Roman" w:hAnsi="Times New Roman" w:eastAsia="仿宋"/>
          <w:u w:val="single"/>
        </w:rPr>
        <w:t xml:space="preserve">                                                                                                     </w:t>
      </w:r>
    </w:p>
    <w:p>
      <w:pPr>
        <w:snapToGrid w:val="0"/>
        <w:spacing w:line="240" w:lineRule="auto"/>
        <w:ind w:firstLine="480" w:firstLineChars="200"/>
        <w:jc w:val="left"/>
        <w:rPr>
          <w:rFonts w:ascii="Times New Roman" w:hAnsi="Times New Roman" w:eastAsia="宋体" w:cs="Times New Roman"/>
          <w:color w:val="1E1E1E"/>
          <w:kern w:val="0"/>
          <w:sz w:val="24"/>
          <w:szCs w:val="24"/>
        </w:rPr>
      </w:pPr>
      <w:r>
        <w:rPr>
          <w:rFonts w:ascii="Times New Roman" w:hAnsi="Times New Roman" w:eastAsia="宋体" w:cs="Times New Roman"/>
          <w:color w:val="1E1E1E"/>
          <w:kern w:val="0"/>
          <w:sz w:val="24"/>
          <w:szCs w:val="24"/>
        </w:rPr>
        <w:t>10.结合选文，举例简要分析林冲的性格特点。（4分）</w:t>
      </w:r>
    </w:p>
    <w:p>
      <w:pPr>
        <w:spacing w:line="240" w:lineRule="auto"/>
        <w:rPr>
          <w:rFonts w:ascii="Times New Roman" w:hAnsi="Times New Roman" w:eastAsia="仿宋" w:cs="Times New Roman"/>
          <w:bCs/>
          <w:szCs w:val="21"/>
          <w:u w:val="single"/>
        </w:rPr>
      </w:pPr>
      <w:bookmarkStart w:id="1" w:name="_Hlk531337420"/>
      <w:r>
        <w:rPr>
          <w:rFonts w:ascii="Times New Roman" w:hAnsi="Times New Roman" w:eastAsia="仿宋" w:cs="Times New Roman"/>
          <w:bCs/>
          <w:szCs w:val="21"/>
          <w:u w:val="single"/>
        </w:rPr>
        <w:t xml:space="preserve">                                                                                                   </w:t>
      </w:r>
    </w:p>
    <w:p>
      <w:pPr>
        <w:snapToGrid w:val="0"/>
        <w:spacing w:line="240" w:lineRule="auto"/>
        <w:jc w:val="left"/>
        <w:rPr>
          <w:rFonts w:ascii="Times New Roman" w:hAnsi="Times New Roman" w:eastAsia="宋体" w:cs="Times New Roman"/>
          <w:color w:val="1E1E1E"/>
          <w:kern w:val="0"/>
          <w:sz w:val="24"/>
          <w:szCs w:val="24"/>
        </w:rPr>
      </w:pPr>
      <w:r>
        <w:rPr>
          <w:rFonts w:ascii="Times New Roman" w:hAnsi="Times New Roman" w:eastAsia="仿宋" w:cs="Times New Roman"/>
          <w:bCs/>
          <w:szCs w:val="24"/>
          <w:u w:val="single"/>
        </w:rPr>
        <w:t xml:space="preserve">                                                                                              </w:t>
      </w:r>
      <w:bookmarkEnd w:id="1"/>
      <w:r>
        <w:rPr>
          <w:rFonts w:ascii="Times New Roman" w:hAnsi="Times New Roman" w:eastAsia="仿宋" w:cs="Times New Roman"/>
          <w:bCs/>
          <w:szCs w:val="24"/>
          <w:u w:val="single"/>
        </w:rPr>
        <w:t xml:space="preserve">     </w:t>
      </w:r>
    </w:p>
    <w:p>
      <w:pPr>
        <w:adjustRightInd w:val="0"/>
        <w:snapToGrid w:val="0"/>
        <w:spacing w:line="240" w:lineRule="auto"/>
        <w:rPr>
          <w:rFonts w:ascii="Times New Roman" w:hAnsi="Times New Roman" w:eastAsia="宋体" w:cs="Times New Roman"/>
          <w:b/>
          <w:sz w:val="24"/>
          <w:szCs w:val="24"/>
        </w:rPr>
      </w:pPr>
    </w:p>
    <w:p>
      <w:pPr>
        <w:adjustRightInd w:val="0"/>
        <w:snapToGrid w:val="0"/>
        <w:spacing w:line="240" w:lineRule="auto"/>
        <w:rPr>
          <w:rFonts w:ascii="Times New Roman" w:hAnsi="Times New Roman" w:eastAsia="宋体" w:cs="Times New Roman"/>
          <w:b/>
          <w:sz w:val="24"/>
          <w:szCs w:val="24"/>
        </w:rPr>
      </w:pPr>
      <w:bookmarkStart w:id="2" w:name="_Hlk531096101"/>
      <w:r>
        <w:rPr>
          <w:rFonts w:ascii="Times New Roman" w:hAnsi="Times New Roman" w:eastAsia="宋体" w:cs="Times New Roman"/>
          <w:b/>
          <w:sz w:val="24"/>
          <w:szCs w:val="24"/>
        </w:rPr>
        <w:t>（二）阅读下面的小说，完成11~15题。（13分）</w:t>
      </w:r>
    </w:p>
    <w:bookmarkEnd w:id="2"/>
    <w:p>
      <w:pPr>
        <w:adjustRightInd w:val="0"/>
        <w:snapToGrid w:val="0"/>
        <w:spacing w:line="240" w:lineRule="auto"/>
        <w:jc w:val="center"/>
        <w:rPr>
          <w:rFonts w:ascii="Times New Roman" w:hAnsi="Times New Roman" w:eastAsia="楷体" w:cs="Times New Roman"/>
          <w:sz w:val="24"/>
          <w:szCs w:val="24"/>
        </w:rPr>
      </w:pPr>
      <w:r>
        <w:rPr>
          <w:rFonts w:ascii="Times New Roman" w:hAnsi="Times New Roman" w:eastAsia="楷体" w:cs="Times New Roman"/>
          <w:sz w:val="24"/>
          <w:szCs w:val="24"/>
        </w:rPr>
        <w:t>手掌里的清凉</w:t>
      </w:r>
    </w:p>
    <w:p>
      <w:pPr>
        <w:adjustRightInd w:val="0"/>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树阴下，有一大一小两个孩子，大的约七岁，小的看来不到三岁。树下有几个用砖块砌起的墩子，大的孩子以砖墩当桌子趴在上面做作业，小的也拿了一截铅笔在一张纸上胡乱画着。</w:t>
      </w:r>
    </w:p>
    <w:p>
      <w:pPr>
        <w:adjustRightInd w:val="0"/>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他们是兄弟俩，大的孩子放了暑假，从农村到这座城市打工的父母便把兄弟俩从家里接来，与他们团聚一些时日。</w:t>
      </w:r>
    </w:p>
    <w:p>
      <w:pPr>
        <w:adjustRightInd w:val="0"/>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风就是一个淘气的孩子，特别爱恶作剧，越是酷热，它越是要把自己藏起来。弟弟大约是受不了那酷热，抓耳挠腮的，满脸通红，有汗水从腮上掉了下来。这时，哥哥好像变戏法一样，从树桠上拿出一把扇子。确切地说，那不是扇子，只是一小块三夹板，拿绳子绑上了一根小木棍做柄。哥哥捏着那柄一个劲地给弟弟扇着。</w:t>
      </w:r>
    </w:p>
    <w:p>
      <w:pPr>
        <w:adjustRightInd w:val="0"/>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【甲】热热的风让兄弟俩感觉不到一丝凉快。这时，哥哥两眼直直地从街的缺口处望过去，他渴望有风吹过来，可是没有。</w:t>
      </w:r>
    </w:p>
    <w:p>
      <w:pPr>
        <w:adjustRightInd w:val="0"/>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【乙】哥哥显得非常失落。他下意识地四处瞅着，眼光突然就落到了一个地方，那多么像一块侧立起来的池子。也许他思绪</w:t>
      </w:r>
      <w:r>
        <w:rPr>
          <w:rFonts w:hint="eastAsia" w:ascii="Times New Roman" w:hAnsi="Times New Roman" w:eastAsia="楷体" w:cs="Times New Roman"/>
          <w:sz w:val="24"/>
          <w:szCs w:val="24"/>
        </w:rPr>
        <w:t>里</w:t>
      </w:r>
      <w:r>
        <w:rPr>
          <w:rFonts w:ascii="Times New Roman" w:hAnsi="Times New Roman" w:eastAsia="楷体" w:cs="Times New Roman"/>
          <w:sz w:val="24"/>
          <w:szCs w:val="24"/>
        </w:rPr>
        <w:t>的鱼儿已游回到了家乡，他家门前有一块池塘，不管多热的天，只要坐在池塘边树下的青石墩上，将双脚伸到水里，就会有一股透心的凉从脚下一直凉到头顶。</w:t>
      </w:r>
    </w:p>
    <w:p>
      <w:pPr>
        <w:adjustRightInd w:val="0"/>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哥哥来到了那“侧起的池子”前，他是认识的，那是一块玻璃。下面是墙砖，玻璃有些高，他踮了踮脚，仍然够不着那玻璃。随之，他“吭哧吭哧”地搬来几块砖头，顺着墙根码起来，站在砖头上，他这下能够着了。他将双手贴在玻璃上，感觉到了阵阵凉意。</w:t>
      </w:r>
    </w:p>
    <w:p>
      <w:pPr>
        <w:adjustRightInd w:val="0"/>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这时，他突然想起什么，赶紧将弟弟抱了过来。他要抱着弟弟站到那码好的砖头上，可就是上不去。努力几次后，他放弃了——因为他明白，凭着自己的力量，是不能抱着弟弟上到砖头上去的。</w:t>
      </w:r>
    </w:p>
    <w:p>
      <w:pPr>
        <w:adjustRightInd w:val="0"/>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他想了想，将弟弟抱回到树阴下，把自己的双手在玻璃上贴了一会儿，然后赶紧去握住弟弟的手。几乎在两个多小时里，哥哥就一直重复着这样的动作。</w:t>
      </w:r>
    </w:p>
    <w:p>
      <w:pPr>
        <w:adjustRightInd w:val="0"/>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直到快中午了，在工地上做饭的母亲来叫兄弟俩去吃饭，哥哥的这一动作才停止。妈妈问哥哥：“孩子，你为什么要这样做呢？”哥哥说：“我不能让弟弟热着，再说弟弟要是热得哭了起来，会影响爸爸妈妈工作的。”妈妈的两眼不禁红了，可哥哥似乎没有看到妈妈的表情，只顾高兴地说下去，“妈妈，我知道阴处的玻璃会是凉的，想不到城里的玻璃会这么凉。”</w:t>
      </w:r>
    </w:p>
    <w:p>
      <w:pPr>
        <w:adjustRightInd w:val="0"/>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妈妈本想告诉儿子：这玻璃之所以会这样凉，是因为玻璃后面的屋子里有大功率的空调。可妈妈没有说，她相信能将一手清凉传递给弟弟、心中想的是让爸爸妈妈安心工作的孩子，无论将来的日子过得如何，他都是人间最富有的。</w:t>
      </w:r>
    </w:p>
    <w:p>
      <w:pPr>
        <w:adjustRightInd w:val="0"/>
        <w:snapToGrid w:val="0"/>
        <w:spacing w:line="240" w:lineRule="auto"/>
        <w:ind w:firstLine="480" w:firstLineChars="200"/>
        <w:jc w:val="right"/>
        <w:rPr>
          <w:rFonts w:ascii="Times New Roman" w:hAnsi="Times New Roman" w:eastAsia="楷体" w:cs="Times New Roman"/>
          <w:sz w:val="24"/>
          <w:szCs w:val="24"/>
        </w:rPr>
      </w:pPr>
      <w:r>
        <w:rPr>
          <w:rFonts w:ascii="Times New Roman" w:hAnsi="Times New Roman" w:eastAsia="楷体" w:cs="Times New Roman"/>
          <w:sz w:val="24"/>
          <w:szCs w:val="24"/>
        </w:rPr>
        <w:t>（段奇清/文，选自《铜陵日报》，有删改）</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11.本文标题原为“兄弟俩”，后来改为“手掌里的清凉”。通读全文，说说这样改的好处是什么？（</w:t>
      </w:r>
      <w:r>
        <w:rPr>
          <w:rFonts w:hint="eastAsia" w:ascii="Times New Roman" w:hAnsi="Times New Roman" w:eastAsia="宋体" w:cs="Times New Roman"/>
          <w:sz w:val="24"/>
          <w:szCs w:val="24"/>
        </w:rPr>
        <w:t>3</w:t>
      </w:r>
      <w:r>
        <w:rPr>
          <w:rFonts w:ascii="Times New Roman" w:hAnsi="Times New Roman" w:eastAsia="宋体" w:cs="Times New Roman"/>
          <w:sz w:val="24"/>
          <w:szCs w:val="24"/>
        </w:rPr>
        <w:t>分）</w:t>
      </w:r>
    </w:p>
    <w:p>
      <w:pPr>
        <w:spacing w:line="240" w:lineRule="auto"/>
        <w:rPr>
          <w:rFonts w:ascii="Times New Roman" w:hAnsi="Times New Roman" w:eastAsia="仿宋" w:cs="Times New Roman"/>
          <w:bCs/>
          <w:szCs w:val="21"/>
          <w:u w:val="single"/>
        </w:rPr>
      </w:pPr>
      <w:bookmarkStart w:id="3" w:name="_Hlk531337482"/>
      <w:r>
        <w:rPr>
          <w:rFonts w:ascii="Times New Roman" w:hAnsi="Times New Roman" w:eastAsia="仿宋" w:cs="Times New Roman"/>
          <w:bCs/>
          <w:szCs w:val="21"/>
          <w:u w:val="single"/>
        </w:rPr>
        <w:t xml:space="preserve">                                                                                               </w:t>
      </w:r>
    </w:p>
    <w:p>
      <w:pPr>
        <w:spacing w:line="240" w:lineRule="auto"/>
        <w:rPr>
          <w:rFonts w:ascii="Times New Roman" w:hAnsi="Times New Roman" w:eastAsia="仿宋" w:cs="Times New Roman"/>
          <w:bCs/>
          <w:szCs w:val="21"/>
          <w:u w:val="single"/>
        </w:rPr>
      </w:pPr>
      <w:r>
        <w:rPr>
          <w:rFonts w:ascii="Times New Roman" w:hAnsi="Times New Roman" w:eastAsia="仿宋" w:cs="Times New Roman"/>
          <w:bCs/>
          <w:szCs w:val="21"/>
          <w:u w:val="single"/>
        </w:rPr>
        <w:t xml:space="preserve">                                                                                                   </w:t>
      </w:r>
    </w:p>
    <w:p>
      <w:pPr>
        <w:adjustRightInd w:val="0"/>
        <w:snapToGrid w:val="0"/>
        <w:spacing w:line="240" w:lineRule="auto"/>
        <w:rPr>
          <w:rFonts w:ascii="Times New Roman" w:hAnsi="Times New Roman" w:eastAsia="宋体" w:cs="Times New Roman"/>
          <w:sz w:val="24"/>
          <w:szCs w:val="24"/>
        </w:rPr>
      </w:pPr>
      <w:r>
        <w:rPr>
          <w:rFonts w:ascii="Times New Roman" w:hAnsi="Times New Roman" w:eastAsia="仿宋" w:cs="Times New Roman"/>
          <w:bCs/>
          <w:szCs w:val="24"/>
          <w:u w:val="single"/>
        </w:rPr>
        <w:t xml:space="preserve">                                                                                              </w:t>
      </w:r>
    </w:p>
    <w:bookmarkEnd w:id="3"/>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12.梳理全文内容，将横线上的内容填充完整。（2分）</w:t>
      </w:r>
    </w:p>
    <w:tbl>
      <w:tblPr>
        <w:tblStyle w:val="8"/>
        <w:tblW w:w="9613" w:type="dxa"/>
        <w:jc w:val="center"/>
        <w:tblInd w:w="0" w:type="dxa"/>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2850"/>
        <w:gridCol w:w="526"/>
        <w:gridCol w:w="2852"/>
        <w:gridCol w:w="533"/>
        <w:gridCol w:w="2852"/>
      </w:tblGrid>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519" w:hRule="atLeast"/>
          <w:jc w:val="center"/>
        </w:trPr>
        <w:tc>
          <w:tcPr>
            <w:tcW w:w="2850" w:type="dxa"/>
            <w:tcBorders>
              <w:top w:val="single" w:color="auto" w:sz="4" w:space="0"/>
              <w:bottom w:val="single" w:color="auto" w:sz="4" w:space="0"/>
            </w:tcBorders>
            <w:vAlign w:val="center"/>
          </w:tcPr>
          <w:p>
            <w:pPr>
              <w:adjustRightInd w:val="0"/>
              <w:snapToGrid w:val="0"/>
              <w:spacing w:line="24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天气酷热</w:t>
            </w:r>
          </w:p>
        </w:tc>
        <w:tc>
          <w:tcPr>
            <w:tcW w:w="526" w:type="dxa"/>
            <w:vMerge w:val="restart"/>
            <w:tcBorders>
              <w:top w:val="nil"/>
              <w:bottom w:val="nil"/>
            </w:tcBorders>
            <w:vAlign w:val="center"/>
          </w:tcPr>
          <w:p>
            <w:pPr>
              <w:adjustRightInd w:val="0"/>
              <w:snapToGrid w:val="0"/>
              <w:spacing w:line="240" w:lineRule="auto"/>
              <w:jc w:val="center"/>
              <w:rPr>
                <w:rFonts w:ascii="Times New Roman" w:hAnsi="Times New Roman" w:eastAsia="宋体" w:cs="Times New Roman"/>
                <w:sz w:val="24"/>
                <w:szCs w:val="24"/>
              </w:rPr>
            </w:pPr>
          </w:p>
        </w:tc>
        <w:tc>
          <w:tcPr>
            <w:tcW w:w="2852" w:type="dxa"/>
            <w:tcBorders>
              <w:top w:val="single" w:color="auto" w:sz="4" w:space="0"/>
              <w:bottom w:val="single" w:color="auto" w:sz="4" w:space="0"/>
            </w:tcBorders>
            <w:vAlign w:val="center"/>
          </w:tcPr>
          <w:p>
            <w:pPr>
              <w:adjustRightInd w:val="0"/>
              <w:snapToGrid w:val="0"/>
              <w:spacing w:line="24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哥哥行动</w:t>
            </w:r>
          </w:p>
        </w:tc>
        <w:tc>
          <w:tcPr>
            <w:tcW w:w="533" w:type="dxa"/>
            <w:vMerge w:val="restart"/>
            <w:tcBorders>
              <w:top w:val="nil"/>
              <w:bottom w:val="nil"/>
            </w:tcBorders>
            <w:vAlign w:val="center"/>
          </w:tcPr>
          <w:p>
            <w:pPr>
              <w:adjustRightInd w:val="0"/>
              <w:snapToGrid w:val="0"/>
              <w:spacing w:line="240" w:lineRule="auto"/>
              <w:jc w:val="center"/>
              <w:rPr>
                <w:rFonts w:ascii="Times New Roman" w:hAnsi="Times New Roman" w:eastAsia="宋体" w:cs="Times New Roman"/>
                <w:sz w:val="24"/>
                <w:szCs w:val="24"/>
              </w:rPr>
            </w:pPr>
          </w:p>
          <w:p>
            <w:pPr>
              <w:adjustRightInd w:val="0"/>
              <w:snapToGrid w:val="0"/>
              <w:spacing w:line="240" w:lineRule="auto"/>
              <w:jc w:val="center"/>
              <w:rPr>
                <w:rFonts w:ascii="Times New Roman" w:hAnsi="Times New Roman" w:eastAsia="宋体" w:cs="Times New Roman"/>
                <w:sz w:val="24"/>
                <w:szCs w:val="24"/>
              </w:rPr>
            </w:pPr>
          </w:p>
        </w:tc>
        <w:tc>
          <w:tcPr>
            <w:tcW w:w="2852" w:type="dxa"/>
            <w:tcBorders>
              <w:top w:val="single" w:color="auto" w:sz="4" w:space="0"/>
              <w:bottom w:val="single" w:color="auto" w:sz="4" w:space="0"/>
            </w:tcBorders>
            <w:vAlign w:val="center"/>
          </w:tcPr>
          <w:p>
            <w:pPr>
              <w:adjustRightInd w:val="0"/>
              <w:snapToGrid w:val="0"/>
              <w:spacing w:line="24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哥握弟手</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Ex>
        <w:trPr>
          <w:trHeight w:val="519" w:hRule="atLeast"/>
          <w:jc w:val="center"/>
        </w:trPr>
        <w:tc>
          <w:tcPr>
            <w:tcW w:w="2850" w:type="dxa"/>
            <w:tcBorders>
              <w:top w:val="single" w:color="auto" w:sz="4" w:space="0"/>
              <w:bottom w:val="single" w:color="auto" w:sz="4" w:space="0"/>
            </w:tcBorders>
            <w:vAlign w:val="center"/>
          </w:tcPr>
          <w:p>
            <w:pPr>
              <w:adjustRightInd w:val="0"/>
              <w:snapToGrid w:val="0"/>
              <w:spacing w:line="240" w:lineRule="auto"/>
              <w:rPr>
                <w:rFonts w:ascii="Times New Roman" w:hAnsi="Times New Roman" w:eastAsia="宋体" w:cs="Times New Roman"/>
                <w:sz w:val="24"/>
                <w:szCs w:val="24"/>
              </w:rPr>
            </w:pPr>
            <w:r>
              <w:rPr>
                <w:rFonts w:hint="eastAsia" w:ascii="宋体" w:hAnsi="宋体" w:eastAsia="宋体" w:cs="宋体"/>
                <w:sz w:val="24"/>
                <w:szCs w:val="24"/>
              </w:rPr>
              <w:t>①</w:t>
            </w:r>
            <w:r>
              <w:rPr>
                <w:rFonts w:ascii="宋体" w:hAnsi="宋体" w:eastAsia="宋体" w:cs="宋体"/>
                <w:sz w:val="24"/>
                <w:szCs w:val="24"/>
                <w:u w:val="single"/>
              </w:rPr>
              <w:t xml:space="preserve">                    </w:t>
            </w:r>
            <w:r>
              <w:rPr>
                <w:rFonts w:ascii="宋体" w:hAnsi="宋体" w:eastAsia="宋体" w:cs="宋体"/>
                <w:sz w:val="24"/>
                <w:szCs w:val="24"/>
              </w:rPr>
              <w:t xml:space="preserve">      </w:t>
            </w:r>
          </w:p>
        </w:tc>
        <w:tc>
          <w:tcPr>
            <w:tcW w:w="526" w:type="dxa"/>
            <w:vMerge w:val="continue"/>
            <w:tcBorders>
              <w:top w:val="nil"/>
              <w:bottom w:val="nil"/>
            </w:tcBorders>
            <w:vAlign w:val="center"/>
          </w:tcPr>
          <w:p>
            <w:pPr>
              <w:adjustRightInd w:val="0"/>
              <w:snapToGrid w:val="0"/>
              <w:spacing w:line="240" w:lineRule="auto"/>
              <w:jc w:val="center"/>
              <w:rPr>
                <w:rFonts w:ascii="Times New Roman" w:hAnsi="Times New Roman" w:eastAsia="宋体" w:cs="Times New Roman"/>
                <w:sz w:val="24"/>
                <w:szCs w:val="24"/>
              </w:rPr>
            </w:pPr>
          </w:p>
        </w:tc>
        <w:tc>
          <w:tcPr>
            <w:tcW w:w="2852" w:type="dxa"/>
            <w:tcBorders>
              <w:top w:val="single" w:color="auto" w:sz="4" w:space="0"/>
              <w:bottom w:val="single" w:color="auto" w:sz="4" w:space="0"/>
            </w:tcBorders>
            <w:vAlign w:val="center"/>
          </w:tcPr>
          <w:p>
            <w:pPr>
              <w:adjustRightInd w:val="0"/>
              <w:snapToGrid w:val="0"/>
              <w:spacing w:line="24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感受清凉</w:t>
            </w:r>
          </w:p>
        </w:tc>
        <w:tc>
          <w:tcPr>
            <w:tcW w:w="533" w:type="dxa"/>
            <w:vMerge w:val="continue"/>
            <w:tcBorders>
              <w:top w:val="nil"/>
              <w:bottom w:val="nil"/>
            </w:tcBorders>
            <w:vAlign w:val="center"/>
          </w:tcPr>
          <w:p>
            <w:pPr>
              <w:adjustRightInd w:val="0"/>
              <w:snapToGrid w:val="0"/>
              <w:spacing w:line="240" w:lineRule="auto"/>
              <w:jc w:val="center"/>
              <w:rPr>
                <w:rFonts w:ascii="Times New Roman" w:hAnsi="Times New Roman" w:eastAsia="宋体" w:cs="Times New Roman"/>
                <w:sz w:val="24"/>
                <w:szCs w:val="24"/>
              </w:rPr>
            </w:pPr>
          </w:p>
        </w:tc>
        <w:tc>
          <w:tcPr>
            <w:tcW w:w="2852" w:type="dxa"/>
            <w:tcBorders>
              <w:top w:val="single" w:color="auto" w:sz="4" w:space="0"/>
              <w:bottom w:val="single" w:color="auto" w:sz="4" w:space="0"/>
            </w:tcBorders>
            <w:vAlign w:val="center"/>
          </w:tcPr>
          <w:p>
            <w:pPr>
              <w:adjustRightInd w:val="0"/>
              <w:snapToGrid w:val="0"/>
              <w:spacing w:line="240" w:lineRule="auto"/>
              <w:jc w:val="center"/>
              <w:rPr>
                <w:rFonts w:ascii="Times New Roman" w:hAnsi="Times New Roman" w:eastAsia="宋体" w:cs="Times New Roman"/>
                <w:sz w:val="24"/>
                <w:szCs w:val="24"/>
              </w:rPr>
            </w:pPr>
            <w:r>
              <w:rPr>
                <w:rFonts w:hint="eastAsia" w:ascii="宋体" w:hAnsi="宋体" w:eastAsia="宋体" w:cs="宋体"/>
                <w:sz w:val="24"/>
                <w:szCs w:val="24"/>
              </w:rPr>
              <w:t>②_</w:t>
            </w:r>
            <w:r>
              <w:rPr>
                <w:rFonts w:ascii="宋体" w:hAnsi="宋体" w:eastAsia="宋体" w:cs="宋体"/>
                <w:sz w:val="24"/>
                <w:szCs w:val="24"/>
              </w:rPr>
              <w:t>__________________</w:t>
            </w:r>
          </w:p>
        </w:tc>
      </w:tr>
    </w:tbl>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13.按要求品析语言。（4分）</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（1）风就是一个淘气的孩子，特别爱恶作剧，越是酷热，它越是要把自己藏起来。（从修辞角度赏析句子）（2分）</w:t>
      </w:r>
    </w:p>
    <w:p>
      <w:pPr>
        <w:spacing w:line="240" w:lineRule="auto"/>
        <w:rPr>
          <w:rFonts w:ascii="Times New Roman" w:hAnsi="Times New Roman" w:eastAsia="仿宋" w:cs="Times New Roman"/>
          <w:bCs/>
          <w:szCs w:val="21"/>
          <w:u w:val="single"/>
        </w:rPr>
      </w:pPr>
      <w:r>
        <w:rPr>
          <w:rFonts w:ascii="Times New Roman" w:hAnsi="Times New Roman" w:eastAsia="仿宋" w:cs="Times New Roman"/>
          <w:bCs/>
          <w:szCs w:val="21"/>
          <w:u w:val="single"/>
        </w:rPr>
        <w:t xml:space="preserve">                                                                                                   </w:t>
      </w:r>
    </w:p>
    <w:p>
      <w:pPr>
        <w:adjustRightInd w:val="0"/>
        <w:snapToGrid w:val="0"/>
        <w:spacing w:line="240" w:lineRule="auto"/>
        <w:rPr>
          <w:rFonts w:ascii="Times New Roman" w:hAnsi="Times New Roman" w:eastAsia="宋体" w:cs="Times New Roman"/>
          <w:sz w:val="24"/>
          <w:szCs w:val="24"/>
        </w:rPr>
      </w:pPr>
      <w:r>
        <w:rPr>
          <w:rFonts w:ascii="Times New Roman" w:hAnsi="Times New Roman" w:eastAsia="仿宋" w:cs="Times New Roman"/>
          <w:bCs/>
          <w:szCs w:val="24"/>
          <w:u w:val="single"/>
        </w:rPr>
        <w:t xml:space="preserve">                                                                                              </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（2）他“</w:t>
      </w:r>
      <w:r>
        <w:rPr>
          <w:rFonts w:ascii="Times New Roman" w:hAnsi="Times New Roman" w:eastAsia="宋体" w:cs="Times New Roman"/>
          <w:sz w:val="24"/>
          <w:szCs w:val="24"/>
          <w:em w:val="dot"/>
        </w:rPr>
        <w:t>吭哧吭哧</w:t>
      </w:r>
      <w:r>
        <w:rPr>
          <w:rFonts w:ascii="Times New Roman" w:hAnsi="Times New Roman" w:eastAsia="宋体" w:cs="Times New Roman"/>
          <w:sz w:val="24"/>
          <w:szCs w:val="24"/>
        </w:rPr>
        <w:t>”地搬来几块砖头，顺着墙根码起来，站在砖头上，他这下能够着了。（品味加点词语）（2分）</w:t>
      </w:r>
    </w:p>
    <w:p>
      <w:pPr>
        <w:spacing w:line="240" w:lineRule="auto"/>
        <w:rPr>
          <w:rFonts w:ascii="Times New Roman" w:hAnsi="Times New Roman" w:eastAsia="仿宋" w:cs="Times New Roman"/>
          <w:bCs/>
          <w:szCs w:val="21"/>
          <w:u w:val="single"/>
        </w:rPr>
      </w:pPr>
      <w:r>
        <w:rPr>
          <w:rFonts w:ascii="Times New Roman" w:hAnsi="Times New Roman" w:eastAsia="仿宋" w:cs="Times New Roman"/>
          <w:bCs/>
          <w:szCs w:val="21"/>
          <w:u w:val="single"/>
        </w:rPr>
        <w:t xml:space="preserve">                                                                                                   </w:t>
      </w:r>
    </w:p>
    <w:p>
      <w:pPr>
        <w:adjustRightInd w:val="0"/>
        <w:snapToGrid w:val="0"/>
        <w:spacing w:line="240" w:lineRule="auto"/>
        <w:rPr>
          <w:rFonts w:ascii="Times New Roman" w:hAnsi="Times New Roman" w:eastAsia="宋体" w:cs="Times New Roman"/>
          <w:sz w:val="24"/>
          <w:szCs w:val="24"/>
        </w:rPr>
      </w:pPr>
      <w:r>
        <w:rPr>
          <w:rFonts w:ascii="Times New Roman" w:hAnsi="Times New Roman" w:eastAsia="仿宋" w:cs="Times New Roman"/>
          <w:bCs/>
          <w:szCs w:val="24"/>
          <w:u w:val="single"/>
        </w:rPr>
        <w:t xml:space="preserve">                                                                                              </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14.以下句子是从文中抽取出来的，如果将它还原，你认为应该放到【甲】【乙】两处的哪一处？</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w:t>
      </w:r>
      <w:r>
        <w:rPr>
          <w:rFonts w:ascii="Times New Roman" w:hAnsi="Times New Roman" w:eastAsia="宋体" w:cs="Times New Roman"/>
          <w:sz w:val="24"/>
          <w:szCs w:val="24"/>
        </w:rPr>
        <w:t>（</w:t>
      </w:r>
      <w:r>
        <w:rPr>
          <w:rFonts w:hint="eastAsia" w:ascii="Times New Roman" w:hAnsi="Times New Roman" w:eastAsia="宋体" w:cs="Times New Roman"/>
          <w:sz w:val="24"/>
          <w:szCs w:val="24"/>
        </w:rPr>
        <w:t>1</w:t>
      </w:r>
      <w:r>
        <w:rPr>
          <w:rFonts w:ascii="Times New Roman" w:hAnsi="Times New Roman" w:eastAsia="宋体" w:cs="Times New Roman"/>
          <w:sz w:val="24"/>
          <w:szCs w:val="24"/>
        </w:rPr>
        <w:t>分）</w:t>
      </w:r>
    </w:p>
    <w:p>
      <w:pPr>
        <w:adjustRightInd w:val="0"/>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哥哥扇起的风，将砖墩上的灰尘搅起，在树叶缝隙筛落的阳光的照射下，就像一绺绺舞动的火。</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15.妈妈为什么相信“无论将来的日子过得如何，他都是人间最富有的”？请从哥哥的性格特点方面作答。（3分）</w:t>
      </w:r>
    </w:p>
    <w:p>
      <w:pPr>
        <w:spacing w:line="240" w:lineRule="auto"/>
        <w:rPr>
          <w:rFonts w:ascii="Times New Roman" w:hAnsi="Times New Roman" w:eastAsia="仿宋" w:cs="Times New Roman"/>
          <w:bCs/>
          <w:szCs w:val="21"/>
          <w:u w:val="single"/>
        </w:rPr>
      </w:pPr>
      <w:r>
        <w:rPr>
          <w:rFonts w:ascii="Times New Roman" w:hAnsi="Times New Roman" w:eastAsia="仿宋" w:cs="Times New Roman"/>
          <w:bCs/>
          <w:szCs w:val="21"/>
          <w:u w:val="single"/>
        </w:rPr>
        <w:t xml:space="preserve">                                                                                                   </w:t>
      </w:r>
    </w:p>
    <w:p>
      <w:pPr>
        <w:adjustRightInd w:val="0"/>
        <w:snapToGrid w:val="0"/>
        <w:spacing w:line="240" w:lineRule="auto"/>
        <w:rPr>
          <w:rFonts w:ascii="Times New Roman" w:hAnsi="Times New Roman" w:eastAsia="宋体" w:cs="Times New Roman"/>
          <w:sz w:val="24"/>
          <w:szCs w:val="24"/>
        </w:rPr>
      </w:pPr>
      <w:r>
        <w:rPr>
          <w:rFonts w:ascii="Times New Roman" w:hAnsi="Times New Roman" w:eastAsia="仿宋" w:cs="Times New Roman"/>
          <w:bCs/>
          <w:szCs w:val="24"/>
          <w:u w:val="single"/>
        </w:rPr>
        <w:t xml:space="preserve">                                                                                              </w:t>
      </w:r>
    </w:p>
    <w:p>
      <w:pPr>
        <w:spacing w:line="240" w:lineRule="auto"/>
        <w:rPr>
          <w:rFonts w:ascii="Times New Roman" w:hAnsi="Times New Roman" w:eastAsia="仿宋" w:cs="Times New Roman"/>
          <w:bCs/>
          <w:szCs w:val="21"/>
          <w:u w:val="single"/>
        </w:rPr>
      </w:pPr>
      <w:r>
        <w:rPr>
          <w:rFonts w:ascii="Times New Roman" w:hAnsi="Times New Roman" w:eastAsia="仿宋" w:cs="Times New Roman"/>
          <w:bCs/>
          <w:szCs w:val="21"/>
          <w:u w:val="single"/>
        </w:rPr>
        <w:t xml:space="preserve">                                                                                                   </w:t>
      </w:r>
    </w:p>
    <w:p>
      <w:pPr>
        <w:adjustRightInd w:val="0"/>
        <w:snapToGrid w:val="0"/>
        <w:spacing w:line="240" w:lineRule="auto"/>
        <w:rPr>
          <w:rFonts w:ascii="Times New Roman" w:hAnsi="Times New Roman" w:eastAsia="宋体" w:cs="Times New Roman"/>
          <w:b/>
          <w:sz w:val="24"/>
          <w:szCs w:val="24"/>
        </w:rPr>
      </w:pPr>
    </w:p>
    <w:p>
      <w:pPr>
        <w:adjustRightInd w:val="0"/>
        <w:snapToGrid w:val="0"/>
        <w:spacing w:line="240" w:lineRule="auto"/>
        <w:rPr>
          <w:rFonts w:ascii="Times New Roman" w:hAnsi="Times New Roman" w:eastAsia="宋体" w:cs="Times New Roman"/>
          <w:b/>
          <w:sz w:val="24"/>
          <w:szCs w:val="24"/>
        </w:rPr>
      </w:pPr>
      <w:bookmarkStart w:id="4" w:name="_Hlk531096293"/>
      <w:r>
        <w:rPr>
          <w:rFonts w:ascii="Times New Roman" w:hAnsi="Times New Roman" w:eastAsia="宋体" w:cs="Times New Roman"/>
          <w:b/>
          <w:sz w:val="24"/>
          <w:szCs w:val="24"/>
        </w:rPr>
        <w:t>（三）阅读下面的议论文，完成16~19题。（9分）</w:t>
      </w:r>
      <w:bookmarkEnd w:id="4"/>
    </w:p>
    <w:p>
      <w:pPr>
        <w:adjustRightInd w:val="0"/>
        <w:snapToGrid w:val="0"/>
        <w:spacing w:line="240" w:lineRule="auto"/>
        <w:jc w:val="center"/>
        <w:rPr>
          <w:rFonts w:ascii="Times New Roman" w:hAnsi="Times New Roman" w:eastAsia="楷体" w:cs="Times New Roman"/>
          <w:sz w:val="24"/>
          <w:szCs w:val="24"/>
        </w:rPr>
      </w:pPr>
      <w:r>
        <w:rPr>
          <w:rFonts w:ascii="Times New Roman" w:hAnsi="Times New Roman" w:eastAsia="楷体" w:cs="Times New Roman"/>
          <w:sz w:val="24"/>
          <w:szCs w:val="24"/>
        </w:rPr>
        <w:t>善待挫折</w:t>
      </w:r>
    </w:p>
    <w:p>
      <w:pPr>
        <w:adjustRightInd w:val="0"/>
        <w:snapToGrid w:val="0"/>
        <w:spacing w:line="240" w:lineRule="auto"/>
        <w:ind w:firstLine="480" w:firstLineChars="200"/>
        <w:rPr>
          <w:rFonts w:ascii="Times New Roman" w:hAnsi="Times New Roman" w:eastAsia="楷体" w:cs="Times New Roman"/>
          <w:sz w:val="24"/>
          <w:szCs w:val="24"/>
        </w:rPr>
      </w:pPr>
      <w:r>
        <w:rPr>
          <w:rFonts w:hint="eastAsia" w:ascii="宋体" w:hAnsi="宋体" w:eastAsia="宋体" w:cs="宋体"/>
          <w:sz w:val="24"/>
          <w:szCs w:val="24"/>
        </w:rPr>
        <w:t>①</w:t>
      </w:r>
      <w:r>
        <w:rPr>
          <w:rFonts w:ascii="Times New Roman" w:hAnsi="Times New Roman" w:eastAsia="楷体" w:cs="Times New Roman"/>
          <w:sz w:val="24"/>
          <w:szCs w:val="24"/>
        </w:rPr>
        <w:t>漫漫岁月，茫茫人海，生活道路上无不充满坎坎坷坷。如生活困难，高考落榜，转干不成，升职无望，体质不佳，借贷无门，办事受阻，无端受控等等天灾人祸。不管你喜欢不喜欢，不管你愿意不愿意，挫折随时都可能翩翩而来。</w:t>
      </w:r>
    </w:p>
    <w:p>
      <w:pPr>
        <w:adjustRightInd w:val="0"/>
        <w:snapToGrid w:val="0"/>
        <w:spacing w:line="240" w:lineRule="auto"/>
        <w:ind w:firstLine="480" w:firstLineChars="200"/>
        <w:rPr>
          <w:rFonts w:ascii="Times New Roman" w:hAnsi="Times New Roman" w:eastAsia="楷体" w:cs="Times New Roman"/>
          <w:sz w:val="24"/>
          <w:szCs w:val="24"/>
        </w:rPr>
      </w:pPr>
      <w:r>
        <w:rPr>
          <w:rFonts w:hint="eastAsia" w:ascii="宋体" w:hAnsi="宋体" w:eastAsia="宋体" w:cs="宋体"/>
          <w:sz w:val="24"/>
          <w:szCs w:val="24"/>
        </w:rPr>
        <w:t>②</w:t>
      </w:r>
      <w:r>
        <w:rPr>
          <w:rFonts w:ascii="Times New Roman" w:hAnsi="Times New Roman" w:eastAsia="楷体" w:cs="Times New Roman"/>
          <w:sz w:val="24"/>
          <w:szCs w:val="24"/>
        </w:rPr>
        <w:t>应该怎样看待挫折，怎样去面对挫折呢？</w:t>
      </w:r>
    </w:p>
    <w:p>
      <w:pPr>
        <w:adjustRightInd w:val="0"/>
        <w:snapToGrid w:val="0"/>
        <w:spacing w:line="240" w:lineRule="auto"/>
        <w:ind w:firstLine="480" w:firstLineChars="200"/>
        <w:rPr>
          <w:rFonts w:ascii="Times New Roman" w:hAnsi="Times New Roman" w:eastAsia="楷体" w:cs="Times New Roman"/>
          <w:sz w:val="24"/>
          <w:szCs w:val="24"/>
        </w:rPr>
      </w:pPr>
      <w:r>
        <w:rPr>
          <w:rFonts w:hint="eastAsia" w:ascii="宋体" w:hAnsi="宋体" w:eastAsia="宋体" w:cs="宋体"/>
          <w:sz w:val="24"/>
          <w:szCs w:val="24"/>
        </w:rPr>
        <w:t>③</w:t>
      </w:r>
      <w:r>
        <w:rPr>
          <w:rFonts w:ascii="Times New Roman" w:hAnsi="Times New Roman" w:eastAsia="楷体" w:cs="Times New Roman"/>
          <w:sz w:val="24"/>
          <w:szCs w:val="24"/>
        </w:rPr>
        <w:t>“自古英雄多磨难”。历史上许多仁人志士在与挫折斗争中作出了不平凡的业绩。司马迁在遭受宫刑之后，发愤著书，写出了被鲁迅誉为“史家之绝唱，无韵之离骚”的名著《史记》。音乐家贝多芬，一生遭遇的挫折是难以形容的。他十七岁失去母亲，三十二岁耳聋，接着又陷入了失恋的痛苦之中。对一个音乐家来说，这打击是多么的大啊！可贝多芬不消沉、不气馁，他在一封信中写道：“我要扼住命运的咽喉，它妄想使我屈服，这绝对办不到。”他始终顽强地生活，艰难地创作，成为世界不朽的音乐家。</w:t>
      </w:r>
    </w:p>
    <w:p>
      <w:pPr>
        <w:adjustRightInd w:val="0"/>
        <w:snapToGrid w:val="0"/>
        <w:spacing w:line="240" w:lineRule="auto"/>
        <w:ind w:firstLine="480" w:firstLineChars="200"/>
        <w:rPr>
          <w:rFonts w:ascii="Times New Roman" w:hAnsi="Times New Roman" w:eastAsia="楷体" w:cs="Times New Roman"/>
          <w:sz w:val="24"/>
          <w:szCs w:val="24"/>
        </w:rPr>
      </w:pPr>
      <w:r>
        <w:rPr>
          <w:rFonts w:hint="eastAsia" w:ascii="宋体" w:hAnsi="宋体" w:eastAsia="宋体" w:cs="宋体"/>
          <w:sz w:val="24"/>
          <w:szCs w:val="24"/>
        </w:rPr>
        <w:t>④</w:t>
      </w:r>
      <w:r>
        <w:rPr>
          <w:rFonts w:ascii="Times New Roman" w:hAnsi="Times New Roman" w:eastAsia="楷体" w:cs="Times New Roman"/>
          <w:sz w:val="24"/>
          <w:szCs w:val="24"/>
        </w:rPr>
        <w:t>挫折虽给人带来痛苦，但它往往可以磨炼人的意志，激发人的斗志；可以使人学会思考，调整行为，以更佳的方式去实现自己的目的，成就辉煌的事业。科学家贝佛里奇说：“人们最出色的工作往往是在处于逆境的情况下做出的。”因此可以说，挫折是造就人才的一种特殊环境。</w:t>
      </w:r>
    </w:p>
    <w:p>
      <w:pPr>
        <w:adjustRightInd w:val="0"/>
        <w:snapToGrid w:val="0"/>
        <w:spacing w:line="240" w:lineRule="auto"/>
        <w:ind w:firstLine="480" w:firstLineChars="200"/>
        <w:rPr>
          <w:rFonts w:ascii="Times New Roman" w:hAnsi="Times New Roman" w:eastAsia="楷体" w:cs="Times New Roman"/>
          <w:sz w:val="24"/>
          <w:szCs w:val="24"/>
        </w:rPr>
      </w:pPr>
      <w:r>
        <w:rPr>
          <w:rFonts w:hint="eastAsia" w:ascii="宋体" w:hAnsi="宋体" w:eastAsia="宋体" w:cs="宋体"/>
          <w:sz w:val="24"/>
          <w:szCs w:val="24"/>
        </w:rPr>
        <w:t>⑤</w:t>
      </w:r>
      <w:r>
        <w:rPr>
          <w:rFonts w:ascii="Times New Roman" w:hAnsi="Times New Roman" w:eastAsia="楷体" w:cs="Times New Roman"/>
          <w:sz w:val="24"/>
          <w:szCs w:val="24"/>
        </w:rPr>
        <w:t>当然，挫折并不能自发地造就人才，也不是所有经历挫折的人都能有所作为。法国作家巴尔扎克说：“挫折就像一块石头，对于弱者来说是绊脚石，让你怯步不前；而对于强者来说却是垫脚石，使你站得更高。”只有抱着崇高的生活目的，树立崇高人生理想，并自觉地在挫折中磨炼，在挫折中奋起，在挫折中追求的人，才有希望成为生活的强者。</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16.第</w:t>
      </w:r>
      <w:r>
        <w:rPr>
          <w:rFonts w:hint="eastAsia" w:ascii="宋体" w:hAnsi="宋体" w:eastAsia="宋体" w:cs="宋体"/>
          <w:sz w:val="24"/>
          <w:szCs w:val="24"/>
        </w:rPr>
        <w:t>①</w:t>
      </w:r>
      <w:r>
        <w:rPr>
          <w:rFonts w:ascii="Times New Roman" w:hAnsi="Times New Roman" w:eastAsia="宋体" w:cs="Times New Roman"/>
          <w:sz w:val="24"/>
          <w:szCs w:val="24"/>
        </w:rPr>
        <w:t>自然段所举的事例证明了什么？（1分）</w:t>
      </w:r>
    </w:p>
    <w:p>
      <w:pPr>
        <w:spacing w:line="240" w:lineRule="auto"/>
        <w:rPr>
          <w:rFonts w:ascii="Times New Roman" w:hAnsi="Times New Roman" w:eastAsia="仿宋" w:cs="Times New Roman"/>
          <w:bCs/>
          <w:szCs w:val="21"/>
          <w:u w:val="single"/>
        </w:rPr>
      </w:pPr>
      <w:r>
        <w:rPr>
          <w:rFonts w:ascii="Times New Roman" w:hAnsi="Times New Roman" w:eastAsia="仿宋" w:cs="Times New Roman"/>
          <w:bCs/>
          <w:szCs w:val="21"/>
          <w:u w:val="single"/>
        </w:rPr>
        <w:t xml:space="preserve">                                                                                                   </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17.第</w:t>
      </w:r>
      <w:r>
        <w:rPr>
          <w:rFonts w:hint="eastAsia" w:ascii="宋体" w:hAnsi="宋体" w:eastAsia="宋体" w:cs="宋体"/>
          <w:sz w:val="24"/>
          <w:szCs w:val="24"/>
        </w:rPr>
        <w:t>③</w:t>
      </w:r>
      <w:r>
        <w:rPr>
          <w:rFonts w:ascii="Times New Roman" w:hAnsi="Times New Roman" w:eastAsia="宋体" w:cs="Times New Roman"/>
          <w:sz w:val="24"/>
          <w:szCs w:val="24"/>
        </w:rPr>
        <w:t>自然段的两个事例直接证明了什么观点？删去一个可以吗？为什么？（4分）</w:t>
      </w:r>
    </w:p>
    <w:p>
      <w:pPr>
        <w:spacing w:line="240" w:lineRule="auto"/>
        <w:rPr>
          <w:rFonts w:ascii="Times New Roman" w:hAnsi="Times New Roman" w:eastAsia="仿宋" w:cs="Times New Roman"/>
          <w:bCs/>
          <w:szCs w:val="21"/>
          <w:u w:val="single"/>
        </w:rPr>
      </w:pPr>
      <w:r>
        <w:rPr>
          <w:rFonts w:ascii="Times New Roman" w:hAnsi="Times New Roman" w:eastAsia="仿宋" w:cs="Times New Roman"/>
          <w:bCs/>
          <w:szCs w:val="21"/>
          <w:u w:val="single"/>
        </w:rPr>
        <w:t xml:space="preserve">                                                                                                   </w:t>
      </w:r>
    </w:p>
    <w:p>
      <w:pPr>
        <w:spacing w:line="240" w:lineRule="auto"/>
        <w:rPr>
          <w:rFonts w:ascii="Times New Roman" w:hAnsi="Times New Roman" w:eastAsia="仿宋" w:cs="Times New Roman"/>
          <w:bCs/>
          <w:szCs w:val="21"/>
          <w:u w:val="single"/>
        </w:rPr>
      </w:pPr>
      <w:r>
        <w:rPr>
          <w:rFonts w:ascii="Times New Roman" w:hAnsi="Times New Roman" w:eastAsia="仿宋" w:cs="Times New Roman"/>
          <w:bCs/>
          <w:szCs w:val="21"/>
          <w:u w:val="single"/>
        </w:rPr>
        <w:t xml:space="preserve">                                                                                                   </w:t>
      </w:r>
    </w:p>
    <w:p>
      <w:pPr>
        <w:adjustRightInd w:val="0"/>
        <w:snapToGrid w:val="0"/>
        <w:spacing w:line="240" w:lineRule="auto"/>
        <w:rPr>
          <w:rFonts w:ascii="Times New Roman" w:hAnsi="Times New Roman" w:eastAsia="宋体" w:cs="Times New Roman"/>
          <w:sz w:val="24"/>
          <w:szCs w:val="24"/>
        </w:rPr>
      </w:pPr>
      <w:r>
        <w:rPr>
          <w:rFonts w:ascii="Times New Roman" w:hAnsi="Times New Roman" w:eastAsia="仿宋" w:cs="Times New Roman"/>
          <w:bCs/>
          <w:szCs w:val="24"/>
          <w:u w:val="single"/>
        </w:rPr>
        <w:t xml:space="preserve">                                                                                              </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18.第</w:t>
      </w:r>
      <w:r>
        <w:rPr>
          <w:rFonts w:hint="eastAsia" w:ascii="宋体" w:hAnsi="宋体" w:eastAsia="宋体" w:cs="宋体"/>
          <w:sz w:val="24"/>
          <w:szCs w:val="24"/>
        </w:rPr>
        <w:t>⑤</w:t>
      </w:r>
      <w:r>
        <w:rPr>
          <w:rFonts w:ascii="Times New Roman" w:hAnsi="Times New Roman" w:eastAsia="宋体" w:cs="Times New Roman"/>
          <w:sz w:val="24"/>
          <w:szCs w:val="24"/>
        </w:rPr>
        <w:t>自然段中，法国作家巴尔扎克所说的“绊脚石”“垫脚石”的具体含义是什么？（2分）</w:t>
      </w:r>
    </w:p>
    <w:p>
      <w:pPr>
        <w:adjustRightInd w:val="0"/>
        <w:snapToGrid w:val="0"/>
        <w:spacing w:line="240" w:lineRule="auto"/>
        <w:ind w:firstLine="420" w:firstLineChars="200"/>
        <w:rPr>
          <w:rFonts w:ascii="Times New Roman" w:hAnsi="Times New Roman" w:eastAsia="仿宋"/>
          <w:bCs/>
          <w:u w:val="single"/>
        </w:rPr>
      </w:pPr>
      <w:r>
        <w:rPr>
          <w:rFonts w:ascii="Times New Roman" w:hAnsi="Times New Roman" w:eastAsia="仿宋"/>
          <w:bCs/>
          <w:u w:val="single"/>
        </w:rPr>
        <w:t xml:space="preserve">                                      </w:t>
      </w:r>
      <w:r>
        <w:rPr>
          <w:rFonts w:ascii="Times New Roman" w:hAnsi="Times New Roman" w:eastAsia="仿宋"/>
          <w:bCs/>
        </w:rPr>
        <w:t>；</w:t>
      </w:r>
      <w:r>
        <w:rPr>
          <w:rFonts w:ascii="Times New Roman" w:hAnsi="Times New Roman" w:eastAsia="仿宋"/>
          <w:bCs/>
          <w:u w:val="single"/>
        </w:rPr>
        <w:t xml:space="preserve">                                      </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19.简要概括本文的中心论点。（2分）</w:t>
      </w:r>
    </w:p>
    <w:p>
      <w:pPr>
        <w:adjustRightInd w:val="0"/>
        <w:snapToGrid w:val="0"/>
        <w:spacing w:line="240" w:lineRule="auto"/>
        <w:ind w:left="420" w:hanging="420" w:hangingChars="200"/>
        <w:rPr>
          <w:rFonts w:ascii="Times New Roman" w:hAnsi="Times New Roman" w:eastAsia="仿宋" w:cs="Times New Roman"/>
          <w:bCs/>
          <w:szCs w:val="21"/>
          <w:u w:val="single"/>
        </w:rPr>
      </w:pPr>
      <w:r>
        <w:rPr>
          <w:rFonts w:ascii="Times New Roman" w:hAnsi="Times New Roman" w:eastAsia="仿宋" w:cs="Times New Roman"/>
          <w:bCs/>
          <w:szCs w:val="21"/>
          <w:u w:val="single"/>
        </w:rPr>
        <w:t xml:space="preserve">                                                                                              </w:t>
      </w:r>
    </w:p>
    <w:p>
      <w:pPr>
        <w:adjustRightInd w:val="0"/>
        <w:snapToGrid w:val="0"/>
        <w:spacing w:line="240" w:lineRule="auto"/>
        <w:ind w:left="482" w:hanging="482" w:hangingChars="200"/>
        <w:rPr>
          <w:rFonts w:ascii="Times New Roman" w:hAnsi="Times New Roman" w:eastAsia="宋体" w:cs="Times New Roman"/>
          <w:b/>
          <w:sz w:val="24"/>
          <w:szCs w:val="24"/>
        </w:rPr>
      </w:pPr>
    </w:p>
    <w:p>
      <w:pPr>
        <w:adjustRightInd w:val="0"/>
        <w:snapToGrid w:val="0"/>
        <w:spacing w:line="240" w:lineRule="auto"/>
        <w:ind w:left="482" w:hanging="482" w:hangingChars="200"/>
        <w:rPr>
          <w:rFonts w:ascii="Times New Roman" w:hAnsi="Times New Roman" w:eastAsia="宋体" w:cs="Times New Roman"/>
          <w:b/>
          <w:sz w:val="24"/>
          <w:szCs w:val="24"/>
        </w:rPr>
      </w:pPr>
      <w:bookmarkStart w:id="5" w:name="_Hlk531096426"/>
      <w:r>
        <w:rPr>
          <w:rFonts w:ascii="Times New Roman" w:hAnsi="Times New Roman" w:eastAsia="宋体" w:cs="Times New Roman"/>
          <w:b/>
          <w:sz w:val="24"/>
          <w:szCs w:val="24"/>
        </w:rPr>
        <w:t>（四）阅读下面的古诗，完成20~22题。（7分）</w:t>
      </w:r>
    </w:p>
    <w:bookmarkEnd w:id="5"/>
    <w:p>
      <w:pPr>
        <w:adjustRightInd w:val="0"/>
        <w:snapToGrid w:val="0"/>
        <w:spacing w:line="240" w:lineRule="auto"/>
        <w:jc w:val="center"/>
        <w:rPr>
          <w:rFonts w:ascii="Times New Roman" w:hAnsi="Times New Roman" w:eastAsia="楷体" w:cs="Times New Roman"/>
          <w:sz w:val="24"/>
          <w:szCs w:val="24"/>
        </w:rPr>
      </w:pPr>
      <w:r>
        <w:rPr>
          <w:rFonts w:ascii="Times New Roman" w:hAnsi="Times New Roman" w:eastAsia="楷体" w:cs="Times New Roman"/>
          <w:sz w:val="24"/>
          <w:szCs w:val="24"/>
        </w:rPr>
        <w:t>行路难</w:t>
      </w:r>
    </w:p>
    <w:p>
      <w:pPr>
        <w:adjustRightInd w:val="0"/>
        <w:snapToGrid w:val="0"/>
        <w:spacing w:line="240" w:lineRule="auto"/>
        <w:jc w:val="center"/>
        <w:rPr>
          <w:rFonts w:ascii="Times New Roman" w:hAnsi="Times New Roman" w:eastAsia="楷体" w:cs="Times New Roman"/>
          <w:sz w:val="24"/>
          <w:szCs w:val="24"/>
        </w:rPr>
      </w:pPr>
      <w:r>
        <w:rPr>
          <w:rFonts w:ascii="Times New Roman" w:hAnsi="Times New Roman" w:eastAsia="楷体" w:cs="Times New Roman"/>
          <w:sz w:val="24"/>
          <w:szCs w:val="24"/>
        </w:rPr>
        <w:t>李白</w:t>
      </w:r>
    </w:p>
    <w:p>
      <w:pPr>
        <w:adjustRightInd w:val="0"/>
        <w:snapToGrid w:val="0"/>
        <w:spacing w:line="240" w:lineRule="auto"/>
        <w:jc w:val="center"/>
        <w:rPr>
          <w:rFonts w:ascii="Times New Roman" w:hAnsi="Times New Roman" w:eastAsia="楷体" w:cs="Times New Roman"/>
          <w:sz w:val="24"/>
          <w:szCs w:val="24"/>
        </w:rPr>
      </w:pPr>
      <w:r>
        <w:rPr>
          <w:rFonts w:ascii="Times New Roman" w:hAnsi="Times New Roman" w:eastAsia="楷体" w:cs="Times New Roman"/>
          <w:sz w:val="24"/>
          <w:szCs w:val="24"/>
        </w:rPr>
        <w:t>金樽清酒斗十千，玉盘珍羞直万钱。停杯投箸不能食，拔剑四顾心茫然。</w:t>
      </w:r>
    </w:p>
    <w:p>
      <w:pPr>
        <w:adjustRightInd w:val="0"/>
        <w:snapToGrid w:val="0"/>
        <w:spacing w:line="240" w:lineRule="auto"/>
        <w:jc w:val="center"/>
        <w:rPr>
          <w:rFonts w:ascii="Times New Roman" w:hAnsi="Times New Roman" w:eastAsia="楷体" w:cs="Times New Roman"/>
          <w:sz w:val="24"/>
          <w:szCs w:val="24"/>
        </w:rPr>
      </w:pPr>
      <w:r>
        <w:rPr>
          <w:rFonts w:ascii="Times New Roman" w:hAnsi="Times New Roman" w:eastAsia="楷体" w:cs="Times New Roman"/>
          <w:sz w:val="24"/>
          <w:szCs w:val="24"/>
        </w:rPr>
        <w:t>欲渡黄河冰塞川，将登太行雪满山。闲来垂钓碧溪上，忽复乘舟梦日边。</w:t>
      </w:r>
    </w:p>
    <w:p>
      <w:pPr>
        <w:adjustRightInd w:val="0"/>
        <w:snapToGrid w:val="0"/>
        <w:spacing w:line="240" w:lineRule="auto"/>
        <w:jc w:val="center"/>
        <w:rPr>
          <w:rFonts w:ascii="Times New Roman" w:hAnsi="Times New Roman" w:eastAsia="楷体" w:cs="Times New Roman"/>
          <w:sz w:val="24"/>
          <w:szCs w:val="24"/>
        </w:rPr>
      </w:pPr>
      <w:r>
        <w:rPr>
          <w:rFonts w:ascii="Times New Roman" w:hAnsi="Times New Roman" w:eastAsia="楷体" w:cs="Times New Roman"/>
          <w:sz w:val="24"/>
          <w:szCs w:val="24"/>
        </w:rPr>
        <w:t>行路难</w:t>
      </w:r>
      <w:r>
        <w:rPr>
          <w:rFonts w:hint="eastAsia" w:ascii="Times New Roman" w:hAnsi="Times New Roman" w:eastAsia="楷体" w:cs="Times New Roman"/>
          <w:sz w:val="24"/>
          <w:szCs w:val="24"/>
        </w:rPr>
        <w:t>！</w:t>
      </w:r>
      <w:r>
        <w:rPr>
          <w:rFonts w:ascii="Times New Roman" w:hAnsi="Times New Roman" w:eastAsia="楷体" w:cs="Times New Roman"/>
          <w:sz w:val="24"/>
          <w:szCs w:val="24"/>
        </w:rPr>
        <w:t>行路难</w:t>
      </w:r>
      <w:r>
        <w:rPr>
          <w:rFonts w:hint="eastAsia" w:ascii="Times New Roman" w:hAnsi="Times New Roman" w:eastAsia="楷体" w:cs="Times New Roman"/>
          <w:sz w:val="24"/>
          <w:szCs w:val="24"/>
        </w:rPr>
        <w:t>！</w:t>
      </w:r>
      <w:r>
        <w:rPr>
          <w:rFonts w:ascii="Times New Roman" w:hAnsi="Times New Roman" w:eastAsia="楷体" w:cs="Times New Roman"/>
          <w:sz w:val="24"/>
          <w:szCs w:val="24"/>
        </w:rPr>
        <w:t>多歧路，今安在？长风破浪会有时，直挂云帆济沧海。</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20.诗中采用“</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w:t>
      </w:r>
      <w:r>
        <w:rPr>
          <w:rFonts w:hint="eastAsia" w:ascii="Times New Roman" w:hAnsi="Times New Roman" w:eastAsia="宋体" w:cs="Times New Roman"/>
          <w:sz w:val="24"/>
          <w:szCs w:val="24"/>
        </w:rPr>
        <w:t>每空</w:t>
      </w:r>
      <w:r>
        <w:rPr>
          <w:rFonts w:ascii="Times New Roman" w:hAnsi="Times New Roman" w:eastAsia="宋体" w:cs="Times New Roman"/>
          <w:sz w:val="24"/>
          <w:szCs w:val="24"/>
        </w:rPr>
        <w:t>限填四字）两个典故表达自己</w:t>
      </w:r>
      <w:r>
        <w:rPr>
          <w:rFonts w:hint="eastAsia" w:ascii="Times New Roman" w:hAnsi="Times New Roman" w:eastAsia="宋体" w:cs="Times New Roman"/>
          <w:sz w:val="24"/>
          <w:szCs w:val="24"/>
        </w:rPr>
        <w:t>想</w:t>
      </w:r>
      <w:r>
        <w:rPr>
          <w:rFonts w:ascii="Times New Roman" w:hAnsi="Times New Roman" w:eastAsia="宋体" w:cs="Times New Roman"/>
          <w:sz w:val="24"/>
          <w:szCs w:val="24"/>
        </w:rPr>
        <w:t>有为于当世的理想。（2分，每空1分）</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21.“金樽清酒斗十千，玉盘珍羞直万钱”两句描写了怎样的场面？作用是什么?（3分）</w:t>
      </w:r>
    </w:p>
    <w:p>
      <w:pPr>
        <w:spacing w:line="240" w:lineRule="auto"/>
        <w:rPr>
          <w:rFonts w:ascii="Times New Roman" w:hAnsi="Times New Roman" w:eastAsia="仿宋" w:cs="Times New Roman"/>
          <w:bCs/>
          <w:szCs w:val="21"/>
          <w:u w:val="single"/>
        </w:rPr>
      </w:pPr>
      <w:r>
        <w:rPr>
          <w:rFonts w:ascii="Times New Roman" w:hAnsi="Times New Roman" w:eastAsia="仿宋" w:cs="Times New Roman"/>
          <w:bCs/>
          <w:szCs w:val="21"/>
          <w:u w:val="single"/>
        </w:rPr>
        <w:t xml:space="preserve">                                                                                                   </w:t>
      </w:r>
    </w:p>
    <w:p>
      <w:pPr>
        <w:adjustRightInd w:val="0"/>
        <w:snapToGrid w:val="0"/>
        <w:spacing w:line="240" w:lineRule="auto"/>
        <w:rPr>
          <w:rFonts w:ascii="Times New Roman" w:hAnsi="Times New Roman" w:eastAsia="宋体" w:cs="Times New Roman"/>
          <w:sz w:val="24"/>
          <w:szCs w:val="24"/>
        </w:rPr>
      </w:pPr>
      <w:r>
        <w:rPr>
          <w:rFonts w:ascii="Times New Roman" w:hAnsi="Times New Roman" w:eastAsia="仿宋" w:cs="Times New Roman"/>
          <w:bCs/>
          <w:szCs w:val="24"/>
          <w:u w:val="single"/>
        </w:rPr>
        <w:t xml:space="preserve">                                                                                              </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22.本诗题为《行路难》，但纵观全诗，作者的人生态度是怎样的？举例说明。（2分）</w:t>
      </w:r>
    </w:p>
    <w:p>
      <w:pPr>
        <w:spacing w:line="240" w:lineRule="auto"/>
        <w:rPr>
          <w:rFonts w:ascii="Times New Roman" w:hAnsi="Times New Roman" w:eastAsia="仿宋" w:cs="Times New Roman"/>
          <w:bCs/>
          <w:szCs w:val="21"/>
          <w:u w:val="single"/>
        </w:rPr>
      </w:pPr>
      <w:r>
        <w:rPr>
          <w:rFonts w:ascii="Times New Roman" w:hAnsi="Times New Roman" w:eastAsia="仿宋" w:cs="Times New Roman"/>
          <w:bCs/>
          <w:szCs w:val="21"/>
          <w:u w:val="single"/>
        </w:rPr>
        <w:t xml:space="preserve">                                                                                                   </w:t>
      </w:r>
    </w:p>
    <w:p>
      <w:pPr>
        <w:adjustRightInd w:val="0"/>
        <w:snapToGrid w:val="0"/>
        <w:spacing w:line="240" w:lineRule="auto"/>
        <w:rPr>
          <w:rFonts w:ascii="Times New Roman" w:hAnsi="Times New Roman" w:eastAsia="宋体" w:cs="Times New Roman"/>
          <w:sz w:val="24"/>
          <w:szCs w:val="24"/>
        </w:rPr>
      </w:pPr>
      <w:r>
        <w:rPr>
          <w:rFonts w:ascii="Times New Roman" w:hAnsi="Times New Roman" w:eastAsia="仿宋" w:cs="Times New Roman"/>
          <w:bCs/>
          <w:szCs w:val="24"/>
          <w:u w:val="single"/>
        </w:rPr>
        <w:t xml:space="preserve">                                                                                              </w:t>
      </w:r>
    </w:p>
    <w:p>
      <w:pPr>
        <w:adjustRightInd w:val="0"/>
        <w:snapToGrid w:val="0"/>
        <w:spacing w:line="240" w:lineRule="auto"/>
        <w:rPr>
          <w:rFonts w:ascii="Times New Roman" w:hAnsi="Times New Roman" w:cs="Times New Roman"/>
          <w:b/>
          <w:sz w:val="24"/>
          <w:szCs w:val="24"/>
        </w:rPr>
      </w:pPr>
    </w:p>
    <w:p>
      <w:pPr>
        <w:adjustRightInd w:val="0"/>
        <w:snapToGrid w:val="0"/>
        <w:spacing w:line="240" w:lineRule="auto"/>
        <w:ind w:left="482" w:hanging="482" w:hangingChars="200"/>
        <w:rPr>
          <w:rFonts w:ascii="Times New Roman" w:hAnsi="Times New Roman" w:eastAsia="宋体" w:cs="Times New Roman"/>
          <w:b/>
          <w:sz w:val="24"/>
          <w:szCs w:val="24"/>
        </w:rPr>
      </w:pPr>
      <w:bookmarkStart w:id="6" w:name="_Hlk531096533"/>
      <w:r>
        <w:rPr>
          <w:rFonts w:ascii="Times New Roman" w:hAnsi="Times New Roman" w:eastAsia="宋体" w:cs="Times New Roman"/>
          <w:b/>
          <w:sz w:val="24"/>
          <w:szCs w:val="24"/>
        </w:rPr>
        <w:t>（五）比较阅读下面两段文言文，完成23~27题（10分）</w:t>
      </w:r>
    </w:p>
    <w:bookmarkEnd w:id="6"/>
    <w:p>
      <w:pPr>
        <w:pStyle w:val="2"/>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甲】环滁皆山也。其西南诸峰，林壑尤美，望之蔚然而深秀者，琅琊也。山行六七里，渐闻水声潺潺而泻出于两峰之间者，酿泉也。峰回路转，有亭翼然临于泉上者，醉翁亭也。作亭者谁？山之僧智仙也。名之者谁？太守自谓也。太守与客来饮于此，饮少辄醉，而年又最高，故自号曰醉翁也。醉翁之意不在酒，在乎山水之间也。山水之乐，得之心而寓之酒也。</w:t>
      </w:r>
    </w:p>
    <w:p>
      <w:pPr>
        <w:pStyle w:val="2"/>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若夫日出而林霏开，云归而岩穴暝，晦明变化者，山间之朝暮也。野芳发而幽香，佳木秀而繁阴，风霜高洁，水落而石出者，山间之</w:t>
      </w:r>
      <w:bookmarkStart w:id="17" w:name="_GoBack"/>
      <w:r>
        <w:rPr>
          <w:rFonts w:ascii="Times New Roman" w:hAnsi="Times New Roman" w:eastAsia="楷体" w:cs="Times New Roman"/>
          <w:sz w:val="24"/>
          <w:szCs w:val="24"/>
        </w:rPr>
        <w:t>四时也。朝而往，暮而归，四时之景不同，而乐亦无穷也。</w:t>
      </w:r>
    </w:p>
    <w:p>
      <w:pPr>
        <w:pStyle w:val="2"/>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至于负者歌于途，行者休于树，前者呼，后者应，伛偻提携，往来而不绝者，滁人游也。</w:t>
      </w:r>
      <w:bookmarkStart w:id="7" w:name="_Hlk526675218"/>
      <w:r>
        <w:rPr>
          <w:rFonts w:ascii="Times New Roman" w:hAnsi="Times New Roman" w:eastAsia="楷体" w:cs="Times New Roman"/>
          <w:sz w:val="24"/>
          <w:szCs w:val="24"/>
        </w:rPr>
        <w:t>临溪而渔</w:t>
      </w:r>
      <w:bookmarkEnd w:id="7"/>
      <w:r>
        <w:rPr>
          <w:rFonts w:ascii="Times New Roman" w:hAnsi="Times New Roman" w:eastAsia="楷体" w:cs="Times New Roman"/>
          <w:sz w:val="24"/>
          <w:szCs w:val="24"/>
        </w:rPr>
        <w:t>，溪深而鱼肥，酿泉为酒，泉香而酒洌，山肴野蔌，杂然而前陈者，太守宴也。宴酣之乐，非丝非竹，射者中，弈者胜，觥筹交错，起坐而喧哗者，众宾欢也。苍颜白发，颓然乎其间者，太守醉也。</w:t>
      </w:r>
    </w:p>
    <w:p>
      <w:pPr>
        <w:pStyle w:val="2"/>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pStyle w:val="2"/>
        <w:snapToGrid w:val="0"/>
        <w:spacing w:line="240" w:lineRule="auto"/>
        <w:ind w:firstLine="480" w:firstLineChars="200"/>
        <w:jc w:val="right"/>
        <w:rPr>
          <w:rFonts w:ascii="Times New Roman" w:hAnsi="Times New Roman" w:eastAsia="楷体" w:cs="Times New Roman"/>
          <w:sz w:val="24"/>
          <w:szCs w:val="24"/>
        </w:rPr>
      </w:pPr>
      <w:r>
        <w:rPr>
          <w:rFonts w:ascii="Times New Roman" w:hAnsi="Times New Roman" w:eastAsia="楷体" w:cs="Times New Roman"/>
          <w:sz w:val="24"/>
          <w:szCs w:val="24"/>
        </w:rPr>
        <w:t xml:space="preserve">(《醉翁亭记》) </w:t>
      </w:r>
    </w:p>
    <w:p>
      <w:pPr>
        <w:pStyle w:val="2"/>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【乙】修之来此</w:t>
      </w:r>
      <w:r>
        <w:rPr>
          <w:rFonts w:hint="eastAsia" w:hAnsi="宋体" w:cs="宋体"/>
          <w:sz w:val="24"/>
          <w:szCs w:val="24"/>
          <w:vertAlign w:val="superscript"/>
        </w:rPr>
        <w:t>①</w:t>
      </w:r>
      <w:r>
        <w:rPr>
          <w:rFonts w:ascii="Times New Roman" w:hAnsi="Times New Roman" w:eastAsia="楷体" w:cs="Times New Roman"/>
          <w:sz w:val="24"/>
          <w:szCs w:val="24"/>
        </w:rPr>
        <w:t>，乐其地僻而事简，又爱其俗之安闲。既得斯泉于山谷之间，乃日与滁人仰而望山，俯而听泉。掇</w:t>
      </w:r>
      <w:r>
        <w:rPr>
          <w:rFonts w:hint="eastAsia" w:hAnsi="宋体" w:cs="宋体"/>
          <w:sz w:val="24"/>
          <w:szCs w:val="24"/>
          <w:vertAlign w:val="superscript"/>
        </w:rPr>
        <w:t>②</w:t>
      </w:r>
      <w:r>
        <w:rPr>
          <w:rFonts w:ascii="Times New Roman" w:hAnsi="Times New Roman" w:eastAsia="楷体" w:cs="Times New Roman"/>
          <w:sz w:val="24"/>
          <w:szCs w:val="24"/>
        </w:rPr>
        <w:t>幽芳而荫乔木，风霜冰雪，刻露清秀，四时之景，无不可爱。又幸其民乐其岁物之丰成，而喜与予游也。因为本其山川，道其风俗之美，使民知所以安</w:t>
      </w:r>
      <w:bookmarkEnd w:id="17"/>
      <w:r>
        <w:rPr>
          <w:rFonts w:ascii="Times New Roman" w:hAnsi="Times New Roman" w:eastAsia="楷体" w:cs="Times New Roman"/>
          <w:sz w:val="24"/>
          <w:szCs w:val="24"/>
        </w:rPr>
        <w:t>此丰年之乐者，幸生无事之时也。</w:t>
      </w:r>
    </w:p>
    <w:p>
      <w:pPr>
        <w:pStyle w:val="2"/>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夫宣上</w:t>
      </w:r>
      <w:r>
        <w:rPr>
          <w:rFonts w:hint="eastAsia" w:hAnsi="宋体" w:cs="宋体"/>
          <w:sz w:val="24"/>
          <w:szCs w:val="24"/>
          <w:vertAlign w:val="superscript"/>
        </w:rPr>
        <w:t>③</w:t>
      </w:r>
      <w:r>
        <w:rPr>
          <w:rFonts w:ascii="Times New Roman" w:hAnsi="Times New Roman" w:eastAsia="楷体" w:cs="Times New Roman"/>
          <w:sz w:val="24"/>
          <w:szCs w:val="24"/>
        </w:rPr>
        <w:t>恩德，以与民共乐，刺史</w:t>
      </w:r>
      <w:r>
        <w:rPr>
          <w:rFonts w:hint="eastAsia" w:hAnsi="宋体" w:cs="宋体"/>
          <w:sz w:val="24"/>
          <w:szCs w:val="24"/>
          <w:vertAlign w:val="superscript"/>
        </w:rPr>
        <w:t>④</w:t>
      </w:r>
      <w:r>
        <w:rPr>
          <w:rFonts w:ascii="Times New Roman" w:hAnsi="Times New Roman" w:eastAsia="楷体" w:cs="Times New Roman"/>
          <w:sz w:val="24"/>
          <w:szCs w:val="24"/>
        </w:rPr>
        <w:t>之事也。遂书以名其亭焉。</w:t>
      </w:r>
    </w:p>
    <w:p>
      <w:pPr>
        <w:pStyle w:val="2"/>
        <w:snapToGrid w:val="0"/>
        <w:spacing w:line="240" w:lineRule="auto"/>
        <w:ind w:firstLine="480" w:firstLineChars="200"/>
        <w:jc w:val="right"/>
        <w:rPr>
          <w:rFonts w:ascii="Times New Roman" w:hAnsi="Times New Roman" w:eastAsia="楷体" w:cs="Times New Roman"/>
          <w:sz w:val="24"/>
          <w:szCs w:val="24"/>
        </w:rPr>
      </w:pPr>
      <w:r>
        <w:rPr>
          <w:rFonts w:ascii="Times New Roman" w:hAnsi="Times New Roman" w:eastAsia="楷体" w:cs="Times New Roman"/>
          <w:sz w:val="24"/>
          <w:szCs w:val="24"/>
        </w:rPr>
        <w:t>(节选自《丰乐亭记》)</w:t>
      </w:r>
    </w:p>
    <w:p>
      <w:pPr>
        <w:pStyle w:val="2"/>
        <w:snapToGrid w:val="0"/>
        <w:spacing w:line="24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【注】</w:t>
      </w:r>
      <w:r>
        <w:rPr>
          <w:rFonts w:hint="eastAsia" w:hAnsi="宋体" w:cs="宋体"/>
          <w:sz w:val="24"/>
          <w:szCs w:val="24"/>
        </w:rPr>
        <w:t>①</w:t>
      </w:r>
      <w:r>
        <w:rPr>
          <w:rFonts w:ascii="Times New Roman" w:hAnsi="Times New Roman" w:eastAsia="楷体" w:cs="Times New Roman"/>
          <w:sz w:val="24"/>
          <w:szCs w:val="24"/>
        </w:rPr>
        <w:t xml:space="preserve">[此]指滁州。       </w:t>
      </w:r>
      <w:r>
        <w:rPr>
          <w:rFonts w:hint="eastAsia" w:hAnsi="宋体" w:cs="宋体"/>
          <w:sz w:val="24"/>
          <w:szCs w:val="24"/>
        </w:rPr>
        <w:t>②</w:t>
      </w:r>
      <w:r>
        <w:rPr>
          <w:rFonts w:ascii="Times New Roman" w:hAnsi="Times New Roman" w:eastAsia="楷体" w:cs="Times New Roman"/>
          <w:sz w:val="24"/>
          <w:szCs w:val="24"/>
        </w:rPr>
        <w:t xml:space="preserve">[掇]拾取，采取。        </w:t>
      </w:r>
      <w:r>
        <w:rPr>
          <w:rFonts w:hint="eastAsia" w:hAnsi="宋体" w:cs="宋体"/>
          <w:sz w:val="24"/>
          <w:szCs w:val="24"/>
        </w:rPr>
        <w:t>③</w:t>
      </w:r>
      <w:r>
        <w:rPr>
          <w:rFonts w:ascii="Times New Roman" w:hAnsi="Times New Roman" w:eastAsia="楷体" w:cs="Times New Roman"/>
          <w:sz w:val="24"/>
          <w:szCs w:val="24"/>
        </w:rPr>
        <w:t>[上]皇上。</w:t>
      </w:r>
    </w:p>
    <w:p>
      <w:pPr>
        <w:pStyle w:val="2"/>
        <w:snapToGrid w:val="0"/>
        <w:spacing w:line="240" w:lineRule="auto"/>
        <w:ind w:firstLine="1200" w:firstLineChars="500"/>
        <w:rPr>
          <w:rFonts w:ascii="Times New Roman" w:hAnsi="Times New Roman" w:eastAsia="楷体" w:cs="Times New Roman"/>
          <w:sz w:val="24"/>
          <w:szCs w:val="24"/>
        </w:rPr>
      </w:pPr>
      <w:r>
        <w:rPr>
          <w:rFonts w:hint="eastAsia" w:hAnsi="宋体" w:cs="宋体"/>
          <w:sz w:val="24"/>
          <w:szCs w:val="24"/>
        </w:rPr>
        <w:t>④</w:t>
      </w:r>
      <w:r>
        <w:rPr>
          <w:rFonts w:ascii="Times New Roman" w:hAnsi="Times New Roman" w:eastAsia="楷体" w:cs="Times New Roman"/>
          <w:sz w:val="24"/>
          <w:szCs w:val="24"/>
        </w:rPr>
        <w:t>[刺史]代称知州。写此文时，作者为滁州知州。</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23.解释下列加点词的意思。（2分）</w:t>
      </w:r>
    </w:p>
    <w:p>
      <w:pPr>
        <w:pStyle w:val="2"/>
        <w:snapToGrid w:val="0"/>
        <w:spacing w:line="240" w:lineRule="auto"/>
        <w:ind w:firstLine="480" w:firstLineChars="200"/>
        <w:rPr>
          <w:rFonts w:ascii="Times New Roman" w:hAnsi="Times New Roman" w:cs="Times New Roman"/>
          <w:sz w:val="24"/>
          <w:szCs w:val="24"/>
          <w:u w:val="single"/>
        </w:rPr>
      </w:pPr>
      <w:r>
        <w:rPr>
          <w:rFonts w:ascii="Times New Roman" w:hAnsi="Times New Roman" w:cs="Times New Roman"/>
          <w:sz w:val="24"/>
          <w:szCs w:val="24"/>
        </w:rPr>
        <w:t>（1）有亭</w:t>
      </w:r>
      <w:r>
        <w:rPr>
          <w:rFonts w:ascii="Times New Roman" w:hAnsi="Times New Roman" w:cs="Times New Roman"/>
          <w:sz w:val="24"/>
          <w:szCs w:val="24"/>
          <w:em w:val="underDot"/>
        </w:rPr>
        <w:t>翼然</w:t>
      </w:r>
      <w:r>
        <w:rPr>
          <w:rFonts w:ascii="Times New Roman" w:hAnsi="Times New Roman" w:cs="Times New Roman"/>
          <w:sz w:val="24"/>
          <w:szCs w:val="24"/>
        </w:rPr>
        <w:t xml:space="preserve">临于泉上者                 </w:t>
      </w:r>
      <w:bookmarkStart w:id="8" w:name="_Hlk531105854"/>
      <w:r>
        <w:rPr>
          <w:rFonts w:ascii="Times New Roman" w:hAnsi="Times New Roman" w:cs="Times New Roman"/>
          <w:sz w:val="24"/>
          <w:szCs w:val="24"/>
        </w:rPr>
        <w:t>翼然：</w:t>
      </w:r>
      <w:bookmarkEnd w:id="8"/>
      <w:r>
        <w:rPr>
          <w:rFonts w:ascii="Times New Roman" w:hAnsi="Times New Roman" w:cs="Times New Roman"/>
          <w:sz w:val="24"/>
          <w:szCs w:val="24"/>
          <w:u w:val="single"/>
        </w:rPr>
        <w:t xml:space="preserve">                                     </w:t>
      </w:r>
    </w:p>
    <w:p>
      <w:pPr>
        <w:pStyle w:val="2"/>
        <w:snapToGrid w:val="0"/>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（2）醉翁之</w:t>
      </w:r>
      <w:r>
        <w:rPr>
          <w:rFonts w:ascii="Times New Roman" w:hAnsi="Times New Roman" w:cs="Times New Roman"/>
          <w:sz w:val="24"/>
          <w:szCs w:val="24"/>
          <w:em w:val="underDot"/>
        </w:rPr>
        <w:t>意</w:t>
      </w:r>
      <w:r>
        <w:rPr>
          <w:rFonts w:ascii="Times New Roman" w:hAnsi="Times New Roman" w:cs="Times New Roman"/>
          <w:sz w:val="24"/>
          <w:szCs w:val="24"/>
        </w:rPr>
        <w:t xml:space="preserve">不在酒                     </w:t>
      </w:r>
      <w:bookmarkStart w:id="9" w:name="_Hlk531105860"/>
      <w:r>
        <w:rPr>
          <w:rFonts w:ascii="Times New Roman" w:hAnsi="Times New Roman" w:cs="Times New Roman"/>
          <w:sz w:val="24"/>
          <w:szCs w:val="24"/>
        </w:rPr>
        <w:t xml:space="preserve">  意：</w:t>
      </w:r>
      <w:bookmarkEnd w:id="9"/>
      <w:r>
        <w:rPr>
          <w:rFonts w:ascii="Times New Roman" w:hAnsi="Times New Roman" w:cs="Times New Roman"/>
          <w:sz w:val="24"/>
          <w:szCs w:val="24"/>
          <w:u w:val="single"/>
        </w:rPr>
        <w:t xml:space="preserve">                                         </w:t>
      </w:r>
    </w:p>
    <w:p>
      <w:pPr>
        <w:pStyle w:val="2"/>
        <w:snapToGrid w:val="0"/>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em w:val="underDot"/>
        </w:rPr>
        <w:t>临</w:t>
      </w:r>
      <w:r>
        <w:rPr>
          <w:rFonts w:ascii="Times New Roman" w:hAnsi="Times New Roman" w:cs="Times New Roman"/>
          <w:sz w:val="24"/>
          <w:szCs w:val="24"/>
        </w:rPr>
        <w:t xml:space="preserve">溪而渔                             </w:t>
      </w:r>
      <w:bookmarkStart w:id="10" w:name="_Hlk531105887"/>
      <w:r>
        <w:rPr>
          <w:rFonts w:ascii="Times New Roman" w:hAnsi="Times New Roman" w:cs="Times New Roman"/>
          <w:sz w:val="24"/>
          <w:szCs w:val="24"/>
        </w:rPr>
        <w:t>临：</w:t>
      </w:r>
      <w:r>
        <w:rPr>
          <w:rFonts w:ascii="Times New Roman" w:hAnsi="Times New Roman" w:cs="Times New Roman"/>
          <w:sz w:val="24"/>
          <w:szCs w:val="24"/>
          <w:u w:val="single"/>
        </w:rPr>
        <w:t xml:space="preserve">                                  </w:t>
      </w:r>
      <w:bookmarkEnd w:id="10"/>
    </w:p>
    <w:p>
      <w:pPr>
        <w:pStyle w:val="2"/>
        <w:snapToGrid w:val="0"/>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em w:val="underDot"/>
        </w:rPr>
        <w:t>乐</w:t>
      </w:r>
      <w:r>
        <w:rPr>
          <w:rFonts w:ascii="Times New Roman" w:hAnsi="Times New Roman" w:cs="Times New Roman"/>
          <w:sz w:val="24"/>
          <w:szCs w:val="24"/>
        </w:rPr>
        <w:t xml:space="preserve">其地僻而事简                       </w:t>
      </w:r>
      <w:bookmarkStart w:id="11" w:name="_Hlk531106004"/>
      <w:r>
        <w:rPr>
          <w:rFonts w:ascii="Times New Roman" w:hAnsi="Times New Roman" w:cs="Times New Roman"/>
          <w:sz w:val="24"/>
          <w:szCs w:val="24"/>
        </w:rPr>
        <w:t>乐：</w:t>
      </w:r>
      <w:bookmarkEnd w:id="11"/>
      <w:r>
        <w:rPr>
          <w:rFonts w:ascii="Times New Roman" w:hAnsi="Times New Roman" w:cs="Times New Roman"/>
          <w:sz w:val="24"/>
          <w:szCs w:val="24"/>
          <w:u w:val="single"/>
        </w:rPr>
        <w:t xml:space="preserve">                                     </w:t>
      </w:r>
    </w:p>
    <w:p>
      <w:pPr>
        <w:pStyle w:val="2"/>
        <w:snapToGrid w:val="0"/>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24.请用“/”给【乙】文中画线文字断句，限划一处。〔1分）</w:t>
      </w:r>
    </w:p>
    <w:p>
      <w:pPr>
        <w:pStyle w:val="2"/>
        <w:snapToGrid w:val="0"/>
        <w:spacing w:line="240" w:lineRule="auto"/>
        <w:ind w:firstLine="720" w:firstLineChars="300"/>
        <w:rPr>
          <w:rFonts w:ascii="Times New Roman" w:hAnsi="Times New Roman" w:eastAsia="楷体" w:cs="Times New Roman"/>
          <w:sz w:val="24"/>
          <w:szCs w:val="24"/>
        </w:rPr>
      </w:pPr>
      <w:bookmarkStart w:id="12" w:name="_Hlk526675305"/>
      <w:r>
        <w:rPr>
          <w:rFonts w:ascii="Times New Roman" w:hAnsi="Times New Roman" w:eastAsia="楷体" w:cs="Times New Roman"/>
          <w:sz w:val="24"/>
          <w:szCs w:val="24"/>
        </w:rPr>
        <w:t>既</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得</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斯</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泉</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于</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山</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谷</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之</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间</w:t>
      </w:r>
    </w:p>
    <w:bookmarkEnd w:id="12"/>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25.将下列句子翻译成现代汉语。（4分，每句2分）</w:t>
      </w:r>
    </w:p>
    <w:p>
      <w:pPr>
        <w:pStyle w:val="2"/>
        <w:snapToGrid w:val="0"/>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（1）醉能同其乐，醒能述以文者，太守也。</w:t>
      </w:r>
    </w:p>
    <w:p>
      <w:pPr>
        <w:spacing w:line="240" w:lineRule="auto"/>
        <w:rPr>
          <w:rFonts w:ascii="Times New Roman" w:hAnsi="Times New Roman" w:eastAsia="仿宋" w:cs="Times New Roman"/>
          <w:bCs/>
          <w:szCs w:val="21"/>
          <w:u w:val="single"/>
        </w:rPr>
      </w:pPr>
      <w:r>
        <w:rPr>
          <w:rFonts w:ascii="Times New Roman" w:hAnsi="Times New Roman" w:eastAsia="仿宋" w:cs="Times New Roman"/>
          <w:bCs/>
          <w:szCs w:val="21"/>
          <w:u w:val="single"/>
        </w:rPr>
        <w:t xml:space="preserve">                                                                                                   </w:t>
      </w:r>
    </w:p>
    <w:p>
      <w:pPr>
        <w:pStyle w:val="2"/>
        <w:snapToGrid w:val="0"/>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（2）乃日与滁人仰而望山，俯而听泉。</w:t>
      </w:r>
    </w:p>
    <w:p>
      <w:pPr>
        <w:spacing w:line="240" w:lineRule="auto"/>
        <w:rPr>
          <w:rFonts w:ascii="Times New Roman" w:hAnsi="Times New Roman" w:eastAsia="仿宋" w:cs="Times New Roman"/>
          <w:bCs/>
          <w:szCs w:val="21"/>
          <w:u w:val="single"/>
        </w:rPr>
      </w:pPr>
      <w:r>
        <w:rPr>
          <w:rFonts w:ascii="Times New Roman" w:hAnsi="Times New Roman" w:eastAsia="仿宋" w:cs="Times New Roman"/>
          <w:bCs/>
          <w:szCs w:val="21"/>
          <w:u w:val="single"/>
        </w:rPr>
        <w:t xml:space="preserve">                                                                                                   </w:t>
      </w:r>
    </w:p>
    <w:p>
      <w:pPr>
        <w:pStyle w:val="2"/>
        <w:snapToGrid w:val="0"/>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26.从《醉翁亭记》和《丰乐亭记》中，你能体会出作者的一种高尚情怀，这种情怀可以用《丰乐亭记》中的四个字加以概括：</w:t>
      </w:r>
      <w:r>
        <w:rPr>
          <w:rFonts w:ascii="Times New Roman" w:hAnsi="Times New Roman" w:cs="Times New Roman"/>
          <w:sz w:val="24"/>
          <w:szCs w:val="24"/>
          <w:u w:val="single"/>
        </w:rPr>
        <w:t xml:space="preserve">                </w:t>
      </w:r>
      <w:r>
        <w:rPr>
          <w:rFonts w:ascii="Times New Roman" w:hAnsi="Times New Roman" w:cs="Times New Roman"/>
          <w:sz w:val="24"/>
          <w:szCs w:val="24"/>
        </w:rPr>
        <w:t>。（1分）</w:t>
      </w:r>
    </w:p>
    <w:p>
      <w:pPr>
        <w:pStyle w:val="2"/>
        <w:snapToGrid w:val="0"/>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27.拓展探究。甲乙两文同为欧阳修被贬滁州时所作，作者仕途受挫，犹能心系百姓，造福一方。你从其生活态度中</w:t>
      </w:r>
      <w:r>
        <w:rPr>
          <w:rFonts w:hint="eastAsia" w:ascii="Times New Roman" w:hAnsi="Times New Roman" w:cs="Times New Roman"/>
          <w:sz w:val="24"/>
          <w:szCs w:val="24"/>
        </w:rPr>
        <w:t>得到</w:t>
      </w:r>
      <w:r>
        <w:rPr>
          <w:rFonts w:ascii="Times New Roman" w:hAnsi="Times New Roman" w:cs="Times New Roman"/>
          <w:sz w:val="24"/>
          <w:szCs w:val="24"/>
        </w:rPr>
        <w:t>了什么</w:t>
      </w:r>
      <w:r>
        <w:rPr>
          <w:rFonts w:hint="eastAsia" w:ascii="Times New Roman" w:hAnsi="Times New Roman" w:cs="Times New Roman"/>
          <w:sz w:val="24"/>
          <w:szCs w:val="24"/>
        </w:rPr>
        <w:t>启示</w:t>
      </w:r>
      <w:r>
        <w:rPr>
          <w:rFonts w:ascii="Times New Roman" w:hAnsi="Times New Roman" w:cs="Times New Roman"/>
          <w:sz w:val="24"/>
          <w:szCs w:val="24"/>
        </w:rPr>
        <w:t>？请结合文章内容、链接材料和自身实际谈谈你的看法。（2分）</w:t>
      </w:r>
    </w:p>
    <w:p>
      <w:pPr>
        <w:pStyle w:val="2"/>
        <w:snapToGrid w:val="0"/>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【链接材料】二十岁时他们都在干什么？</w:t>
      </w:r>
    </w:p>
    <w:p>
      <w:pPr>
        <w:pStyle w:val="2"/>
        <w:snapToGrid w:val="0"/>
        <w:spacing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习近平：和上万知青在农村干活；普京：放弃练柔道决心考大学；爱因斯坦：找不到工作做家教谋生；马云：三次高考后勉强被杭州师院录取；莫言：棉花加工厂临时工。</w:t>
      </w:r>
    </w:p>
    <w:p>
      <w:pPr>
        <w:spacing w:line="240" w:lineRule="auto"/>
        <w:rPr>
          <w:rFonts w:ascii="Times New Roman" w:hAnsi="Times New Roman" w:eastAsia="仿宋" w:cs="Times New Roman"/>
          <w:bCs/>
          <w:szCs w:val="21"/>
          <w:u w:val="single"/>
        </w:rPr>
      </w:pPr>
      <w:r>
        <w:rPr>
          <w:rFonts w:ascii="Times New Roman" w:hAnsi="Times New Roman" w:eastAsia="仿宋" w:cs="Times New Roman"/>
          <w:bCs/>
          <w:szCs w:val="21"/>
          <w:u w:val="single"/>
        </w:rPr>
        <w:t xml:space="preserve">                                                                                                   </w:t>
      </w:r>
    </w:p>
    <w:p>
      <w:pPr>
        <w:adjustRightInd w:val="0"/>
        <w:snapToGrid w:val="0"/>
        <w:spacing w:line="240" w:lineRule="auto"/>
        <w:rPr>
          <w:rFonts w:ascii="Times New Roman" w:hAnsi="Times New Roman" w:eastAsia="仿宋" w:cs="Times New Roman"/>
          <w:bCs/>
          <w:szCs w:val="21"/>
          <w:u w:val="single"/>
        </w:rPr>
      </w:pPr>
      <w:r>
        <w:rPr>
          <w:rFonts w:ascii="Times New Roman" w:hAnsi="Times New Roman" w:eastAsia="仿宋" w:cs="Times New Roman"/>
          <w:bCs/>
          <w:szCs w:val="21"/>
          <w:u w:val="single"/>
        </w:rPr>
        <w:t xml:space="preserve">                                                                                               </w:t>
      </w:r>
    </w:p>
    <w:p>
      <w:pPr>
        <w:adjustRightInd w:val="0"/>
        <w:snapToGrid w:val="0"/>
        <w:spacing w:line="240" w:lineRule="auto"/>
        <w:rPr>
          <w:rFonts w:ascii="Times New Roman" w:hAnsi="Times New Roman" w:eastAsia="宋体" w:cs="Times New Roman"/>
          <w:sz w:val="24"/>
          <w:szCs w:val="24"/>
        </w:rPr>
      </w:pPr>
      <w:r>
        <w:rPr>
          <w:rFonts w:ascii="Times New Roman" w:hAnsi="Times New Roman" w:eastAsia="仿宋" w:cs="Times New Roman"/>
          <w:bCs/>
          <w:szCs w:val="24"/>
          <w:u w:val="single"/>
        </w:rPr>
        <w:t xml:space="preserve">                                                                                              </w:t>
      </w:r>
    </w:p>
    <w:p>
      <w:pPr>
        <w:adjustRightInd w:val="0"/>
        <w:snapToGrid w:val="0"/>
        <w:spacing w:line="240" w:lineRule="auto"/>
        <w:rPr>
          <w:rFonts w:ascii="Times New Roman" w:hAnsi="Times New Roman" w:eastAsia="黑体" w:cs="Times New Roman"/>
          <w:b/>
          <w:sz w:val="24"/>
          <w:szCs w:val="24"/>
        </w:rPr>
      </w:pPr>
    </w:p>
    <w:p>
      <w:pPr>
        <w:adjustRightInd w:val="0"/>
        <w:snapToGrid w:val="0"/>
        <w:spacing w:line="240" w:lineRule="auto"/>
        <w:ind w:left="482" w:hanging="482" w:hangingChars="200"/>
        <w:rPr>
          <w:rFonts w:ascii="Times New Roman" w:hAnsi="Times New Roman" w:eastAsia="黑体" w:cs="Times New Roman"/>
          <w:b/>
          <w:sz w:val="24"/>
          <w:szCs w:val="24"/>
        </w:rPr>
      </w:pPr>
      <w:r>
        <w:rPr>
          <w:rFonts w:ascii="Times New Roman" w:hAnsi="Times New Roman" w:eastAsia="黑体" w:cs="Times New Roman"/>
          <w:b/>
          <w:sz w:val="24"/>
          <w:szCs w:val="24"/>
        </w:rPr>
        <w:t>四、综合性学习（6分，每小题2分）</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28.第五届世界硒都（恩施）硒产品博览交易会（简称硒博会）于2018年9月26日在恩施州文化中心大剧院开幕。为了让世界人民认识世界硒都——恩施，各校开始积极招募硒博者志愿者，请完成学校布置的以下三个任务。</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（1）请你用简明的语言为恩施写一段旅游推介词。（100字以内）（2分）</w:t>
      </w:r>
    </w:p>
    <w:tbl>
      <w:tblPr>
        <w:tblStyle w:val="8"/>
        <w:tblW w:w="90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454" w:type="dxa"/>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454" w:type="dxa"/>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454" w:type="dxa"/>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454" w:type="dxa"/>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bookmarkStart w:id="13" w:name="_Hlk531106461"/>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54" w:type="dxa"/>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11"/>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11"/>
                <w:szCs w:val="24"/>
              </w:rPr>
            </w:pPr>
            <w:r>
              <w:rPr>
                <w:rFonts w:ascii="Times New Roman" w:hAnsi="Times New Roman" w:eastAsia="仿宋" w:cs="Times New Roman"/>
                <w:sz w:val="11"/>
                <w:szCs w:val="24"/>
              </w:rPr>
              <w:t>100</w:t>
            </w:r>
          </w:p>
        </w:tc>
      </w:tr>
      <w:bookmarkEnd w:id="13"/>
    </w:tbl>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（2）请你为“第五届世界硒都（恩施）硒产品博览交易会”拟写一条宣传标语。</w:t>
      </w:r>
      <w:r>
        <w:rPr>
          <w:rFonts w:hint="eastAsia" w:ascii="Times New Roman" w:hAnsi="Times New Roman" w:eastAsia="宋体" w:cs="Times New Roman"/>
          <w:sz w:val="24"/>
          <w:szCs w:val="24"/>
        </w:rPr>
        <w:t>（20字以内）</w:t>
      </w:r>
      <w:r>
        <w:rPr>
          <w:rFonts w:ascii="Times New Roman" w:hAnsi="Times New Roman" w:eastAsia="宋体" w:cs="Times New Roman"/>
          <w:sz w:val="24"/>
          <w:szCs w:val="24"/>
        </w:rPr>
        <w:t>（2分）</w:t>
      </w:r>
    </w:p>
    <w:tbl>
      <w:tblPr>
        <w:tblStyle w:val="8"/>
        <w:tblW w:w="90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454" w:type="dxa"/>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r>
              <w:rPr>
                <w:rFonts w:ascii="Times New Roman" w:hAnsi="Times New Roman" w:eastAsia="仿宋" w:cs="Times New Roman"/>
                <w:sz w:val="11"/>
                <w:szCs w:val="24"/>
              </w:rPr>
              <w:t>20</w:t>
            </w:r>
          </w:p>
        </w:tc>
      </w:tr>
    </w:tbl>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（3）恩施的四季都有其独特的色彩，</w:t>
      </w:r>
      <w:r>
        <w:rPr>
          <w:rFonts w:hint="eastAsia" w:ascii="Times New Roman" w:hAnsi="Times New Roman" w:eastAsia="宋体" w:cs="Times New Roman"/>
          <w:sz w:val="24"/>
          <w:szCs w:val="24"/>
        </w:rPr>
        <w:t>冬季</w:t>
      </w:r>
      <w:r>
        <w:rPr>
          <w:rFonts w:ascii="Times New Roman" w:hAnsi="Times New Roman" w:eastAsia="宋体" w:cs="Times New Roman"/>
          <w:sz w:val="24"/>
          <w:szCs w:val="24"/>
        </w:rPr>
        <w:t>也不例外。请写出连续两句歌咏</w:t>
      </w:r>
      <w:r>
        <w:rPr>
          <w:rFonts w:hint="eastAsia" w:ascii="Times New Roman" w:hAnsi="Times New Roman" w:eastAsia="宋体" w:cs="Times New Roman"/>
          <w:sz w:val="24"/>
          <w:szCs w:val="24"/>
        </w:rPr>
        <w:t>冬雪</w:t>
      </w:r>
      <w:r>
        <w:rPr>
          <w:rFonts w:ascii="Times New Roman" w:hAnsi="Times New Roman" w:eastAsia="宋体" w:cs="Times New Roman"/>
          <w:sz w:val="24"/>
          <w:szCs w:val="24"/>
        </w:rPr>
        <w:t>的古诗句，并注明作者及诗名。（2分）</w:t>
      </w:r>
    </w:p>
    <w:p>
      <w:pPr>
        <w:adjustRightInd w:val="0"/>
        <w:snapToGrid w:val="0"/>
        <w:spacing w:line="24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诗句：</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p>
    <w:p>
      <w:pPr>
        <w:adjustRightInd w:val="0"/>
        <w:snapToGrid w:val="0"/>
        <w:spacing w:line="240" w:lineRule="auto"/>
        <w:rPr>
          <w:rFonts w:ascii="Times New Roman" w:hAnsi="Times New Roman" w:eastAsia="宋体" w:cs="Times New Roman"/>
          <w:sz w:val="24"/>
          <w:szCs w:val="24"/>
          <w:u w:val="single"/>
        </w:rPr>
      </w:pPr>
      <w:r>
        <w:rPr>
          <w:rFonts w:hint="eastAsia" w:ascii="Times New Roman" w:hAnsi="Times New Roman" w:eastAsia="宋体" w:cs="Times New Roman"/>
          <w:sz w:val="24"/>
          <w:szCs w:val="24"/>
        </w:rPr>
        <w:t>作者：</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诗名：</w:t>
      </w:r>
      <w:r>
        <w:rPr>
          <w:rFonts w:ascii="Times New Roman" w:hAnsi="Times New Roman" w:eastAsia="宋体" w:cs="Times New Roman"/>
          <w:sz w:val="24"/>
          <w:szCs w:val="24"/>
          <w:u w:val="single"/>
        </w:rPr>
        <w:t xml:space="preserve">                                             </w:t>
      </w:r>
    </w:p>
    <w:p>
      <w:pPr>
        <w:adjustRightInd w:val="0"/>
        <w:snapToGrid w:val="0"/>
        <w:spacing w:line="240" w:lineRule="auto"/>
        <w:rPr>
          <w:rFonts w:ascii="Times New Roman" w:hAnsi="Times New Roman" w:eastAsia="黑体" w:cs="Times New Roman"/>
          <w:b/>
          <w:sz w:val="24"/>
          <w:szCs w:val="24"/>
        </w:rPr>
      </w:pPr>
    </w:p>
    <w:p>
      <w:pPr>
        <w:adjustRightInd w:val="0"/>
        <w:snapToGrid w:val="0"/>
        <w:spacing w:line="240" w:lineRule="auto"/>
        <w:rPr>
          <w:rFonts w:ascii="Times New Roman" w:hAnsi="Times New Roman" w:eastAsia="黑体" w:cs="Times New Roman"/>
          <w:b/>
          <w:sz w:val="24"/>
          <w:szCs w:val="24"/>
        </w:rPr>
      </w:pPr>
      <w:r>
        <w:rPr>
          <w:rFonts w:ascii="Times New Roman" w:hAnsi="Times New Roman" w:eastAsia="黑体" w:cs="Times New Roman"/>
          <w:b/>
          <w:sz w:val="24"/>
          <w:szCs w:val="24"/>
        </w:rPr>
        <w:t>五、个性表达（50分）</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29.从下面两个题目中，任选一题作文。字数不少于600字，文中不出现可能泄漏考生自己信息的真实地名、校名和人名。</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（1）命题作文</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请以“凡人小事的背后”为题写一篇文章，文体不限（诗歌除外）。</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（2）情境作文</w:t>
      </w:r>
    </w:p>
    <w:p>
      <w:pPr>
        <w:adjustRightInd w:val="0"/>
        <w:snapToGrid w:val="0"/>
        <w:spacing w:line="24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阅读下面的文字，以“遇见”为话题，自选角度，自拟题目，写一篇文章，文体不限（诗歌除外）。</w:t>
      </w:r>
    </w:p>
    <w:p>
      <w:pPr>
        <w:adjustRightInd w:val="0"/>
        <w:snapToGrid w:val="0"/>
        <w:spacing w:line="240" w:lineRule="auto"/>
        <w:ind w:firstLine="480" w:firstLineChars="200"/>
        <w:rPr>
          <w:rFonts w:hint="eastAsia" w:ascii="Times New Roman" w:hAnsi="Times New Roman" w:eastAsia="楷体" w:cs="Times New Roman"/>
          <w:sz w:val="24"/>
          <w:szCs w:val="24"/>
        </w:rPr>
      </w:pPr>
      <w:r>
        <w:rPr>
          <w:rFonts w:ascii="Times New Roman" w:hAnsi="Times New Roman" w:eastAsia="楷体" w:cs="Times New Roman"/>
          <w:sz w:val="24"/>
          <w:szCs w:val="24"/>
        </w:rPr>
        <w:t>宗璞遇见紫藤萝，生的喜悦取代了心的悲痛；海伦·凯勒遇见了安妮·莎莉文老师，黑暗的世界自此有了光明；杜小康遇见了孤独，一场暴风雨使他从稚嫩走向成熟。其实，世间的一切，都是一场美丽的遇见。就像，遇见一朵绽放的花，就有了心灵的愉悦；遇见一本睿智的书，就有了思想的提升；遇见了一个良师益友，生命就留下抹不去的痕迹；遇见一段多彩人生，生命就沉淀下博大而厚重的精神……</w:t>
      </w:r>
    </w:p>
    <w:p>
      <w:pPr>
        <w:spacing w:line="240" w:lineRule="auto"/>
        <w:jc w:val="center"/>
        <w:rPr>
          <w:rFonts w:ascii="Times New Roman" w:hAnsi="Times New Roman" w:eastAsia="仿宋" w:cs="Times New Roman"/>
          <w:b/>
          <w:bCs/>
          <w:sz w:val="24"/>
          <w:szCs w:val="24"/>
        </w:rPr>
      </w:pPr>
    </w:p>
    <w:p>
      <w:pPr>
        <w:spacing w:line="240" w:lineRule="auto"/>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题目：________________________________</w:t>
      </w:r>
    </w:p>
    <w:p>
      <w:pPr>
        <w:spacing w:line="240" w:lineRule="auto"/>
        <w:jc w:val="center"/>
        <w:rPr>
          <w:rFonts w:ascii="Times New Roman" w:hAnsi="Times New Roman" w:eastAsia="仿宋" w:cs="Times New Roman"/>
          <w:b/>
          <w:bCs/>
          <w:sz w:val="6"/>
          <w:szCs w:val="24"/>
        </w:rPr>
      </w:pPr>
    </w:p>
    <w:tbl>
      <w:tblPr>
        <w:tblStyle w:val="8"/>
        <w:tblW w:w="104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bookmarkStart w:id="14" w:name="_Hlk531106365"/>
            <w:bookmarkStart w:id="15" w:name="_Hlk531106393"/>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10442" w:type="dxa"/>
            <w:gridSpan w:val="23"/>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0442" w:type="dxa"/>
            <w:gridSpan w:val="23"/>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0442" w:type="dxa"/>
            <w:gridSpan w:val="23"/>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0442" w:type="dxa"/>
            <w:gridSpan w:val="23"/>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0442" w:type="dxa"/>
            <w:gridSpan w:val="23"/>
            <w:vAlign w:val="center"/>
          </w:tcPr>
          <w:p>
            <w:pPr>
              <w:snapToGrid w:val="0"/>
              <w:spacing w:line="240" w:lineRule="auto"/>
              <w:jc w:val="center"/>
              <w:rPr>
                <w:rFonts w:ascii="Times New Roman" w:hAnsi="Times New Roman" w:eastAsia="仿宋" w:cs="Times New Roman"/>
                <w:sz w:val="8"/>
                <w:szCs w:val="24"/>
              </w:rPr>
            </w:pPr>
          </w:p>
        </w:tc>
      </w:tr>
      <w:bookmark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0442" w:type="dxa"/>
            <w:gridSpan w:val="23"/>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0442" w:type="dxa"/>
            <w:gridSpan w:val="23"/>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0442" w:type="dxa"/>
            <w:gridSpan w:val="23"/>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0442" w:type="dxa"/>
            <w:gridSpan w:val="23"/>
            <w:vAlign w:val="center"/>
          </w:tcPr>
          <w:p>
            <w:pPr>
              <w:snapToGrid w:val="0"/>
              <w:spacing w:line="240" w:lineRule="auto"/>
              <w:jc w:val="center"/>
              <w:rPr>
                <w:rFonts w:ascii="Times New Roman" w:hAnsi="Times New Roman" w:eastAsia="仿宋" w:cs="Times New Roman"/>
                <w:sz w:val="8"/>
                <w:szCs w:val="24"/>
              </w:rPr>
            </w:pPr>
            <w:r>
              <w:rPr>
                <w:rFonts w:ascii="Times New Roman" w:hAnsi="Times New Roman" w:eastAsia="仿宋" w:cs="Times New Roman"/>
                <w:sz w:val="11"/>
                <w:szCs w:val="24"/>
              </w:rPr>
              <w:t xml:space="preserve">                                                                     </w:t>
            </w:r>
            <w:r>
              <w:rPr>
                <w:rFonts w:hint="eastAsia" w:ascii="Times New Roman" w:hAnsi="Times New Roman" w:eastAsia="仿宋" w:cs="Times New Roman"/>
                <w:sz w:val="11"/>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0442" w:type="dxa"/>
            <w:gridSpan w:val="23"/>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0442" w:type="dxa"/>
            <w:gridSpan w:val="23"/>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9988" w:type="dxa"/>
            <w:gridSpan w:val="22"/>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816" w:type="dxa"/>
            <w:gridSpan w:val="4"/>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270" w:type="dxa"/>
            <w:gridSpan w:val="5"/>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816" w:type="dxa"/>
            <w:gridSpan w:val="4"/>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724" w:type="dxa"/>
            <w:gridSpan w:val="6"/>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724" w:type="dxa"/>
            <w:gridSpan w:val="6"/>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724" w:type="dxa"/>
            <w:gridSpan w:val="6"/>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r>
              <w:rPr>
                <w:rFonts w:hint="eastAsia" w:ascii="Times New Roman" w:hAnsi="Times New Roman" w:eastAsia="仿宋" w:cs="Times New Roman"/>
                <w:sz w:val="11"/>
                <w:szCs w:val="24"/>
              </w:rPr>
              <w:t>400</w:t>
            </w: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724" w:type="dxa"/>
            <w:gridSpan w:val="6"/>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816" w:type="dxa"/>
            <w:gridSpan w:val="4"/>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jc w:val="center"/>
        </w:trPr>
        <w:tc>
          <w:tcPr>
            <w:tcW w:w="1816" w:type="dxa"/>
            <w:gridSpan w:val="4"/>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816" w:type="dxa"/>
            <w:gridSpan w:val="4"/>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816" w:type="dxa"/>
            <w:gridSpan w:val="4"/>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816" w:type="dxa"/>
            <w:gridSpan w:val="4"/>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2724" w:type="dxa"/>
            <w:gridSpan w:val="6"/>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724" w:type="dxa"/>
            <w:gridSpan w:val="6"/>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816" w:type="dxa"/>
            <w:gridSpan w:val="4"/>
            <w:tcBorders>
              <w:right w:val="nil"/>
            </w:tcBorders>
            <w:vAlign w:val="center"/>
          </w:tcPr>
          <w:p>
            <w:pPr>
              <w:snapToGrid w:val="0"/>
              <w:spacing w:line="240" w:lineRule="auto"/>
              <w:rPr>
                <w:rFonts w:ascii="Times New Roman" w:hAnsi="Times New Roman" w:eastAsia="仿宋" w:cs="Times New Roman"/>
                <w:sz w:val="8"/>
                <w:szCs w:val="24"/>
              </w:rPr>
            </w:pPr>
            <w:r>
              <w:rPr>
                <w:rFonts w:hint="eastAsia" w:ascii="Times New Roman" w:hAnsi="Times New Roman" w:eastAsia="仿宋" w:cs="Times New Roman"/>
                <w:sz w:val="11"/>
                <w:szCs w:val="24"/>
              </w:rPr>
              <w:t>600</w:t>
            </w: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816" w:type="dxa"/>
            <w:gridSpan w:val="4"/>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816" w:type="dxa"/>
            <w:gridSpan w:val="4"/>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270" w:type="dxa"/>
            <w:gridSpan w:val="5"/>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816" w:type="dxa"/>
            <w:gridSpan w:val="4"/>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816" w:type="dxa"/>
            <w:gridSpan w:val="4"/>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270" w:type="dxa"/>
            <w:gridSpan w:val="5"/>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270" w:type="dxa"/>
            <w:gridSpan w:val="5"/>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724" w:type="dxa"/>
            <w:gridSpan w:val="6"/>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r>
              <w:rPr>
                <w:rFonts w:hint="eastAsia" w:ascii="Times New Roman" w:hAnsi="Times New Roman" w:eastAsia="仿宋" w:cs="Times New Roman"/>
                <w:sz w:val="11"/>
                <w:szCs w:val="24"/>
              </w:rPr>
              <w:t>800</w:t>
            </w: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270" w:type="dxa"/>
            <w:gridSpan w:val="5"/>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c>
          <w:tcPr>
            <w:tcW w:w="454" w:type="dxa"/>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jc w:val="center"/>
        </w:trPr>
        <w:tc>
          <w:tcPr>
            <w:tcW w:w="10442" w:type="dxa"/>
            <w:gridSpan w:val="23"/>
            <w:tcBorders>
              <w:bottom w:val="single" w:color="auto" w:sz="4" w:space="0"/>
            </w:tcBorders>
            <w:vAlign w:val="center"/>
          </w:tcPr>
          <w:p>
            <w:pPr>
              <w:snapToGrid w:val="0"/>
              <w:spacing w:line="240" w:lineRule="auto"/>
              <w:jc w:val="center"/>
              <w:rPr>
                <w:rFonts w:ascii="Times New Roman" w:hAnsi="Times New Roman" w:eastAsia="仿宋" w:cs="Times New Roman"/>
                <w:sz w:val="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270" w:type="dxa"/>
            <w:gridSpan w:val="5"/>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2270" w:type="dxa"/>
            <w:gridSpan w:val="5"/>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270" w:type="dxa"/>
            <w:gridSpan w:val="5"/>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3178" w:type="dxa"/>
            <w:gridSpan w:val="7"/>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270" w:type="dxa"/>
            <w:gridSpan w:val="5"/>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270" w:type="dxa"/>
            <w:gridSpan w:val="5"/>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270" w:type="dxa"/>
            <w:gridSpan w:val="5"/>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r>
              <w:rPr>
                <w:rFonts w:hint="eastAsia" w:ascii="Times New Roman" w:hAnsi="Times New Roman" w:eastAsia="仿宋" w:cs="Times New Roman"/>
                <w:sz w:val="11"/>
                <w:szCs w:val="24"/>
              </w:rPr>
              <w:t>1000</w:t>
            </w: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816" w:type="dxa"/>
            <w:gridSpan w:val="4"/>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2270" w:type="dxa"/>
            <w:gridSpan w:val="5"/>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bookmarkStart w:id="16" w:name="_Hlk531116263"/>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c>
          <w:tcPr>
            <w:tcW w:w="454" w:type="dxa"/>
            <w:tcBorders>
              <w:bottom w:val="single" w:color="auto" w:sz="4" w:space="0"/>
            </w:tcBorders>
            <w:vAlign w:val="center"/>
          </w:tcPr>
          <w:p>
            <w:pPr>
              <w:spacing w:line="240" w:lineRule="auto"/>
              <w:jc w:val="center"/>
              <w:rPr>
                <w:rFonts w:ascii="Times New Roman" w:hAnsi="Times New Roman" w:eastAsia="仿宋" w:cs="Times New Roman"/>
                <w:szCs w:val="24"/>
              </w:rPr>
            </w:pPr>
          </w:p>
        </w:tc>
      </w:tr>
      <w:bookmark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jc w:val="center"/>
        </w:trPr>
        <w:tc>
          <w:tcPr>
            <w:tcW w:w="1816" w:type="dxa"/>
            <w:gridSpan w:val="4"/>
            <w:tcBorders>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right w:val="nil"/>
            </w:tcBorders>
            <w:vAlign w:val="center"/>
          </w:tcPr>
          <w:p>
            <w:pPr>
              <w:snapToGrid w:val="0"/>
              <w:spacing w:line="240" w:lineRule="auto"/>
              <w:jc w:val="center"/>
              <w:rPr>
                <w:rFonts w:ascii="Times New Roman" w:hAnsi="Times New Roman" w:eastAsia="仿宋" w:cs="Times New Roman"/>
                <w:sz w:val="8"/>
                <w:szCs w:val="24"/>
              </w:rPr>
            </w:pPr>
          </w:p>
        </w:tc>
        <w:tc>
          <w:tcPr>
            <w:tcW w:w="454" w:type="dxa"/>
            <w:tcBorders>
              <w:left w:val="nil"/>
            </w:tcBorders>
            <w:vAlign w:val="center"/>
          </w:tcPr>
          <w:p>
            <w:pPr>
              <w:snapToGrid w:val="0"/>
              <w:spacing w:line="240" w:lineRule="auto"/>
              <w:jc w:val="center"/>
              <w:rPr>
                <w:rFonts w:ascii="Times New Roman" w:hAnsi="Times New Roman" w:eastAsia="仿宋" w:cs="Times New Roman"/>
                <w:sz w:val="8"/>
                <w:szCs w:val="24"/>
              </w:rPr>
            </w:pPr>
          </w:p>
        </w:tc>
      </w:tr>
    </w:tbl>
    <w:p>
      <w:pPr>
        <w:adjustRightInd w:val="0"/>
        <w:snapToGrid w:val="0"/>
        <w:spacing w:line="240" w:lineRule="auto"/>
        <w:rPr>
          <w:rFonts w:ascii="Times New Roman" w:hAnsi="Times New Roman" w:eastAsia="楷体" w:cs="Times New Roman"/>
          <w:sz w:val="6"/>
          <w:szCs w:val="24"/>
        </w:rPr>
      </w:pPr>
    </w:p>
    <w:sectPr>
      <w:headerReference r:id="rId4" w:type="first"/>
      <w:footerReference r:id="rId6" w:type="first"/>
      <w:headerReference r:id="rId3" w:type="default"/>
      <w:footerReference r:id="rId5" w:type="default"/>
      <w:pgSz w:w="11906" w:h="16838"/>
      <w:pgMar w:top="1021" w:right="1134" w:bottom="1021" w:left="1134" w:header="510" w:footer="510"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3700266"/>
      <w:docPartObj>
        <w:docPartGallery w:val="AutoText"/>
      </w:docPartObj>
    </w:sdtPr>
    <w:sdtEndPr>
      <w:rPr>
        <w:rFonts w:ascii="Times New Roman" w:hAnsi="Times New Roman" w:cs="Times New Roman"/>
        <w:sz w:val="21"/>
      </w:rPr>
    </w:sdtEndPr>
    <w:sdtContent>
      <w:p>
        <w:pPr>
          <w:pStyle w:val="3"/>
          <w:jc w:val="center"/>
          <w:rPr>
            <w:rFonts w:ascii="Times New Roman" w:hAnsi="Times New Roman" w:cs="Times New Roman"/>
            <w:sz w:val="21"/>
          </w:rPr>
        </w:pPr>
        <w:r>
          <w:rPr>
            <w:rFonts w:ascii="Times New Roman" w:hAnsi="Times New Roman" w:cs="Times New Roman"/>
            <w:sz w:val="21"/>
          </w:rPr>
          <w:fldChar w:fldCharType="begin"/>
        </w:r>
        <w:r>
          <w:rPr>
            <w:rFonts w:ascii="Times New Roman" w:hAnsi="Times New Roman" w:cs="Times New Roman"/>
            <w:sz w:val="21"/>
          </w:rPr>
          <w:instrText xml:space="preserve">PAGE   \* MERGEFORMAT</w:instrText>
        </w:r>
        <w:r>
          <w:rPr>
            <w:rFonts w:ascii="Times New Roman" w:hAnsi="Times New Roman" w:cs="Times New Roman"/>
            <w:sz w:val="21"/>
          </w:rPr>
          <w:fldChar w:fldCharType="separate"/>
        </w:r>
        <w:r>
          <w:rPr>
            <w:rFonts w:ascii="Times New Roman" w:hAnsi="Times New Roman" w:cs="Times New Roman"/>
            <w:sz w:val="21"/>
            <w:lang w:val="zh-CN"/>
          </w:rPr>
          <w:t>2</w:t>
        </w:r>
        <w:r>
          <w:rPr>
            <w:rFonts w:ascii="Times New Roman" w:hAnsi="Times New Roman" w:cs="Times New Roman"/>
            <w:sz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1703238"/>
      <w:docPartObj>
        <w:docPartGallery w:val="AutoText"/>
      </w:docPartObj>
    </w:sdtPr>
    <w:sdtEndPr>
      <w:rPr>
        <w:rFonts w:ascii="Times New Roman" w:hAnsi="Times New Roman" w:cs="Times New Roman"/>
        <w:sz w:val="21"/>
        <w:lang w:val="zh-CN"/>
      </w:rPr>
    </w:sdtEndPr>
    <w:sdtContent>
      <w:p>
        <w:pPr>
          <w:pStyle w:val="3"/>
          <w:jc w:val="center"/>
          <w:rPr>
            <w:rFonts w:ascii="Times New Roman" w:hAnsi="Times New Roman" w:cs="Times New Roman"/>
            <w:sz w:val="21"/>
            <w:lang w:val="zh-CN"/>
          </w:rPr>
        </w:pPr>
        <w:r>
          <w:rPr>
            <w:rFonts w:ascii="Times New Roman" w:hAnsi="Times New Roman" w:cs="Times New Roman"/>
            <w:sz w:val="21"/>
            <w:lang w:val="zh-CN"/>
          </w:rPr>
          <w:fldChar w:fldCharType="begin"/>
        </w:r>
        <w:r>
          <w:rPr>
            <w:rFonts w:ascii="Times New Roman" w:hAnsi="Times New Roman" w:cs="Times New Roman"/>
            <w:sz w:val="21"/>
            <w:lang w:val="zh-CN"/>
          </w:rPr>
          <w:instrText xml:space="preserve">PAGE   \* MERGEFORMAT</w:instrText>
        </w:r>
        <w:r>
          <w:rPr>
            <w:rFonts w:ascii="Times New Roman" w:hAnsi="Times New Roman" w:cs="Times New Roman"/>
            <w:sz w:val="21"/>
            <w:lang w:val="zh-CN"/>
          </w:rPr>
          <w:fldChar w:fldCharType="separate"/>
        </w:r>
        <w:r>
          <w:rPr>
            <w:rFonts w:ascii="Times New Roman" w:hAnsi="Times New Roman" w:cs="Times New Roman"/>
            <w:sz w:val="21"/>
            <w:lang w:val="zh-CN"/>
          </w:rPr>
          <w:t>2</w:t>
        </w:r>
        <w:r>
          <w:rPr>
            <w:rFonts w:ascii="Times New Roman" w:hAnsi="Times New Roman" w:cs="Times New Roman"/>
            <w:sz w:val="21"/>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rFonts w:ascii="Times New Roman" w:hAnsi="Times New Roman" w:eastAsia="仿宋" w:cs="Times New Roman"/>
        <w:sz w:val="24"/>
        <w:szCs w:val="21"/>
      </w:rPr>
    </w:pPr>
    <w:r>
      <w:rPr>
        <w:rFonts w:hint="eastAsia" w:ascii="Times New Roman" w:hAnsi="Times New Roman" w:eastAsia="仿宋" w:cs="Times New Roman"/>
        <w:sz w:val="24"/>
        <w:szCs w:val="21"/>
      </w:rPr>
      <w:t>学校：_</w:t>
    </w:r>
    <w:r>
      <w:rPr>
        <w:rFonts w:ascii="Times New Roman" w:hAnsi="Times New Roman" w:eastAsia="仿宋" w:cs="Times New Roman"/>
        <w:sz w:val="24"/>
        <w:szCs w:val="21"/>
      </w:rPr>
      <w:t xml:space="preserve">_____________         </w:t>
    </w:r>
    <w:r>
      <w:rPr>
        <w:rFonts w:hint="eastAsia" w:ascii="Times New Roman" w:hAnsi="Times New Roman" w:eastAsia="仿宋" w:cs="Times New Roman"/>
        <w:sz w:val="24"/>
        <w:szCs w:val="21"/>
      </w:rPr>
      <w:t>姓名：</w:t>
    </w:r>
    <w:r>
      <w:rPr>
        <w:rFonts w:hint="eastAsia" w:ascii="Times New Roman" w:hAnsi="Times New Roman" w:eastAsia="仿宋" w:cs="Times New Roman"/>
        <w:sz w:val="24"/>
        <w:szCs w:val="21"/>
        <w:u w:val="single"/>
      </w:rPr>
      <w:t xml:space="preserve"> </w:t>
    </w:r>
    <w:r>
      <w:rPr>
        <w:rFonts w:ascii="Times New Roman" w:hAnsi="Times New Roman" w:eastAsia="仿宋" w:cs="Times New Roman"/>
        <w:sz w:val="24"/>
        <w:szCs w:val="21"/>
        <w:u w:val="single"/>
      </w:rPr>
      <w:t xml:space="preserve">              </w:t>
    </w:r>
    <w:r>
      <w:rPr>
        <w:rFonts w:ascii="Times New Roman" w:hAnsi="Times New Roman" w:eastAsia="仿宋" w:cs="Times New Roman"/>
        <w:sz w:val="24"/>
        <w:szCs w:val="21"/>
      </w:rPr>
      <w:t xml:space="preserve">        </w:t>
    </w:r>
    <w:r>
      <w:rPr>
        <w:rFonts w:hint="eastAsia" w:ascii="Times New Roman" w:hAnsi="Times New Roman" w:eastAsia="仿宋" w:cs="Times New Roman"/>
        <w:sz w:val="24"/>
        <w:szCs w:val="21"/>
      </w:rPr>
      <w:t>班级：_</w:t>
    </w:r>
    <w:r>
      <w:rPr>
        <w:rFonts w:ascii="Times New Roman" w:hAnsi="Times New Roman" w:eastAsia="仿宋" w:cs="Times New Roman"/>
        <w:sz w:val="24"/>
        <w:szCs w:val="21"/>
      </w:rPr>
      <w:t>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60F240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nhideWhenUsed/>
    <w:qFormat/>
    <w:uiPriority w:val="99"/>
    <w:rPr>
      <w:rFonts w:ascii="宋体" w:hAnsi="Courier New" w:eastAsia="宋体" w:cs="Courier New"/>
      <w:szCs w:val="21"/>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13"/>
    <w:qFormat/>
    <w:uiPriority w:val="10"/>
    <w:pPr>
      <w:spacing w:before="240" w:after="60"/>
      <w:jc w:val="center"/>
      <w:outlineLvl w:val="0"/>
    </w:pPr>
    <w:rPr>
      <w:rFonts w:asciiTheme="majorHAnsi" w:hAnsiTheme="majorHAnsi" w:eastAsiaTheme="majorEastAsia" w:cstheme="majorBidi"/>
      <w:b/>
      <w:bCs/>
      <w:sz w:val="32"/>
      <w:szCs w:val="32"/>
    </w:rPr>
  </w:style>
  <w:style w:type="character" w:styleId="7">
    <w:name w:val="Hyperlink"/>
    <w:basedOn w:val="6"/>
    <w:semiHidden/>
    <w:unhideWhenUsed/>
    <w:uiPriority w:val="99"/>
    <w:rPr>
      <w:color w:val="0000FF"/>
      <w:u w:val="single"/>
    </w:rPr>
  </w:style>
  <w:style w:type="character" w:customStyle="1" w:styleId="9">
    <w:name w:val="页眉 字符"/>
    <w:basedOn w:val="6"/>
    <w:link w:val="4"/>
    <w:qFormat/>
    <w:uiPriority w:val="0"/>
    <w:rPr>
      <w:sz w:val="18"/>
      <w:szCs w:val="18"/>
    </w:rPr>
  </w:style>
  <w:style w:type="character" w:customStyle="1" w:styleId="10">
    <w:name w:val="页脚 字符"/>
    <w:basedOn w:val="6"/>
    <w:link w:val="3"/>
    <w:uiPriority w:val="99"/>
    <w:rPr>
      <w:sz w:val="18"/>
      <w:szCs w:val="18"/>
    </w:rPr>
  </w:style>
  <w:style w:type="character" w:customStyle="1" w:styleId="11">
    <w:name w:val="纯文本 字符"/>
    <w:basedOn w:val="6"/>
    <w:link w:val="2"/>
    <w:uiPriority w:val="99"/>
    <w:rPr>
      <w:rFonts w:ascii="宋体" w:hAnsi="Courier New" w:eastAsia="宋体" w:cs="Courier New"/>
      <w:szCs w:val="21"/>
    </w:rPr>
  </w:style>
  <w:style w:type="character" w:customStyle="1" w:styleId="12">
    <w:name w:val="纯文本 Char"/>
    <w:basedOn w:val="6"/>
    <w:qFormat/>
    <w:uiPriority w:val="99"/>
    <w:rPr>
      <w:rFonts w:ascii="宋体" w:hAnsi="Courier New" w:cs="Courier New"/>
      <w:kern w:val="2"/>
      <w:sz w:val="21"/>
      <w:szCs w:val="21"/>
    </w:rPr>
  </w:style>
  <w:style w:type="character" w:customStyle="1" w:styleId="13">
    <w:name w:val="标题 字符"/>
    <w:basedOn w:val="6"/>
    <w:link w:val="5"/>
    <w:uiPriority w:val="1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1809</Words>
  <Characters>10312</Characters>
  <Lines>85</Lines>
  <Paragraphs>24</Paragraphs>
  <TotalTime>702</TotalTime>
  <ScaleCrop>false</ScaleCrop>
  <LinksUpToDate>false</LinksUpToDate>
  <CharactersWithSpaces>12097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2018-10-04T02:10:00Z</dcterms:created>
  <dc:creator>xuchen zhang</dc:creator>
  <cp:lastModifiedBy>Administrator</cp:lastModifiedBy>
  <dcterms:modified xsi:type="dcterms:W3CDTF">2019-07-26T07:37:39Z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