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color w:val="auto"/>
        </w:rPr>
      </w:pPr>
      <w:r>
        <w:rPr>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830pt;margin-top:842pt;mso-position-horizontal-relative:page;mso-position-vertical-relative:top-margin-area;position:absolute;width:23pt;z-index:251658240">
            <v:imagedata r:id="rId6" o:title=""/>
          </v:shape>
        </w:pict>
      </w:r>
    </w:p>
    <w:p>
      <w:pPr>
        <w:jc w:val="center"/>
        <w:textAlignment w:val="center"/>
        <w:rPr>
          <w:color w:val="auto"/>
        </w:rPr>
      </w:pPr>
      <w:r>
        <w:rPr>
          <w:rFonts w:ascii="Times New Roman" w:eastAsia="Times New Roman" w:hAnsi="Times New Roman" w:cs="Times New Roman"/>
          <w:b/>
          <w:color w:val="auto"/>
          <w:sz w:val="32"/>
        </w:rPr>
        <w:t>2018-2019</w:t>
      </w:r>
      <w:r>
        <w:rPr>
          <w:rFonts w:ascii="宋体" w:eastAsia="宋体" w:hAnsi="宋体" w:cs="宋体"/>
          <w:b/>
          <w:color w:val="auto"/>
          <w:sz w:val="32"/>
        </w:rPr>
        <w:t>学年浙江省杭州市下沙区八年级（上）期末数学试卷</w:t>
      </w:r>
    </w:p>
    <w:p>
      <w:pPr>
        <w:numPr>
          <w:ilvl w:val="0"/>
          <w:numId w:val="0"/>
        </w:numPr>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10</w:t>
      </w:r>
      <w:r>
        <w:rPr>
          <w:rFonts w:ascii="黑体" w:eastAsia="黑体" w:hAnsi="黑体" w:cs="黑体"/>
          <w:b w:val="0"/>
          <w:color w:val="auto"/>
          <w:sz w:val="21"/>
        </w:rPr>
        <w:t>小题，共</w:t>
      </w:r>
      <w:r>
        <w:rPr>
          <w:rFonts w:ascii="Times New Roman" w:eastAsia="Times New Roman" w:hAnsi="Times New Roman" w:cs="Times New Roman"/>
          <w:b/>
          <w:color w:val="auto"/>
          <w:sz w:val="21"/>
        </w:rPr>
        <w:t>30.0</w:t>
      </w:r>
      <w:r>
        <w:rPr>
          <w:rFonts w:ascii="黑体" w:eastAsia="黑体" w:hAnsi="黑体" w:cs="黑体"/>
          <w:b w:val="0"/>
          <w:color w:val="auto"/>
          <w:sz w:val="21"/>
        </w:rPr>
        <w:t>分）</w:t>
      </w:r>
    </w:p>
    <w:p>
      <w:pPr>
        <w:numPr>
          <w:ilvl w:val="0"/>
          <w:numId w:val="1"/>
        </w:numPr>
        <w:jc w:val="left"/>
        <w:textAlignment w:val="center"/>
        <w:rPr>
          <w:color w:val="auto"/>
        </w:rPr>
      </w:pPr>
      <w:bookmarkStart w:id="0" w:name="topic 1ecee96a-80d4-4060-95e6-fe9d11ad6f"/>
      <w:r>
        <w:rPr>
          <w:rFonts w:ascii="宋体" w:eastAsia="宋体" w:hAnsi="宋体" w:cs="宋体"/>
          <w:color w:val="auto"/>
          <w:kern w:val="0"/>
          <w:szCs w:val="21"/>
        </w:rPr>
        <w:t>下列函数中是一次函数的是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0"/>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t=</m:t>
        </m:r>
        <m:f>
          <m:fPr>
            <m:ctrlPr>
              <w:rPr>
                <w:color w:val="auto"/>
              </w:rPr>
            </m:ctrlPr>
          </m:fPr>
          <m:num>
            <m:ctrlPr>
              <w:rPr>
                <w:color w:val="auto"/>
              </w:rPr>
            </m:ctrlPr>
            <m:r>
              <w:rPr>
                <w:color w:val="auto"/>
              </w:rPr>
              <m:t>200</m:t>
            </m:r>
          </m:num>
          <m:den>
            <m:ctrlPr>
              <w:rPr>
                <w:color w:val="auto"/>
              </w:rPr>
            </m:ctrlPr>
            <m:r>
              <w:rPr>
                <w:color w:val="auto"/>
              </w:rPr>
              <m:t>v</m:t>
            </m:r>
          </m:den>
        </m:f>
      </m:oMath>
      <w:r>
        <w:rPr>
          <w:color w:val="auto"/>
        </w:rPr>
        <w:tab/>
      </w:r>
      <w:r>
        <w:rPr>
          <w:rFonts w:ascii="Times New Roman" w:eastAsia="Times New Roman" w:hAnsi="Times New Roman" w:cs="Times New Roman"/>
          <w:color w:val="auto"/>
          <w:kern w:val="0"/>
          <w:sz w:val="24"/>
          <w:szCs w:val="24"/>
        </w:rPr>
        <w:t xml:space="preserve">B. </w:t>
      </w:r>
      <m:oMath>
        <m:r>
          <w:rPr>
            <w:color w:val="auto"/>
          </w:rPr>
          <m:t>s=t(50−t)</m:t>
        </m:r>
      </m:oMath>
      <w:r>
        <w:rPr>
          <w:color w:val="auto"/>
        </w:rPr>
        <w:tab/>
      </w:r>
      <w:r>
        <w:rPr>
          <w:rFonts w:ascii="Times New Roman" w:eastAsia="Times New Roman" w:hAnsi="Times New Roman" w:cs="Times New Roman"/>
          <w:color w:val="auto"/>
          <w:kern w:val="0"/>
          <w:sz w:val="24"/>
          <w:szCs w:val="24"/>
        </w:rPr>
        <w:t xml:space="preserve">C. </w:t>
      </w:r>
      <m:oMath>
        <m:r>
          <w:rPr>
            <w:color w:val="auto"/>
          </w:rPr>
          <m:t>y=</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+2x</m:t>
        </m:r>
      </m:oMath>
      <w:r>
        <w:rPr>
          <w:color w:val="auto"/>
        </w:rPr>
        <w:tab/>
      </w:r>
      <w:r>
        <w:rPr>
          <w:rFonts w:ascii="Times New Roman" w:eastAsia="Times New Roman" w:hAnsi="Times New Roman" w:cs="Times New Roman"/>
          <w:color w:val="auto"/>
          <w:kern w:val="0"/>
          <w:sz w:val="24"/>
          <w:szCs w:val="24"/>
        </w:rPr>
        <w:t xml:space="preserve">D. </w:t>
      </w:r>
      <m:oMath>
        <m:r>
          <w:rPr>
            <w:color w:val="auto"/>
          </w:rPr>
          <m:t>y=6−2x</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、是反比例函数，故此选项错误；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、是二次函数，故此选项错误；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、是二次函数，故此选项错误；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、是一次函数，故此选项正确；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根据形如</w:t>
      </w:r>
      <m:oMath>
        <m:r>
          <w:rPr>
            <w:color w:val="auto"/>
          </w:rPr>
          <m:t>y=kx+b(k≠0,</m:t>
        </m:r>
      </m:oMath>
      <w:r>
        <w:rPr>
          <w:rStyle w:val="latexlinear"/>
          <w:rFonts w:ascii="Times New Roman" w:eastAsia="Times New Roman" w:hAnsi="Times New Roman" w:cs="Times New Roman"/>
          <w:i/>
          <w:iCs/>
          <w:color w:val="auto"/>
          <w:kern w:val="0"/>
          <w:szCs w:val="21"/>
        </w:rPr>
        <w:t>k</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是常数</w:t>
      </w:r>
      <m:oMath>
        <m:r>
          <w:rPr>
            <w:color w:val="auto"/>
          </w:rPr>
          <m:t>)</m:t>
        </m:r>
      </m:oMath>
      <w:r>
        <w:rPr>
          <w:rFonts w:ascii="宋体" w:eastAsia="宋体" w:hAnsi="宋体" w:cs="宋体"/>
          <w:color w:val="auto"/>
          <w:kern w:val="0"/>
          <w:szCs w:val="21"/>
        </w:rPr>
        <w:t>的函数，叫做一次函数进行分析即可．</w:t>
      </w:r>
      <w:r>
        <w:rPr>
          <w:rFonts w:ascii="宋体" w:eastAsia="宋体" w:hAnsi="宋体" w:cs="宋体"/>
          <w:color w:val="auto"/>
          <w:kern w:val="0"/>
          <w:szCs w:val="21"/>
        </w:rPr>
        <w:br/>
      </w:r>
      <w:r>
        <w:rPr>
          <w:rFonts w:ascii="宋体" w:eastAsia="宋体" w:hAnsi="宋体" w:cs="宋体"/>
          <w:color w:val="auto"/>
          <w:kern w:val="0"/>
          <w:szCs w:val="21"/>
        </w:rPr>
        <w:t>此题主要考查了一次函数定义，关键是掌握一次函数解析式</w:t>
      </w:r>
      <m:oMath>
        <m:r>
          <w:rPr>
            <w:color w:val="auto"/>
          </w:rPr>
          <m:t>y=kx+b</m:t>
        </m:r>
      </m:oMath>
      <w:r>
        <w:rPr>
          <w:rFonts w:ascii="宋体" w:eastAsia="宋体" w:hAnsi="宋体" w:cs="宋体"/>
          <w:color w:val="auto"/>
          <w:kern w:val="0"/>
          <w:szCs w:val="21"/>
        </w:rPr>
        <w:t>的结构特征：</w:t>
      </w:r>
      <m:oMath>
        <m:r>
          <w:rPr>
            <w:color w:val="auto"/>
          </w:rPr>
          <m:t>k≠0</m:t>
        </m:r>
      </m:oMath>
      <w:r>
        <w:rPr>
          <w:rFonts w:ascii="宋体" w:eastAsia="宋体" w:hAnsi="宋体" w:cs="宋体"/>
          <w:color w:val="auto"/>
          <w:kern w:val="0"/>
          <w:szCs w:val="21"/>
        </w:rPr>
        <w:t>；自变量的次数为</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；常数项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可以为任意实数．</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 w:name="topic fc919c76-4e6c-4bdb-8e1e-78580f6e08"/>
      <w:r>
        <w:rPr>
          <w:rFonts w:ascii="宋体" w:eastAsia="宋体" w:hAnsi="宋体" w:cs="宋体"/>
          <w:color w:val="auto"/>
          <w:kern w:val="0"/>
          <w:szCs w:val="21"/>
        </w:rPr>
        <w:t>若</w:t>
      </w:r>
      <m:oMath>
        <m:r>
          <w:rPr>
            <w:color w:val="auto"/>
          </w:rPr>
          <m:t>x&gt;y</m:t>
        </m:r>
      </m:oMath>
      <w:r>
        <w:rPr>
          <w:rFonts w:ascii="宋体" w:eastAsia="宋体" w:hAnsi="宋体" w:cs="宋体"/>
          <w:color w:val="auto"/>
          <w:kern w:val="0"/>
          <w:szCs w:val="21"/>
        </w:rPr>
        <w:t>，则下列变形正确的是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1"/>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2x&lt;2y</m:t>
        </m:r>
      </m:oMath>
      <w:r>
        <w:rPr>
          <w:color w:val="auto"/>
        </w:rPr>
        <w:tab/>
      </w:r>
      <w:r>
        <w:rPr>
          <w:rFonts w:ascii="Times New Roman" w:eastAsia="Times New Roman" w:hAnsi="Times New Roman" w:cs="Times New Roman"/>
          <w:color w:val="auto"/>
          <w:kern w:val="0"/>
          <w:sz w:val="24"/>
          <w:szCs w:val="24"/>
        </w:rPr>
        <w:t xml:space="preserve">B. </w:t>
      </w:r>
      <m:oMath>
        <m:r>
          <w:rPr>
            <w:color w:val="auto"/>
          </w:rPr>
          <m:t>−3x&lt;−3y</m:t>
        </m:r>
      </m:oMath>
      <w:r>
        <w:rPr>
          <w:color w:val="auto"/>
        </w:rPr>
        <w:tab/>
      </w:r>
      <w:r>
        <w:rPr>
          <w:rFonts w:ascii="Times New Roman" w:eastAsia="Times New Roman" w:hAnsi="Times New Roman" w:cs="Times New Roman"/>
          <w:color w:val="auto"/>
          <w:kern w:val="0"/>
          <w:sz w:val="24"/>
          <w:szCs w:val="24"/>
        </w:rPr>
        <w:t xml:space="preserve">C. </w:t>
      </w:r>
      <m:oMath>
        <m:f>
          <m:fPr>
            <m:ctrlPr>
              <w:rPr>
                <w:color w:val="auto"/>
              </w:rPr>
            </m:ctrlPr>
          </m:fPr>
          <m:num>
            <m:ctrlPr>
              <w:rPr>
                <w:color w:val="auto"/>
              </w:rPr>
            </m:ctrlPr>
            <m:r>
              <w:rPr>
                <w:color w:val="auto"/>
              </w:rPr>
              <m:t>x</m:t>
            </m:r>
          </m:num>
          <m:den>
            <m:ctrlPr>
              <w:rPr>
                <w:color w:val="auto"/>
              </w:rPr>
            </m:ctrlPr>
            <m:r>
              <w:rPr>
                <w:color w:val="auto"/>
              </w:rPr>
              <m:t>3</m:t>
            </m:r>
          </m:den>
        </m:f>
        <m:r>
          <w:rPr>
            <w:color w:val="auto"/>
          </w:rPr>
          <m:t>≤</m:t>
        </m:r>
        <m:f>
          <m:fPr>
            <m:ctrlPr>
              <w:rPr>
                <w:color w:val="auto"/>
              </w:rPr>
            </m:ctrlPr>
          </m:fPr>
          <m:num>
            <m:ctrlPr>
              <w:rPr>
                <w:color w:val="auto"/>
              </w:rPr>
            </m:ctrlPr>
            <m:r>
              <w:rPr>
                <w:color w:val="auto"/>
              </w:rPr>
              <m:t>y</m:t>
            </m:r>
          </m:num>
          <m:den>
            <m:ctrlPr>
              <w:rPr>
                <w:color w:val="auto"/>
              </w:rPr>
            </m:ctrlPr>
            <m:r>
              <w:rPr>
                <w:color w:val="auto"/>
              </w:rPr>
              <m:t>3</m:t>
            </m:r>
          </m:den>
        </m:f>
      </m:oMath>
      <w:r>
        <w:rPr>
          <w:color w:val="auto"/>
        </w:rPr>
        <w:tab/>
      </w:r>
      <w:r>
        <w:rPr>
          <w:rFonts w:ascii="Times New Roman" w:eastAsia="Times New Roman" w:hAnsi="Times New Roman" w:cs="Times New Roman"/>
          <w:color w:val="auto"/>
          <w:kern w:val="0"/>
          <w:sz w:val="24"/>
          <w:szCs w:val="24"/>
        </w:rPr>
        <w:t xml:space="preserve">D. </w:t>
      </w:r>
      <m:oMath>
        <m:r>
          <w:rPr>
            <w:color w:val="auto"/>
          </w:rPr>
          <m:t>x+2&lt;y+2</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、两边都乘以</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，不等号的方向不变故</w:t>
      </w:r>
      <w:r>
        <w:rPr>
          <w:rFonts w:ascii="Times New Roman" w:eastAsia="Times New Roman" w:hAnsi="Times New Roman" w:cs="Times New Roman"/>
          <w:i/>
          <w:iCs/>
          <w:color w:val="auto"/>
          <w:kern w:val="0"/>
          <w:szCs w:val="21"/>
        </w:rPr>
        <w:t>A</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、两边都乘以</w:t>
      </w:r>
      <w:r>
        <w:rPr>
          <w:rStyle w:val="latexlinear"/>
          <w:rFonts w:ascii="Times New Roman" w:eastAsia="Times New Roman" w:hAnsi="Times New Roman" w:cs="Times New Roman"/>
          <w:color w:val="auto"/>
          <w:kern w:val="0"/>
          <w:szCs w:val="21"/>
        </w:rPr>
        <w:t>13</w:t>
      </w:r>
      <w:r>
        <w:rPr>
          <w:rFonts w:ascii="宋体" w:eastAsia="宋体" w:hAnsi="宋体" w:cs="宋体"/>
          <w:color w:val="auto"/>
          <w:kern w:val="0"/>
          <w:szCs w:val="21"/>
        </w:rPr>
        <w:t>，不等号的方向改变，故</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、两边都除以</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，不等号的方向不变，故</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、两边都加</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，不等号的方向不变，故</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根据不等式的性质：不等式的两边都加</w:t>
      </w:r>
      <m:oMath>
        <m:r>
          <w:rPr>
            <w:color w:val="auto"/>
          </w:rPr>
          <m:t>(</m:t>
        </m:r>
      </m:oMath>
      <w:r>
        <w:rPr>
          <w:rFonts w:ascii="宋体" w:eastAsia="宋体" w:hAnsi="宋体" w:cs="宋体"/>
          <w:color w:val="auto"/>
          <w:kern w:val="0"/>
          <w:szCs w:val="21"/>
        </w:rPr>
        <w:t>或减</w:t>
      </w:r>
      <m:oMath>
        <m:r>
          <w:rPr>
            <w:color w:val="auto"/>
          </w:rPr>
          <m:t>)</m:t>
        </m:r>
      </m:oMath>
      <w:r>
        <w:rPr>
          <w:rFonts w:ascii="宋体" w:eastAsia="宋体" w:hAnsi="宋体" w:cs="宋体"/>
          <w:color w:val="auto"/>
          <w:kern w:val="0"/>
          <w:szCs w:val="21"/>
        </w:rPr>
        <w:t>同一个数，不等号的方向不变，不等式的两边都乘以</w:t>
      </w:r>
      <m:oMath>
        <m:r>
          <w:rPr>
            <w:color w:val="auto"/>
          </w:rPr>
          <m:t>(</m:t>
        </m:r>
      </m:oMath>
      <w:r>
        <w:rPr>
          <w:rFonts w:ascii="宋体" w:eastAsia="宋体" w:hAnsi="宋体" w:cs="宋体"/>
          <w:color w:val="auto"/>
          <w:kern w:val="0"/>
          <w:szCs w:val="21"/>
        </w:rPr>
        <w:t>或除以</w:t>
      </w:r>
      <m:oMath>
        <m:r>
          <w:rPr>
            <w:color w:val="auto"/>
          </w:rPr>
          <m:t>)</m:t>
        </m:r>
      </m:oMath>
      <w:r>
        <w:rPr>
          <w:rFonts w:ascii="宋体" w:eastAsia="宋体" w:hAnsi="宋体" w:cs="宋体"/>
          <w:color w:val="auto"/>
          <w:kern w:val="0"/>
          <w:szCs w:val="21"/>
        </w:rPr>
        <w:t>同一个正数，不等号的方向不变；不等式的两边都乘以</w:t>
      </w:r>
      <m:oMath>
        <m:r>
          <w:rPr>
            <w:color w:val="auto"/>
          </w:rPr>
          <m:t>(</m:t>
        </m:r>
      </m:oMath>
      <w:r>
        <w:rPr>
          <w:rFonts w:ascii="宋体" w:eastAsia="宋体" w:hAnsi="宋体" w:cs="宋体"/>
          <w:color w:val="auto"/>
          <w:kern w:val="0"/>
          <w:szCs w:val="21"/>
        </w:rPr>
        <w:t>或除以</w:t>
      </w:r>
      <m:oMath>
        <m:r>
          <w:rPr>
            <w:color w:val="auto"/>
          </w:rPr>
          <m:t>)</m:t>
        </m:r>
      </m:oMath>
      <w:r>
        <w:rPr>
          <w:rFonts w:ascii="宋体" w:eastAsia="宋体" w:hAnsi="宋体" w:cs="宋体"/>
          <w:color w:val="auto"/>
          <w:kern w:val="0"/>
          <w:szCs w:val="21"/>
        </w:rPr>
        <w:t>同一个负数，不等号的方向改变，可得答案．</w:t>
      </w:r>
      <w:r>
        <w:rPr>
          <w:rFonts w:ascii="宋体" w:eastAsia="宋体" w:hAnsi="宋体" w:cs="宋体"/>
          <w:color w:val="auto"/>
          <w:kern w:val="0"/>
          <w:szCs w:val="21"/>
        </w:rPr>
        <w:br/>
      </w:r>
      <w:r>
        <w:rPr>
          <w:rFonts w:ascii="宋体" w:eastAsia="宋体" w:hAnsi="宋体" w:cs="宋体"/>
          <w:color w:val="auto"/>
          <w:kern w:val="0"/>
          <w:szCs w:val="21"/>
        </w:rPr>
        <w:t>本题考查了不等式的性质，不等式的基本性质是解不等式的主要依据，必须熟练地掌握</w:t>
      </w:r>
      <m:oMath>
        <m:r>
          <w:rPr>
            <w:color w:val="auto"/>
          </w:rPr>
          <m:t>.</m:t>
        </m:r>
      </m:oMath>
      <w:r>
        <w:rPr>
          <w:rFonts w:ascii="宋体" w:eastAsia="宋体" w:hAnsi="宋体" w:cs="宋体"/>
          <w:color w:val="auto"/>
          <w:kern w:val="0"/>
          <w:szCs w:val="21"/>
        </w:rPr>
        <w:t>要认真弄清不等式的基本性质与等式的基本性质的异同，特别是在不等式两边同乘以</w:t>
      </w:r>
      <m:oMath>
        <m:r>
          <w:rPr>
            <w:color w:val="auto"/>
          </w:rPr>
          <m:t>(</m:t>
        </m:r>
      </m:oMath>
      <w:r>
        <w:rPr>
          <w:rFonts w:ascii="宋体" w:eastAsia="宋体" w:hAnsi="宋体" w:cs="宋体"/>
          <w:color w:val="auto"/>
          <w:kern w:val="0"/>
          <w:szCs w:val="21"/>
        </w:rPr>
        <w:t>或除以</w:t>
      </w:r>
      <m:oMath>
        <m:r>
          <w:rPr>
            <w:color w:val="auto"/>
          </w:rPr>
          <m:t>)</m:t>
        </m:r>
      </m:oMath>
      <w:r>
        <w:rPr>
          <w:rFonts w:ascii="宋体" w:eastAsia="宋体" w:hAnsi="宋体" w:cs="宋体"/>
          <w:color w:val="auto"/>
          <w:kern w:val="0"/>
          <w:szCs w:val="21"/>
        </w:rPr>
        <w:t>同一个数时，不仅要考虑这个数不等于</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，而且必须先确定这个数是正数还是负数，如果是负数，不等号的方向必须改变．</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 w:name="topic 382b3fa5-1b27-4da8-a0e5-fd10d3c0c0"/>
      <w:r>
        <w:rPr>
          <w:rFonts w:ascii="宋体" w:eastAsia="宋体" w:hAnsi="宋体" w:cs="宋体"/>
          <w:color w:val="auto"/>
          <w:kern w:val="0"/>
          <w:szCs w:val="21"/>
        </w:rPr>
        <w:t>下列说法中，正确的是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2"/>
      </m:oMath>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所有的命题都有逆命题</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所有的定理都有逆定理</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真命题的逆命题一定是真命题</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假命题的逆命题一定是假命题</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、每个命题都有逆命题，所以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选项正确；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、每个定理不一定有逆定理，所以</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、真命题的逆命题不一定是真命题，所以</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、假命题的逆命题不一定是假命题，所以</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选项错误．</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根据互逆命题的定义对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进行判断；根据命题与逆命题的真假没有联系可对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进行判断．</w:t>
      </w:r>
      <w:r>
        <w:rPr>
          <w:rFonts w:ascii="宋体" w:eastAsia="宋体" w:hAnsi="宋体" w:cs="宋体"/>
          <w:color w:val="auto"/>
          <w:kern w:val="0"/>
          <w:szCs w:val="21"/>
        </w:rPr>
        <w:br/>
      </w:r>
      <w:r>
        <w:rPr>
          <w:rFonts w:ascii="宋体" w:eastAsia="宋体" w:hAnsi="宋体" w:cs="宋体"/>
          <w:color w:val="auto"/>
          <w:kern w:val="0"/>
          <w:szCs w:val="21"/>
        </w:rPr>
        <w:t>本题考查了命题与定理：断一件事情的语句，叫做命题</w:t>
      </w:r>
      <m:oMath>
        <m:r>
          <w:rPr>
            <w:color w:val="auto"/>
          </w:rPr>
          <m:t>.</m:t>
        </m:r>
      </m:oMath>
      <w:r>
        <w:rPr>
          <w:rFonts w:ascii="宋体" w:eastAsia="宋体" w:hAnsi="宋体" w:cs="宋体"/>
          <w:color w:val="auto"/>
          <w:kern w:val="0"/>
          <w:szCs w:val="21"/>
        </w:rPr>
        <w:t>许多命题都是由题设和结论两部分组成，题设是已知事项，结论是由已知事项推出的事项，一个命题可以写成“如果</w:t>
      </w:r>
      <m:oMath>
        <m:r>
          <w:rPr>
            <w:color w:val="auto"/>
          </w:rPr>
          <m:t>…</m:t>
        </m:r>
      </m:oMath>
      <w:r>
        <w:rPr>
          <w:rFonts w:ascii="宋体" w:eastAsia="宋体" w:hAnsi="宋体" w:cs="宋体"/>
          <w:color w:val="auto"/>
          <w:kern w:val="0"/>
          <w:szCs w:val="21"/>
        </w:rPr>
        <w:t>那么</w:t>
      </w:r>
      <m:oMath>
        <m:r>
          <w:rPr>
            <w:color w:val="auto"/>
          </w:rPr>
          <m:t>…</m:t>
        </m:r>
      </m:oMath>
      <w:r>
        <w:rPr>
          <w:rFonts w:ascii="宋体" w:eastAsia="宋体" w:hAnsi="宋体" w:cs="宋体"/>
          <w:color w:val="auto"/>
          <w:kern w:val="0"/>
          <w:szCs w:val="21"/>
        </w:rPr>
        <w:t>”形式</w:t>
      </w:r>
      <m:oMath>
        <m:r>
          <w:rPr>
            <w:color w:val="auto"/>
          </w:rPr>
          <m:t>.2</m:t>
        </m:r>
      </m:oMath>
      <w:r>
        <w:rPr>
          <w:rFonts w:ascii="宋体" w:eastAsia="宋体" w:hAnsi="宋体" w:cs="宋体"/>
          <w:color w:val="auto"/>
          <w:kern w:val="0"/>
          <w:szCs w:val="21"/>
        </w:rPr>
        <w:t>、有些命题的正确性是用推理证实的，这样的真命题叫做定理．</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3" w:name="topic c29fc162-b5db-4443-bb37-615a5ed65b"/>
      <w:r>
        <w:rPr>
          <w:rFonts w:ascii="宋体" w:eastAsia="宋体" w:hAnsi="宋体" w:cs="宋体"/>
          <w:color w:val="auto"/>
          <w:kern w:val="0"/>
          <w:szCs w:val="21"/>
        </w:rPr>
        <w:t>把点</w:t>
      </w:r>
      <m:oMath>
        <m:r>
          <w:rPr>
            <w:color w:val="auto"/>
          </w:rPr>
          <m:t>A(−2,1)</m:t>
        </m:r>
      </m:oMath>
      <w:r>
        <w:rPr>
          <w:rFonts w:ascii="宋体" w:eastAsia="宋体" w:hAnsi="宋体" w:cs="宋体"/>
          <w:color w:val="auto"/>
          <w:kern w:val="0"/>
          <w:szCs w:val="21"/>
        </w:rPr>
        <w:t>向下平移</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个单位后得到点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，则点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的坐标是</w:t>
      </w:r>
      <m:oMath>
        <m:r>
          <w:rPr>
            <w:color w:val="auto"/>
          </w:rPr>
          <m:t>(</m:t>
        </m:r>
      </m:oMath>
      <w:r>
        <w:rPr>
          <w:rFonts w:ascii="MS UI Gothic" w:eastAsia="MS UI Gothic" w:hAnsi="MS UI Gothic" w:cs="MS UI Gothic"/>
          <w:color w:val="auto"/>
          <w:kern w:val="0"/>
          <w:sz w:val="24"/>
          <w:szCs w:val="24"/>
        </w:rPr>
        <w:t>　　</w:t>
      </w:r>
      <m:oMath>
        <m:r>
          <w:rPr>
            <w:color w:val="auto"/>
          </w:rPr>
          <m:t>)</m:t>
        </m:r>
        <w:bookmarkEnd w:id="3"/>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(−2,3)</m:t>
        </m:r>
      </m:oMath>
      <w:r>
        <w:rPr>
          <w:color w:val="auto"/>
        </w:rPr>
        <w:tab/>
      </w:r>
      <w:r>
        <w:rPr>
          <w:rFonts w:ascii="Times New Roman" w:eastAsia="Times New Roman" w:hAnsi="Times New Roman" w:cs="Times New Roman"/>
          <w:color w:val="auto"/>
          <w:kern w:val="0"/>
          <w:sz w:val="24"/>
          <w:szCs w:val="24"/>
        </w:rPr>
        <w:t xml:space="preserve">B. </w:t>
      </w:r>
      <m:oMath>
        <m:r>
          <w:rPr>
            <w:color w:val="auto"/>
          </w:rPr>
          <m:t>(−2,−1)</m:t>
        </m:r>
      </m:oMath>
      <w:r>
        <w:rPr>
          <w:color w:val="auto"/>
        </w:rPr>
        <w:tab/>
      </w:r>
      <w:r>
        <w:rPr>
          <w:rFonts w:ascii="Times New Roman" w:eastAsia="Times New Roman" w:hAnsi="Times New Roman" w:cs="Times New Roman"/>
          <w:color w:val="auto"/>
          <w:kern w:val="0"/>
          <w:sz w:val="24"/>
          <w:szCs w:val="24"/>
        </w:rPr>
        <w:t xml:space="preserve">C. </w:t>
      </w:r>
      <m:oMath>
        <m:r>
          <w:rPr>
            <w:color w:val="auto"/>
          </w:rPr>
          <m:t>(0,1)</m:t>
        </m:r>
      </m:oMath>
      <w:r>
        <w:rPr>
          <w:color w:val="auto"/>
        </w:rPr>
        <w:tab/>
      </w:r>
      <w:r>
        <w:rPr>
          <w:rFonts w:ascii="Times New Roman" w:eastAsia="Times New Roman" w:hAnsi="Times New Roman" w:cs="Times New Roman"/>
          <w:color w:val="auto"/>
          <w:kern w:val="0"/>
          <w:sz w:val="24"/>
          <w:szCs w:val="24"/>
        </w:rPr>
        <w:t xml:space="preserve">D. </w:t>
      </w:r>
      <m:oMath>
        <m:r>
          <w:rPr>
            <w:color w:val="auto"/>
          </w:rPr>
          <m:t>(−4,1)</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解：把点</w:t>
      </w:r>
      <m:oMath>
        <m:r>
          <w:rPr>
            <w:color w:val="auto"/>
          </w:rPr>
          <m:t>A(−2,1)</m:t>
        </m:r>
      </m:oMath>
      <w:r>
        <w:rPr>
          <w:rFonts w:ascii="宋体" w:eastAsia="宋体" w:hAnsi="宋体" w:cs="宋体"/>
          <w:color w:val="auto"/>
          <w:kern w:val="0"/>
          <w:szCs w:val="21"/>
        </w:rPr>
        <w:t>向下平移</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个单位后得到点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，则点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的坐标是</w:t>
      </w:r>
      <m:oMath>
        <m:r>
          <w:rPr>
            <w:color w:val="auto"/>
          </w:rPr>
          <m:t>(−2,1−2)</m:t>
        </m:r>
      </m:oMath>
      <w:r>
        <w:rPr>
          <w:rFonts w:ascii="宋体" w:eastAsia="宋体" w:hAnsi="宋体" w:cs="宋体"/>
          <w:color w:val="auto"/>
          <w:kern w:val="0"/>
          <w:szCs w:val="21"/>
        </w:rPr>
        <w:t>，即</w:t>
      </w:r>
      <m:oMath>
        <m:r>
          <w:rPr>
            <w:color w:val="auto"/>
          </w:rPr>
          <m:t>(−2,−1)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根据向右平移，横坐标加，向下平移，纵坐标减，进行计算即可．</w:t>
      </w:r>
      <w:r>
        <w:rPr>
          <w:rFonts w:ascii="宋体" w:eastAsia="宋体" w:hAnsi="宋体" w:cs="宋体"/>
          <w:color w:val="auto"/>
          <w:kern w:val="0"/>
          <w:szCs w:val="21"/>
        </w:rPr>
        <w:br/>
      </w:r>
      <w:r>
        <w:rPr>
          <w:rFonts w:ascii="宋体" w:eastAsia="宋体" w:hAnsi="宋体" w:cs="宋体"/>
          <w:color w:val="auto"/>
          <w:kern w:val="0"/>
          <w:szCs w:val="21"/>
        </w:rPr>
        <w:t>本题考查了点的坐标的平移，熟记左减右加，下减上加是解题的关键，是基础题，难度不大．</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4" w:name="topic dd01507f-1c40-468f-bcb5-93e7596d0d"/>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中，</w:t>
      </w:r>
      <m:oMath>
        <m:r>
          <w:rPr>
            <w:color w:val="auto"/>
          </w:rPr>
          <m:t>∠A</m:t>
        </m:r>
      </m:oMath>
      <w:r>
        <w:rPr>
          <w:rFonts w:ascii="宋体" w:eastAsia="宋体" w:hAnsi="宋体" w:cs="宋体"/>
          <w:color w:val="auto"/>
          <w:kern w:val="0"/>
          <w:szCs w:val="21"/>
        </w:rPr>
        <w:t>，</w:t>
      </w:r>
      <m:oMath>
        <m:r>
          <w:rPr>
            <w:color w:val="auto"/>
          </w:rPr>
          <m:t>∠C</m:t>
        </m:r>
      </m:oMath>
      <w:r>
        <w:rPr>
          <w:rFonts w:ascii="宋体" w:eastAsia="宋体" w:hAnsi="宋体" w:cs="宋体"/>
          <w:color w:val="auto"/>
          <w:kern w:val="0"/>
          <w:szCs w:val="21"/>
        </w:rPr>
        <w:t>与</w:t>
      </w:r>
      <m:oMath>
        <m:r>
          <w:rPr>
            <w:color w:val="auto"/>
          </w:rPr>
          <m:t>∠B</m:t>
        </m:r>
      </m:oMath>
      <w:r>
        <w:rPr>
          <w:rFonts w:ascii="宋体" w:eastAsia="宋体" w:hAnsi="宋体" w:cs="宋体"/>
          <w:color w:val="auto"/>
          <w:kern w:val="0"/>
          <w:szCs w:val="21"/>
        </w:rPr>
        <w:t>的外角度数如图所示，则</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的值是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4"/>
    </w:p>
    <w:p>
      <w:pPr>
        <w:numPr>
          <w:ilvl w:val="0"/>
          <w:numId w:val="0"/>
        </w:numPr>
        <w:tabs>
          <w:tab w:val="left" w:pos="2310"/>
          <w:tab w:val="left" w:pos="4200"/>
          <w:tab w:val="left" w:pos="6090"/>
        </w:tabs>
        <w:spacing w:before="0" w:after="0"/>
        <w:ind w:left="42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073" o:spid="_x0000_s1026" type="#_x0000_t75" style="height:89.25pt;margin-left:0;margin-top:0;mso-height-relative:page;mso-position-horizontal:center;mso-position-vertical-relative:line;mso-width-relative:page;mso-wrap-distance-bottom:0;mso-wrap-distance-top:0;position:absolute;width:154.5pt;z-index:251659264" coordsize="21600,21600" o:allowoverlap="f" filled="f">
            <v:imagedata r:id="rId7" o:title=""/>
            <o:lock v:ext="edit" aspectratio="t"/>
            <w10:wrap type="topAndBottom"/>
          </v:shape>
        </w:pict>
      </w: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60</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65</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70</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80</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与</w:t>
      </w:r>
      <m:oMath>
        <m:r>
          <w:rPr>
            <w:color w:val="auto"/>
          </w:rPr>
          <m:t>∠ABC</m:t>
        </m:r>
      </m:oMath>
      <w:r>
        <w:rPr>
          <w:rFonts w:ascii="宋体" w:eastAsia="宋体" w:hAnsi="宋体" w:cs="宋体"/>
          <w:color w:val="auto"/>
          <w:kern w:val="0"/>
          <w:szCs w:val="21"/>
        </w:rPr>
        <w:t>相邻的外角</w:t>
      </w:r>
      <m:oMath>
        <m:r>
          <w:rPr>
            <w:color w:val="auto"/>
          </w:rPr>
          <m:t>=∠A+∠C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∴x+65=x−5+x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x=70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根据三角形的一个外角等于与它不相邻的两个内角的和，列式计算即可得解．</w:t>
      </w:r>
      <w:r>
        <w:rPr>
          <w:rFonts w:ascii="宋体" w:eastAsia="宋体" w:hAnsi="宋体" w:cs="宋体"/>
          <w:color w:val="auto"/>
          <w:kern w:val="0"/>
          <w:szCs w:val="21"/>
        </w:rPr>
        <w:br/>
      </w:r>
      <w:r>
        <w:rPr>
          <w:rFonts w:ascii="宋体" w:eastAsia="宋体" w:hAnsi="宋体" w:cs="宋体"/>
          <w:color w:val="auto"/>
          <w:kern w:val="0"/>
          <w:szCs w:val="21"/>
        </w:rPr>
        <w:t>本题考查了三角形的外角性质，熟记三角形的一个外角等于与它不相邻的两个内角的和是解题的关键．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5" w:name="topic 3f5aea79-c18e-40ff-94c2-2b602525f9"/>
      <w:r>
        <w:rPr>
          <w:rFonts w:ascii="Times New Roman" w:eastAsia="Times New Roman" w:hAnsi="Times New Roman" w:cs="Times New Roman"/>
          <w:strike w:val="0"/>
          <w:color w:val="auto"/>
          <w:kern w:val="0"/>
          <w:sz w:val="24"/>
          <w:szCs w:val="24"/>
          <w:u w:val="none"/>
        </w:rPr>
        <w:pict>
          <v:shape id="_x0000_s1079" o:spid="_x0000_s1027" type="#_x0000_t75" style="height:118.5pt;margin-left:0;margin-top:0;mso-height-relative:page;mso-position-horizontal:right;mso-position-vertical-relative:line;mso-width-relative:page;mso-wrap-distance-bottom:0;mso-wrap-distance-left:9pt;mso-wrap-distance-right:9pt;mso-wrap-distance-top:0;position:absolute;width:125.25pt;z-index:251660288" coordsize="21600,21600" o:allowoverlap="f" filled="f">
            <v:imagedata r:id="rId8" o:title=""/>
            <o:lock v:ext="edit" aspectratio="t"/>
            <w10:wrap type="square" side="left"/>
          </v:shape>
        </w:pict>
      </w:r>
      <w:r>
        <w:rPr>
          <w:rFonts w:ascii="宋体" w:eastAsia="宋体" w:hAnsi="宋体" w:cs="宋体"/>
          <w:color w:val="auto"/>
          <w:kern w:val="0"/>
          <w:szCs w:val="21"/>
        </w:rPr>
        <w:t>如图，函数</w:t>
      </w:r>
      <m:oMath>
        <m:sSub>
          <m:sSubPr>
            <m:ctrlPr>
              <w:rPr>
                <w:color w:val="auto"/>
              </w:rPr>
            </m:ctrlPr>
          </m:sSubPr>
          <m:e>
            <m:ctrlPr>
              <w:rPr>
                <w:color w:val="auto"/>
              </w:rPr>
            </m:ctrlPr>
            <m:r>
              <w:rPr>
                <w:color w:val="auto"/>
              </w:rPr>
              <m:t>y</m:t>
            </m:r>
          </m:e>
          <m:sub>
            <m:ctrlPr>
              <w:rPr>
                <w:color w:val="auto"/>
              </w:rPr>
            </m:ctrlPr>
            <m:r>
              <w:rPr>
                <w:color w:val="auto"/>
              </w:rPr>
              <m:t>1</m:t>
            </m:r>
          </m:sub>
        </m:sSub>
        <m:r>
          <w:rPr>
            <w:color w:val="auto"/>
          </w:rPr>
          <m:t>=mx</m:t>
        </m:r>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y</m:t>
            </m:r>
          </m:e>
          <m:sub>
            <m:ctrlPr>
              <w:rPr>
                <w:color w:val="auto"/>
              </w:rPr>
            </m:ctrlPr>
            <m:r>
              <w:rPr>
                <w:color w:val="auto"/>
              </w:rPr>
              <m:t>2</m:t>
            </m:r>
          </m:sub>
        </m:sSub>
        <m:r>
          <w:rPr>
            <w:color w:val="auto"/>
          </w:rPr>
          <m:t>=x+3</m:t>
        </m:r>
      </m:oMath>
      <w:r>
        <w:rPr>
          <w:rFonts w:ascii="宋体" w:eastAsia="宋体" w:hAnsi="宋体" w:cs="宋体"/>
          <w:color w:val="auto"/>
          <w:kern w:val="0"/>
          <w:szCs w:val="21"/>
        </w:rPr>
        <w:t>的图象相交于点</w:t>
      </w:r>
      <m:oMath>
        <m:r>
          <w:rPr>
            <w:color w:val="auto"/>
          </w:rPr>
          <m:t>A(−1,2)</m:t>
        </m:r>
      </m:oMath>
      <w:r>
        <w:rPr>
          <w:rFonts w:ascii="宋体" w:eastAsia="宋体" w:hAnsi="宋体" w:cs="宋体"/>
          <w:color w:val="auto"/>
          <w:kern w:val="0"/>
          <w:szCs w:val="21"/>
        </w:rPr>
        <w:t>，则关于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的不等式</w:t>
      </w:r>
      <m:oMath>
        <m:r>
          <w:rPr>
            <w:color w:val="auto"/>
          </w:rPr>
          <m:t>mx&gt;x+3</m:t>
        </m:r>
      </m:oMath>
      <w:r>
        <w:rPr>
          <w:rFonts w:ascii="宋体" w:eastAsia="宋体" w:hAnsi="宋体" w:cs="宋体"/>
          <w:color w:val="auto"/>
          <w:kern w:val="0"/>
          <w:szCs w:val="21"/>
        </w:rPr>
        <w:t>的解集是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5"/>
    </w:p>
    <w:p>
      <w:pPr>
        <w:numPr>
          <w:ilvl w:val="0"/>
          <w:numId w:val="0"/>
        </w:numPr>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x&lt;−1</m:t>
        </m:r>
      </m:oMath>
      <w:r>
        <w:rPr>
          <w:color w:val="auto"/>
        </w:rPr>
        <w:br/>
      </w:r>
      <w:r>
        <w:rPr>
          <w:rFonts w:ascii="Times New Roman" w:eastAsia="Times New Roman" w:hAnsi="Times New Roman" w:cs="Times New Roman"/>
          <w:color w:val="auto"/>
          <w:kern w:val="0"/>
          <w:sz w:val="24"/>
          <w:szCs w:val="24"/>
        </w:rPr>
        <w:t xml:space="preserve">B. </w:t>
      </w:r>
      <m:oMath>
        <m:r>
          <w:rPr>
            <w:color w:val="auto"/>
          </w:rPr>
          <m:t>x&gt;−1</m:t>
        </m:r>
      </m:oMath>
      <w:r>
        <w:rPr>
          <w:color w:val="auto"/>
        </w:rPr>
        <w:br/>
      </w:r>
      <w:r>
        <w:rPr>
          <w:rFonts w:ascii="Times New Roman" w:eastAsia="Times New Roman" w:hAnsi="Times New Roman" w:cs="Times New Roman"/>
          <w:color w:val="auto"/>
          <w:kern w:val="0"/>
          <w:sz w:val="24"/>
          <w:szCs w:val="24"/>
        </w:rPr>
        <w:t xml:space="preserve">C. </w:t>
      </w:r>
      <m:oMath>
        <m:r>
          <w:rPr>
            <w:color w:val="auto"/>
          </w:rPr>
          <m:t>x&lt;−2</m:t>
        </m:r>
      </m:oMath>
      <w:r>
        <w:rPr>
          <w:color w:val="auto"/>
        </w:rPr>
        <w:br/>
      </w:r>
      <w:r>
        <w:rPr>
          <w:rFonts w:ascii="Times New Roman" w:eastAsia="Times New Roman" w:hAnsi="Times New Roman" w:cs="Times New Roman"/>
          <w:color w:val="auto"/>
          <w:kern w:val="0"/>
          <w:sz w:val="24"/>
          <w:szCs w:val="24"/>
        </w:rPr>
        <w:t xml:space="preserve">D. </w:t>
      </w:r>
      <m:oMath>
        <m:r>
          <w:rPr>
            <w:color w:val="auto"/>
          </w:rPr>
          <m:t>x&gt;−2</m:t>
        </m:r>
      </m:oMath>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color w:val="auto"/>
              </w:rPr>
            </w:pPr>
          </w:p>
        </w:tc>
      </w:tr>
    </w:tbl>
    <w:p>
      <w:pPr>
        <w:numPr>
          <w:ilvl w:val="0"/>
          <w:numId w:val="0"/>
        </w:numPr>
        <w:spacing w:before="0" w:after="0"/>
        <w:ind w:left="42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函数</w:t>
      </w:r>
      <m:oMath>
        <m:sSub>
          <m:sSubPr>
            <m:ctrlPr>
              <w:rPr>
                <w:color w:val="auto"/>
              </w:rPr>
            </m:ctrlPr>
          </m:sSubPr>
          <m:e>
            <m:ctrlPr>
              <w:rPr>
                <w:color w:val="auto"/>
              </w:rPr>
            </m:ctrlPr>
            <m:r>
              <w:rPr>
                <w:color w:val="auto"/>
              </w:rPr>
              <m:t>y</m:t>
            </m:r>
          </m:e>
          <m:sub>
            <m:ctrlPr>
              <w:rPr>
                <w:color w:val="auto"/>
              </w:rPr>
            </m:ctrlPr>
            <m:r>
              <w:rPr>
                <w:color w:val="auto"/>
              </w:rPr>
              <m:t>1</m:t>
            </m:r>
          </m:sub>
        </m:sSub>
        <m:r>
          <w:rPr>
            <w:color w:val="auto"/>
          </w:rPr>
          <m:t>=mx</m:t>
        </m:r>
      </m:oMath>
      <w:r>
        <w:rPr>
          <w:rFonts w:ascii="宋体" w:eastAsia="宋体" w:hAnsi="宋体" w:cs="宋体"/>
          <w:color w:val="auto"/>
          <w:kern w:val="0"/>
          <w:szCs w:val="21"/>
        </w:rPr>
        <w:t>和</w:t>
      </w:r>
      <m:oMath>
        <m:sSub>
          <m:sSubPr>
            <m:ctrlPr>
              <w:rPr>
                <w:color w:val="auto"/>
              </w:rPr>
            </m:ctrlPr>
          </m:sSubPr>
          <m:e>
            <m:ctrlPr>
              <w:rPr>
                <w:color w:val="auto"/>
              </w:rPr>
            </m:ctrlPr>
            <m:r>
              <w:rPr>
                <w:color w:val="auto"/>
              </w:rPr>
              <m:t>y</m:t>
            </m:r>
          </m:e>
          <m:sub>
            <m:ctrlPr>
              <w:rPr>
                <w:color w:val="auto"/>
              </w:rPr>
            </m:ctrlPr>
            <m:r>
              <w:rPr>
                <w:color w:val="auto"/>
              </w:rPr>
              <m:t>2</m:t>
            </m:r>
          </m:sub>
        </m:sSub>
        <m:r>
          <w:rPr>
            <w:color w:val="auto"/>
          </w:rPr>
          <m:t>=x+3</m:t>
        </m:r>
      </m:oMath>
      <w:r>
        <w:rPr>
          <w:rFonts w:ascii="宋体" w:eastAsia="宋体" w:hAnsi="宋体" w:cs="宋体"/>
          <w:color w:val="auto"/>
          <w:kern w:val="0"/>
          <w:szCs w:val="21"/>
        </w:rPr>
        <w:t>的图象相交于点</w:t>
      </w:r>
      <m:oMath>
        <m:r>
          <w:rPr>
            <w:color w:val="auto"/>
          </w:rPr>
          <m:t>A(−1,2)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不等式</w:t>
      </w:r>
      <m:oMath>
        <m:r>
          <w:rPr>
            <w:color w:val="auto"/>
          </w:rPr>
          <m:t>mx&gt;x+3</m:t>
        </m:r>
      </m:oMath>
      <w:r>
        <w:rPr>
          <w:rFonts w:ascii="宋体" w:eastAsia="宋体" w:hAnsi="宋体" w:cs="宋体"/>
          <w:color w:val="auto"/>
          <w:kern w:val="0"/>
          <w:szCs w:val="21"/>
        </w:rPr>
        <w:t>的解集为</w:t>
      </w:r>
      <m:oMath>
        <m:r>
          <w:rPr>
            <w:color w:val="auto"/>
          </w:rPr>
          <m:t>x&lt;−1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以交点为分界，结合图象写出不等式</w:t>
      </w:r>
      <m:oMath>
        <m:r>
          <w:rPr>
            <w:color w:val="auto"/>
          </w:rPr>
          <m:t>mx&gt;x+3</m:t>
        </m:r>
      </m:oMath>
      <w:r>
        <w:rPr>
          <w:rFonts w:ascii="宋体" w:eastAsia="宋体" w:hAnsi="宋体" w:cs="宋体"/>
          <w:color w:val="auto"/>
          <w:kern w:val="0"/>
          <w:szCs w:val="21"/>
        </w:rPr>
        <w:t>的解集即可．</w:t>
      </w:r>
      <w:r>
        <w:rPr>
          <w:rFonts w:ascii="宋体" w:eastAsia="宋体" w:hAnsi="宋体" w:cs="宋体"/>
          <w:color w:val="auto"/>
          <w:kern w:val="0"/>
          <w:szCs w:val="21"/>
        </w:rPr>
        <w:br/>
      </w:r>
      <w:r>
        <w:rPr>
          <w:rFonts w:ascii="宋体" w:eastAsia="宋体" w:hAnsi="宋体" w:cs="宋体"/>
          <w:color w:val="auto"/>
          <w:kern w:val="0"/>
          <w:szCs w:val="21"/>
        </w:rPr>
        <w:t>此题主要考查了一次函数与一元一次不等式，关键是以交点为分界．</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6" w:name="topic b9a3f1b9-2693-4d5f-8ee7-5fbe80dd8a"/>
      <w:r>
        <w:rPr>
          <w:rFonts w:ascii="宋体" w:eastAsia="宋体" w:hAnsi="宋体" w:cs="宋体"/>
          <w:color w:val="auto"/>
          <w:kern w:val="0"/>
          <w:szCs w:val="21"/>
        </w:rPr>
        <w:t>以下列各组数为边长，能构成直角三角形的是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6"/>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ad>
          <m:radPr>
            <m:degHide/>
            <m:ctrlPr>
              <w:rPr>
                <w:color w:val="auto"/>
              </w:rPr>
            </m:ctrlPr>
          </m:radPr>
          <m:deg>
            <m:ctrlPr>
              <w:rPr>
                <w:color w:val="auto"/>
              </w:rPr>
            </m:ctrlPr>
          </m:deg>
          <m:e>
            <m:ctrlPr>
              <w:rPr>
                <w:color w:val="auto"/>
              </w:rPr>
            </m:ctrlPr>
            <m:r>
              <w:rPr>
                <w:color w:val="auto"/>
              </w:rPr>
              <m:t>2</m:t>
            </m:r>
          </m:e>
        </m:rad>
        <m:r>
          <w:rPr>
            <w:color w:val="auto"/>
          </w:rPr>
          <m:t>、</m:t>
        </m:r>
        <m:rad>
          <m:radPr>
            <m:degHide/>
            <m:ctrlPr>
              <w:rPr>
                <w:color w:val="auto"/>
              </w:rPr>
            </m:ctrlPr>
          </m:radPr>
          <m:deg>
            <m:ctrlPr>
              <w:rPr>
                <w:color w:val="auto"/>
              </w:rPr>
            </m:ctrlPr>
          </m:deg>
          <m:e>
            <m:ctrlPr>
              <w:rPr>
                <w:color w:val="auto"/>
              </w:rPr>
            </m:ctrlPr>
            <m:r>
              <w:rPr>
                <w:color w:val="auto"/>
              </w:rPr>
              <m:t>3</m:t>
            </m:r>
          </m:e>
        </m:rad>
        <m:r>
          <w:rPr>
            <w:color w:val="auto"/>
          </w:rPr>
          <m:t>、</m:t>
        </m:r>
        <m:rad>
          <m:radPr>
            <m:degHide/>
            <m:ctrlPr>
              <w:rPr>
                <w:color w:val="auto"/>
              </w:rPr>
            </m:ctrlPr>
          </m:radPr>
          <m:deg>
            <m:ctrlPr>
              <w:rPr>
                <w:color w:val="auto"/>
              </w:rPr>
            </m:ctrlPr>
          </m:deg>
          <m:e>
            <m:ctrlPr>
              <w:rPr>
                <w:color w:val="auto"/>
              </w:rPr>
            </m:ctrlPr>
            <m:r>
              <w:rPr>
                <w:color w:val="auto"/>
              </w:rPr>
              <m:t>6</m:t>
            </m:r>
          </m:e>
        </m:rad>
      </m:oMath>
      <w:r>
        <w:rPr>
          <w:color w:val="auto"/>
        </w:rPr>
        <w:tab/>
      </w:r>
      <w:r>
        <w:rPr>
          <w:rFonts w:ascii="Times New Roman" w:eastAsia="Times New Roman" w:hAnsi="Times New Roman" w:cs="Times New Roman"/>
          <w:color w:val="auto"/>
          <w:kern w:val="0"/>
          <w:sz w:val="24"/>
          <w:szCs w:val="24"/>
        </w:rPr>
        <w:t xml:space="preserve">B. </w:t>
      </w:r>
      <m:oMath>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4</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5</m:t>
            </m:r>
          </m:e>
        </m:rad>
      </m:oMath>
      <w:r>
        <w:rPr>
          <w:color w:val="auto"/>
        </w:rPr>
        <w:br/>
      </w:r>
      <w:r>
        <w:rPr>
          <w:rFonts w:ascii="Times New Roman" w:eastAsia="Times New Roman" w:hAnsi="Times New Roman" w:cs="Times New Roman"/>
          <w:color w:val="auto"/>
          <w:kern w:val="0"/>
          <w:sz w:val="24"/>
          <w:szCs w:val="24"/>
        </w:rPr>
        <w:t xml:space="preserve">C. </w:t>
      </w:r>
      <m:oMath>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4</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7</m:t>
            </m:r>
          </m:e>
        </m:rad>
      </m:oMath>
      <w:r>
        <w:rPr>
          <w:color w:val="auto"/>
        </w:rPr>
        <w:tab/>
      </w:r>
      <w:r>
        <w:rPr>
          <w:rFonts w:ascii="Times New Roman" w:eastAsia="Times New Roman" w:hAnsi="Times New Roman" w:cs="Times New Roman"/>
          <w:color w:val="auto"/>
          <w:kern w:val="0"/>
          <w:sz w:val="24"/>
          <w:szCs w:val="24"/>
        </w:rPr>
        <w:t xml:space="preserve">D. </w:t>
      </w:r>
      <m:oMath>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4</m:t>
            </m:r>
          </m:e>
        </m:rad>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r>
          <w:rPr>
            <w:color w:val="auto"/>
          </w:rPr>
          <m:t>(</m:t>
        </m:r>
        <m:rad>
          <m:radPr>
            <m:degHide/>
            <m:ctrlPr>
              <w:rPr>
                <w:color w:val="auto"/>
              </w:rPr>
            </m:ctrlPr>
          </m:radPr>
          <m:deg>
            <m:ctrlPr>
              <w:rPr>
                <w:color w:val="auto"/>
              </w:rPr>
            </m:ctrlPr>
          </m:deg>
          <m:e>
            <m:ctrlPr>
              <w:rPr>
                <w:color w:val="auto"/>
              </w:rPr>
            </m:ctrlPr>
            <m:r>
              <w:rPr>
                <w:color w:val="auto"/>
              </w:rPr>
              <m:t>2</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3</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6</m:t>
            </m:r>
          </m:e>
        </m:rad>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，不能构成直角三角形；</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m:oMath>
        <m:r>
          <w:rPr>
            <w:color w:val="auto"/>
          </w:rPr>
          <m:t>(</m:t>
        </m:r>
        <m:rad>
          <m:radPr>
            <m:degHide/>
            <m:ctrlPr>
              <w:rPr>
                <w:color w:val="auto"/>
              </w:rPr>
            </m:ctrlPr>
          </m:radPr>
          <m:deg>
            <m:ctrlPr>
              <w:rPr>
                <w:color w:val="auto"/>
              </w:rPr>
            </m:ctrlPr>
          </m:deg>
          <m:e>
            <m:ctrlPr>
              <w:rPr>
                <w:color w:val="auto"/>
              </w:rPr>
            </m:ctrlPr>
            <m:r>
              <w:rPr>
                <w:color w:val="auto"/>
              </w:rPr>
              <m:t>3</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4</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5</m:t>
            </m:r>
          </m:e>
        </m:rad>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，不能构成直角三角形；</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m:oMath>
        <m:r>
          <w:rPr>
            <w:color w:val="auto"/>
          </w:rPr>
          <m:t>(</m:t>
        </m:r>
        <m:rad>
          <m:radPr>
            <m:degHide/>
            <m:ctrlPr>
              <w:rPr>
                <w:color w:val="auto"/>
              </w:rPr>
            </m:ctrlPr>
          </m:radPr>
          <m:deg>
            <m:ctrlPr>
              <w:rPr>
                <w:color w:val="auto"/>
              </w:rPr>
            </m:ctrlPr>
          </m:deg>
          <m:e>
            <m:ctrlPr>
              <w:rPr>
                <w:color w:val="auto"/>
              </w:rPr>
            </m:ctrlPr>
            <m:r>
              <w:rPr>
                <w:color w:val="auto"/>
              </w:rPr>
              <m:t>3</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4</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7</m:t>
            </m:r>
          </m:e>
        </m:rad>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，能构成直角三角形，故本选项正确；</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m:oMath>
        <m:r>
          <w:rPr>
            <w:color w:val="auto"/>
          </w:rPr>
          <m:t>(</m:t>
        </m:r>
        <m:rad>
          <m:radPr>
            <m:degHide/>
            <m:ctrlPr>
              <w:rPr>
                <w:color w:val="auto"/>
              </w:rPr>
            </m:ctrlPr>
          </m:radPr>
          <m:deg>
            <m:ctrlPr>
              <w:rPr>
                <w:color w:val="auto"/>
              </w:rPr>
            </m:ctrlPr>
          </m:deg>
          <m:e>
            <m:ctrlPr>
              <w:rPr>
                <w:color w:val="auto"/>
              </w:rPr>
            </m:ctrlPr>
            <m:r>
              <w:rPr>
                <w:color w:val="auto"/>
              </w:rPr>
              <m:t>2</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3</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4</m:t>
            </m:r>
          </m:e>
        </m:rad>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，不能构成直角三角形．</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欲求证是否为直角三角形，这里给出三边的长，只要验证两小边的平方和等于最长边的平方即可．</w:t>
      </w:r>
      <w:r>
        <w:rPr>
          <w:rFonts w:ascii="宋体" w:eastAsia="宋体" w:hAnsi="宋体" w:cs="宋体"/>
          <w:color w:val="auto"/>
          <w:kern w:val="0"/>
          <w:szCs w:val="21"/>
        </w:rPr>
        <w:br/>
      </w:r>
      <w:r>
        <w:rPr>
          <w:rFonts w:ascii="宋体" w:eastAsia="宋体" w:hAnsi="宋体" w:cs="宋体"/>
          <w:color w:val="auto"/>
          <w:kern w:val="0"/>
          <w:szCs w:val="21"/>
        </w:rPr>
        <w:t>本题考查勾股定理的逆定理的应用</w:t>
      </w:r>
      <m:oMath>
        <m:r>
          <w:rPr>
            <w:color w:val="auto"/>
          </w:rPr>
          <m:t>.</m:t>
        </m:r>
      </m:oMath>
      <w:r>
        <w:rPr>
          <w:rFonts w:ascii="宋体" w:eastAsia="宋体" w:hAnsi="宋体" w:cs="宋体"/>
          <w:color w:val="auto"/>
          <w:kern w:val="0"/>
          <w:szCs w:val="21"/>
        </w:rPr>
        <w:t>判断三角形是否为直角三角形，已知三角形三边的长，只要利用勾股定理的逆定理加以判断即可．</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7" w:name="topic dad7a8ed-4e4d-47dc-8f70-5e23e84536"/>
      <w:r>
        <w:rPr>
          <w:rFonts w:ascii="宋体" w:eastAsia="宋体" w:hAnsi="宋体" w:cs="宋体"/>
          <w:color w:val="auto"/>
          <w:kern w:val="0"/>
          <w:szCs w:val="21"/>
        </w:rPr>
        <w:t>已知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为实数，则解是</w:t>
      </w:r>
      <m:oMath>
        <m:r>
          <w:rPr>
            <w:color w:val="auto"/>
          </w:rPr>
          <m:t>−1&lt;x&lt;1</m:t>
        </m:r>
      </m:oMath>
      <w:r>
        <w:rPr>
          <w:rFonts w:ascii="宋体" w:eastAsia="宋体" w:hAnsi="宋体" w:cs="宋体"/>
          <w:color w:val="auto"/>
          <w:kern w:val="0"/>
          <w:szCs w:val="21"/>
        </w:rPr>
        <w:t>的不等式组可以是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7"/>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bx&gt;1</m:t>
                      </m:r>
                    </m:e>
                    <m:lim>
                      <m:ctrlPr>
                        <w:rPr>
                          <w:color w:val="auto"/>
                        </w:rPr>
                      </m:ctrlPr>
                      <m:r>
                        <w:rPr>
                          <w:color w:val="auto"/>
                        </w:rPr>
                        <m:t>ax&lt;1</m:t>
                      </m:r>
                    </m:lim>
                  </m:limUpp>
                </m:e>
              </m:mr>
            </m:m>
          </m:e>
        </m:d>
      </m:oMath>
      <w:r>
        <w:rPr>
          <w:color w:val="auto"/>
        </w:rPr>
        <w:tab/>
      </w:r>
      <w:r>
        <w:rPr>
          <w:rFonts w:ascii="Times New Roman" w:eastAsia="Times New Roman" w:hAnsi="Times New Roman" w:cs="Times New Roman"/>
          <w:color w:val="auto"/>
          <w:kern w:val="0"/>
          <w:sz w:val="24"/>
          <w:szCs w:val="24"/>
        </w:rPr>
        <w:t xml:space="preserve">B. </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bx&lt;1</m:t>
                      </m:r>
                    </m:e>
                    <m:lim>
                      <m:ctrlPr>
                        <w:rPr>
                          <w:color w:val="auto"/>
                        </w:rPr>
                      </m:ctrlPr>
                      <m:r>
                        <w:rPr>
                          <w:color w:val="auto"/>
                        </w:rPr>
                        <m:t>ax&gt;1</m:t>
                      </m:r>
                    </m:lim>
                  </m:limUpp>
                </m:e>
              </m:mr>
            </m:m>
          </m:e>
        </m:d>
      </m:oMath>
      <w:r>
        <w:rPr>
          <w:color w:val="auto"/>
        </w:rPr>
        <w:tab/>
      </w:r>
      <w:r>
        <w:rPr>
          <w:rFonts w:ascii="Times New Roman" w:eastAsia="Times New Roman" w:hAnsi="Times New Roman" w:cs="Times New Roman"/>
          <w:color w:val="auto"/>
          <w:kern w:val="0"/>
          <w:sz w:val="24"/>
          <w:szCs w:val="24"/>
        </w:rPr>
        <w:t xml:space="preserve">C. </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bx&gt;1</m:t>
                      </m:r>
                    </m:e>
                    <m:lim>
                      <m:ctrlPr>
                        <w:rPr>
                          <w:color w:val="auto"/>
                        </w:rPr>
                      </m:ctrlPr>
                      <m:r>
                        <w:rPr>
                          <w:color w:val="auto"/>
                        </w:rPr>
                        <m:t>ax&gt;1</m:t>
                      </m:r>
                    </m:lim>
                  </m:limUpp>
                </m:e>
              </m:mr>
            </m:m>
          </m:e>
        </m:d>
      </m:oMath>
      <w:r>
        <w:rPr>
          <w:color w:val="auto"/>
        </w:rPr>
        <w:tab/>
      </w:r>
      <w:r>
        <w:rPr>
          <w:rFonts w:ascii="Times New Roman" w:eastAsia="Times New Roman" w:hAnsi="Times New Roman" w:cs="Times New Roman"/>
          <w:color w:val="auto"/>
          <w:kern w:val="0"/>
          <w:sz w:val="24"/>
          <w:szCs w:val="24"/>
        </w:rPr>
        <w:t xml:space="preserve">D. </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bx&lt;1</m:t>
                      </m:r>
                    </m:e>
                    <m:lim>
                      <m:ctrlPr>
                        <w:rPr>
                          <w:color w:val="auto"/>
                        </w:rPr>
                      </m:ctrlPr>
                      <m:r>
                        <w:rPr>
                          <w:color w:val="auto"/>
                        </w:rPr>
                        <m:t>ax&lt;1</m:t>
                      </m:r>
                    </m:lim>
                  </m:limUpp>
                </m:e>
              </m:mr>
            </m:m>
          </m:e>
        </m:d>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所给不等式组的解集为</w:t>
      </w:r>
      <m:oMath>
        <m:r>
          <w:rPr>
            <w:color w:val="auto"/>
          </w:rPr>
          <m:t>−1&lt;x&lt;1</m:t>
        </m:r>
      </m:oMath>
      <w:r>
        <w:rPr>
          <w:rFonts w:ascii="宋体" w:eastAsia="宋体" w:hAnsi="宋体" w:cs="宋体"/>
          <w:color w:val="auto"/>
          <w:kern w:val="0"/>
          <w:szCs w:val="21"/>
        </w:rPr>
        <w:t>，那么</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同号，</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a&gt;0</m:t>
        </m:r>
      </m:oMath>
      <w:r>
        <w:rPr>
          <w:rFonts w:ascii="宋体" w:eastAsia="宋体" w:hAnsi="宋体" w:cs="宋体"/>
          <w:color w:val="auto"/>
          <w:kern w:val="0"/>
          <w:szCs w:val="21"/>
        </w:rPr>
        <w:t>，则</w:t>
      </w:r>
      <m:oMath>
        <m:r>
          <w:rPr>
            <w:color w:val="auto"/>
          </w:rPr>
          <m:t>b&gt;0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x&gt;</m:t>
        </m:r>
        <m:f>
          <m:fPr>
            <m:ctrlPr>
              <w:rPr>
                <w:color w:val="auto"/>
              </w:rPr>
            </m:ctrlPr>
          </m:fPr>
          <m:num>
            <m:ctrlPr>
              <w:rPr>
                <w:color w:val="auto"/>
              </w:rPr>
            </m:ctrlPr>
            <m:r>
              <w:rPr>
                <w:color w:val="auto"/>
              </w:rPr>
              <m:t>1</m:t>
            </m:r>
          </m:num>
          <m:den>
            <m:ctrlPr>
              <w:rPr>
                <w:color w:val="auto"/>
              </w:rPr>
            </m:ctrlPr>
            <m:r>
              <w:rPr>
                <w:color w:val="auto"/>
              </w:rPr>
              <m:t>a</m:t>
            </m:r>
          </m:den>
        </m:f>
      </m:oMath>
      <w:r>
        <w:rPr>
          <w:rFonts w:ascii="宋体" w:eastAsia="宋体" w:hAnsi="宋体" w:cs="宋体"/>
          <w:color w:val="auto"/>
          <w:kern w:val="0"/>
          <w:szCs w:val="21"/>
        </w:rPr>
        <w:t>，</w:t>
      </w:r>
      <m:oMath>
        <m:r>
          <w:rPr>
            <w:color w:val="auto"/>
          </w:rPr>
          <m:t>x&lt;</m:t>
        </m:r>
        <m:f>
          <m:fPr>
            <m:ctrlPr>
              <w:rPr>
                <w:color w:val="auto"/>
              </w:rPr>
            </m:ctrlPr>
          </m:fPr>
          <m:num>
            <m:ctrlPr>
              <w:rPr>
                <w:color w:val="auto"/>
              </w:rPr>
            </m:ctrlPr>
            <m:r>
              <w:rPr>
                <w:color w:val="auto"/>
              </w:rPr>
              <m:t>1</m:t>
            </m:r>
          </m:num>
          <m:den>
            <m:ctrlPr>
              <w:rPr>
                <w:color w:val="auto"/>
              </w:rPr>
            </m:ctrlPr>
            <m:r>
              <w:rPr>
                <w:color w:val="auto"/>
              </w:rPr>
              <m:t>b</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解集都是正数；若同为负数可得到解集都是负数，故此选项错误；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所给不等式组的解集为</w:t>
      </w:r>
      <m:oMath>
        <m:r>
          <w:rPr>
            <w:color w:val="auto"/>
          </w:rPr>
          <m:t>−1&lt;x&lt;1</m:t>
        </m:r>
      </m:oMath>
      <w:r>
        <w:rPr>
          <w:rFonts w:ascii="宋体" w:eastAsia="宋体" w:hAnsi="宋体" w:cs="宋体"/>
          <w:color w:val="auto"/>
          <w:kern w:val="0"/>
          <w:szCs w:val="21"/>
        </w:rPr>
        <w:t>，那么</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同号，</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a&gt;0</m:t>
        </m:r>
      </m:oMath>
      <w:r>
        <w:rPr>
          <w:rFonts w:ascii="宋体" w:eastAsia="宋体" w:hAnsi="宋体" w:cs="宋体"/>
          <w:color w:val="auto"/>
          <w:kern w:val="0"/>
          <w:szCs w:val="21"/>
        </w:rPr>
        <w:t>，则</w:t>
      </w:r>
      <m:oMath>
        <m:r>
          <w:rPr>
            <w:color w:val="auto"/>
          </w:rPr>
          <m:t>b&gt;0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x&gt;</m:t>
        </m:r>
        <m:f>
          <m:fPr>
            <m:ctrlPr>
              <w:rPr>
                <w:color w:val="auto"/>
              </w:rPr>
            </m:ctrlPr>
          </m:fPr>
          <m:num>
            <m:ctrlPr>
              <w:rPr>
                <w:color w:val="auto"/>
              </w:rPr>
            </m:ctrlPr>
            <m:r>
              <w:rPr>
                <w:color w:val="auto"/>
              </w:rPr>
              <m:t>1</m:t>
            </m:r>
          </m:num>
          <m:den>
            <m:ctrlPr>
              <w:rPr>
                <w:color w:val="auto"/>
              </w:rPr>
            </m:ctrlPr>
            <m:r>
              <w:rPr>
                <w:color w:val="auto"/>
              </w:rPr>
              <m:t>a</m:t>
            </m:r>
          </m:den>
        </m:f>
      </m:oMath>
      <w:r>
        <w:rPr>
          <w:rFonts w:ascii="宋体" w:eastAsia="宋体" w:hAnsi="宋体" w:cs="宋体"/>
          <w:color w:val="auto"/>
          <w:kern w:val="0"/>
          <w:szCs w:val="21"/>
        </w:rPr>
        <w:t>，</w:t>
      </w:r>
      <m:oMath>
        <m:r>
          <w:rPr>
            <w:color w:val="auto"/>
          </w:rPr>
          <m:t>x&lt;</m:t>
        </m:r>
        <m:f>
          <m:fPr>
            <m:ctrlPr>
              <w:rPr>
                <w:color w:val="auto"/>
              </w:rPr>
            </m:ctrlPr>
          </m:fPr>
          <m:num>
            <m:ctrlPr>
              <w:rPr>
                <w:color w:val="auto"/>
              </w:rPr>
            </m:ctrlPr>
            <m:r>
              <w:rPr>
                <w:color w:val="auto"/>
              </w:rPr>
              <m:t>1</m:t>
            </m:r>
          </m:num>
          <m:den>
            <m:ctrlPr>
              <w:rPr>
                <w:color w:val="auto"/>
              </w:rPr>
            </m:ctrlPr>
            <m:r>
              <w:rPr>
                <w:color w:val="auto"/>
              </w:rPr>
              <m:t>b</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解集都是正数；若同为负数可得到解集都是负数；故此选项错误；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、所给不等式组的解集为</w:t>
      </w:r>
      <m:oMath>
        <m:r>
          <w:rPr>
            <w:color w:val="auto"/>
          </w:rPr>
          <m:t>−1&lt;x&lt;1</m:t>
        </m:r>
      </m:oMath>
      <w:r>
        <w:rPr>
          <w:rFonts w:ascii="宋体" w:eastAsia="宋体" w:hAnsi="宋体" w:cs="宋体"/>
          <w:color w:val="auto"/>
          <w:kern w:val="0"/>
          <w:szCs w:val="21"/>
        </w:rPr>
        <w:t>，那么</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为一正一负，</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a&gt;0</m:t>
        </m:r>
      </m:oMath>
      <w:r>
        <w:rPr>
          <w:rFonts w:ascii="宋体" w:eastAsia="宋体" w:hAnsi="宋体" w:cs="宋体"/>
          <w:color w:val="auto"/>
          <w:kern w:val="0"/>
          <w:szCs w:val="21"/>
        </w:rPr>
        <w:t>，则</w:t>
      </w:r>
      <m:oMath>
        <m:r>
          <w:rPr>
            <w:color w:val="auto"/>
          </w:rPr>
          <m:t>b&lt;0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x&gt;</m:t>
        </m:r>
        <m:f>
          <m:fPr>
            <m:ctrlPr>
              <w:rPr>
                <w:color w:val="auto"/>
              </w:rPr>
            </m:ctrlPr>
          </m:fPr>
          <m:num>
            <m:ctrlPr>
              <w:rPr>
                <w:color w:val="auto"/>
              </w:rPr>
            </m:ctrlPr>
            <m:r>
              <w:rPr>
                <w:color w:val="auto"/>
              </w:rPr>
              <m:t>1</m:t>
            </m:r>
          </m:num>
          <m:den>
            <m:ctrlPr>
              <w:rPr>
                <w:color w:val="auto"/>
              </w:rPr>
            </m:ctrlPr>
            <m:r>
              <w:rPr>
                <w:color w:val="auto"/>
              </w:rPr>
              <m:t>a</m:t>
            </m:r>
          </m:den>
        </m:f>
      </m:oMath>
      <w:r>
        <w:rPr>
          <w:rFonts w:ascii="宋体" w:eastAsia="宋体" w:hAnsi="宋体" w:cs="宋体"/>
          <w:color w:val="auto"/>
          <w:kern w:val="0"/>
          <w:szCs w:val="21"/>
        </w:rPr>
        <w:t>，</w:t>
      </w:r>
      <m:oMath>
        <m:r>
          <w:rPr>
            <w:color w:val="auto"/>
          </w:rPr>
          <m:t>x&lt;</m:t>
        </m:r>
        <m:f>
          <m:fPr>
            <m:ctrlPr>
              <w:rPr>
                <w:color w:val="auto"/>
              </w:rPr>
            </m:ctrlPr>
          </m:fPr>
          <m:num>
            <m:ctrlPr>
              <w:rPr>
                <w:color w:val="auto"/>
              </w:rPr>
            </m:ctrlPr>
            <m:r>
              <w:rPr>
                <w:color w:val="auto"/>
              </w:rPr>
              <m:t>1</m:t>
            </m:r>
          </m:num>
          <m:den>
            <m:ctrlPr>
              <w:rPr>
                <w:color w:val="auto"/>
              </w:rPr>
            </m:ctrlPr>
            <m:r>
              <w:rPr>
                <w:color w:val="auto"/>
              </w:rPr>
              <m:t>b</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原不等式组无解，同理得到把</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个数的符号全部改变后也无解，故此选项错误；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所给不等式组的解集为</w:t>
      </w:r>
      <m:oMath>
        <m:r>
          <w:rPr>
            <w:color w:val="auto"/>
          </w:rPr>
          <m:t>−1&lt;x&lt;1</m:t>
        </m:r>
      </m:oMath>
      <w:r>
        <w:rPr>
          <w:rFonts w:ascii="宋体" w:eastAsia="宋体" w:hAnsi="宋体" w:cs="宋体"/>
          <w:color w:val="auto"/>
          <w:kern w:val="0"/>
          <w:szCs w:val="21"/>
        </w:rPr>
        <w:t>，那么</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为一正一负，</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a&gt;0</m:t>
        </m:r>
      </m:oMath>
      <w:r>
        <w:rPr>
          <w:rFonts w:ascii="宋体" w:eastAsia="宋体" w:hAnsi="宋体" w:cs="宋体"/>
          <w:color w:val="auto"/>
          <w:kern w:val="0"/>
          <w:szCs w:val="21"/>
        </w:rPr>
        <w:t>，则</w:t>
      </w:r>
      <m:oMath>
        <m:r>
          <w:rPr>
            <w:color w:val="auto"/>
          </w:rPr>
          <m:t>b&lt;0</m:t>
        </m:r>
      </m:oMath>
      <w:r>
        <w:rPr>
          <w:rFonts w:ascii="宋体" w:eastAsia="宋体" w:hAnsi="宋体" w:cs="宋体"/>
          <w:color w:val="auto"/>
          <w:kern w:val="0"/>
          <w:szCs w:val="21"/>
        </w:rPr>
        <w:t>，解得</w:t>
      </w:r>
      <m:oMath>
        <m:r>
          <w:rPr>
            <w:color w:val="auto"/>
          </w:rPr>
          <m:t>x&lt;</m:t>
        </m:r>
        <m:f>
          <m:fPr>
            <m:ctrlPr>
              <w:rPr>
                <w:color w:val="auto"/>
              </w:rPr>
            </m:ctrlPr>
          </m:fPr>
          <m:num>
            <m:ctrlPr>
              <w:rPr>
                <w:color w:val="auto"/>
              </w:rPr>
            </m:ctrlPr>
            <m:r>
              <w:rPr>
                <w:color w:val="auto"/>
              </w:rPr>
              <m:t>1</m:t>
            </m:r>
          </m:num>
          <m:den>
            <m:ctrlPr>
              <w:rPr>
                <w:color w:val="auto"/>
              </w:rPr>
            </m:ctrlPr>
            <m:r>
              <w:rPr>
                <w:color w:val="auto"/>
              </w:rPr>
              <m:t>a</m:t>
            </m:r>
          </m:den>
        </m:f>
      </m:oMath>
      <w:r>
        <w:rPr>
          <w:rFonts w:ascii="宋体" w:eastAsia="宋体" w:hAnsi="宋体" w:cs="宋体"/>
          <w:color w:val="auto"/>
          <w:kern w:val="0"/>
          <w:szCs w:val="21"/>
        </w:rPr>
        <w:t>，</w:t>
      </w:r>
      <m:oMath>
        <m:r>
          <w:rPr>
            <w:color w:val="auto"/>
          </w:rPr>
          <m:t>x&gt;</m:t>
        </m:r>
        <m:f>
          <m:fPr>
            <m:ctrlPr>
              <w:rPr>
                <w:color w:val="auto"/>
              </w:rPr>
            </m:ctrlPr>
          </m:fPr>
          <m:num>
            <m:ctrlPr>
              <w:rPr>
                <w:color w:val="auto"/>
              </w:rPr>
            </m:ctrlPr>
            <m:r>
              <w:rPr>
                <w:color w:val="auto"/>
              </w:rPr>
              <m:t>1</m:t>
            </m:r>
          </m:num>
          <m:den>
            <m:ctrlPr>
              <w:rPr>
                <w:color w:val="auto"/>
              </w:rPr>
            </m:ctrlPr>
            <m:r>
              <w:rPr>
                <w:color w:val="auto"/>
              </w:rPr>
              <m:t>b</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原不等式组有解，可能为</w:t>
      </w:r>
      <m:oMath>
        <m:r>
          <w:rPr>
            <w:color w:val="auto"/>
          </w:rPr>
          <m:t>−1&lt;x&lt;1</m:t>
        </m:r>
      </m:oMath>
      <w:r>
        <w:rPr>
          <w:rFonts w:ascii="宋体" w:eastAsia="宋体" w:hAnsi="宋体" w:cs="宋体"/>
          <w:color w:val="auto"/>
          <w:kern w:val="0"/>
          <w:szCs w:val="21"/>
        </w:rPr>
        <w:t>，把</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个数的符号全部改变后也如此，故此选项正确；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可根据不等式组解集为</w:t>
      </w:r>
      <m:oMath>
        <m:r>
          <w:rPr>
            <w:color w:val="auto"/>
          </w:rPr>
          <m:t>−1&lt;x&lt;1</m:t>
        </m:r>
      </m:oMath>
      <w:r>
        <w:rPr>
          <w:rFonts w:ascii="宋体" w:eastAsia="宋体" w:hAnsi="宋体" w:cs="宋体"/>
          <w:color w:val="auto"/>
          <w:kern w:val="0"/>
          <w:szCs w:val="21"/>
        </w:rPr>
        <w:t>，分别分析每个不等式组，得到正确选项．</w:t>
      </w:r>
      <w:r>
        <w:rPr>
          <w:rFonts w:ascii="宋体" w:eastAsia="宋体" w:hAnsi="宋体" w:cs="宋体"/>
          <w:color w:val="auto"/>
          <w:kern w:val="0"/>
          <w:szCs w:val="21"/>
        </w:rPr>
        <w:br/>
      </w:r>
      <w:r>
        <w:rPr>
          <w:rFonts w:ascii="宋体" w:eastAsia="宋体" w:hAnsi="宋体" w:cs="宋体"/>
          <w:color w:val="auto"/>
          <w:kern w:val="0"/>
          <w:szCs w:val="21"/>
        </w:rPr>
        <w:t>此题考查了不等式的解集，学生的逆向思维，由解来判断不等式，是一道好题；用到的知识点为：大小小大中间找；大大小小无解．</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8" w:name="topic 171215f8-936a-4301-b3f3-4d025c5cc3"/>
      <w:r>
        <w:rPr>
          <w:rFonts w:ascii="宋体" w:eastAsia="宋体" w:hAnsi="宋体" w:cs="宋体"/>
          <w:color w:val="auto"/>
          <w:kern w:val="0"/>
          <w:szCs w:val="21"/>
        </w:rPr>
        <w:t>在一次函数</w:t>
      </w:r>
      <m:oMath>
        <m:r>
          <w:rPr>
            <w:color w:val="auto"/>
          </w:rPr>
          <m:t>y=(2k+3)x+k+1</m:t>
        </m:r>
      </m:oMath>
      <w:r>
        <w:rPr>
          <w:rFonts w:ascii="宋体" w:eastAsia="宋体" w:hAnsi="宋体" w:cs="宋体"/>
          <w:color w:val="auto"/>
          <w:kern w:val="0"/>
          <w:szCs w:val="21"/>
        </w:rPr>
        <w:t>的研究过程中，甲、乙同学得到如下结论：</w:t>
      </w:r>
      <w:r>
        <w:rPr>
          <w:rFonts w:ascii="宋体" w:eastAsia="宋体" w:hAnsi="宋体" w:cs="宋体"/>
          <w:color w:val="auto"/>
          <w:kern w:val="0"/>
          <w:szCs w:val="21"/>
        </w:rPr>
        <w:br/>
      </w:r>
      <w:r>
        <w:rPr>
          <w:rFonts w:ascii="宋体" w:eastAsia="宋体" w:hAnsi="宋体" w:cs="宋体"/>
          <w:color w:val="auto"/>
          <w:kern w:val="0"/>
          <w:szCs w:val="21"/>
        </w:rPr>
        <w:t>甲认为当</w:t>
      </w:r>
      <m:oMath>
        <m:r>
          <w:rPr>
            <w:color w:val="auto"/>
          </w:rPr>
          <m:t>k&lt;−</m:t>
        </m:r>
        <m:f>
          <m:fPr>
            <m:ctrlPr>
              <w:rPr>
                <w:color w:val="auto"/>
              </w:rPr>
            </m:ctrlPr>
          </m:fPr>
          <m:num>
            <m:ctrlPr>
              <w:rPr>
                <w:color w:val="auto"/>
              </w:rPr>
            </m:ctrlPr>
            <m:r>
              <w:rPr>
                <w:color w:val="auto"/>
              </w:rPr>
              <m:t>3</m:t>
            </m:r>
          </m:num>
          <m:den>
            <m:ctrlPr>
              <w:rPr>
                <w:color w:val="auto"/>
              </w:rPr>
            </m:ctrlPr>
            <m:r>
              <w:rPr>
                <w:color w:val="auto"/>
              </w:rPr>
              <m:t>2</m:t>
            </m:r>
          </m:den>
        </m:f>
      </m:oMath>
      <w:r>
        <w:rPr>
          <w:rFonts w:ascii="宋体" w:eastAsia="宋体" w:hAnsi="宋体" w:cs="宋体"/>
          <w:color w:val="auto"/>
          <w:kern w:val="0"/>
          <w:szCs w:val="21"/>
        </w:rPr>
        <w:t>时，</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的增大而减小；</w:t>
      </w:r>
      <w:r>
        <w:rPr>
          <w:rFonts w:ascii="宋体" w:eastAsia="宋体" w:hAnsi="宋体" w:cs="宋体"/>
          <w:color w:val="auto"/>
          <w:kern w:val="0"/>
          <w:szCs w:val="21"/>
        </w:rPr>
        <w:br/>
      </w:r>
      <w:r>
        <w:rPr>
          <w:rFonts w:ascii="宋体" w:eastAsia="宋体" w:hAnsi="宋体" w:cs="宋体"/>
          <w:color w:val="auto"/>
          <w:kern w:val="0"/>
          <w:szCs w:val="21"/>
        </w:rPr>
        <w:t>乙认为无论</w:t>
      </w:r>
      <w:r>
        <w:rPr>
          <w:rStyle w:val="latexlinear"/>
          <w:rFonts w:ascii="Times New Roman" w:eastAsia="Times New Roman" w:hAnsi="Times New Roman" w:cs="Times New Roman"/>
          <w:i/>
          <w:iCs/>
          <w:color w:val="auto"/>
          <w:kern w:val="0"/>
          <w:szCs w:val="21"/>
        </w:rPr>
        <w:t>k</w:t>
      </w:r>
      <w:r>
        <w:rPr>
          <w:rFonts w:ascii="宋体" w:eastAsia="宋体" w:hAnsi="宋体" w:cs="宋体"/>
          <w:color w:val="auto"/>
          <w:kern w:val="0"/>
          <w:szCs w:val="21"/>
        </w:rPr>
        <w:t>取何值，函数必定经过定点</w:t>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则下列判断正确的是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8"/>
      </m:oMath>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甲正确，乙错误</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甲错误，乙正确</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甲乙都正确</w:t>
      </w:r>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甲乙都错误</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解：当</w:t>
      </w:r>
      <m:oMath>
        <m:r>
          <w:rPr>
            <w:color w:val="auto"/>
          </w:rPr>
          <m:t>k&lt;−</m:t>
        </m:r>
        <m:f>
          <m:fPr>
            <m:ctrlPr>
              <w:rPr>
                <w:color w:val="auto"/>
              </w:rPr>
            </m:ctrlPr>
          </m:fPr>
          <m:num>
            <m:ctrlPr>
              <w:rPr>
                <w:color w:val="auto"/>
              </w:rPr>
            </m:ctrlPr>
            <m:r>
              <w:rPr>
                <w:color w:val="auto"/>
              </w:rPr>
              <m:t>3</m:t>
            </m:r>
          </m:num>
          <m:den>
            <m:ctrlPr>
              <w:rPr>
                <w:color w:val="auto"/>
              </w:rPr>
            </m:ctrlPr>
            <m:r>
              <w:rPr>
                <w:color w:val="auto"/>
              </w:rPr>
              <m:t>2</m:t>
            </m:r>
          </m:den>
        </m:f>
      </m:oMath>
      <w:r>
        <w:rPr>
          <w:rFonts w:ascii="宋体" w:eastAsia="宋体" w:hAnsi="宋体" w:cs="宋体"/>
          <w:color w:val="auto"/>
          <w:kern w:val="0"/>
          <w:szCs w:val="21"/>
        </w:rPr>
        <w:t>时，</w:t>
      </w:r>
      <m:oMath>
        <m:r>
          <w:rPr>
            <w:color w:val="auto"/>
          </w:rPr>
          <m:t>2k+3&lt;0</m:t>
        </m:r>
      </m:oMath>
      <w:r>
        <w:rPr>
          <w:rFonts w:ascii="宋体" w:eastAsia="宋体" w:hAnsi="宋体" w:cs="宋体"/>
          <w:color w:val="auto"/>
          <w:kern w:val="0"/>
          <w:szCs w:val="21"/>
        </w:rPr>
        <w:t>，即</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的增大而减小，故甲的说法正确；</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y=(2k+3)x+k+1</m:t>
        </m:r>
      </m:oMath>
      <w:r>
        <w:rPr>
          <w:rFonts w:ascii="宋体" w:eastAsia="宋体" w:hAnsi="宋体" w:cs="宋体"/>
          <w:color w:val="auto"/>
          <w:kern w:val="0"/>
          <w:szCs w:val="21"/>
        </w:rPr>
        <w:t>中，当</w:t>
      </w:r>
      <m:oMath>
        <m:r>
          <w:rPr>
            <w:color w:val="auto"/>
          </w:rPr>
          <m:t>x=−</m:t>
        </m:r>
        <m:f>
          <m:fPr>
            <m:ctrlPr>
              <w:rPr>
                <w:color w:val="auto"/>
              </w:rPr>
            </m:ctrlPr>
          </m:fPr>
          <m:num>
            <m:ctrlPr>
              <w:rPr>
                <w:color w:val="auto"/>
              </w:rPr>
            </m:ctrlPr>
            <m:r>
              <w:rPr>
                <w:color w:val="auto"/>
              </w:rPr>
              <m:t>1</m:t>
            </m:r>
          </m:num>
          <m:den>
            <m:ctrlPr>
              <w:rPr>
                <w:color w:val="auto"/>
              </w:rPr>
            </m:ctrlPr>
            <m:r>
              <w:rPr>
                <w:color w:val="auto"/>
              </w:rPr>
              <m:t>2</m:t>
            </m:r>
          </m:den>
        </m:f>
      </m:oMath>
      <w:r>
        <w:rPr>
          <w:rFonts w:ascii="宋体" w:eastAsia="宋体" w:hAnsi="宋体" w:cs="宋体"/>
          <w:color w:val="auto"/>
          <w:kern w:val="0"/>
          <w:szCs w:val="21"/>
        </w:rPr>
        <w:t>时，</w:t>
      </w:r>
      <m:oMath>
        <m:r>
          <w:rPr>
            <w:color w:val="auto"/>
          </w:rPr>
          <m:t>y=−</m:t>
        </m:r>
        <m:f>
          <m:fPr>
            <m:ctrlPr>
              <w:rPr>
                <w:color w:val="auto"/>
              </w:rPr>
            </m:ctrlPr>
          </m:fPr>
          <m:num>
            <m:ctrlPr>
              <w:rPr>
                <w:color w:val="auto"/>
              </w:rPr>
            </m:ctrlPr>
            <m:r>
              <w:rPr>
                <w:color w:val="auto"/>
              </w:rPr>
              <m:t>1</m:t>
            </m:r>
          </m:num>
          <m:den>
            <m:ctrlPr>
              <w:rPr>
                <w:color w:val="auto"/>
              </w:rPr>
            </m:ctrlPr>
            <m:r>
              <w:rPr>
                <w:color w:val="auto"/>
              </w:rPr>
              <m:t>2</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即无论</w:t>
      </w:r>
      <w:r>
        <w:rPr>
          <w:rStyle w:val="latexlinear"/>
          <w:rFonts w:ascii="Times New Roman" w:eastAsia="Times New Roman" w:hAnsi="Times New Roman" w:cs="Times New Roman"/>
          <w:i/>
          <w:iCs/>
          <w:color w:val="auto"/>
          <w:kern w:val="0"/>
          <w:szCs w:val="21"/>
        </w:rPr>
        <w:t>k</w:t>
      </w:r>
      <w:r>
        <w:rPr>
          <w:rFonts w:ascii="宋体" w:eastAsia="宋体" w:hAnsi="宋体" w:cs="宋体"/>
          <w:color w:val="auto"/>
          <w:kern w:val="0"/>
          <w:szCs w:val="21"/>
        </w:rPr>
        <w:t>取何值，函数必定经过定点</w:t>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oMath>
      <w:r>
        <w:rPr>
          <w:rFonts w:ascii="宋体" w:eastAsia="宋体" w:hAnsi="宋体" w:cs="宋体"/>
          <w:color w:val="auto"/>
          <w:kern w:val="0"/>
          <w:szCs w:val="21"/>
        </w:rPr>
        <w:t>，故乙的说法正确．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依据一次函数的性质以及一次函数图象上点的坐标特征，即可得到正确结论．</w:t>
      </w:r>
      <w:r>
        <w:rPr>
          <w:rFonts w:ascii="宋体" w:eastAsia="宋体" w:hAnsi="宋体" w:cs="宋体"/>
          <w:color w:val="auto"/>
          <w:kern w:val="0"/>
          <w:szCs w:val="21"/>
        </w:rPr>
        <w:br/>
      </w:r>
      <w:r>
        <w:rPr>
          <w:rFonts w:ascii="宋体" w:eastAsia="宋体" w:hAnsi="宋体" w:cs="宋体"/>
          <w:color w:val="auto"/>
          <w:kern w:val="0"/>
          <w:szCs w:val="21"/>
        </w:rPr>
        <w:t>本题考查了一次函数的性质，解答本题的关键是掌握：</w:t>
      </w:r>
      <m:oMath>
        <m:r>
          <w:rPr>
            <w:color w:val="auto"/>
          </w:rPr>
          <m:t>k&gt;0</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的增大而增大，函数从左到右上升；</w:t>
      </w:r>
      <m:oMath>
        <m:r>
          <w:rPr>
            <w:color w:val="auto"/>
          </w:rPr>
          <m:t>k&lt;0</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的增大而减小．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9" w:name="topic f3448025-f676-4815-aaf1-8a1a154a78"/>
      <w:r>
        <w:rPr>
          <w:rFonts w:ascii="宋体" w:eastAsia="宋体" w:hAnsi="宋体" w:cs="宋体"/>
          <w:color w:val="auto"/>
          <w:kern w:val="0"/>
          <w:szCs w:val="21"/>
        </w:rPr>
        <w:t>如图，在</w:t>
      </w:r>
      <m:oMath>
        <m:r>
          <w:rPr>
            <w:color w:val="auto"/>
          </w:rPr>
          <m:t>Rt△ABC</m:t>
        </m:r>
      </m:oMath>
      <w:r>
        <w:rPr>
          <w:rFonts w:ascii="宋体" w:eastAsia="宋体" w:hAnsi="宋体" w:cs="宋体"/>
          <w:color w:val="auto"/>
          <w:kern w:val="0"/>
          <w:szCs w:val="21"/>
        </w:rPr>
        <w:t>中，</w:t>
      </w:r>
      <m:oMath>
        <m:r>
          <w:rPr>
            <w:color w:val="auto"/>
          </w:rPr>
          <m:t>∠BAC=</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AB=6</m:t>
        </m:r>
      </m:oMath>
      <w:r>
        <w:rPr>
          <w:rFonts w:ascii="宋体" w:eastAsia="宋体" w:hAnsi="宋体" w:cs="宋体"/>
          <w:color w:val="auto"/>
          <w:kern w:val="0"/>
          <w:szCs w:val="21"/>
        </w:rPr>
        <w:t>，</w:t>
      </w:r>
      <m:oMath>
        <m:r>
          <w:rPr>
            <w:color w:val="auto"/>
          </w:rPr>
          <m:t>AC=8</m:t>
        </m:r>
      </m:oMath>
      <w:r>
        <w:rPr>
          <w:rFonts w:ascii="宋体" w:eastAsia="宋体" w:hAnsi="宋体" w:cs="宋体"/>
          <w:color w:val="auto"/>
          <w:kern w:val="0"/>
          <w:szCs w:val="21"/>
        </w:rPr>
        <w:t>，将边</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翻折，使点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落在</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上的点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处，再将边</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AF</w:t>
      </w:r>
      <w:r>
        <w:rPr>
          <w:rFonts w:ascii="宋体" w:eastAsia="宋体" w:hAnsi="宋体" w:cs="宋体"/>
          <w:color w:val="auto"/>
          <w:kern w:val="0"/>
          <w:szCs w:val="21"/>
        </w:rPr>
        <w:t>翻折，使点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落在</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延长线上的点</w:t>
      </w:r>
      <m:oMath>
        <m:r>
          <w:rPr>
            <w:color w:val="auto"/>
          </w:rPr>
          <m:t>C′</m:t>
        </m:r>
      </m:oMath>
      <w:r>
        <w:rPr>
          <w:rFonts w:ascii="宋体" w:eastAsia="宋体" w:hAnsi="宋体" w:cs="宋体"/>
          <w:color w:val="auto"/>
          <w:kern w:val="0"/>
          <w:szCs w:val="21"/>
        </w:rPr>
        <w:t>处，两条折痕与斜边</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分别交于点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，则线段</w:t>
      </w:r>
      <m:oMath>
        <m:r>
          <w:rPr>
            <w:color w:val="auto"/>
          </w:rPr>
          <m:t>C′F</m:t>
        </m:r>
      </m:oMath>
      <w:r>
        <w:rPr>
          <w:rFonts w:ascii="宋体" w:eastAsia="宋体" w:hAnsi="宋体" w:cs="宋体"/>
          <w:color w:val="auto"/>
          <w:kern w:val="0"/>
          <w:szCs w:val="21"/>
        </w:rPr>
        <w:t>的长为</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9"/>
    </w:p>
    <w:p>
      <w:pPr>
        <w:numPr>
          <w:ilvl w:val="0"/>
          <w:numId w:val="0"/>
        </w:numPr>
        <w:tabs>
          <w:tab w:val="left" w:pos="2310"/>
          <w:tab w:val="left" w:pos="4200"/>
          <w:tab w:val="left" w:pos="6090"/>
        </w:tabs>
        <w:spacing w:before="0" w:after="0"/>
        <w:ind w:left="42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170" o:spid="_x0000_s1028" type="#_x0000_t75" style="height:138.75pt;margin-left:0;margin-top:0;mso-height-relative:page;mso-position-horizontal:center;mso-position-vertical-relative:line;mso-width-relative:page;mso-wrap-distance-bottom:0;mso-wrap-distance-top:0;position:absolute;width:210pt;z-index:251661312" coordsize="21600,21600" o:allowoverlap="f" filled="f">
            <v:imagedata r:id="rId9" o:title=""/>
            <o:lock v:ext="edit" aspectratio="t"/>
            <w10:wrap type="topAndBottom"/>
          </v:shape>
        </w:pict>
      </w:r>
      <w:r>
        <w:rPr>
          <w:rFonts w:ascii="Times New Roman" w:eastAsia="Times New Roman" w:hAnsi="Times New Roman" w:cs="Times New Roman"/>
          <w:color w:val="auto"/>
          <w:kern w:val="0"/>
          <w:sz w:val="24"/>
          <w:szCs w:val="24"/>
        </w:rPr>
        <w:t xml:space="preserve">A. </w:t>
      </w:r>
      <m:oMath>
        <m:f>
          <m:fPr>
            <m:ctrlPr>
              <w:rPr>
                <w:color w:val="auto"/>
              </w:rPr>
            </m:ctrlPr>
          </m:fPr>
          <m:num>
            <m:ctrlPr>
              <w:rPr>
                <w:color w:val="auto"/>
              </w:rPr>
            </m:ctrlPr>
            <m:r>
              <w:rPr>
                <w:color w:val="auto"/>
              </w:rPr>
              <m:t>8</m:t>
            </m:r>
          </m:num>
          <m:den>
            <m:ctrlPr>
              <w:rPr>
                <w:color w:val="auto"/>
              </w:rPr>
            </m:ctrlPr>
            <m:r>
              <w:rPr>
                <w:color w:val="auto"/>
              </w:rPr>
              <m:t>5</m:t>
            </m:r>
          </m:den>
        </m:f>
      </m:oMath>
      <w:r>
        <w:rPr>
          <w:color w:val="auto"/>
        </w:rPr>
        <w:tab/>
      </w:r>
      <w:r>
        <w:rPr>
          <w:rFonts w:ascii="Times New Roman" w:eastAsia="Times New Roman" w:hAnsi="Times New Roman" w:cs="Times New Roman"/>
          <w:color w:val="auto"/>
          <w:kern w:val="0"/>
          <w:sz w:val="24"/>
          <w:szCs w:val="24"/>
        </w:rPr>
        <w:t xml:space="preserve">B. </w:t>
      </w:r>
      <m:oMath>
        <m:f>
          <m:fPr>
            <m:ctrlPr>
              <w:rPr>
                <w:color w:val="auto"/>
              </w:rPr>
            </m:ctrlPr>
          </m:fPr>
          <m:num>
            <m:ctrlPr>
              <w:rPr>
                <w:color w:val="auto"/>
              </w:rPr>
            </m:ctrlPr>
            <m:rad>
              <m:radPr>
                <m:degHide/>
                <m:ctrlPr>
                  <w:rPr>
                    <w:color w:val="auto"/>
                  </w:rPr>
                </m:ctrlPr>
              </m:radPr>
              <m:deg>
                <m:ctrlPr>
                  <w:rPr>
                    <w:color w:val="auto"/>
                  </w:rPr>
                </m:ctrlPr>
              </m:deg>
              <m:e>
                <m:ctrlPr>
                  <w:rPr>
                    <w:color w:val="auto"/>
                  </w:rPr>
                </m:ctrlPr>
                <m:r>
                  <w:rPr>
                    <w:color w:val="auto"/>
                  </w:rPr>
                  <m:t>3</m:t>
                </m:r>
              </m:e>
            </m:rad>
          </m:num>
          <m:den>
            <m:ctrlPr>
              <w:rPr>
                <w:color w:val="auto"/>
              </w:rPr>
            </m:ctrlPr>
            <m:r>
              <w:rPr>
                <w:color w:val="auto"/>
              </w:rPr>
              <m:t>2</m:t>
            </m:r>
          </m:den>
        </m:f>
      </m:oMath>
      <w:r>
        <w:rPr>
          <w:color w:val="auto"/>
        </w:rPr>
        <w:tab/>
      </w:r>
      <w:r>
        <w:rPr>
          <w:rFonts w:ascii="Times New Roman" w:eastAsia="Times New Roman" w:hAnsi="Times New Roman" w:cs="Times New Roman"/>
          <w:color w:val="auto"/>
          <w:kern w:val="0"/>
          <w:sz w:val="24"/>
          <w:szCs w:val="24"/>
        </w:rPr>
        <w:t xml:space="preserve">C. </w:t>
      </w:r>
      <m:oMath>
        <m:f>
          <m:fPr>
            <m:ctrlPr>
              <w:rPr>
                <w:color w:val="auto"/>
              </w:rPr>
            </m:ctrlPr>
          </m:fPr>
          <m:num>
            <m:ctrlPr>
              <w:rPr>
                <w:color w:val="auto"/>
              </w:rPr>
            </m:ctrlPr>
            <m:r>
              <w:rPr>
                <w:color w:val="auto"/>
              </w:rPr>
              <m:t>3</m:t>
            </m:r>
          </m:num>
          <m:den>
            <m:ctrlPr>
              <w:rPr>
                <w:color w:val="auto"/>
              </w:rPr>
            </m:ctrlPr>
            <m:r>
              <w:rPr>
                <w:color w:val="auto"/>
              </w:rPr>
              <m:t>5</m:t>
            </m:r>
          </m:den>
        </m:f>
      </m:oMath>
      <w:r>
        <w:rPr>
          <w:color w:val="auto"/>
        </w:rPr>
        <w:tab/>
      </w:r>
      <w:r>
        <w:rPr>
          <w:rFonts w:ascii="Times New Roman" w:eastAsia="Times New Roman" w:hAnsi="Times New Roman" w:cs="Times New Roman"/>
          <w:color w:val="auto"/>
          <w:kern w:val="0"/>
          <w:sz w:val="24"/>
          <w:szCs w:val="24"/>
        </w:rPr>
        <w:t xml:space="preserve">D. </w:t>
      </w:r>
      <m:oMath>
        <m:f>
          <m:fPr>
            <m:ctrlPr>
              <w:rPr>
                <w:color w:val="auto"/>
              </w:rPr>
            </m:ctrlPr>
          </m:fPr>
          <m:num>
            <m:ctrlPr>
              <w:rPr>
                <w:color w:val="auto"/>
              </w:rPr>
            </m:ctrlPr>
            <m:r>
              <w:rPr>
                <w:color w:val="auto"/>
              </w:rPr>
              <m:t>4</m:t>
            </m:r>
          </m:num>
          <m:den>
            <m:ctrlPr>
              <w:rPr>
                <w:color w:val="auto"/>
              </w:rPr>
            </m:ctrlPr>
            <m:r>
              <w:rPr>
                <w:color w:val="auto"/>
              </w:rPr>
              <m:t>5</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∵Rt△ABC</m:t>
        </m:r>
      </m:oMath>
      <w:r>
        <w:rPr>
          <w:rFonts w:ascii="宋体" w:eastAsia="宋体" w:hAnsi="宋体" w:cs="宋体"/>
          <w:color w:val="auto"/>
          <w:kern w:val="0"/>
          <w:szCs w:val="21"/>
        </w:rPr>
        <w:t>中，</w:t>
      </w:r>
      <m:oMath>
        <m:r>
          <w:rPr>
            <w:color w:val="auto"/>
          </w:rPr>
          <m:t>∠BAC=</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AB=6</m:t>
        </m:r>
      </m:oMath>
      <w:r>
        <w:rPr>
          <w:rFonts w:ascii="宋体" w:eastAsia="宋体" w:hAnsi="宋体" w:cs="宋体"/>
          <w:color w:val="auto"/>
          <w:kern w:val="0"/>
          <w:szCs w:val="21"/>
        </w:rPr>
        <w:t>，</w:t>
      </w:r>
      <m:oMath>
        <m:r>
          <w:rPr>
            <w:color w:val="auto"/>
          </w:rPr>
          <m:t>AC=8</m:t>
        </m:r>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∴BC=10</m:t>
          </m:r>
        </m:oMath>
      </m:oMathPara>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将边</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翻折，使点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落在</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上的点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处，</w:t>
      </w:r>
      <w:r>
        <w:rPr>
          <w:rFonts w:ascii="宋体" w:eastAsia="宋体" w:hAnsi="宋体" w:cs="宋体"/>
          <w:color w:val="auto"/>
          <w:kern w:val="0"/>
          <w:szCs w:val="21"/>
        </w:rPr>
        <w:br/>
      </w:r>
      <m:oMath>
        <m:r>
          <w:rPr>
            <w:color w:val="auto"/>
          </w:rPr>
          <m:t>∴∠AEC=∠AEB</m:t>
        </m:r>
      </m:oMath>
      <w:r>
        <w:rPr>
          <w:rFonts w:ascii="宋体" w:eastAsia="宋体" w:hAnsi="宋体" w:cs="宋体"/>
          <w:color w:val="auto"/>
          <w:kern w:val="0"/>
          <w:szCs w:val="21"/>
        </w:rPr>
        <w:t>，</w:t>
      </w:r>
      <m:oMath>
        <m:r>
          <w:rPr>
            <w:color w:val="auto"/>
          </w:rPr>
          <m:t>∠BAE=∠DAE</m:t>
        </m:r>
      </m:oMath>
      <w:r>
        <w:rPr>
          <w:rFonts w:ascii="Times New Roman" w:eastAsia="Times New Roman" w:hAnsi="Times New Roman" w:cs="Times New Roman"/>
          <w:strike w:val="0"/>
          <w:color w:val="auto"/>
          <w:kern w:val="0"/>
          <w:sz w:val="24"/>
          <w:szCs w:val="24"/>
          <w:u w:val="none"/>
        </w:rPr>
        <w:br/>
      </w:r>
      <m:oMathPara>
        <m:oMath>
          <m:r>
            <w:rPr>
              <w:color w:val="auto"/>
            </w:rPr>
            <m:t>∵∠AED=</m:t>
          </m:r>
          <m:sSup>
            <m:sSupPr>
              <m:ctrlPr>
                <w:rPr>
                  <w:color w:val="auto"/>
                </w:rPr>
              </m:ctrlPr>
            </m:sSupPr>
            <m:e>
              <m:ctrlPr>
                <w:rPr>
                  <w:color w:val="auto"/>
                </w:rPr>
              </m:ctrlPr>
              <m:r>
                <w:rPr>
                  <w:color w:val="auto"/>
                </w:rPr>
                <m:t>180</m:t>
              </m:r>
            </m:e>
            <m:sup>
              <m:ctrlPr>
                <w:rPr>
                  <w:color w:val="auto"/>
                </w:rPr>
              </m:ctrlPr>
              <m:r>
                <w:rPr>
                  <w:color w:val="auto"/>
                </w:rPr>
                <m:t>∘</m:t>
              </m:r>
            </m:sup>
          </m:sSup>
        </m:oMath>
      </m:oMathPara>
      <w:r>
        <w:rPr>
          <w:rFonts w:ascii="Times New Roman" w:eastAsia="Times New Roman" w:hAnsi="Times New Roman" w:cs="Times New Roman"/>
          <w:strike w:val="0"/>
          <w:color w:val="auto"/>
          <w:kern w:val="0"/>
          <w:sz w:val="24"/>
          <w:szCs w:val="24"/>
          <w:u w:val="none"/>
        </w:rPr>
        <w:br/>
      </w:r>
      <m:oMath>
        <m:r>
          <w:rPr>
            <w:color w:val="auto"/>
          </w:rPr>
          <m:t>∴∠CED=</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，即</w:t>
      </w:r>
      <m:oMath>
        <m:r>
          <w:rPr>
            <w:color w:val="auto"/>
          </w:rPr>
          <m:t>CE⊥AB</m:t>
        </m:r>
      </m:oMath>
      <w:r>
        <w:rPr>
          <w:rFonts w:ascii="Times New Roman" w:eastAsia="Times New Roman" w:hAnsi="Times New Roman" w:cs="Times New Roman"/>
          <w:strike w:val="0"/>
          <w:color w:val="auto"/>
          <w:kern w:val="0"/>
          <w:sz w:val="24"/>
          <w:szCs w:val="24"/>
          <w:u w:val="none"/>
        </w:rPr>
        <w:br/>
      </w:r>
      <m:oMathPara>
        <m:oMath>
          <m:r>
            <w:rPr>
              <w:color w:val="auto"/>
            </w:rPr>
            <m:t>∵</m:t>
          </m:r>
          <m:sSub>
            <m:sSubPr>
              <m:ctrlPr>
                <w:rPr>
                  <w:color w:val="auto"/>
                </w:rPr>
              </m:ctrlPr>
            </m:sSubPr>
            <m:e>
              <m:ctrlPr>
                <w:rPr>
                  <w:color w:val="auto"/>
                </w:rPr>
              </m:ctrlPr>
              <m:r>
                <w:rPr>
                  <w:color w:val="auto"/>
                </w:rPr>
                <m:t>S</m:t>
              </m:r>
            </m:e>
            <m:sub>
              <m:ctrlPr>
                <w:rPr>
                  <w:color w:val="auto"/>
                </w:rPr>
              </m:ctrlPr>
              <m:r>
                <w:rPr>
                  <w:color w:val="auto"/>
                </w:rPr>
                <m:t>△ABC</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AB×AC=</m:t>
          </m:r>
          <m:f>
            <m:fPr>
              <m:ctrlPr>
                <w:rPr>
                  <w:color w:val="auto"/>
                </w:rPr>
              </m:ctrlPr>
            </m:fPr>
            <m:num>
              <m:ctrlPr>
                <w:rPr>
                  <w:color w:val="auto"/>
                </w:rPr>
              </m:ctrlPr>
              <m:r>
                <w:rPr>
                  <w:color w:val="auto"/>
                </w:rPr>
                <m:t>1</m:t>
              </m:r>
            </m:num>
            <m:den>
              <m:ctrlPr>
                <w:rPr>
                  <w:color w:val="auto"/>
                </w:rPr>
              </m:ctrlPr>
              <m:r>
                <w:rPr>
                  <w:color w:val="auto"/>
                </w:rPr>
                <m:t>2</m:t>
              </m:r>
            </m:den>
          </m:f>
          <m:r>
            <w:rPr>
              <w:color w:val="auto"/>
            </w:rPr>
            <m:t>AE×BC</m:t>
          </m:r>
        </m:oMath>
      </m:oMathPara>
      <w:r>
        <w:rPr>
          <w:rFonts w:ascii="Times New Roman" w:eastAsia="Times New Roman" w:hAnsi="Times New Roman" w:cs="Times New Roman"/>
          <w:strike w:val="0"/>
          <w:color w:val="auto"/>
          <w:kern w:val="0"/>
          <w:sz w:val="24"/>
          <w:szCs w:val="24"/>
          <w:u w:val="none"/>
        </w:rPr>
        <w:br/>
      </w:r>
      <m:oMathPara>
        <m:oMath>
          <m:r>
            <w:rPr>
              <w:color w:val="auto"/>
            </w:rPr>
            <m:t>∴AE=4.8</m:t>
          </m:r>
        </m:oMath>
      </m:oMathPara>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在</w:t>
      </w:r>
      <m:oMath>
        <m:r>
          <w:rPr>
            <w:color w:val="auto"/>
          </w:rPr>
          <m:t>Rt△ACE</m:t>
        </m:r>
      </m:oMath>
      <w:r>
        <w:rPr>
          <w:rFonts w:ascii="宋体" w:eastAsia="宋体" w:hAnsi="宋体" w:cs="宋体"/>
          <w:color w:val="auto"/>
          <w:kern w:val="0"/>
          <w:szCs w:val="21"/>
        </w:rPr>
        <w:t>中，</w:t>
      </w:r>
      <m:oMath>
        <m:r>
          <w:rPr>
            <w:color w:val="auto"/>
          </w:rPr>
          <m:t>CE=</m:t>
        </m:r>
        <m:rad>
          <m:radPr>
            <m:degHide/>
            <m:ctrlPr>
              <w:rPr>
                <w:color w:val="auto"/>
              </w:rPr>
            </m:ctrlPr>
          </m:radPr>
          <m:deg>
            <m:ctrlPr>
              <w:rPr>
                <w:color w:val="auto"/>
              </w:rPr>
            </m:ctrlPr>
          </m:deg>
          <m:e>
            <m:ctrlPr>
              <w:rPr>
                <w:color w:val="auto"/>
              </w:rPr>
            </m:ctrlPr>
            <m:r>
              <w:rPr>
                <w:color w:val="auto"/>
              </w:rPr>
              <m:t>A</m:t>
            </m:r>
            <m:sSup>
              <m:sSupPr>
                <m:ctrlPr>
                  <w:rPr>
                    <w:color w:val="auto"/>
                  </w:rPr>
                </m:ctrlPr>
              </m:sSupPr>
              <m:e>
                <m:ctrlPr>
                  <w:rPr>
                    <w:color w:val="auto"/>
                  </w:rPr>
                </m:ctrlPr>
                <m:r>
                  <w:rPr>
                    <w:color w:val="auto"/>
                  </w:rPr>
                  <m:t>C</m:t>
                </m:r>
              </m:e>
              <m:sup>
                <m:ctrlPr>
                  <w:rPr>
                    <w:color w:val="auto"/>
                  </w:rPr>
                </m:ctrlPr>
                <m:r>
                  <w:rPr>
                    <w:color w:val="auto"/>
                  </w:rPr>
                  <m:t>2</m:t>
                </m:r>
              </m:sup>
            </m:sSup>
            <m:r>
              <w:rPr>
                <w:color w:val="auto"/>
              </w:rPr>
              <m:t>−A</m:t>
            </m:r>
            <m:sSup>
              <m:sSupPr>
                <m:ctrlPr>
                  <w:rPr>
                    <w:color w:val="auto"/>
                  </w:rPr>
                </m:ctrlPr>
              </m:sSupPr>
              <m:e>
                <m:ctrlPr>
                  <w:rPr>
                    <w:color w:val="auto"/>
                  </w:rPr>
                </m:ctrlPr>
                <m:r>
                  <w:rPr>
                    <w:color w:val="auto"/>
                  </w:rPr>
                  <m:t>E</m:t>
                </m:r>
              </m:e>
              <m:sup>
                <m:ctrlPr>
                  <w:rPr>
                    <w:color w:val="auto"/>
                  </w:rPr>
                </m:ctrlPr>
                <m:r>
                  <w:rPr>
                    <w:color w:val="auto"/>
                  </w:rPr>
                  <m:t>2</m:t>
                </m:r>
              </m:sup>
            </m:sSup>
          </m:e>
        </m:rad>
        <m:r>
          <w:rPr>
            <w:color w:val="auto"/>
          </w:rPr>
          <m:t>=6.4</m:t>
        </m:r>
      </m:oMath>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将边</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沿</w:t>
      </w:r>
      <w:r>
        <w:rPr>
          <w:rStyle w:val="latexlinear"/>
          <w:rFonts w:ascii="Times New Roman" w:eastAsia="Times New Roman" w:hAnsi="Times New Roman" w:cs="Times New Roman"/>
          <w:i/>
          <w:iCs/>
          <w:color w:val="auto"/>
          <w:kern w:val="0"/>
          <w:szCs w:val="21"/>
        </w:rPr>
        <w:t>CF</w:t>
      </w:r>
      <w:r>
        <w:rPr>
          <w:rFonts w:ascii="宋体" w:eastAsia="宋体" w:hAnsi="宋体" w:cs="宋体"/>
          <w:color w:val="auto"/>
          <w:kern w:val="0"/>
          <w:szCs w:val="21"/>
        </w:rPr>
        <w:t>翻折，使点</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落在</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的延长线上的点</w:t>
      </w:r>
      <m:oMath>
        <m:r>
          <w:rPr>
            <w:color w:val="auto"/>
          </w:rPr>
          <m:t>B′</m:t>
        </m:r>
      </m:oMath>
      <w:r>
        <w:rPr>
          <w:rFonts w:ascii="宋体" w:eastAsia="宋体" w:hAnsi="宋体" w:cs="宋体"/>
          <w:color w:val="auto"/>
          <w:kern w:val="0"/>
          <w:szCs w:val="21"/>
        </w:rPr>
        <w:t>处</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29" type="#_x0000_t75" alt="∴CF=C{{" style="height:15pt;width:54pt" coordsize="21600,21600" filled="f">
            <v:imagedata r:id="rId10" o:title="latexImg"/>
            <o:lock v:ext="edit" aspectratio="t"/>
            <w10:anchorlock/>
          </v:shape>
        </w:pict>
      </w:r>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i1030" type="#_x0000_t75" alt="∠CAF=∠C{{" style="height:15pt;width:78pt" coordsize="21600,21600" filled="f">
            <v:imagedata r:id="rId11" o:title="latexImg"/>
            <o:lock v:ext="edit" aspectratio="t"/>
            <w10:anchorlock/>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pict>
          <v:shape id="_x0000_i1031" type="#_x0000_t75" alt="∵∠BAE+∠DAE+∠CAF+∠C{{" style="height:15pt;width:229.5pt" coordsize="21600,21600" filled="f">
            <v:imagedata r:id="rId12" o:title="latexImg"/>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∴∠EAF=</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，且</w:t>
      </w:r>
      <m:oMath>
        <m:r>
          <w:rPr>
            <w:color w:val="auto"/>
          </w:rPr>
          <m:t>CE⊥AE</m:t>
        </m:r>
      </m:oMath>
      <w:r>
        <w:rPr>
          <w:rFonts w:ascii="Times New Roman" w:eastAsia="Times New Roman" w:hAnsi="Times New Roman" w:cs="Times New Roman"/>
          <w:strike w:val="0"/>
          <w:color w:val="auto"/>
          <w:kern w:val="0"/>
          <w:sz w:val="24"/>
          <w:szCs w:val="24"/>
          <w:u w:val="none"/>
        </w:rPr>
        <w:br/>
      </w:r>
      <m:oMathPara>
        <m:oMath>
          <m:r>
            <w:rPr>
              <w:color w:val="auto"/>
            </w:rPr>
            <m:t>∴∠EAF=∠EFA=</m:t>
          </m:r>
          <m:sSup>
            <m:sSupPr>
              <m:ctrlPr>
                <w:rPr>
                  <w:color w:val="auto"/>
                </w:rPr>
              </m:ctrlPr>
            </m:sSupPr>
            <m:e>
              <m:ctrlPr>
                <w:rPr>
                  <w:color w:val="auto"/>
                </w:rPr>
              </m:ctrlPr>
              <m:r>
                <w:rPr>
                  <w:color w:val="auto"/>
                </w:rPr>
                <m:t>45</m:t>
              </m:r>
            </m:e>
            <m:sup>
              <m:ctrlPr>
                <w:rPr>
                  <w:color w:val="auto"/>
                </w:rPr>
              </m:ctrlPr>
              <m:r>
                <w:rPr>
                  <w:color w:val="auto"/>
                </w:rPr>
                <m:t>∘</m:t>
              </m:r>
            </m:sup>
          </m:sSup>
        </m:oMath>
      </m:oMathPara>
      <w:r>
        <w:rPr>
          <w:rFonts w:ascii="Times New Roman" w:eastAsia="Times New Roman" w:hAnsi="Times New Roman" w:cs="Times New Roman"/>
          <w:strike w:val="0"/>
          <w:color w:val="auto"/>
          <w:kern w:val="0"/>
          <w:sz w:val="24"/>
          <w:szCs w:val="24"/>
          <w:u w:val="none"/>
        </w:rPr>
        <w:br/>
      </w:r>
      <m:oMathPara>
        <m:oMath>
          <m:r>
            <w:rPr>
              <w:color w:val="auto"/>
            </w:rPr>
            <m:t>∴AE=EF=4.8</m:t>
          </m:r>
        </m:oMath>
      </m:oMathPara>
      <w:r>
        <w:rPr>
          <w:rFonts w:ascii="Times New Roman" w:eastAsia="Times New Roman" w:hAnsi="Times New Roman" w:cs="Times New Roman"/>
          <w:strike w:val="0"/>
          <w:color w:val="auto"/>
          <w:kern w:val="0"/>
          <w:sz w:val="24"/>
          <w:szCs w:val="24"/>
          <w:u w:val="none"/>
        </w:rPr>
        <w:br/>
      </w:r>
      <m:oMathPara>
        <m:oMath>
          <m:r>
            <w:rPr>
              <w:color w:val="auto"/>
            </w:rPr>
            <m:t>∵CF=CE−EF=6.4−4.8=1.6</m:t>
          </m:r>
        </m:oMath>
      </m:oMathPara>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pict>
          <v:shape id="_x0000_i1032" type="#_x0000_t75" alt="∴C{{" style="height:24.75pt;width:66.75pt" coordsize="21600,21600" filled="f">
            <v:imagedata r:id="rId13" o:title="latexImg"/>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由题意可得</w:t>
      </w:r>
      <m:oMath>
        <m:r>
          <w:rPr>
            <w:color w:val="auto"/>
          </w:rPr>
          <m:t>BC=10</m:t>
        </m:r>
      </m:oMath>
      <w:r>
        <w:rPr>
          <w:rFonts w:ascii="宋体" w:eastAsia="宋体" w:hAnsi="宋体" w:cs="宋体"/>
          <w:color w:val="auto"/>
          <w:kern w:val="0"/>
          <w:szCs w:val="21"/>
        </w:rPr>
        <w:t>，根据</w:t>
      </w:r>
      <m:oMath>
        <m:sSub>
          <m:sSubPr>
            <m:ctrlPr>
              <w:rPr>
                <w:color w:val="auto"/>
              </w:rPr>
            </m:ctrlPr>
          </m:sSubPr>
          <m:e>
            <m:ctrlPr>
              <w:rPr>
                <w:color w:val="auto"/>
              </w:rPr>
            </m:ctrlPr>
            <m:r>
              <w:rPr>
                <w:color w:val="auto"/>
              </w:rPr>
              <m:t>S</m:t>
            </m:r>
          </m:e>
          <m:sub>
            <m:ctrlPr>
              <w:rPr>
                <w:color w:val="auto"/>
              </w:rPr>
            </m:ctrlPr>
            <m:r>
              <w:rPr>
                <w:color w:val="auto"/>
              </w:rPr>
              <m:t>△ABC</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AB×BC=</m:t>
        </m:r>
        <m:f>
          <m:fPr>
            <m:ctrlPr>
              <w:rPr>
                <w:color w:val="auto"/>
              </w:rPr>
            </m:ctrlPr>
          </m:fPr>
          <m:num>
            <m:ctrlPr>
              <w:rPr>
                <w:color w:val="auto"/>
              </w:rPr>
            </m:ctrlPr>
            <m:r>
              <w:rPr>
                <w:color w:val="auto"/>
              </w:rPr>
              <m:t>1</m:t>
            </m:r>
          </m:num>
          <m:den>
            <m:ctrlPr>
              <w:rPr>
                <w:color w:val="auto"/>
              </w:rPr>
            </m:ctrlPr>
            <m:r>
              <w:rPr>
                <w:color w:val="auto"/>
              </w:rPr>
              <m:t>2</m:t>
            </m:r>
          </m:den>
        </m:f>
        <m:r>
          <w:rPr>
            <w:color w:val="auto"/>
          </w:rPr>
          <m:t>AE×BC</m:t>
        </m:r>
      </m:oMath>
      <w:r>
        <w:rPr>
          <w:rFonts w:ascii="宋体" w:eastAsia="宋体" w:hAnsi="宋体" w:cs="宋体"/>
          <w:color w:val="auto"/>
          <w:kern w:val="0"/>
          <w:szCs w:val="21"/>
        </w:rPr>
        <w:t>，可得</w:t>
      </w:r>
      <m:oMath>
        <m:r>
          <w:rPr>
            <w:color w:val="auto"/>
          </w:rPr>
          <m:t>AE=4.8</m:t>
        </m:r>
      </m:oMath>
      <w:r>
        <w:rPr>
          <w:rFonts w:ascii="宋体" w:eastAsia="宋体" w:hAnsi="宋体" w:cs="宋体"/>
          <w:color w:val="auto"/>
          <w:kern w:val="0"/>
          <w:szCs w:val="21"/>
        </w:rPr>
        <w:t>，根据勾股定理可求</w:t>
      </w:r>
      <m:oMath>
        <m:r>
          <w:rPr>
            <w:color w:val="auto"/>
          </w:rPr>
          <m:t>BE=6.4</m:t>
        </m:r>
      </m:oMath>
      <w:r>
        <w:rPr>
          <w:rFonts w:ascii="宋体" w:eastAsia="宋体" w:hAnsi="宋体" w:cs="宋体"/>
          <w:color w:val="auto"/>
          <w:kern w:val="0"/>
          <w:szCs w:val="21"/>
        </w:rPr>
        <w:t>，由折叠可求</w:t>
      </w:r>
      <m:oMath>
        <m:r>
          <w:rPr>
            <w:color w:val="auto"/>
          </w:rPr>
          <m:t>∠ECF=</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，可得</w:t>
      </w:r>
      <m:oMath>
        <m:r>
          <w:rPr>
            <w:color w:val="auto"/>
          </w:rPr>
          <m:t>EC=CF=4.8</m:t>
        </m:r>
      </m:oMath>
      <w:r>
        <w:rPr>
          <w:rFonts w:ascii="宋体" w:eastAsia="宋体" w:hAnsi="宋体" w:cs="宋体"/>
          <w:color w:val="auto"/>
          <w:kern w:val="0"/>
          <w:szCs w:val="21"/>
        </w:rPr>
        <w:t>，即可求</w:t>
      </w:r>
      <w:r>
        <w:rPr>
          <w:rFonts w:ascii="Times New Roman" w:eastAsia="Times New Roman" w:hAnsi="Times New Roman" w:cs="Times New Roman"/>
          <w:strike w:val="0"/>
          <w:color w:val="auto"/>
          <w:kern w:val="0"/>
          <w:sz w:val="24"/>
          <w:szCs w:val="24"/>
          <w:u w:val="none"/>
        </w:rPr>
        <w:pict>
          <v:shape id="_x0000_i1033" type="#_x0000_t75" alt="B{{" style="height:15pt;width:22.5pt" coordsize="21600,21600" filled="f">
            <v:imagedata r:id="rId14" o:title="latexImg"/>
            <o:lock v:ext="edit" aspectratio="t"/>
            <w10:anchorlock/>
          </v:shape>
        </w:pict>
      </w:r>
      <w:r>
        <w:rPr>
          <w:rFonts w:ascii="宋体" w:eastAsia="宋体" w:hAnsi="宋体" w:cs="宋体"/>
          <w:color w:val="auto"/>
          <w:kern w:val="0"/>
          <w:szCs w:val="21"/>
        </w:rPr>
        <w:t>的长．</w:t>
      </w:r>
      <w:r>
        <w:rPr>
          <w:rFonts w:ascii="宋体" w:eastAsia="宋体" w:hAnsi="宋体" w:cs="宋体"/>
          <w:color w:val="auto"/>
          <w:kern w:val="0"/>
          <w:szCs w:val="21"/>
        </w:rPr>
        <w:br/>
      </w:r>
      <w:r>
        <w:rPr>
          <w:rFonts w:ascii="宋体" w:eastAsia="宋体" w:hAnsi="宋体" w:cs="宋体"/>
          <w:color w:val="auto"/>
          <w:kern w:val="0"/>
          <w:szCs w:val="21"/>
        </w:rPr>
        <w:t>本题考查了翻折变换，勾股定理，直角三角形的性质，熟练运用折叠的性质是本题的关键．</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24.0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0" w:name="topic 44b09ba2-e55c-44f0-9435-affaae73b3"/>
      <w:r>
        <w:rPr>
          <w:rFonts w:ascii="宋体" w:eastAsia="宋体" w:hAnsi="宋体" w:cs="宋体"/>
          <w:color w:val="auto"/>
          <w:kern w:val="0"/>
          <w:szCs w:val="21"/>
        </w:rPr>
        <w:t>将语句“比</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倍小</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的数小于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倍”用不等式表示为</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0"/>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3x−1&lt;2x</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解：由题意得，该不等式为：</w:t>
      </w:r>
      <m:oMath>
        <m:r>
          <w:rPr>
            <w:color w:val="auto"/>
          </w:rPr>
          <m:t>3x−1&lt;2x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3x−1&lt;2x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比</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倍小</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的数即</w:t>
      </w:r>
      <m:oMath>
        <m:r>
          <w:rPr>
            <w:color w:val="auto"/>
          </w:rPr>
          <m:t>3x−1</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倍即</w:t>
      </w:r>
      <w:r>
        <w:rPr>
          <w:rStyle w:val="latexlinear"/>
          <w:rFonts w:ascii="Times New Roman" w:eastAsia="Times New Roman" w:hAnsi="Times New Roman" w:cs="Times New Roman"/>
          <w:color w:val="auto"/>
          <w:kern w:val="0"/>
          <w:szCs w:val="21"/>
        </w:rPr>
        <w:t>2</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，据此列不等式即可．</w:t>
      </w:r>
      <w:r>
        <w:rPr>
          <w:rFonts w:ascii="宋体" w:eastAsia="宋体" w:hAnsi="宋体" w:cs="宋体"/>
          <w:color w:val="auto"/>
          <w:kern w:val="0"/>
          <w:szCs w:val="21"/>
        </w:rPr>
        <w:br/>
      </w:r>
      <w:r>
        <w:rPr>
          <w:rFonts w:ascii="宋体" w:eastAsia="宋体" w:hAnsi="宋体" w:cs="宋体"/>
          <w:color w:val="auto"/>
          <w:kern w:val="0"/>
          <w:szCs w:val="21"/>
        </w:rPr>
        <w:t>本题考查了由实际问题抽象出一元一次不等式，读懂题意，抓住关键词语，弄清运算的先后顺序和不等关系，才能把文字语言的不等关系转化为用数学符号表示的不等式．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1" w:name="topic c8bbcb2e-d9a1-4b3a-b779-3d13e259fd"/>
      <w:r>
        <w:rPr>
          <w:rFonts w:ascii="宋体" w:eastAsia="宋体" w:hAnsi="宋体" w:cs="宋体"/>
          <w:color w:val="auto"/>
          <w:kern w:val="0"/>
          <w:szCs w:val="21"/>
        </w:rPr>
        <w:t>写出命题“对顶角相等”的逆命题</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1"/>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如果两个角相等，那么这两个角是对顶角</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解：命题“对顶角相等”的逆命题是如果两个角相等，那么这两个角是对顶角，</w:t>
      </w:r>
      <w:r>
        <w:rPr>
          <w:rFonts w:ascii="宋体" w:eastAsia="宋体" w:hAnsi="宋体" w:cs="宋体"/>
          <w:color w:val="auto"/>
          <w:kern w:val="0"/>
          <w:szCs w:val="21"/>
        </w:rPr>
        <w:br/>
      </w:r>
      <w:r>
        <w:rPr>
          <w:rFonts w:ascii="宋体" w:eastAsia="宋体" w:hAnsi="宋体" w:cs="宋体"/>
          <w:color w:val="auto"/>
          <w:kern w:val="0"/>
          <w:szCs w:val="21"/>
        </w:rPr>
        <w:t>故答案为：如果两个角相等，那么这两个角是对顶角．</w:t>
      </w:r>
      <w:r>
        <w:rPr>
          <w:rFonts w:ascii="宋体" w:eastAsia="宋体" w:hAnsi="宋体" w:cs="宋体"/>
          <w:color w:val="auto"/>
          <w:kern w:val="0"/>
          <w:szCs w:val="21"/>
        </w:rPr>
        <w:br/>
      </w:r>
      <w:r>
        <w:rPr>
          <w:rFonts w:ascii="宋体" w:eastAsia="宋体" w:hAnsi="宋体" w:cs="宋体"/>
          <w:color w:val="auto"/>
          <w:kern w:val="0"/>
          <w:szCs w:val="21"/>
        </w:rPr>
        <w:t>根据逆命题的定义可以写出命题“对顶角相等”的逆命题，本题得以解决．</w:t>
      </w:r>
      <w:r>
        <w:rPr>
          <w:rFonts w:ascii="宋体" w:eastAsia="宋体" w:hAnsi="宋体" w:cs="宋体"/>
          <w:color w:val="auto"/>
          <w:kern w:val="0"/>
          <w:szCs w:val="21"/>
        </w:rPr>
        <w:br/>
      </w:r>
      <w:r>
        <w:rPr>
          <w:rFonts w:ascii="宋体" w:eastAsia="宋体" w:hAnsi="宋体" w:cs="宋体"/>
          <w:color w:val="auto"/>
          <w:kern w:val="0"/>
          <w:szCs w:val="21"/>
        </w:rPr>
        <w:t>本题考查命题与定理，解题的关键是明确逆命题的定义，可以写出一个命题的逆命题．</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2" w:name="topic 24328539-d1d4-43cd-ba5b-c5d64d41d8"/>
      <w:r>
        <w:rPr>
          <w:rFonts w:ascii="宋体" w:eastAsia="宋体" w:hAnsi="宋体" w:cs="宋体"/>
          <w:color w:val="auto"/>
          <w:kern w:val="0"/>
          <w:szCs w:val="21"/>
        </w:rPr>
        <w:t>已知函数</w:t>
      </w:r>
      <m:oMath>
        <m:r>
          <w:rPr>
            <w:color w:val="auto"/>
          </w:rPr>
          <m:t>y=−3x+b</m:t>
        </m:r>
      </m:oMath>
      <w:r>
        <w:rPr>
          <w:rFonts w:ascii="宋体" w:eastAsia="宋体" w:hAnsi="宋体" w:cs="宋体"/>
          <w:color w:val="auto"/>
          <w:kern w:val="0"/>
          <w:szCs w:val="21"/>
        </w:rPr>
        <w:t>，当</w:t>
      </w:r>
      <m:oMath>
        <m:r>
          <w:rPr>
            <w:color w:val="auto"/>
          </w:rPr>
          <m:t>x=−1</m:t>
        </m:r>
      </m:oMath>
      <w:r>
        <w:rPr>
          <w:rFonts w:ascii="宋体" w:eastAsia="宋体" w:hAnsi="宋体" w:cs="宋体"/>
          <w:color w:val="auto"/>
          <w:kern w:val="0"/>
          <w:szCs w:val="21"/>
        </w:rPr>
        <w:t>时，</w:t>
      </w:r>
      <m:oMath>
        <m:r>
          <w:rPr>
            <w:color w:val="auto"/>
          </w:rPr>
          <m:t>y=−</m:t>
        </m:r>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，则</w:t>
      </w:r>
      <m:oMath>
        <m:r>
          <w:rPr>
            <w:color w:val="auto"/>
          </w:rPr>
          <m:t>b=</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2"/>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−3</m:t>
        </m:r>
        <m:f>
          <m:fPr>
            <m:ctrlPr>
              <w:rPr>
                <w:color w:val="auto"/>
              </w:rPr>
            </m:ctrlPr>
          </m:fPr>
          <m:num>
            <m:ctrlPr>
              <w:rPr>
                <w:color w:val="auto"/>
              </w:rPr>
            </m:ctrlPr>
            <m:r>
              <w:rPr>
                <w:color w:val="auto"/>
              </w:rPr>
              <m:t>1</m:t>
            </m:r>
          </m:num>
          <m:den>
            <m:ctrlPr>
              <w:rPr>
                <w:color w:val="auto"/>
              </w:rPr>
            </m:ctrlPr>
            <m:r>
              <w:rPr>
                <w:color w:val="auto"/>
              </w:rPr>
              <m:t>3</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解：把</w:t>
      </w:r>
      <m:oMath>
        <m:r>
          <w:rPr>
            <w:color w:val="auto"/>
          </w:rPr>
          <m:t>x=−1</m:t>
        </m:r>
      </m:oMath>
      <w:r>
        <w:rPr>
          <w:rFonts w:ascii="宋体" w:eastAsia="宋体" w:hAnsi="宋体" w:cs="宋体"/>
          <w:color w:val="auto"/>
          <w:kern w:val="0"/>
          <w:szCs w:val="21"/>
        </w:rPr>
        <w:t>，</w:t>
      </w:r>
      <m:oMath>
        <m:r>
          <w:rPr>
            <w:color w:val="auto"/>
          </w:rPr>
          <m:t>y=−</m:t>
        </m:r>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代入</w:t>
      </w:r>
      <m:oMath>
        <m:r>
          <w:rPr>
            <w:color w:val="auto"/>
          </w:rPr>
          <m:t>y=−3x+b</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可得：</w:t>
      </w:r>
      <m:oMath>
        <m:r>
          <w:rPr>
            <w:color w:val="auto"/>
          </w:rPr>
          <m:t>−</m:t>
        </m:r>
        <m:f>
          <m:fPr>
            <m:ctrlPr>
              <w:rPr>
                <w:color w:val="auto"/>
              </w:rPr>
            </m:ctrlPr>
          </m:fPr>
          <m:num>
            <m:ctrlPr>
              <w:rPr>
                <w:color w:val="auto"/>
              </w:rPr>
            </m:ctrlPr>
            <m:r>
              <w:rPr>
                <w:color w:val="auto"/>
              </w:rPr>
              <m:t>1</m:t>
            </m:r>
          </m:num>
          <m:den>
            <m:ctrlPr>
              <w:rPr>
                <w:color w:val="auto"/>
              </w:rPr>
            </m:ctrlPr>
            <m:r>
              <w:rPr>
                <w:color w:val="auto"/>
              </w:rPr>
              <m:t>3</m:t>
            </m:r>
          </m:den>
        </m:f>
        <m:r>
          <w:rPr>
            <w:color w:val="auto"/>
          </w:rPr>
          <m:t>=−3×(−1)+b</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b=−3</m:t>
        </m:r>
        <m:f>
          <m:fPr>
            <m:ctrlPr>
              <w:rPr>
                <w:color w:val="auto"/>
              </w:rPr>
            </m:ctrlPr>
          </m:fPr>
          <m:num>
            <m:ctrlPr>
              <w:rPr>
                <w:color w:val="auto"/>
              </w:rPr>
            </m:ctrlPr>
            <m:r>
              <w:rPr>
                <w:color w:val="auto"/>
              </w:rPr>
              <m:t>1</m:t>
            </m:r>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−3</m:t>
        </m:r>
        <m:f>
          <m:fPr>
            <m:ctrlPr>
              <w:rPr>
                <w:color w:val="auto"/>
              </w:rPr>
            </m:ctrlPr>
          </m:fPr>
          <m:num>
            <m:ctrlPr>
              <w:rPr>
                <w:color w:val="auto"/>
              </w:rPr>
            </m:ctrlPr>
            <m:r>
              <w:rPr>
                <w:color w:val="auto"/>
              </w:rPr>
              <m:t>1</m:t>
            </m:r>
          </m:num>
          <m:den>
            <m:ctrlPr>
              <w:rPr>
                <w:color w:val="auto"/>
              </w:rPr>
            </m:ctrlPr>
            <m:r>
              <w:rPr>
                <w:color w:val="auto"/>
              </w:rPr>
              <m:t>3</m:t>
            </m:r>
          </m:den>
        </m:f>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根据待定系数法得出函数解析式即可．</w:t>
      </w:r>
      <w:r>
        <w:rPr>
          <w:rFonts w:ascii="宋体" w:eastAsia="宋体" w:hAnsi="宋体" w:cs="宋体"/>
          <w:color w:val="auto"/>
          <w:kern w:val="0"/>
          <w:szCs w:val="21"/>
        </w:rPr>
        <w:br/>
      </w:r>
      <w:r>
        <w:rPr>
          <w:rFonts w:ascii="宋体" w:eastAsia="宋体" w:hAnsi="宋体" w:cs="宋体"/>
          <w:color w:val="auto"/>
          <w:kern w:val="0"/>
          <w:szCs w:val="21"/>
        </w:rPr>
        <w:t>本题考查了待定系数法求一次函数，代入解析式确定出</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的值，是解答本题的关键．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3" w:name="topic 253a2150-301f-4284-a438-1d1a13a599"/>
      <w:r>
        <w:rPr>
          <w:rFonts w:ascii="宋体" w:eastAsia="宋体" w:hAnsi="宋体" w:cs="宋体"/>
          <w:color w:val="auto"/>
          <w:kern w:val="0"/>
          <w:szCs w:val="21"/>
        </w:rPr>
        <w:t>若等腰三角形的一个内角为</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，则它的底角的度数为</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3"/>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sSup>
          <m:sSupPr>
            <m:ctrlPr>
              <w:rPr>
                <w:color w:val="auto"/>
              </w:rPr>
            </m:ctrlPr>
          </m:sSupPr>
          <m:e>
            <m:ctrlPr>
              <w:rPr>
                <w:color w:val="auto"/>
              </w:rPr>
            </m:ctrlPr>
            <m:r>
              <w:rPr>
                <w:color w:val="auto"/>
              </w:rPr>
              <m:t>65</m:t>
            </m:r>
          </m:e>
          <m:sup>
            <m:ctrlPr>
              <w:rPr>
                <w:color w:val="auto"/>
              </w:rPr>
            </m:ctrlPr>
            <m:r>
              <w:rPr>
                <w:color w:val="auto"/>
              </w:rPr>
              <m:t>∘</m:t>
            </m:r>
          </m:sup>
        </m:sSup>
      </m:oMath>
      <w:r>
        <w:rPr>
          <w:rFonts w:ascii="宋体" w:eastAsia="宋体" w:hAnsi="宋体" w:cs="宋体"/>
          <w:color w:val="auto"/>
          <w:kern w:val="0"/>
          <w:szCs w:val="21"/>
        </w:rPr>
        <w:t>或</w:t>
      </w:r>
      <m:oMath>
        <m:sSup>
          <m:sSupPr>
            <m:ctrlPr>
              <w:rPr>
                <w:color w:val="auto"/>
              </w:rPr>
            </m:ctrlPr>
          </m:sSupPr>
          <m:e>
            <m:ctrlPr>
              <w:rPr>
                <w:color w:val="auto"/>
              </w:rPr>
            </m:ctrlPr>
            <m:r>
              <w:rPr>
                <w:color w:val="auto"/>
              </w:rPr>
              <m:t>50</m:t>
            </m:r>
          </m:e>
          <m:sup>
            <m:ctrlPr>
              <w:rPr>
                <w:color w:val="auto"/>
              </w:rPr>
            </m:ctrlPr>
            <m:r>
              <w:rPr>
                <w:color w:val="auto"/>
              </w:rPr>
              <m:t>∘</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m:t>
        </m:r>
      </m:oMath>
      <w:r>
        <w:rPr>
          <w:rFonts w:ascii="宋体" w:eastAsia="宋体" w:hAnsi="宋体" w:cs="宋体"/>
          <w:color w:val="auto"/>
          <w:kern w:val="0"/>
          <w:szCs w:val="21"/>
        </w:rPr>
        <w:t>等腰三角形的一个内角为</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若这个角为顶角，则底角为：</w:t>
      </w:r>
      <m:oMath>
        <m:r>
          <w:rPr>
            <w:color w:val="auto"/>
          </w:rPr>
          <m:t>(</m:t>
        </m:r>
        <m:sSup>
          <m:sSupPr>
            <m:ctrlPr>
              <w:rPr>
                <w:color w:val="auto"/>
              </w:rPr>
            </m:ctrlPr>
          </m:sSupPr>
          <m:e>
            <m:ctrlPr>
              <w:rPr>
                <w:color w:val="auto"/>
              </w:rPr>
            </m:ctrlPr>
            <m:r>
              <w:rPr>
                <w:color w:val="auto"/>
              </w:rPr>
              <m:t>180</m:t>
            </m:r>
          </m:e>
          <m:sup>
            <m:ctrlPr>
              <w:rPr>
                <w:color w:val="auto"/>
              </w:rPr>
            </m:ctrlPr>
            <m:r>
              <w:rPr>
                <w:color w:val="auto"/>
              </w:rPr>
              <m:t>∘</m:t>
            </m:r>
          </m:sup>
        </m:sSup>
        <m:r>
          <w:rPr>
            <w:color w:val="auto"/>
          </w:rPr>
          <m:t>−</m:t>
        </m:r>
        <m:sSup>
          <m:sSupPr>
            <m:ctrlPr>
              <w:rPr>
                <w:color w:val="auto"/>
              </w:rPr>
            </m:ctrlPr>
          </m:sSupPr>
          <m:e>
            <m:ctrlPr>
              <w:rPr>
                <w:color w:val="auto"/>
              </w:rPr>
            </m:ctrlPr>
            <m:r>
              <w:rPr>
                <w:color w:val="auto"/>
              </w:rPr>
              <m:t>50</m:t>
            </m:r>
          </m:e>
          <m:sup>
            <m:ctrlPr>
              <w:rPr>
                <w:color w:val="auto"/>
              </w:rPr>
            </m:ctrlPr>
            <m:r>
              <w:rPr>
                <w:color w:val="auto"/>
              </w:rPr>
              <m:t>∘</m:t>
            </m:r>
          </m:sup>
        </m:sSup>
        <m:r>
          <w:rPr>
            <w:color w:val="auto"/>
          </w:rPr>
          <m:t>)÷2=</m:t>
        </m:r>
        <m:sSup>
          <m:sSupPr>
            <m:ctrlPr>
              <w:rPr>
                <w:color w:val="auto"/>
              </w:rPr>
            </m:ctrlPr>
          </m:sSupPr>
          <m:e>
            <m:ctrlPr>
              <w:rPr>
                <w:color w:val="auto"/>
              </w:rPr>
            </m:ctrlPr>
            <m:r>
              <w:rPr>
                <w:color w:val="auto"/>
              </w:rPr>
              <m:t>65</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若这个角为底角，则另一个底角也为</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其一个底角的度数是</w:t>
      </w:r>
      <m:oMath>
        <m:sSup>
          <m:sSupPr>
            <m:ctrlPr>
              <w:rPr>
                <w:color w:val="auto"/>
              </w:rPr>
            </m:ctrlPr>
          </m:sSupPr>
          <m:e>
            <m:ctrlPr>
              <w:rPr>
                <w:color w:val="auto"/>
              </w:rPr>
            </m:ctrlPr>
            <m:r>
              <w:rPr>
                <w:color w:val="auto"/>
              </w:rPr>
              <m:t>65</m:t>
            </m:r>
          </m:e>
          <m:sup>
            <m:ctrlPr>
              <w:rPr>
                <w:color w:val="auto"/>
              </w:rPr>
            </m:ctrlPr>
            <m:r>
              <w:rPr>
                <w:color w:val="auto"/>
              </w:rPr>
              <m:t>∘</m:t>
            </m:r>
          </m:sup>
        </m:sSup>
      </m:oMath>
      <w:r>
        <w:rPr>
          <w:rFonts w:ascii="宋体" w:eastAsia="宋体" w:hAnsi="宋体" w:cs="宋体"/>
          <w:color w:val="auto"/>
          <w:kern w:val="0"/>
          <w:szCs w:val="21"/>
        </w:rPr>
        <w:t>或</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sSup>
          <m:sSupPr>
            <m:ctrlPr>
              <w:rPr>
                <w:color w:val="auto"/>
              </w:rPr>
            </m:ctrlPr>
          </m:sSupPr>
          <m:e>
            <m:ctrlPr>
              <w:rPr>
                <w:color w:val="auto"/>
              </w:rPr>
            </m:ctrlPr>
            <m:r>
              <w:rPr>
                <w:color w:val="auto"/>
              </w:rPr>
              <m:t>65</m:t>
            </m:r>
          </m:e>
          <m:sup>
            <m:ctrlPr>
              <w:rPr>
                <w:color w:val="auto"/>
              </w:rPr>
            </m:ctrlPr>
            <m:r>
              <w:rPr>
                <w:color w:val="auto"/>
              </w:rPr>
              <m:t>∘</m:t>
            </m:r>
          </m:sup>
        </m:sSup>
      </m:oMath>
      <w:r>
        <w:rPr>
          <w:rFonts w:ascii="宋体" w:eastAsia="宋体" w:hAnsi="宋体" w:cs="宋体"/>
          <w:color w:val="auto"/>
          <w:kern w:val="0"/>
          <w:szCs w:val="21"/>
        </w:rPr>
        <w:t>或</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由等腰三角形的一个内角为</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，可分别从</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的角为底角与</w:t>
      </w:r>
      <m:oMath>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的角为顶角去分析求解，即可求得答案．</w:t>
      </w:r>
      <w:r>
        <w:rPr>
          <w:rFonts w:ascii="宋体" w:eastAsia="宋体" w:hAnsi="宋体" w:cs="宋体"/>
          <w:color w:val="auto"/>
          <w:kern w:val="0"/>
          <w:szCs w:val="21"/>
        </w:rPr>
        <w:br/>
      </w:r>
      <w:r>
        <w:rPr>
          <w:rFonts w:ascii="宋体" w:eastAsia="宋体" w:hAnsi="宋体" w:cs="宋体"/>
          <w:color w:val="auto"/>
          <w:kern w:val="0"/>
          <w:szCs w:val="21"/>
        </w:rPr>
        <w:t>此题考查了等腰三角形的性质，比较简单，注意等边对等角的性质和分类讨论思想的应用．</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4" w:name="topic 4c5f3a36-aa39-4ab9-bfc3-b0038c102f"/>
      <w:r>
        <w:rPr>
          <w:rFonts w:ascii="宋体" w:eastAsia="宋体" w:hAnsi="宋体" w:cs="宋体"/>
          <w:color w:val="auto"/>
          <w:kern w:val="0"/>
          <w:szCs w:val="21"/>
        </w:rPr>
        <w:t>已知一个直角三角形的斜边与直角边相差</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，有一条直角边长为</w:t>
      </w:r>
      <w:r>
        <w:rPr>
          <w:rStyle w:val="latexlinear"/>
          <w:rFonts w:ascii="Times New Roman" w:eastAsia="Times New Roman" w:hAnsi="Times New Roman" w:cs="Times New Roman"/>
          <w:color w:val="auto"/>
          <w:kern w:val="0"/>
          <w:szCs w:val="21"/>
        </w:rPr>
        <w:t>12</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，斜边上的中线长为</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4"/>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或</w:t>
      </w:r>
      <m:oMath>
        <m:r>
          <w:rPr>
            <w:color w:val="auto"/>
          </w:rPr>
          <m:t>6.5cm</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①</m:t>
        </m:r>
      </m:oMath>
      <w:r>
        <w:rPr>
          <w:rFonts w:ascii="宋体" w:eastAsia="宋体" w:hAnsi="宋体" w:cs="宋体"/>
          <w:color w:val="auto"/>
          <w:kern w:val="0"/>
          <w:szCs w:val="21"/>
        </w:rPr>
        <w:t>若直角三角形的斜边与</w:t>
      </w:r>
      <w:r>
        <w:rPr>
          <w:rStyle w:val="latexlinear"/>
          <w:rFonts w:ascii="Times New Roman" w:eastAsia="Times New Roman" w:hAnsi="Times New Roman" w:cs="Times New Roman"/>
          <w:color w:val="auto"/>
          <w:kern w:val="0"/>
          <w:szCs w:val="21"/>
        </w:rPr>
        <w:t>12</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长的直角边相差</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，则斜边长为</w:t>
      </w:r>
      <w:r>
        <w:rPr>
          <w:rStyle w:val="latexlinear"/>
          <w:rFonts w:ascii="Times New Roman" w:eastAsia="Times New Roman" w:hAnsi="Times New Roman" w:cs="Times New Roman"/>
          <w:color w:val="auto"/>
          <w:kern w:val="0"/>
          <w:szCs w:val="21"/>
        </w:rPr>
        <w:t>20</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斜边上的中线长为</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若直角三角形的斜边与</w:t>
      </w:r>
      <w:r>
        <w:rPr>
          <w:rStyle w:val="latexlinear"/>
          <w:rFonts w:ascii="Times New Roman" w:eastAsia="Times New Roman" w:hAnsi="Times New Roman" w:cs="Times New Roman"/>
          <w:i/>
          <w:iCs/>
          <w:color w:val="auto"/>
          <w:kern w:val="0"/>
          <w:szCs w:val="21"/>
        </w:rPr>
        <w:t>xcm</w:t>
      </w:r>
      <w:r>
        <w:rPr>
          <w:rFonts w:ascii="宋体" w:eastAsia="宋体" w:hAnsi="宋体" w:cs="宋体"/>
          <w:color w:val="auto"/>
          <w:kern w:val="0"/>
          <w:szCs w:val="21"/>
        </w:rPr>
        <w:t>长的直角边相差</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，则斜边长为</w:t>
      </w:r>
      <m:oMath>
        <m:r>
          <w:rPr>
            <w:color w:val="auto"/>
          </w:rPr>
          <m:t>(x+8)cm</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由勾股定理可得，</w:t>
      </w:r>
      <m:oMath>
        <m:sSup>
          <m:sSupPr>
            <m:ctrlPr>
              <w:rPr>
                <w:color w:val="auto"/>
              </w:rPr>
            </m:ctrlPr>
          </m:sSupPr>
          <m:e>
            <m:ctrlPr>
              <w:rPr>
                <w:color w:val="auto"/>
              </w:rPr>
            </m:ctrlPr>
            <m:r>
              <w:rPr>
                <w:color w:val="auto"/>
              </w:rPr>
              <m:t>12</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=(x+8</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x=5</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斜边长为</w:t>
      </w:r>
      <w:r>
        <w:rPr>
          <w:rStyle w:val="latexlinear"/>
          <w:rFonts w:ascii="Times New Roman" w:eastAsia="Times New Roman" w:hAnsi="Times New Roman" w:cs="Times New Roman"/>
          <w:color w:val="auto"/>
          <w:kern w:val="0"/>
          <w:szCs w:val="21"/>
        </w:rPr>
        <w:t>13</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斜边上的中线长为</w:t>
      </w:r>
      <m:oMath>
        <m:r>
          <w:rPr>
            <w:color w:val="auto"/>
          </w:rPr>
          <m:t>6.5cm</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或</w:t>
      </w:r>
      <m:oMath>
        <m:r>
          <w:rPr>
            <w:color w:val="auto"/>
          </w:rPr>
          <m:t>6.5cm</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分两种情况讨论：：</w:t>
      </w:r>
      <m:oMath>
        <m:r>
          <w:rPr>
            <w:color w:val="auto"/>
          </w:rPr>
          <m:t>①</m:t>
        </m:r>
      </m:oMath>
      <w:r>
        <w:rPr>
          <w:rFonts w:ascii="宋体" w:eastAsia="宋体" w:hAnsi="宋体" w:cs="宋体"/>
          <w:color w:val="auto"/>
          <w:kern w:val="0"/>
          <w:szCs w:val="21"/>
        </w:rPr>
        <w:t>直角三角形的斜边与</w:t>
      </w:r>
      <w:r>
        <w:rPr>
          <w:rStyle w:val="latexlinear"/>
          <w:rFonts w:ascii="Times New Roman" w:eastAsia="Times New Roman" w:hAnsi="Times New Roman" w:cs="Times New Roman"/>
          <w:color w:val="auto"/>
          <w:kern w:val="0"/>
          <w:szCs w:val="21"/>
        </w:rPr>
        <w:t>12</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长的直角边相差</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w:t>
      </w:r>
      <m:oMath>
        <m:r>
          <w:rPr>
            <w:color w:val="auto"/>
          </w:rPr>
          <m:t>②</m:t>
        </m:r>
      </m:oMath>
      <w:r>
        <w:rPr>
          <w:rFonts w:ascii="宋体" w:eastAsia="宋体" w:hAnsi="宋体" w:cs="宋体"/>
          <w:color w:val="auto"/>
          <w:kern w:val="0"/>
          <w:szCs w:val="21"/>
        </w:rPr>
        <w:t>直角三角形的斜边与</w:t>
      </w:r>
      <w:r>
        <w:rPr>
          <w:rStyle w:val="latexlinear"/>
          <w:rFonts w:ascii="Times New Roman" w:eastAsia="Times New Roman" w:hAnsi="Times New Roman" w:cs="Times New Roman"/>
          <w:i/>
          <w:iCs/>
          <w:color w:val="auto"/>
          <w:kern w:val="0"/>
          <w:szCs w:val="21"/>
        </w:rPr>
        <w:t>xcm</w:t>
      </w:r>
      <w:r>
        <w:rPr>
          <w:rFonts w:ascii="宋体" w:eastAsia="宋体" w:hAnsi="宋体" w:cs="宋体"/>
          <w:color w:val="auto"/>
          <w:kern w:val="0"/>
          <w:szCs w:val="21"/>
        </w:rPr>
        <w:t>长的直角边相差</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，依据勾股定理以及直角三角形斜边上中线的性质，即可得到结论．</w:t>
      </w:r>
      <w:r>
        <w:rPr>
          <w:rFonts w:ascii="宋体" w:eastAsia="宋体" w:hAnsi="宋体" w:cs="宋体"/>
          <w:color w:val="auto"/>
          <w:kern w:val="0"/>
          <w:szCs w:val="21"/>
        </w:rPr>
        <w:br/>
      </w:r>
      <w:r>
        <w:rPr>
          <w:rFonts w:ascii="宋体" w:eastAsia="宋体" w:hAnsi="宋体" w:cs="宋体"/>
          <w:color w:val="auto"/>
          <w:kern w:val="0"/>
          <w:szCs w:val="21"/>
        </w:rPr>
        <w:t>本题主要考查了直角三角形斜边上中线的性质，注意在直角三角形中，斜边上的中线等于斜边的一半．</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5" w:name="topic 8be92467-7b13-4dac-8f7a-8274d5739d"/>
      <w:r>
        <w:rPr>
          <w:rFonts w:ascii="宋体" w:eastAsia="宋体" w:hAnsi="宋体" w:cs="宋体"/>
          <w:color w:val="auto"/>
          <w:kern w:val="0"/>
          <w:szCs w:val="21"/>
        </w:rPr>
        <w:t>如图，已知点</w:t>
      </w:r>
      <m:oMath>
        <m:r>
          <w:rPr>
            <w:color w:val="auto"/>
          </w:rPr>
          <m:t>C(0,1)</m:t>
        </m:r>
      </m:oMath>
      <w:r>
        <w:rPr>
          <w:rFonts w:ascii="宋体" w:eastAsia="宋体" w:hAnsi="宋体" w:cs="宋体"/>
          <w:color w:val="auto"/>
          <w:kern w:val="0"/>
          <w:szCs w:val="21"/>
        </w:rPr>
        <w:t>，直线</w:t>
      </w:r>
      <m:oMath>
        <m:r>
          <w:rPr>
            <w:color w:val="auto"/>
          </w:rPr>
          <m:t>y=x+5</m:t>
        </m:r>
      </m:oMath>
      <w:r>
        <w:rPr>
          <w:rFonts w:ascii="宋体" w:eastAsia="宋体" w:hAnsi="宋体" w:cs="宋体"/>
          <w:color w:val="auto"/>
          <w:kern w:val="0"/>
          <w:szCs w:val="21"/>
        </w:rPr>
        <w:t>与两坐标轴分别交于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两点</w:t>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分别是</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上的动点，则</w:t>
      </w:r>
      <m:oMath>
        <m:r>
          <w:rPr>
            <w:color w:val="auto"/>
          </w:rPr>
          <m:t>△CDE</m:t>
        </m:r>
      </m:oMath>
      <w:r>
        <w:rPr>
          <w:rFonts w:ascii="宋体" w:eastAsia="宋体" w:hAnsi="宋体" w:cs="宋体"/>
          <w:color w:val="auto"/>
          <w:kern w:val="0"/>
          <w:szCs w:val="21"/>
        </w:rPr>
        <w:t>周长的最小值是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5"/>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55" o:spid="_x0000_s1034" type="#_x0000_t75" style="height:150.75pt;margin-left:0;margin-top:0;mso-height-relative:page;mso-position-horizontal:center;mso-position-vertical-relative:line;mso-width-relative:page;mso-wrap-distance-bottom:0;mso-wrap-distance-top:0;position:absolute;width:165pt;z-index:251662336" coordsize="21600,21600" o:allowoverlap="f" filled="f">
            <v:imagedata r:id="rId15"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2</m:t>
        </m:r>
        <m:rad>
          <m:radPr>
            <m:degHide/>
            <m:ctrlPr>
              <w:rPr>
                <w:color w:val="auto"/>
              </w:rPr>
            </m:ctrlPr>
          </m:radPr>
          <m:deg>
            <m:ctrlPr>
              <w:rPr>
                <w:color w:val="auto"/>
              </w:rPr>
            </m:ctrlPr>
          </m:deg>
          <m:e>
            <m:ctrlPr>
              <w:rPr>
                <w:color w:val="auto"/>
              </w:rPr>
            </m:ctrlPr>
            <m:r>
              <w:rPr>
                <w:color w:val="auto"/>
              </w:rPr>
              <m:t>13</m:t>
            </m:r>
          </m:e>
        </m:rad>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解：如图，作点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35" type="#_x0000_t75" alt="C{{" style="height:15pt;width:43.5pt" coordsize="21600,21600" filled="f">
            <v:imagedata r:id="rId16" o:title="latexImg"/>
            <o:lock v:ext="edit" aspectratio="t"/>
            <w10:anchorlock/>
          </v:shape>
        </w:pict>
      </w:r>
      <w:r>
        <w:rPr>
          <w:rFonts w:ascii="宋体" w:eastAsia="宋体" w:hAnsi="宋体" w:cs="宋体"/>
          <w:color w:val="auto"/>
          <w:kern w:val="0"/>
          <w:szCs w:val="21"/>
        </w:rPr>
        <w:t>，作点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36" type="#_x0000_t75" alt="C{{" style="height:15pt;width:16.5pt" coordsize="21600,21600" filled="f">
            <v:imagedata r:id="rId17" o:title="latexImg"/>
            <o:lock v:ext="edit" aspectratio="t"/>
            <w10:anchorlock/>
          </v:shape>
        </w:pict>
      </w:r>
      <w:r>
        <w:rPr>
          <w:rFonts w:ascii="宋体" w:eastAsia="宋体" w:hAnsi="宋体" w:cs="宋体"/>
          <w:color w:val="auto"/>
          <w:kern w:val="0"/>
          <w:szCs w:val="21"/>
        </w:rPr>
        <w:t>，连接</w:t>
      </w:r>
      <w:r>
        <w:rPr>
          <w:rFonts w:ascii="Times New Roman" w:eastAsia="Times New Roman" w:hAnsi="Times New Roman" w:cs="Times New Roman"/>
          <w:strike w:val="0"/>
          <w:color w:val="auto"/>
          <w:kern w:val="0"/>
          <w:sz w:val="24"/>
          <w:szCs w:val="24"/>
          <w:u w:val="none"/>
        </w:rPr>
        <w:pict>
          <v:shape id="_x0000_i1037" type="#_x0000_t75" alt="C{{" style="height:15pt;width:27pt" coordsize="21600,21600" filled="f">
            <v:imagedata r:id="rId18" o:title="latexImg"/>
            <o:lock v:ext="edit" aspectratio="t"/>
            <w10:anchorlock/>
          </v:shape>
        </w:pic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8" type="#_x0000_t75" style="height:187.5pt;width:166.5pt" coordsize="21600,21600" filled="f">
            <v:imagedata r:id="rId19" o:title=""/>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直线</w:t>
      </w:r>
      <m:oMath>
        <m:r>
          <w:rPr>
            <w:color w:val="auto"/>
          </w:rPr>
          <m:t>y=x+5</m:t>
        </m:r>
      </m:oMath>
      <w:r>
        <w:rPr>
          <w:rFonts w:ascii="宋体" w:eastAsia="宋体" w:hAnsi="宋体" w:cs="宋体"/>
          <w:color w:val="auto"/>
          <w:kern w:val="0"/>
          <w:szCs w:val="21"/>
        </w:rPr>
        <w:t>与两坐标轴分别交于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两点</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m:oMath>
        <m:r>
          <w:rPr>
            <w:color w:val="auto"/>
          </w:rPr>
          <m:t>A(0,5)</m:t>
        </m:r>
      </m:oMath>
      <w:r>
        <w:rPr>
          <w:rFonts w:ascii="宋体" w:eastAsia="宋体" w:hAnsi="宋体" w:cs="宋体"/>
          <w:color w:val="auto"/>
          <w:kern w:val="0"/>
          <w:szCs w:val="21"/>
        </w:rPr>
        <w:t>，点</w:t>
      </w:r>
      <m:oMath>
        <m:r>
          <w:rPr>
            <w:color w:val="auto"/>
          </w:rPr>
          <m:t>B(−5,0)</m:t>
        </m:r>
      </m:oMath>
      <w:r>
        <w:rPr>
          <w:rFonts w:ascii="Times New Roman" w:eastAsia="Times New Roman" w:hAnsi="Times New Roman" w:cs="Times New Roman"/>
          <w:strike w:val="0"/>
          <w:color w:val="auto"/>
          <w:kern w:val="0"/>
          <w:sz w:val="24"/>
          <w:szCs w:val="24"/>
          <w:u w:val="none"/>
        </w:rPr>
        <w:br/>
      </w:r>
      <m:oMath>
        <m:r>
          <w:rPr>
            <w:color w:val="auto"/>
          </w:rPr>
          <m:t>∴AO=BO</m:t>
        </m:r>
      </m:oMath>
      <w:r>
        <w:rPr>
          <w:rFonts w:ascii="宋体" w:eastAsia="宋体" w:hAnsi="宋体" w:cs="宋体"/>
          <w:color w:val="auto"/>
          <w:kern w:val="0"/>
          <w:szCs w:val="21"/>
        </w:rPr>
        <w:t>，且</w:t>
      </w:r>
      <m:oMath>
        <m:r>
          <w:rPr>
            <w:color w:val="auto"/>
          </w:rPr>
          <m:t>∠AOB=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∴∠BAO=</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39" type="#_x0000_t75" alt="C{{" style="height:15pt;width:43.5pt" coordsize="21600,21600" filled="f">
            <v:imagedata r:id="rId16"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0" type="#_x0000_t75" alt="∴AC{{" style="height:15pt;width:42pt" coordsize="21600,21600" filled="f">
            <v:imagedata r:id="rId20" o:title="latexImg"/>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41" type="#_x0000_t75" alt="C{{" style="height:15pt;width:16.5pt" coordsize="21600,21600" filled="f">
            <v:imagedata r:id="rId17"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42" type="#_x0000_t75" alt="∴AC=AC{{" style="height:15pt;width:69pt" coordsize="21600,21600" filled="f">
            <v:imagedata r:id="rId21" o:title="latexImg"/>
            <o:lock v:ext="edit" aspectratio="t"/>
            <w10:anchorlock/>
          </v:shape>
        </w:pict>
      </w:r>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i1043" type="#_x0000_t75" alt="∠BAO=∠C{{" style="height:15pt;width:103.5pt" coordsize="21600,21600" filled="f">
            <v:imagedata r:id="rId22" o:title="latexImg"/>
            <o:lock v:ext="edit" aspectratio="t"/>
            <w10:anchorlock/>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pict>
          <v:shape id="_x0000_i1044" type="#_x0000_t75" alt="∴∠C{{" style="height:15pt;width:69.75pt" coordsize="21600,21600" filled="f">
            <v:imagedata r:id="rId23" o:title="latexImg"/>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点</w:t>
      </w:r>
      <w:r>
        <w:rPr>
          <w:rFonts w:ascii="Times New Roman" w:eastAsia="Times New Roman" w:hAnsi="Times New Roman" w:cs="Times New Roman"/>
          <w:strike w:val="0"/>
          <w:color w:val="auto"/>
          <w:kern w:val="0"/>
          <w:sz w:val="24"/>
          <w:szCs w:val="24"/>
          <w:u w:val="none"/>
        </w:rPr>
        <w:pict>
          <v:shape id="_x0000_i1045" type="#_x0000_t75" alt="C{{" style="height:15pt;width:46.5pt" coordsize="21600,21600" filled="f">
            <v:imagedata r:id="rId24" o:title="latexImg"/>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由轴对称的性质，可得</w:t>
      </w:r>
      <w:r>
        <w:rPr>
          <w:rFonts w:ascii="Times New Roman" w:eastAsia="Times New Roman" w:hAnsi="Times New Roman" w:cs="Times New Roman"/>
          <w:strike w:val="0"/>
          <w:color w:val="auto"/>
          <w:kern w:val="0"/>
          <w:sz w:val="24"/>
          <w:szCs w:val="24"/>
          <w:u w:val="none"/>
        </w:rPr>
        <w:pict>
          <v:shape id="_x0000_i1046" type="#_x0000_t75" alt="CE=C{{" style="height:15pt;width:49.5pt" coordsize="21600,21600" filled="f">
            <v:imagedata r:id="rId25" o:title="latexImg"/>
            <o:lock v:ext="edit" aspectratio="t"/>
            <w10:anchorlock/>
          </v:shape>
        </w:pict>
      </w:r>
      <w:r>
        <w:rPr>
          <w:rFonts w:ascii="宋体" w:eastAsia="宋体" w:hAnsi="宋体" w:cs="宋体"/>
          <w:color w:val="auto"/>
          <w:kern w:val="0"/>
          <w:szCs w:val="21"/>
        </w:rPr>
        <w:t>，</w:t>
      </w:r>
      <w:r>
        <w:rPr>
          <w:rFonts w:ascii="Times New Roman" w:eastAsia="Times New Roman" w:hAnsi="Times New Roman" w:cs="Times New Roman"/>
          <w:strike w:val="0"/>
          <w:color w:val="auto"/>
          <w:kern w:val="0"/>
          <w:sz w:val="24"/>
          <w:szCs w:val="24"/>
          <w:u w:val="none"/>
        </w:rPr>
        <w:pict>
          <v:shape id="_x0000_i1047" type="#_x0000_t75" alt="CD=DC{{" style="height:15pt;width:48.75pt" coordsize="21600,21600" filled="f">
            <v:imagedata r:id="rId26"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当点</w:t>
      </w:r>
      <w:r>
        <w:rPr>
          <w:rFonts w:ascii="Times New Roman" w:eastAsia="Times New Roman" w:hAnsi="Times New Roman" w:cs="Times New Roman"/>
          <w:strike w:val="0"/>
          <w:color w:val="auto"/>
          <w:kern w:val="0"/>
          <w:sz w:val="24"/>
          <w:szCs w:val="24"/>
          <w:u w:val="none"/>
        </w:rPr>
        <w:pict>
          <v:shape id="_x0000_i1048" type="#_x0000_t75" alt="C{{" style="height:15pt;width:16.5pt" coordsize="21600,21600" filled="f">
            <v:imagedata r:id="rId17" o:title="latexImg"/>
            <o:lock v:ext="edit" aspectratio="t"/>
            <w10:anchorlock/>
          </v:shape>
        </w:pic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，点</w:t>
      </w:r>
      <w:r>
        <w:rPr>
          <w:rFonts w:ascii="Times New Roman" w:eastAsia="Times New Roman" w:hAnsi="Times New Roman" w:cs="Times New Roman"/>
          <w:strike w:val="0"/>
          <w:color w:val="auto"/>
          <w:kern w:val="0"/>
          <w:sz w:val="24"/>
          <w:szCs w:val="24"/>
          <w:u w:val="none"/>
        </w:rPr>
        <w:pict>
          <v:shape id="_x0000_i1049" type="#_x0000_t75" alt="C{{" style="height:15pt;width:14.25pt" coordsize="21600,21600" filled="f">
            <v:imagedata r:id="rId27" o:title="latexImg"/>
            <o:lock v:ext="edit" aspectratio="t"/>
            <w10:anchorlock/>
          </v:shape>
        </w:pict>
      </w:r>
      <w:r>
        <w:rPr>
          <w:rFonts w:ascii="宋体" w:eastAsia="宋体" w:hAnsi="宋体" w:cs="宋体"/>
          <w:color w:val="auto"/>
          <w:kern w:val="0"/>
          <w:szCs w:val="21"/>
        </w:rPr>
        <w:t>共线时，</w:t>
      </w:r>
      <m:oMath>
        <m:r>
          <w:rPr>
            <w:color w:val="auto"/>
          </w:rPr>
          <m:t>△CDE</m:t>
        </m:r>
      </m:oMath>
      <w:r>
        <w:rPr>
          <w:rFonts w:ascii="宋体" w:eastAsia="宋体" w:hAnsi="宋体" w:cs="宋体"/>
          <w:color w:val="auto"/>
          <w:kern w:val="0"/>
          <w:szCs w:val="21"/>
        </w:rPr>
        <w:t>的周长</w:t>
      </w:r>
      <w:r>
        <w:rPr>
          <w:rFonts w:ascii="Times New Roman" w:eastAsia="Times New Roman" w:hAnsi="Times New Roman" w:cs="Times New Roman"/>
          <w:strike w:val="0"/>
          <w:color w:val="auto"/>
          <w:kern w:val="0"/>
          <w:sz w:val="24"/>
          <w:szCs w:val="24"/>
          <w:u w:val="none"/>
        </w:rPr>
        <w:pict>
          <v:shape id="_x0000_i1050" type="#_x0000_t75" alt="=CD+CE+DE=C{{" style="height:15pt;width:193.5pt" coordsize="21600,21600" filled="f">
            <v:imagedata r:id="rId28"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此时</w:t>
      </w:r>
      <m:oMath>
        <m:r>
          <w:rPr>
            <w:color w:val="auto"/>
          </w:rPr>
          <m:t>△CDE</m:t>
        </m:r>
      </m:oMath>
      <w:r>
        <w:rPr>
          <w:rFonts w:ascii="宋体" w:eastAsia="宋体" w:hAnsi="宋体" w:cs="宋体"/>
          <w:color w:val="auto"/>
          <w:kern w:val="0"/>
          <w:szCs w:val="21"/>
        </w:rPr>
        <w:t>的周长最小，</w:t>
      </w:r>
      <w:r>
        <w:rPr>
          <w:rFonts w:ascii="宋体" w:eastAsia="宋体" w:hAnsi="宋体" w:cs="宋体"/>
          <w:color w:val="auto"/>
          <w:kern w:val="0"/>
          <w:szCs w:val="21"/>
        </w:rPr>
        <w:br/>
      </w:r>
      <w:r>
        <w:rPr>
          <w:rFonts w:ascii="宋体" w:eastAsia="宋体" w:hAnsi="宋体" w:cs="宋体"/>
          <w:color w:val="auto"/>
          <w:kern w:val="0"/>
          <w:szCs w:val="21"/>
        </w:rPr>
        <w:t>在</w:t>
      </w:r>
      <w:r>
        <w:rPr>
          <w:rFonts w:ascii="Times New Roman" w:eastAsia="Times New Roman" w:hAnsi="Times New Roman" w:cs="Times New Roman"/>
          <w:strike w:val="0"/>
          <w:color w:val="auto"/>
          <w:kern w:val="0"/>
          <w:sz w:val="24"/>
          <w:szCs w:val="24"/>
          <w:u w:val="none"/>
        </w:rPr>
        <w:pict>
          <v:shape id="_x0000_i1051" type="#_x0000_t75" alt="Rt\triangle AC{{" style="height:15pt;width:56.25pt" coordsize="21600,21600" filled="f">
            <v:imagedata r:id="rId29" o:title="latexImg"/>
            <o:lock v:ext="edit" aspectratio="t"/>
            <w10:anchorlock/>
          </v:shape>
        </w:pict>
      </w:r>
      <w:r>
        <w:rPr>
          <w:rFonts w:ascii="宋体" w:eastAsia="宋体" w:hAnsi="宋体" w:cs="宋体"/>
          <w:color w:val="auto"/>
          <w:kern w:val="0"/>
          <w:szCs w:val="21"/>
        </w:rPr>
        <w:t>中，</w:t>
      </w:r>
      <w:r>
        <w:rPr>
          <w:rFonts w:ascii="Times New Roman" w:eastAsia="Times New Roman" w:hAnsi="Times New Roman" w:cs="Times New Roman"/>
          <w:strike w:val="0"/>
          <w:color w:val="auto"/>
          <w:kern w:val="0"/>
          <w:sz w:val="24"/>
          <w:szCs w:val="24"/>
          <w:u w:val="none"/>
        </w:rPr>
        <w:pict>
          <v:shape id="_x0000_i1052" type="#_x0000_t75" alt="C{{" style="height:18pt;width:133.5pt" coordsize="21600,21600" filled="f">
            <v:imagedata r:id="rId30" o:title="latexImg"/>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∴△CDE</m:t>
        </m:r>
      </m:oMath>
      <w:r>
        <w:rPr>
          <w:rFonts w:ascii="宋体" w:eastAsia="宋体" w:hAnsi="宋体" w:cs="宋体"/>
          <w:color w:val="auto"/>
          <w:kern w:val="0"/>
          <w:szCs w:val="21"/>
        </w:rPr>
        <w:t>的周长最小值为</w:t>
      </w:r>
      <m:oMath>
        <m:r>
          <w:rPr>
            <w:color w:val="auto"/>
          </w:rPr>
          <m:t>2</m:t>
        </m:r>
        <m:rad>
          <m:radPr>
            <m:degHide/>
            <m:ctrlPr>
              <w:rPr>
                <w:color w:val="auto"/>
              </w:rPr>
            </m:ctrlPr>
          </m:radPr>
          <m:deg>
            <m:ctrlPr>
              <w:rPr>
                <w:color w:val="auto"/>
              </w:rPr>
            </m:ctrlPr>
          </m:deg>
          <m:e>
            <m:ctrlPr>
              <w:rPr>
                <w:color w:val="auto"/>
              </w:rPr>
            </m:ctrlPr>
            <m:r>
              <w:rPr>
                <w:color w:val="auto"/>
              </w:rPr>
              <m:t>13</m:t>
            </m:r>
          </m:e>
        </m:rad>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故答案为：</w:t>
      </w:r>
      <m:oMath>
        <m:r>
          <w:rPr>
            <w:color w:val="auto"/>
          </w:rPr>
          <m:t>2</m:t>
        </m:r>
        <m:rad>
          <m:radPr>
            <m:degHide/>
            <m:ctrlPr>
              <w:rPr>
                <w:color w:val="auto"/>
              </w:rPr>
            </m:ctrlPr>
          </m:radPr>
          <m:deg>
            <m:ctrlPr>
              <w:rPr>
                <w:color w:val="auto"/>
              </w:rPr>
            </m:ctrlPr>
          </m:deg>
          <m:e>
            <m:ctrlPr>
              <w:rPr>
                <w:color w:val="auto"/>
              </w:rPr>
            </m:ctrlPr>
            <m:r>
              <w:rPr>
                <w:color w:val="auto"/>
              </w:rPr>
              <m:t>13</m:t>
            </m:r>
          </m:e>
        </m:rad>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作点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53" type="#_x0000_t75" alt="C{{" style="height:15pt;width:43.5pt" coordsize="21600,21600" filled="f">
            <v:imagedata r:id="rId16" o:title="latexImg"/>
            <o:lock v:ext="edit" aspectratio="t"/>
            <w10:anchorlock/>
          </v:shape>
        </w:pict>
      </w:r>
      <w:r>
        <w:rPr>
          <w:rFonts w:ascii="宋体" w:eastAsia="宋体" w:hAnsi="宋体" w:cs="宋体"/>
          <w:color w:val="auto"/>
          <w:kern w:val="0"/>
          <w:szCs w:val="21"/>
        </w:rPr>
        <w:t>，作点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的对称点</w:t>
      </w:r>
      <w:r>
        <w:rPr>
          <w:rFonts w:ascii="Times New Roman" w:eastAsia="Times New Roman" w:hAnsi="Times New Roman" w:cs="Times New Roman"/>
          <w:strike w:val="0"/>
          <w:color w:val="auto"/>
          <w:kern w:val="0"/>
          <w:sz w:val="24"/>
          <w:szCs w:val="24"/>
          <w:u w:val="none"/>
        </w:rPr>
        <w:pict>
          <v:shape id="_x0000_i1054" type="#_x0000_t75" alt="C{{" style="height:15pt;width:46.5pt" coordsize="21600,21600" filled="f">
            <v:imagedata r:id="rId24" o:title="latexImg"/>
            <o:lock v:ext="edit" aspectratio="t"/>
            <w10:anchorlock/>
          </v:shape>
        </w:pict>
      </w:r>
      <w:r>
        <w:rPr>
          <w:rFonts w:ascii="宋体" w:eastAsia="宋体" w:hAnsi="宋体" w:cs="宋体"/>
          <w:color w:val="auto"/>
          <w:kern w:val="0"/>
          <w:szCs w:val="21"/>
        </w:rPr>
        <w:t>，连接</w:t>
      </w:r>
      <w:r>
        <w:rPr>
          <w:rFonts w:ascii="Times New Roman" w:eastAsia="Times New Roman" w:hAnsi="Times New Roman" w:cs="Times New Roman"/>
          <w:strike w:val="0"/>
          <w:color w:val="auto"/>
          <w:kern w:val="0"/>
          <w:sz w:val="24"/>
          <w:szCs w:val="24"/>
          <w:u w:val="none"/>
        </w:rPr>
        <w:pict>
          <v:shape id="_x0000_i1055" type="#_x0000_t75" alt="C{{" style="height:15pt;width:27pt" coordsize="21600,21600" filled="f">
            <v:imagedata r:id="rId18" o:title="latexImg"/>
            <o:lock v:ext="edit" aspectratio="t"/>
            <w10:anchorlock/>
          </v:shape>
        </w:pic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OB</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，此时</w:t>
      </w:r>
      <m:oMath>
        <m:r>
          <w:rPr>
            <w:color w:val="auto"/>
          </w:rPr>
          <m:t>△DEC</m:t>
        </m:r>
      </m:oMath>
      <w:r>
        <w:rPr>
          <w:rFonts w:ascii="宋体" w:eastAsia="宋体" w:hAnsi="宋体" w:cs="宋体"/>
          <w:color w:val="auto"/>
          <w:kern w:val="0"/>
          <w:szCs w:val="21"/>
        </w:rPr>
        <w:t>周长最小，可以证明这个最小值就是线段</w:t>
      </w:r>
      <m:oMath>
        <m:r>
          <w:rPr>
            <w:color w:val="auto"/>
          </w:rPr>
          <m:t>C′C″</m:t>
        </m:r>
      </m:oMath>
      <w:r>
        <w:rPr>
          <w:rFonts w:ascii="宋体" w:eastAsia="宋体" w:hAnsi="宋体" w:cs="宋体"/>
          <w:color w:val="auto"/>
          <w:kern w:val="0"/>
          <w:szCs w:val="21"/>
        </w:rPr>
        <w:t>，根据勾股定理可求</w:t>
      </w:r>
      <m:oMath>
        <m:r>
          <w:rPr>
            <w:color w:val="auto"/>
          </w:rPr>
          <m:t>△CDE</m:t>
        </m:r>
      </m:oMath>
      <w:r>
        <w:rPr>
          <w:rFonts w:ascii="宋体" w:eastAsia="宋体" w:hAnsi="宋体" w:cs="宋体"/>
          <w:color w:val="auto"/>
          <w:kern w:val="0"/>
          <w:szCs w:val="21"/>
        </w:rPr>
        <w:t>周长的最小值．</w:t>
      </w:r>
      <w:r>
        <w:rPr>
          <w:rFonts w:ascii="宋体" w:eastAsia="宋体" w:hAnsi="宋体" w:cs="宋体"/>
          <w:color w:val="auto"/>
          <w:kern w:val="0"/>
          <w:szCs w:val="21"/>
        </w:rPr>
        <w:br/>
      </w:r>
      <w:r>
        <w:rPr>
          <w:rFonts w:ascii="宋体" w:eastAsia="宋体" w:hAnsi="宋体" w:cs="宋体"/>
          <w:color w:val="auto"/>
          <w:kern w:val="0"/>
          <w:szCs w:val="21"/>
        </w:rPr>
        <w:t>本题考查一次函数图象上点的坐标特征，轴对称</w:t>
      </w:r>
      <m:oMath>
        <m:r>
          <w:rPr>
            <w:color w:val="auto"/>
          </w:rPr>
          <m:t>−</m:t>
        </m:r>
      </m:oMath>
      <w:r>
        <w:rPr>
          <w:rFonts w:ascii="宋体" w:eastAsia="宋体" w:hAnsi="宋体" w:cs="宋体"/>
          <w:color w:val="auto"/>
          <w:kern w:val="0"/>
          <w:szCs w:val="21"/>
        </w:rPr>
        <w:t>最短问题等知识，解题的关键是利用对称性在找到点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位置，属于中考常考题型．</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三、解答题（本大题共</w:t>
      </w:r>
      <w:r>
        <w:rPr>
          <w:rFonts w:ascii="Times New Roman" w:eastAsia="Times New Roman" w:hAnsi="Times New Roman" w:cs="Times New Roman"/>
          <w:b/>
          <w:color w:val="auto"/>
          <w:sz w:val="21"/>
        </w:rPr>
        <w:t>7</w:t>
      </w:r>
      <w:r>
        <w:rPr>
          <w:rFonts w:ascii="黑体" w:eastAsia="黑体" w:hAnsi="黑体" w:cs="黑体"/>
          <w:b w:val="0"/>
          <w:color w:val="auto"/>
          <w:sz w:val="21"/>
        </w:rPr>
        <w:t>小题，共</w:t>
      </w:r>
      <w:r>
        <w:rPr>
          <w:rFonts w:ascii="Times New Roman" w:eastAsia="Times New Roman" w:hAnsi="Times New Roman" w:cs="Times New Roman"/>
          <w:b/>
          <w:color w:val="auto"/>
          <w:sz w:val="21"/>
        </w:rPr>
        <w:t>66.0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6" w:name="topic c2b236db-8a24-4503-826e-39fb9c7da2"/>
      <w:r>
        <w:rPr>
          <w:rFonts w:ascii="宋体" w:eastAsia="宋体" w:hAnsi="宋体" w:cs="宋体"/>
          <w:color w:val="auto"/>
          <w:kern w:val="0"/>
          <w:szCs w:val="21"/>
        </w:rPr>
        <w:t>如图，已知</w:t>
      </w:r>
      <m:oMath>
        <m:r>
          <w:rPr>
            <w:color w:val="auto"/>
          </w:rPr>
          <m:t>△ABC</m:t>
        </m:r>
      </m:oMath>
      <w:r>
        <w:rPr>
          <w:rFonts w:ascii="宋体" w:eastAsia="宋体" w:hAnsi="宋体" w:cs="宋体"/>
          <w:color w:val="auto"/>
          <w:kern w:val="0"/>
          <w:szCs w:val="21"/>
        </w:rPr>
        <w:t>，请按下列要求作出图形：</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用刻度尺画</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边上的高线．</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用直尺和圆规画</w:t>
      </w:r>
      <m:oMath>
        <m:r>
          <w:rPr>
            <w:color w:val="auto"/>
          </w:rPr>
          <m:t>∠B</m:t>
        </m:r>
      </m:oMath>
      <w:r>
        <w:rPr>
          <w:rFonts w:ascii="宋体" w:eastAsia="宋体" w:hAnsi="宋体" w:cs="宋体"/>
          <w:color w:val="auto"/>
          <w:kern w:val="0"/>
          <w:szCs w:val="21"/>
        </w:rPr>
        <w:t>的平分线．</w:t>
      </w:r>
      <w:bookmarkEnd w:id="16"/>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304" o:spid="_x0000_s1056" type="#_x0000_t75" style="height:101.25pt;margin-left:0;margin-top:0;mso-height-relative:page;mso-position-horizontal:center;mso-position-vertical-relative:line;mso-width-relative:page;mso-wrap-distance-bottom:0;mso-wrap-distance-top:0;position:absolute;width:174.75pt;z-index:251663360" coordsize="21600,21600" o:allowoverlap="f" filled="f">
            <v:imagedata r:id="rId31"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为所作．</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如图，</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为所作．</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57" type="#_x0000_t75" style="height:98.25pt;width:177.75pt" coordsize="21600,21600" filled="f">
            <v:imagedata r:id="rId32" o:title=""/>
            <o:lock v:ext="edit" aspectratio="t"/>
            <w10:anchorlock/>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根据高的定义画图；</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利用基本作图作</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平分</w:t>
      </w:r>
      <m:oMath>
        <m:r>
          <w:rPr>
            <w:color w:val="auto"/>
          </w:rPr>
          <m:t>∠ABC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本题考查了作图</w:t>
      </w:r>
      <m:oMath>
        <m:r>
          <w:rPr>
            <w:color w:val="auto"/>
          </w:rPr>
          <m:t>−</m:t>
        </m:r>
      </m:oMath>
      <w:r>
        <w:rPr>
          <w:rFonts w:ascii="宋体" w:eastAsia="宋体" w:hAnsi="宋体" w:cs="宋体"/>
          <w:color w:val="auto"/>
          <w:kern w:val="0"/>
          <w:szCs w:val="21"/>
        </w:rPr>
        <w:t>复杂作图：复杂作图是在五种基本作图的基础上进行作图，一般是结合了几何图形的性质和基本作图方法</w:t>
      </w:r>
      <m:oMath>
        <m:r>
          <w:rPr>
            <w:color w:val="auto"/>
          </w:rPr>
          <m:t>.</m:t>
        </m:r>
      </m:oMath>
      <w:r>
        <w:rPr>
          <w:rFonts w:ascii="宋体" w:eastAsia="宋体" w:hAnsi="宋体" w:cs="宋体"/>
          <w:color w:val="auto"/>
          <w:kern w:val="0"/>
          <w:szCs w:val="21"/>
        </w:rPr>
        <w:t>解决此类题目的关键是熟悉基本几何图形的性质，结合几何图形的基本性质把复杂作图拆解成基本作图，逐步操作．</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7" w:name="topic fe8fd498-05e4-4b55-a323-4cc2f599de"/>
      <w:r>
        <w:rPr>
          <w:rFonts w:ascii="宋体" w:eastAsia="宋体" w:hAnsi="宋体" w:cs="宋体"/>
          <w:color w:val="auto"/>
          <w:kern w:val="0"/>
          <w:szCs w:val="21"/>
        </w:rPr>
        <w:t>解下列不等式</w:t>
      </w:r>
      <m:oMath>
        <m:r>
          <w:rPr>
            <w:color w:val="auto"/>
          </w:rPr>
          <m:t>(</m:t>
        </m:r>
      </m:oMath>
      <w:r>
        <w:rPr>
          <w:rFonts w:ascii="宋体" w:eastAsia="宋体" w:hAnsi="宋体" w:cs="宋体"/>
          <w:color w:val="auto"/>
          <w:kern w:val="0"/>
          <w:szCs w:val="21"/>
        </w:rPr>
        <w:t>组</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(1)3x−5&gt;2(2+3x)</m:t>
          </m:r>
        </m:oMath>
      </m:oMathPara>
      <w:r>
        <w:rPr>
          <w:rFonts w:ascii="Times New Roman" w:eastAsia="Times New Roman" w:hAnsi="Times New Roman" w:cs="Times New Roman"/>
          <w:strike w:val="0"/>
          <w:color w:val="auto"/>
          <w:kern w:val="0"/>
          <w:sz w:val="24"/>
          <w:szCs w:val="24"/>
          <w:u w:val="none"/>
        </w:rPr>
        <w:br/>
      </w:r>
      <m:oMathPara>
        <m:oMath>
          <m:r>
            <w:rPr>
              <w:color w:val="auto"/>
            </w:rPr>
            <m:t>(2)</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5x−3&gt;1−3x</m:t>
                    </m:r>
                  </m:e>
                </m:mr>
                <m:mr>
                  <m:e>
                    <m:ctrlPr>
                      <w:rPr>
                        <w:color w:val="auto"/>
                      </w:rPr>
                    </m:ctrlPr>
                    <m:f>
                      <m:fPr>
                        <m:ctrlPr>
                          <w:rPr>
                            <w:color w:val="auto"/>
                          </w:rPr>
                        </m:ctrlPr>
                      </m:fPr>
                      <m:num>
                        <m:ctrlPr>
                          <w:rPr>
                            <w:color w:val="auto"/>
                          </w:rPr>
                        </m:ctrlPr>
                        <m:r>
                          <w:rPr>
                            <w:color w:val="auto"/>
                          </w:rPr>
                          <m:t>x−1</m:t>
                        </m:r>
                      </m:num>
                      <m:den>
                        <m:ctrlPr>
                          <w:rPr>
                            <w:color w:val="auto"/>
                          </w:rPr>
                        </m:ctrlPr>
                        <m:r>
                          <w:rPr>
                            <w:color w:val="auto"/>
                          </w:rPr>
                          <m:t>4</m:t>
                        </m:r>
                      </m:den>
                    </m:f>
                    <m:r>
                      <w:rPr>
                        <w:color w:val="auto"/>
                      </w:rPr>
                      <m:t>≤1−</m:t>
                    </m:r>
                    <m:f>
                      <m:fPr>
                        <m:ctrlPr>
                          <w:rPr>
                            <w:color w:val="auto"/>
                          </w:rPr>
                        </m:ctrlPr>
                      </m:fPr>
                      <m:num>
                        <m:ctrlPr>
                          <w:rPr>
                            <w:color w:val="auto"/>
                          </w:rPr>
                        </m:ctrlPr>
                        <m:r>
                          <w:rPr>
                            <w:color w:val="auto"/>
                          </w:rPr>
                          <m:t>1+2x</m:t>
                        </m:r>
                      </m:num>
                      <m:den>
                        <m:ctrlPr>
                          <w:rPr>
                            <w:color w:val="auto"/>
                          </w:rPr>
                        </m:ctrlPr>
                        <m:r>
                          <w:rPr>
                            <w:color w:val="auto"/>
                          </w:rPr>
                          <m:t>3</m:t>
                        </m:r>
                      </m:den>
                    </m:f>
                  </m:e>
                </m:mr>
              </m:m>
              <w:bookmarkEnd w:id="17"/>
            </m:e>
          </m:d>
        </m:oMath>
      </m:oMathPara>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去括号，得</w:t>
      </w:r>
      <m:oMath>
        <m:r>
          <w:rPr>
            <w:color w:val="auto"/>
          </w:rPr>
          <m:t>3x−5&gt;4+6x</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移项、合并同类项，得</w:t>
      </w:r>
      <m:oMath>
        <m:r>
          <w:rPr>
            <w:color w:val="auto"/>
          </w:rPr>
          <m:t>−3x&gt;9</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系数化为，</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得</w:t>
      </w:r>
      <m:oMath>
        <m:r>
          <w:rPr>
            <w:color w:val="auto"/>
          </w:rPr>
          <m:t>x&lt;−3</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5x−3&gt;1−3x①</m:t>
                  </m:r>
                </m:e>
              </m:mr>
              <m:mr>
                <m:e>
                  <m:ctrlPr>
                    <w:rPr>
                      <w:color w:val="auto"/>
                    </w:rPr>
                  </m:ctrlPr>
                  <m:f>
                    <m:fPr>
                      <m:ctrlPr>
                        <w:rPr>
                          <w:color w:val="auto"/>
                        </w:rPr>
                      </m:ctrlPr>
                    </m:fPr>
                    <m:num>
                      <m:ctrlPr>
                        <w:rPr>
                          <w:color w:val="auto"/>
                        </w:rPr>
                      </m:ctrlPr>
                      <m:r>
                        <w:rPr>
                          <w:color w:val="auto"/>
                        </w:rPr>
                        <m:t>x−1</m:t>
                      </m:r>
                    </m:num>
                    <m:den>
                      <m:ctrlPr>
                        <w:rPr>
                          <w:color w:val="auto"/>
                        </w:rPr>
                      </m:ctrlPr>
                      <m:r>
                        <w:rPr>
                          <w:color w:val="auto"/>
                        </w:rPr>
                        <m:t>4</m:t>
                      </m:r>
                    </m:den>
                  </m:f>
                  <m:r>
                    <w:rPr>
                      <w:color w:val="auto"/>
                    </w:rPr>
                    <m:t>≤1−</m:t>
                  </m:r>
                  <m:f>
                    <m:fPr>
                      <m:ctrlPr>
                        <w:rPr>
                          <w:color w:val="auto"/>
                        </w:rPr>
                      </m:ctrlPr>
                    </m:fPr>
                    <m:num>
                      <m:ctrlPr>
                        <w:rPr>
                          <w:color w:val="auto"/>
                        </w:rPr>
                      </m:ctrlPr>
                      <m:r>
                        <w:rPr>
                          <w:color w:val="auto"/>
                        </w:rPr>
                        <m:t>1+2x</m:t>
                      </m:r>
                    </m:num>
                    <m:den>
                      <m:ctrlPr>
                        <w:rPr>
                          <w:color w:val="auto"/>
                        </w:rPr>
                      </m:ctrlPr>
                      <m:r>
                        <w:rPr>
                          <w:color w:val="auto"/>
                        </w:rPr>
                        <m:t>3</m:t>
                      </m:r>
                    </m:den>
                  </m:f>
                  <m:r>
                    <w:rPr>
                      <w:color w:val="auto"/>
                    </w:rPr>
                    <m:t>②</m:t>
                  </m:r>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w:t>
      </w:r>
      <m:oMath>
        <m:r>
          <w:rPr>
            <w:color w:val="auto"/>
          </w:rPr>
          <m:t>①</m:t>
        </m:r>
      </m:oMath>
      <w:r>
        <w:rPr>
          <w:rFonts w:ascii="宋体" w:eastAsia="宋体" w:hAnsi="宋体" w:cs="宋体"/>
          <w:color w:val="auto"/>
          <w:kern w:val="0"/>
          <w:szCs w:val="21"/>
        </w:rPr>
        <w:t>得</w:t>
      </w:r>
      <m:oMath>
        <m:r>
          <w:rPr>
            <w:color w:val="auto"/>
          </w:rPr>
          <m:t>x&gt;</m:t>
        </m:r>
        <m:f>
          <m:fPr>
            <m:ctrlPr>
              <w:rPr>
                <w:color w:val="auto"/>
              </w:rPr>
            </m:ctrlPr>
          </m:fPr>
          <m:num>
            <m:ctrlPr>
              <w:rPr>
                <w:color w:val="auto"/>
              </w:rPr>
            </m:ctrlPr>
            <m:r>
              <w:rPr>
                <w:color w:val="auto"/>
              </w:rPr>
              <m:t>1</m:t>
            </m:r>
          </m:num>
          <m:den>
            <m:ctrlPr>
              <w:rPr>
                <w:color w:val="auto"/>
              </w:rPr>
            </m:ctrlPr>
            <m:r>
              <w:rPr>
                <w:color w:val="auto"/>
              </w:rPr>
              <m:t>2</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w:t>
      </w:r>
      <m:oMath>
        <m:r>
          <w:rPr>
            <w:color w:val="auto"/>
          </w:rPr>
          <m:t>②</m:t>
        </m:r>
      </m:oMath>
      <w:r>
        <w:rPr>
          <w:rFonts w:ascii="宋体" w:eastAsia="宋体" w:hAnsi="宋体" w:cs="宋体"/>
          <w:color w:val="auto"/>
          <w:kern w:val="0"/>
          <w:szCs w:val="21"/>
        </w:rPr>
        <w:t>得</w:t>
      </w:r>
      <m:oMath>
        <m:r>
          <w:rPr>
            <w:color w:val="auto"/>
          </w:rPr>
          <m:t>x≤1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所以，不等式组的解集为</w:t>
      </w:r>
      <m:oMath>
        <m:f>
          <m:fPr>
            <m:ctrlPr>
              <w:rPr>
                <w:color w:val="auto"/>
              </w:rPr>
            </m:ctrlPr>
          </m:fPr>
          <m:num>
            <m:ctrlPr>
              <w:rPr>
                <w:color w:val="auto"/>
              </w:rPr>
            </m:ctrlPr>
            <m:r>
              <w:rPr>
                <w:color w:val="auto"/>
              </w:rPr>
              <m:t>1</m:t>
            </m:r>
          </m:num>
          <m:den>
            <m:ctrlPr>
              <w:rPr>
                <w:color w:val="auto"/>
              </w:rPr>
            </m:ctrlPr>
            <m:r>
              <w:rPr>
                <w:color w:val="auto"/>
              </w:rPr>
              <m:t>2</m:t>
            </m:r>
          </m:den>
        </m:f>
        <m:r>
          <w:rPr>
            <w:color w:val="auto"/>
          </w:rPr>
          <m:t>&lt;x≤1</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去括号，移项、合并同类项、系数化为</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即可；</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先求出不等式组中每一个不等式的解集，再求出它们的公共部分即可．</w:t>
      </w:r>
      <w:r>
        <w:rPr>
          <w:rFonts w:ascii="宋体" w:eastAsia="宋体" w:hAnsi="宋体" w:cs="宋体"/>
          <w:color w:val="auto"/>
          <w:kern w:val="0"/>
          <w:szCs w:val="21"/>
        </w:rPr>
        <w:br/>
      </w:r>
      <w:r>
        <w:rPr>
          <w:rFonts w:ascii="宋体" w:eastAsia="宋体" w:hAnsi="宋体" w:cs="宋体"/>
          <w:color w:val="auto"/>
          <w:kern w:val="0"/>
          <w:szCs w:val="21"/>
        </w:rPr>
        <w:t>此题考查一元一次不等式解集的求法，切记同乘负数时变号；一元一次不等式组的解集求法，其简单的求法就是利用口诀求解，“同大取大，同小取小，大小小大中间找，大大小小找不到</w:t>
      </w:r>
      <m:oMath>
        <m:r>
          <w:rPr>
            <w:color w:val="auto"/>
          </w:rPr>
          <m:t>(</m:t>
        </m:r>
      </m:oMath>
      <w:r>
        <w:rPr>
          <w:rFonts w:ascii="宋体" w:eastAsia="宋体" w:hAnsi="宋体" w:cs="宋体"/>
          <w:color w:val="auto"/>
          <w:kern w:val="0"/>
          <w:szCs w:val="21"/>
        </w:rPr>
        <w:t>无解</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8" w:name="topic 9c18709d-993e-4c53-8bf8-04361eafc8"/>
      <w:r>
        <w:rPr>
          <w:rFonts w:ascii="宋体" w:eastAsia="宋体" w:hAnsi="宋体" w:cs="宋体"/>
          <w:color w:val="auto"/>
          <w:kern w:val="0"/>
          <w:szCs w:val="21"/>
        </w:rPr>
        <w:t>已知点</w:t>
      </w:r>
      <m:oMath>
        <m:r>
          <w:rPr>
            <w:color w:val="auto"/>
          </w:rPr>
          <m:t>P(8−2m,m−1)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若点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轴上，求</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若点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到两坐标轴的距离相等，求</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点的坐标．</w:t>
      </w:r>
      <w:bookmarkEnd w:id="18"/>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点</w:t>
      </w:r>
      <m:oMath>
        <m:r>
          <w:rPr>
            <w:color w:val="auto"/>
          </w:rPr>
          <m:t>P(8−2m,m−1)</m:t>
        </m:r>
      </m:oMath>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轴上，</w:t>
      </w:r>
      <w:r>
        <w:rPr>
          <w:rFonts w:ascii="宋体" w:eastAsia="宋体" w:hAnsi="宋体" w:cs="宋体"/>
          <w:color w:val="auto"/>
          <w:kern w:val="0"/>
          <w:szCs w:val="21"/>
        </w:rPr>
        <w:br/>
      </w:r>
      <m:oMath>
        <m:r>
          <w:rPr>
            <w:color w:val="auto"/>
          </w:rPr>
          <m:t>∴m−1=0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m=1</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到两坐标轴的距离相等，</w:t>
      </w:r>
      <w:r>
        <w:rPr>
          <w:rFonts w:ascii="宋体" w:eastAsia="宋体" w:hAnsi="宋体" w:cs="宋体"/>
          <w:color w:val="auto"/>
          <w:kern w:val="0"/>
          <w:szCs w:val="21"/>
        </w:rPr>
        <w:br/>
      </w:r>
      <m:oMath>
        <m:r>
          <w:rPr>
            <w:color w:val="auto"/>
          </w:rPr>
          <m:t>∴|8−2m|=|m−1|</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∴8−2m=m−1</m:t>
        </m:r>
      </m:oMath>
      <w:r>
        <w:rPr>
          <w:rFonts w:ascii="宋体" w:eastAsia="宋体" w:hAnsi="宋体" w:cs="宋体"/>
          <w:color w:val="auto"/>
          <w:kern w:val="0"/>
          <w:szCs w:val="21"/>
        </w:rPr>
        <w:t>或</w:t>
      </w:r>
      <m:oMath>
        <m:r>
          <w:rPr>
            <w:color w:val="auto"/>
          </w:rPr>
          <m:t>8−2m=1−m</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m=3</m:t>
        </m:r>
      </m:oMath>
      <w:r>
        <w:rPr>
          <w:rFonts w:ascii="宋体" w:eastAsia="宋体" w:hAnsi="宋体" w:cs="宋体"/>
          <w:color w:val="auto"/>
          <w:kern w:val="0"/>
          <w:szCs w:val="21"/>
        </w:rPr>
        <w:t>或</w:t>
      </w:r>
      <m:oMath>
        <m:r>
          <w:rPr>
            <w:color w:val="auto"/>
          </w:rPr>
          <m:t>m=7</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∴P(2,2)</m:t>
        </m:r>
      </m:oMath>
      <w:r>
        <w:rPr>
          <w:rFonts w:ascii="宋体" w:eastAsia="宋体" w:hAnsi="宋体" w:cs="宋体"/>
          <w:color w:val="auto"/>
          <w:kern w:val="0"/>
          <w:szCs w:val="21"/>
        </w:rPr>
        <w:t>或</w:t>
      </w:r>
      <m:oMath>
        <m:r>
          <w:rPr>
            <w:color w:val="auto"/>
          </w:rPr>
          <m:t>(−6,6)</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直接利用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轴上点的坐标特点得出</w:t>
      </w:r>
      <m:oMath>
        <m:r>
          <w:rPr>
            <w:color w:val="auto"/>
          </w:rPr>
          <m:t>m−1=0</m:t>
        </m:r>
      </m:oMath>
      <w:r>
        <w:rPr>
          <w:rFonts w:ascii="宋体" w:eastAsia="宋体" w:hAnsi="宋体" w:cs="宋体"/>
          <w:color w:val="auto"/>
          <w:kern w:val="0"/>
          <w:szCs w:val="21"/>
        </w:rPr>
        <w:t>，进而得出答案；</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直接利用点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到两坐标轴的距离相等得出等式求出答案．</w:t>
      </w:r>
      <w:r>
        <w:rPr>
          <w:rFonts w:ascii="宋体" w:eastAsia="宋体" w:hAnsi="宋体" w:cs="宋体"/>
          <w:color w:val="auto"/>
          <w:kern w:val="0"/>
          <w:szCs w:val="21"/>
        </w:rPr>
        <w:br/>
      </w:r>
      <w:r>
        <w:rPr>
          <w:rFonts w:ascii="宋体" w:eastAsia="宋体" w:hAnsi="宋体" w:cs="宋体"/>
          <w:color w:val="auto"/>
          <w:kern w:val="0"/>
          <w:szCs w:val="21"/>
        </w:rPr>
        <w:t>此题主要考查了点的坐标，正确分类讨论是解题关键．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9" w:name="topic e67d309b-866d-4192-93cd-f2399bae2b"/>
      <w:r>
        <w:rPr>
          <w:rFonts w:ascii="Times New Roman" w:eastAsia="Times New Roman" w:hAnsi="Times New Roman" w:cs="Times New Roman"/>
          <w:strike w:val="0"/>
          <w:color w:val="auto"/>
          <w:kern w:val="0"/>
          <w:sz w:val="24"/>
          <w:szCs w:val="24"/>
          <w:u w:val="none"/>
        </w:rPr>
        <w:pict>
          <v:shape id="_x0000_s1349" o:spid="_x0000_s1058" type="#_x0000_t75" style="height:102.75pt;margin-left:0;margin-top:0;mso-height-relative:page;mso-position-horizontal:right;mso-position-vertical-relative:line;mso-width-relative:page;mso-wrap-distance-bottom:0;mso-wrap-distance-left:9pt;mso-wrap-distance-right:9pt;mso-wrap-distance-top:0;position:absolute;width:134.25pt;z-index:251664384" coordsize="21600,21600" o:allowoverlap="f" filled="f">
            <v:imagedata r:id="rId33" o:title=""/>
            <o:lock v:ext="edit" aspectratio="t"/>
            <w10:wrap type="square" side="left"/>
          </v:shape>
        </w:pict>
      </w:r>
      <w:r>
        <w:rPr>
          <w:rFonts w:ascii="宋体" w:eastAsia="宋体" w:hAnsi="宋体" w:cs="宋体"/>
          <w:color w:val="auto"/>
          <w:kern w:val="0"/>
          <w:szCs w:val="21"/>
        </w:rPr>
        <w:t>如图，已知</w:t>
      </w:r>
      <m:oMath>
        <m:r>
          <w:rPr>
            <w:color w:val="auto"/>
          </w:rPr>
          <m:t>BD⊥AC</m:t>
        </m:r>
      </m:oMath>
      <w:r>
        <w:rPr>
          <w:rFonts w:ascii="宋体" w:eastAsia="宋体" w:hAnsi="宋体" w:cs="宋体"/>
          <w:color w:val="auto"/>
          <w:kern w:val="0"/>
          <w:szCs w:val="21"/>
        </w:rPr>
        <w:t>，</w:t>
      </w:r>
      <m:oMath>
        <m:r>
          <w:rPr>
            <w:color w:val="auto"/>
          </w:rPr>
          <m:t>CF⊥AB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若</w:t>
      </w:r>
      <m:oMath>
        <m:r>
          <w:rPr>
            <w:color w:val="auto"/>
          </w:rPr>
          <m:t>BE=AC</m:t>
        </m:r>
      </m:oMath>
      <w:r>
        <w:rPr>
          <w:rFonts w:ascii="宋体" w:eastAsia="宋体" w:hAnsi="宋体" w:cs="宋体"/>
          <w:color w:val="auto"/>
          <w:kern w:val="0"/>
          <w:szCs w:val="21"/>
        </w:rPr>
        <w:t>，求证：</w:t>
      </w:r>
      <m:oMath>
        <m:r>
          <w:rPr>
            <w:color w:val="auto"/>
          </w:rPr>
          <m:t>△BFE</m:t>
        </m:r>
      </m:oMath>
      <w:r>
        <w:rPr>
          <w:rFonts w:ascii="Cambria Math" w:eastAsia="Cambria Math" w:hAnsi="Cambria Math" w:cs="Cambria Math"/>
          <w:color w:val="auto"/>
          <w:kern w:val="0"/>
          <w:szCs w:val="21"/>
        </w:rPr>
        <w:t>≌</w:t>
      </w:r>
      <m:oMath>
        <m:r>
          <w:rPr>
            <w:color w:val="auto"/>
          </w:rPr>
          <m:t>△CFA</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取</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中点为</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，连结</w:t>
      </w:r>
      <w:r>
        <w:rPr>
          <w:rStyle w:val="latexlinear"/>
          <w:rFonts w:ascii="Times New Roman" w:eastAsia="Times New Roman" w:hAnsi="Times New Roman" w:cs="Times New Roman"/>
          <w:i/>
          <w:iCs/>
          <w:color w:val="auto"/>
          <w:kern w:val="0"/>
          <w:szCs w:val="21"/>
        </w:rPr>
        <w:t>FG</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DG</w:t>
      </w:r>
      <w:r>
        <w:rPr>
          <w:rFonts w:ascii="宋体" w:eastAsia="宋体" w:hAnsi="宋体" w:cs="宋体"/>
          <w:color w:val="auto"/>
          <w:kern w:val="0"/>
          <w:szCs w:val="21"/>
        </w:rPr>
        <w:t>，求证：</w:t>
      </w:r>
      <m:oMath>
        <m:r>
          <w:rPr>
            <w:color w:val="auto"/>
          </w:rPr>
          <m:t>FG=DG</m:t>
        </m:r>
      </m:oMath>
      <w:r>
        <w:rPr>
          <w:rFonts w:ascii="宋体" w:eastAsia="宋体" w:hAnsi="宋体" w:cs="宋体"/>
          <w:color w:val="auto"/>
          <w:kern w:val="0"/>
          <w:szCs w:val="21"/>
        </w:rPr>
        <w:t>．</w:t>
      </w:r>
      <w:bookmarkEnd w:id="19"/>
      <w:r>
        <w:rPr>
          <w:color w:val="auto"/>
        </w:rPr>
        <w:br/>
      </w:r>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color w:val="auto"/>
              </w:rPr>
            </w:pPr>
          </w:p>
        </w:tc>
      </w:tr>
    </w:tbl>
    <w:p>
      <w:pPr>
        <w:numPr>
          <w:ilvl w:val="0"/>
          <w:numId w:val="0"/>
        </w:numPr>
        <w:spacing w:before="0" w:after="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(1)</m:t>
        </m:r>
      </m:oMath>
      <w:r>
        <w:rPr>
          <w:rFonts w:ascii="Times New Roman" w:eastAsia="Times New Roman" w:hAnsi="Times New Roman" w:cs="Times New Roman"/>
          <w:strike w:val="0"/>
          <w:color w:val="auto"/>
          <w:kern w:val="0"/>
          <w:sz w:val="24"/>
          <w:szCs w:val="24"/>
          <w:u w:val="none"/>
        </w:rPr>
        <w:pict>
          <v:shape id="_x0000_s1359" o:spid="_x0000_s1059" type="#_x0000_t75" style="height:102.75pt;margin-left:0;margin-top:0;mso-height-relative:page;mso-position-horizontal:right;mso-position-vertical-relative:line;mso-width-relative:page;mso-wrap-distance-bottom:0;mso-wrap-distance-left:9pt;mso-wrap-distance-right:9pt;mso-wrap-distance-top:0;position:absolute;width:134.25pt;z-index:251665408" coordsize="21600,21600" o:allowoverlap="f" filled="f">
            <v:imagedata r:id="rId33" o:title=""/>
            <o:lock v:ext="edit" aspectratio="t"/>
            <w10:wrap type="square"/>
          </v:shape>
        </w:pict>
      </w:r>
      <m:oMath>
        <m:r>
          <w:rPr>
            <w:color w:val="auto"/>
          </w:rPr>
          <m:t>∵BD⊥AC</m:t>
        </m:r>
      </m:oMath>
      <w:r>
        <w:rPr>
          <w:rFonts w:ascii="宋体" w:eastAsia="宋体" w:hAnsi="宋体" w:cs="宋体"/>
          <w:color w:val="auto"/>
          <w:kern w:val="0"/>
          <w:szCs w:val="21"/>
        </w:rPr>
        <w:t>，</w:t>
      </w:r>
      <m:oMath>
        <m:r>
          <w:rPr>
            <w:color w:val="auto"/>
          </w:rPr>
          <m:t>CF⊥AB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∴∠BFE=∠CFA=∠EDC=</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∵∠BEF=∠CED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∴∠FBE=∠FCA</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△BFE</m:t>
        </m:r>
      </m:oMath>
      <w:r>
        <w:rPr>
          <w:rFonts w:ascii="宋体" w:eastAsia="宋体" w:hAnsi="宋体" w:cs="宋体"/>
          <w:color w:val="auto"/>
          <w:kern w:val="0"/>
          <w:szCs w:val="21"/>
        </w:rPr>
        <w:t>和</w:t>
      </w:r>
      <m:oMath>
        <m:r>
          <w:rPr>
            <w:color w:val="auto"/>
          </w:rPr>
          <m:t>△CFA</m:t>
        </m:r>
      </m:oMath>
      <w:r>
        <w:rPr>
          <w:rFonts w:ascii="宋体" w:eastAsia="宋体" w:hAnsi="宋体" w:cs="宋体"/>
          <w:color w:val="auto"/>
          <w:kern w:val="0"/>
          <w:szCs w:val="21"/>
        </w:rPr>
        <w:t>中，</w:t>
      </w:r>
      <w:r>
        <w:rPr>
          <w:rFonts w:ascii="宋体" w:eastAsia="宋体" w:hAnsi="宋体" w:cs="宋体"/>
          <w:color w:val="auto"/>
          <w:kern w:val="0"/>
          <w:szCs w:val="21"/>
        </w:rPr>
        <w:br/>
      </w:r>
      <m:oMathPara>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∠BFE=∠CFA</m:t>
                    </m:r>
                  </m:e>
                </m:mr>
                <m:mr>
                  <m:e>
                    <m:ctrlPr>
                      <w:rPr>
                        <w:color w:val="auto"/>
                      </w:rPr>
                    </m:ctrlPr>
                    <m:r>
                      <w:rPr>
                        <w:color w:val="auto"/>
                      </w:rPr>
                      <m:t>∠FBE=∠FCA</m:t>
                    </m:r>
                  </m:e>
                </m:mr>
                <m:mr>
                  <m:e>
                    <m:ctrlPr>
                      <w:rPr>
                        <w:color w:val="auto"/>
                      </w:rPr>
                    </m:ctrlPr>
                    <m:r>
                      <w:rPr>
                        <w:color w:val="auto"/>
                      </w:rPr>
                      <m:t>BE=CA</m:t>
                    </m:r>
                  </m:e>
                </m:mr>
              </m:m>
            </m:e>
          </m:d>
        </m:oMath>
      </m:oMathPara>
      <w:r>
        <w:rPr>
          <w:rFonts w:ascii="Times New Roman" w:eastAsia="Times New Roman" w:hAnsi="Times New Roman" w:cs="Times New Roman"/>
          <w:strike w:val="0"/>
          <w:color w:val="auto"/>
          <w:kern w:val="0"/>
          <w:sz w:val="24"/>
          <w:szCs w:val="24"/>
          <w:u w:val="none"/>
        </w:rPr>
        <w:br/>
      </w:r>
      <m:oMath>
        <m:r>
          <w:rPr>
            <w:color w:val="auto"/>
          </w:rPr>
          <m:t>∴△BFE</m:t>
        </m:r>
      </m:oMath>
      <w:r>
        <w:rPr>
          <w:rFonts w:ascii="Cambria Math" w:eastAsia="Cambria Math" w:hAnsi="Cambria Math" w:cs="Cambria Math"/>
          <w:color w:val="auto"/>
          <w:kern w:val="0"/>
          <w:szCs w:val="21"/>
        </w:rPr>
        <w:t>≌</w:t>
      </w:r>
      <m:oMath>
        <m:r>
          <w:rPr>
            <w:color w:val="auto"/>
          </w:rPr>
          <m:t>△CFA(AAS)</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(2)∵BD⊥AC</m:t>
        </m:r>
      </m:oMath>
      <w:r>
        <w:rPr>
          <w:rFonts w:ascii="宋体" w:eastAsia="宋体" w:hAnsi="宋体" w:cs="宋体"/>
          <w:color w:val="auto"/>
          <w:kern w:val="0"/>
          <w:szCs w:val="21"/>
        </w:rPr>
        <w:t>，</w:t>
      </w:r>
      <m:oMath>
        <m:r>
          <w:rPr>
            <w:color w:val="auto"/>
          </w:rPr>
          <m:t>CF⊥AB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∴△BFC</m:t>
        </m:r>
      </m:oMath>
      <w:r>
        <w:rPr>
          <w:rFonts w:ascii="宋体" w:eastAsia="宋体" w:hAnsi="宋体" w:cs="宋体"/>
          <w:color w:val="auto"/>
          <w:kern w:val="0"/>
          <w:szCs w:val="21"/>
        </w:rPr>
        <w:t>和</w:t>
      </w:r>
      <m:oMath>
        <m:r>
          <w:rPr>
            <w:color w:val="auto"/>
          </w:rPr>
          <m:t>△BDC</m:t>
        </m:r>
      </m:oMath>
      <w:r>
        <w:rPr>
          <w:rFonts w:ascii="宋体" w:eastAsia="宋体" w:hAnsi="宋体" w:cs="宋体"/>
          <w:color w:val="auto"/>
          <w:kern w:val="0"/>
          <w:szCs w:val="21"/>
        </w:rPr>
        <w:t>都是直角三角形，</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G</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边的中点，</w:t>
      </w:r>
      <w:r>
        <w:rPr>
          <w:rFonts w:ascii="宋体" w:eastAsia="宋体" w:hAnsi="宋体" w:cs="宋体"/>
          <w:color w:val="auto"/>
          <w:kern w:val="0"/>
          <w:szCs w:val="21"/>
        </w:rPr>
        <w:br/>
      </w:r>
      <m:oMath>
        <m:r>
          <w:rPr>
            <w:color w:val="auto"/>
          </w:rPr>
          <m:t>∴BC=2FG</m:t>
        </m:r>
      </m:oMath>
      <w:r>
        <w:rPr>
          <w:rFonts w:ascii="宋体" w:eastAsia="宋体" w:hAnsi="宋体" w:cs="宋体"/>
          <w:color w:val="auto"/>
          <w:kern w:val="0"/>
          <w:szCs w:val="21"/>
        </w:rPr>
        <w:t>，</w:t>
      </w:r>
      <m:oMath>
        <m:r>
          <w:rPr>
            <w:color w:val="auto"/>
          </w:rPr>
          <m:t>BC=2DG</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∴FG=DG</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根据题意和图形，可以得到</w:t>
      </w:r>
      <m:oMath>
        <m:r>
          <w:rPr>
            <w:color w:val="auto"/>
          </w:rPr>
          <m:t>△BFE</m:t>
        </m:r>
      </m:oMath>
      <w:r>
        <w:rPr>
          <w:rFonts w:ascii="宋体" w:eastAsia="宋体" w:hAnsi="宋体" w:cs="宋体"/>
          <w:color w:val="auto"/>
          <w:kern w:val="0"/>
          <w:szCs w:val="21"/>
        </w:rPr>
        <w:t>和</w:t>
      </w:r>
      <m:oMath>
        <m:r>
          <w:rPr>
            <w:color w:val="auto"/>
          </w:rPr>
          <m:t>△CFA</m:t>
        </m:r>
      </m:oMath>
      <w:r>
        <w:rPr>
          <w:rFonts w:ascii="宋体" w:eastAsia="宋体" w:hAnsi="宋体" w:cs="宋体"/>
          <w:color w:val="auto"/>
          <w:kern w:val="0"/>
          <w:szCs w:val="21"/>
        </w:rPr>
        <w:t>全等的条件，从而可以证明结论成立；</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根据直角三角形斜边和斜边上的中线的关系，即可证明结论成立．</w:t>
      </w:r>
      <w:r>
        <w:rPr>
          <w:rFonts w:ascii="宋体" w:eastAsia="宋体" w:hAnsi="宋体" w:cs="宋体"/>
          <w:color w:val="auto"/>
          <w:kern w:val="0"/>
          <w:szCs w:val="21"/>
        </w:rPr>
        <w:br/>
      </w:r>
      <w:r>
        <w:rPr>
          <w:rFonts w:ascii="宋体" w:eastAsia="宋体" w:hAnsi="宋体" w:cs="宋体"/>
          <w:color w:val="auto"/>
          <w:kern w:val="0"/>
          <w:szCs w:val="21"/>
        </w:rPr>
        <w:t>本题考查全等三角形的判定与性质，解答本题的关键是明确题意，利用数形结合的思想解答．</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0" w:name="topic 3343a053-10e5-4094-b952-a63a681966"/>
      <w:r>
        <w:rPr>
          <w:rFonts w:ascii="宋体" w:eastAsia="宋体" w:hAnsi="宋体" w:cs="宋体"/>
          <w:color w:val="auto"/>
          <w:kern w:val="0"/>
          <w:szCs w:val="21"/>
        </w:rPr>
        <w:t>现计划把一批货物用一列火车运往某地</w:t>
      </w:r>
      <m:oMath>
        <m:r>
          <w:rPr>
            <w:color w:val="auto"/>
          </w:rPr>
          <m:t>.</m:t>
        </m:r>
      </m:oMath>
      <w:r>
        <w:rPr>
          <w:rFonts w:ascii="宋体" w:eastAsia="宋体" w:hAnsi="宋体" w:cs="宋体"/>
          <w:color w:val="auto"/>
          <w:kern w:val="0"/>
          <w:szCs w:val="21"/>
        </w:rPr>
        <w:t>已知这列火车可挂</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两种不同规格的货车厢共</w:t>
      </w:r>
      <w:r>
        <w:rPr>
          <w:rStyle w:val="latexlinear"/>
          <w:rFonts w:ascii="Times New Roman" w:eastAsia="Times New Roman" w:hAnsi="Times New Roman" w:cs="Times New Roman"/>
          <w:color w:val="auto"/>
          <w:kern w:val="0"/>
          <w:szCs w:val="21"/>
        </w:rPr>
        <w:t>40</w:t>
      </w:r>
      <w:r>
        <w:rPr>
          <w:rFonts w:ascii="宋体" w:eastAsia="宋体" w:hAnsi="宋体" w:cs="宋体"/>
          <w:color w:val="auto"/>
          <w:kern w:val="0"/>
          <w:szCs w:val="21"/>
        </w:rPr>
        <w:t>节，使用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型车厢每节费用</w:t>
      </w:r>
      <w:r>
        <w:rPr>
          <w:rStyle w:val="latexlinear"/>
          <w:rFonts w:ascii="Times New Roman" w:eastAsia="Times New Roman" w:hAnsi="Times New Roman" w:cs="Times New Roman"/>
          <w:color w:val="auto"/>
          <w:kern w:val="0"/>
          <w:szCs w:val="21"/>
        </w:rPr>
        <w:t>6000</w:t>
      </w:r>
      <w:r>
        <w:rPr>
          <w:rFonts w:ascii="宋体" w:eastAsia="宋体" w:hAnsi="宋体" w:cs="宋体"/>
          <w:color w:val="auto"/>
          <w:kern w:val="0"/>
          <w:szCs w:val="21"/>
        </w:rPr>
        <w:t>元，使用</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型车厢每节费用为</w:t>
      </w:r>
      <w:r>
        <w:rPr>
          <w:rStyle w:val="latexlinear"/>
          <w:rFonts w:ascii="Times New Roman" w:eastAsia="Times New Roman" w:hAnsi="Times New Roman" w:cs="Times New Roman"/>
          <w:color w:val="auto"/>
          <w:kern w:val="0"/>
          <w:szCs w:val="21"/>
        </w:rPr>
        <w:t>8000</w:t>
      </w:r>
      <w:r>
        <w:rPr>
          <w:rFonts w:ascii="宋体" w:eastAsia="宋体" w:hAnsi="宋体" w:cs="宋体"/>
          <w:color w:val="auto"/>
          <w:kern w:val="0"/>
          <w:szCs w:val="21"/>
        </w:rPr>
        <w:t>元．</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设运送这批货物的总费用为</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元，这列火车挂</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节，写出</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的函数表达式，并求出自变量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的取值范围；</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已知</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型车厢数不少于</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型车厢数，运输总费用不低于</w:t>
      </w:r>
      <w:r>
        <w:rPr>
          <w:rStyle w:val="latexlinear"/>
          <w:rFonts w:ascii="Times New Roman" w:eastAsia="Times New Roman" w:hAnsi="Times New Roman" w:cs="Times New Roman"/>
          <w:color w:val="auto"/>
          <w:kern w:val="0"/>
          <w:szCs w:val="21"/>
        </w:rPr>
        <w:t>276000</w:t>
      </w:r>
      <w:r>
        <w:rPr>
          <w:rFonts w:ascii="宋体" w:eastAsia="宋体" w:hAnsi="宋体" w:cs="宋体"/>
          <w:color w:val="auto"/>
          <w:kern w:val="0"/>
          <w:szCs w:val="21"/>
        </w:rPr>
        <w:t>元，问有哪些不同运送方案？</w:t>
      </w:r>
      <w:bookmarkEnd w:id="20"/>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设用</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节，则用</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w:t>
      </w:r>
      <m:oMath>
        <m:r>
          <w:rPr>
            <w:color w:val="auto"/>
          </w:rPr>
          <m:t>(40−x)</m:t>
        </m:r>
      </m:oMath>
      <w:r>
        <w:rPr>
          <w:rFonts w:ascii="宋体" w:eastAsia="宋体" w:hAnsi="宋体" w:cs="宋体"/>
          <w:color w:val="auto"/>
          <w:kern w:val="0"/>
          <w:szCs w:val="21"/>
        </w:rPr>
        <w:t>节，总运费为</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元，</w:t>
      </w:r>
      <w:r>
        <w:rPr>
          <w:rFonts w:ascii="宋体" w:eastAsia="宋体" w:hAnsi="宋体" w:cs="宋体"/>
          <w:color w:val="auto"/>
          <w:kern w:val="0"/>
          <w:szCs w:val="21"/>
        </w:rPr>
        <w:br/>
      </w:r>
      <w:r>
        <w:rPr>
          <w:rFonts w:ascii="宋体" w:eastAsia="宋体" w:hAnsi="宋体" w:cs="宋体"/>
          <w:color w:val="auto"/>
          <w:kern w:val="0"/>
          <w:szCs w:val="21"/>
        </w:rPr>
        <w:t>依题意，得</w:t>
      </w:r>
      <m:oMath>
        <m:r>
          <w:rPr>
            <w:color w:val="auto"/>
          </w:rPr>
          <m:t>y=6000x+8000(40−x)=−2000x+320000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40−x≥0</m:t>
                      </m:r>
                    </m:e>
                    <m:lim>
                      <m:ctrlPr>
                        <w:rPr>
                          <w:color w:val="auto"/>
                        </w:rPr>
                      </m:ctrlPr>
                      <m:r>
                        <w:rPr>
                          <w:color w:val="auto"/>
                        </w:rPr>
                        <m:t>x≥0</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m:t>
        </m:r>
      </m:oMath>
      <w:r>
        <w:rPr>
          <w:rFonts w:ascii="宋体" w:eastAsia="宋体" w:hAnsi="宋体" w:cs="宋体"/>
          <w:color w:val="auto"/>
          <w:kern w:val="0"/>
          <w:szCs w:val="21"/>
        </w:rPr>
        <w:t>的取值范围是</w:t>
      </w:r>
      <m:oMath>
        <m:r>
          <w:rPr>
            <w:color w:val="auto"/>
          </w:rPr>
          <m:t>0≤x≤40</m:t>
        </m:r>
      </m:oMath>
      <w:r>
        <w:rPr>
          <w:rFonts w:ascii="宋体" w:eastAsia="宋体" w:hAnsi="宋体" w:cs="宋体"/>
          <w:color w:val="auto"/>
          <w:kern w:val="0"/>
          <w:szCs w:val="21"/>
        </w:rPr>
        <w:t>且</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为整数，</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函数关系式为</w:t>
      </w:r>
      <m:oMath>
        <m:r>
          <w:rPr>
            <w:color w:val="auto"/>
          </w:rPr>
          <m:t>y=−2000x+320000(0≤x≤40</m:t>
        </m:r>
      </m:oMath>
      <w:r>
        <w:rPr>
          <w:rFonts w:ascii="宋体" w:eastAsia="宋体" w:hAnsi="宋体" w:cs="宋体"/>
          <w:color w:val="auto"/>
          <w:kern w:val="0"/>
          <w:szCs w:val="21"/>
        </w:rPr>
        <w:t>且</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为整数</w:t>
      </w:r>
      <m:oMath>
        <m:r>
          <w:rPr>
            <w:color w:val="auto"/>
          </w:rPr>
          <m:t>)</m:t>
        </m:r>
      </m:oMath>
      <w:r>
        <w:rPr>
          <w:rFonts w:ascii="Times New Roman" w:eastAsia="Times New Roman" w:hAnsi="Times New Roman" w:cs="Times New Roman"/>
          <w:strike w:val="0"/>
          <w:color w:val="auto"/>
          <w:kern w:val="0"/>
          <w:sz w:val="24"/>
          <w:szCs w:val="24"/>
          <w:u w:val="none"/>
        </w:rPr>
        <w:br/>
      </w:r>
      <m:oMath>
        <m:r>
          <w:rPr>
            <w:color w:val="auto"/>
          </w:rPr>
          <m:t>(2)</m:t>
        </m:r>
      </m:oMath>
      <w:r>
        <w:rPr>
          <w:rFonts w:ascii="宋体" w:eastAsia="宋体" w:hAnsi="宋体" w:cs="宋体"/>
          <w:color w:val="auto"/>
          <w:kern w:val="0"/>
          <w:szCs w:val="21"/>
        </w:rPr>
        <w:t>由题意得：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2000x+320000≥276000</m:t>
                      </m:r>
                    </m:e>
                    <m:lim>
                      <m:ctrlPr>
                        <w:rPr>
                          <w:color w:val="auto"/>
                        </w:rPr>
                      </m:ctrlPr>
                      <m:r>
                        <w:rPr>
                          <w:color w:val="auto"/>
                        </w:rPr>
                        <m:t>x≥40−x</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20≤x≤22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m:t>
        </m:r>
      </m:oMath>
      <w:r>
        <w:rPr>
          <w:rFonts w:ascii="宋体" w:eastAsia="宋体" w:hAnsi="宋体" w:cs="宋体"/>
          <w:color w:val="auto"/>
          <w:kern w:val="0"/>
          <w:szCs w:val="21"/>
        </w:rPr>
        <w:t>为整数，</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运送方案有：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节，</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节；</w:t>
      </w:r>
      <w:r>
        <w:rPr>
          <w:rFonts w:ascii="宋体" w:eastAsia="宋体" w:hAnsi="宋体" w:cs="宋体"/>
          <w:color w:val="auto"/>
          <w:kern w:val="0"/>
          <w:szCs w:val="21"/>
        </w:rPr>
        <w:br/>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21</w:t>
      </w:r>
      <w:r>
        <w:rPr>
          <w:rFonts w:ascii="宋体" w:eastAsia="宋体" w:hAnsi="宋体" w:cs="宋体"/>
          <w:color w:val="auto"/>
          <w:kern w:val="0"/>
          <w:szCs w:val="21"/>
        </w:rPr>
        <w:t>节，</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19</w:t>
      </w:r>
      <w:r>
        <w:rPr>
          <w:rFonts w:ascii="宋体" w:eastAsia="宋体" w:hAnsi="宋体" w:cs="宋体"/>
          <w:color w:val="auto"/>
          <w:kern w:val="0"/>
          <w:szCs w:val="21"/>
        </w:rPr>
        <w:t>节；</w:t>
      </w:r>
      <w:r>
        <w:rPr>
          <w:rFonts w:ascii="宋体" w:eastAsia="宋体" w:hAnsi="宋体" w:cs="宋体"/>
          <w:color w:val="auto"/>
          <w:kern w:val="0"/>
          <w:szCs w:val="21"/>
        </w:rPr>
        <w:br/>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22</w:t>
      </w:r>
      <w:r>
        <w:rPr>
          <w:rFonts w:ascii="宋体" w:eastAsia="宋体" w:hAnsi="宋体" w:cs="宋体"/>
          <w:color w:val="auto"/>
          <w:kern w:val="0"/>
          <w:szCs w:val="21"/>
        </w:rPr>
        <w:t>节，</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型车厢</w:t>
      </w:r>
      <w:r>
        <w:rPr>
          <w:rStyle w:val="latexlinear"/>
          <w:rFonts w:ascii="Times New Roman" w:eastAsia="Times New Roman" w:hAnsi="Times New Roman" w:cs="Times New Roman"/>
          <w:color w:val="auto"/>
          <w:kern w:val="0"/>
          <w:szCs w:val="21"/>
        </w:rPr>
        <w:t>18</w:t>
      </w:r>
      <w:r>
        <w:rPr>
          <w:rFonts w:ascii="宋体" w:eastAsia="宋体" w:hAnsi="宋体" w:cs="宋体"/>
          <w:color w:val="auto"/>
          <w:kern w:val="0"/>
          <w:szCs w:val="21"/>
        </w:rPr>
        <w:t>节．</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总费用</w:t>
      </w:r>
      <m:oMath>
        <m:r>
          <w:rPr>
            <w:color w:val="auto"/>
          </w:rPr>
          <m:t>=6000×A</m:t>
        </m:r>
      </m:oMath>
      <w:r>
        <w:rPr>
          <w:rFonts w:ascii="宋体" w:eastAsia="宋体" w:hAnsi="宋体" w:cs="宋体"/>
          <w:color w:val="auto"/>
          <w:kern w:val="0"/>
          <w:szCs w:val="21"/>
        </w:rPr>
        <w:t>型车厢节数</w:t>
      </w:r>
      <m:oMath>
        <m:r>
          <w:rPr>
            <w:color w:val="auto"/>
          </w:rPr>
          <m:t>+8000×B</m:t>
        </m:r>
      </m:oMath>
      <w:r>
        <w:rPr>
          <w:rFonts w:ascii="宋体" w:eastAsia="宋体" w:hAnsi="宋体" w:cs="宋体"/>
          <w:color w:val="auto"/>
          <w:kern w:val="0"/>
          <w:szCs w:val="21"/>
        </w:rPr>
        <w:t>型车厢节数．</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根据题意列出不等式组，进而解答即可．</w:t>
      </w:r>
      <w:r>
        <w:rPr>
          <w:rFonts w:ascii="宋体" w:eastAsia="宋体" w:hAnsi="宋体" w:cs="宋体"/>
          <w:color w:val="auto"/>
          <w:kern w:val="0"/>
          <w:szCs w:val="21"/>
        </w:rPr>
        <w:br/>
      </w:r>
      <w:r>
        <w:rPr>
          <w:rFonts w:ascii="宋体" w:eastAsia="宋体" w:hAnsi="宋体" w:cs="宋体"/>
          <w:color w:val="auto"/>
          <w:kern w:val="0"/>
          <w:szCs w:val="21"/>
        </w:rPr>
        <w:t>此题考查了一次函数的应用，解决本题的关键是读懂题意，找到所求量的等量关系及符合题意的不等关系式组．</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1" w:name="topic c3dfe82e-00d2-407a-8f10-bf82a9f0a3"/>
      <w:r>
        <w:rPr>
          <w:rFonts w:ascii="宋体" w:eastAsia="宋体" w:hAnsi="宋体" w:cs="宋体"/>
          <w:color w:val="auto"/>
          <w:kern w:val="0"/>
          <w:szCs w:val="21"/>
        </w:rPr>
        <w:t>设一次函数</w:t>
      </w:r>
      <m:oMath>
        <m:r>
          <w:rPr>
            <w:color w:val="auto"/>
          </w:rPr>
          <m:t>y=kx+b(k,</m:t>
        </m:r>
      </m:oMath>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为常数，</w:t>
      </w:r>
      <m:oMath>
        <m:r>
          <w:rPr>
            <w:color w:val="auto"/>
          </w:rPr>
          <m:t>k≠0)</m:t>
        </m:r>
      </m:oMath>
      <w:r>
        <w:rPr>
          <w:rFonts w:ascii="宋体" w:eastAsia="宋体" w:hAnsi="宋体" w:cs="宋体"/>
          <w:color w:val="auto"/>
          <w:kern w:val="0"/>
          <w:szCs w:val="21"/>
        </w:rPr>
        <w:t>的图象过</w:t>
      </w:r>
      <m:oMath>
        <m:r>
          <w:rPr>
            <w:color w:val="auto"/>
          </w:rPr>
          <m:t>A(1,3)</m:t>
        </m:r>
      </m:oMath>
      <w:r>
        <w:rPr>
          <w:rFonts w:ascii="宋体" w:eastAsia="宋体" w:hAnsi="宋体" w:cs="宋体"/>
          <w:color w:val="auto"/>
          <w:kern w:val="0"/>
          <w:szCs w:val="21"/>
        </w:rPr>
        <w:t>，</w:t>
      </w:r>
      <m:oMath>
        <m:r>
          <w:rPr>
            <w:color w:val="auto"/>
          </w:rPr>
          <m:t>B(−5,−3)</m:t>
        </m:r>
      </m:oMath>
      <w:r>
        <w:rPr>
          <w:rFonts w:ascii="宋体" w:eastAsia="宋体" w:hAnsi="宋体" w:cs="宋体"/>
          <w:color w:val="auto"/>
          <w:kern w:val="0"/>
          <w:szCs w:val="21"/>
        </w:rPr>
        <w:t>两点．</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求该函数表达式；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若点</w:t>
      </w:r>
      <m:oMath>
        <m:r>
          <w:rPr>
            <w:color w:val="auto"/>
          </w:rPr>
          <m:t>C(a+2,2a−1)</m:t>
        </m:r>
      </m:oMath>
      <w:r>
        <w:rPr>
          <w:rFonts w:ascii="宋体" w:eastAsia="宋体" w:hAnsi="宋体" w:cs="宋体"/>
          <w:color w:val="auto"/>
          <w:kern w:val="0"/>
          <w:szCs w:val="21"/>
        </w:rPr>
        <w:t>在该函数图象上，求</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设点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轴上，若</w:t>
      </w:r>
      <m:oMath>
        <m:sSub>
          <m:sSubPr>
            <m:ctrlPr>
              <w:rPr>
                <w:color w:val="auto"/>
              </w:rPr>
            </m:ctrlPr>
          </m:sSubPr>
          <m:e>
            <m:ctrlPr>
              <w:rPr>
                <w:color w:val="auto"/>
              </w:rPr>
            </m:ctrlPr>
            <m:r>
              <w:rPr>
                <w:color w:val="auto"/>
              </w:rPr>
              <m:t>S</m:t>
            </m:r>
          </m:e>
          <m:sub>
            <m:ctrlPr>
              <w:rPr>
                <w:color w:val="auto"/>
              </w:rPr>
            </m:ctrlPr>
            <m:r>
              <w:rPr>
                <w:color w:val="auto"/>
              </w:rPr>
              <m:t>△ABP</m:t>
            </m:r>
          </m:sub>
        </m:sSub>
        <m:r>
          <w:rPr>
            <w:color w:val="auto"/>
          </w:rPr>
          <m:t>=12</m:t>
        </m:r>
      </m:oMath>
      <w:r>
        <w:rPr>
          <w:rFonts w:ascii="宋体" w:eastAsia="宋体" w:hAnsi="宋体" w:cs="宋体"/>
          <w:color w:val="auto"/>
          <w:kern w:val="0"/>
          <w:szCs w:val="21"/>
        </w:rPr>
        <w:t>，求点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的坐标．</w:t>
      </w:r>
      <w:bookmarkEnd w:id="21"/>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根据题意得：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−5k+b=−3</m:t>
                      </m:r>
                    </m:e>
                    <m:lim>
                      <m:ctrlPr>
                        <w:rPr>
                          <w:color w:val="auto"/>
                        </w:rPr>
                      </m:ctrlPr>
                      <m:r>
                        <w:rPr>
                          <w:color w:val="auto"/>
                        </w:rPr>
                        <m:t>k+b=3</m:t>
                      </m:r>
                    </m:lim>
                  </m:limUpp>
                </m:e>
              </m:mr>
            </m:m>
          </m:e>
        </m:d>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b=2</m:t>
                      </m:r>
                    </m:e>
                    <m:lim>
                      <m:ctrlPr>
                        <w:rPr>
                          <w:color w:val="auto"/>
                        </w:rPr>
                      </m:ctrlPr>
                      <m:r>
                        <w:rPr>
                          <w:color w:val="auto"/>
                        </w:rPr>
                        <m:t>k=1</m:t>
                      </m:r>
                    </m:lim>
                  </m:limUpp>
                </m:e>
              </m:mr>
            </m:m>
          </m:e>
        </m:d>
      </m:oMath>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函数表达式为</w:t>
      </w:r>
      <m:oMath>
        <m:r>
          <w:rPr>
            <w:color w:val="auto"/>
          </w:rPr>
          <m:t>y=x+2</m:t>
        </m:r>
      </m:oMath>
      <w:r>
        <w:rPr>
          <w:rFonts w:ascii="Times New Roman" w:eastAsia="Times New Roman" w:hAnsi="Times New Roman" w:cs="Times New Roman"/>
          <w:strike w:val="0"/>
          <w:color w:val="auto"/>
          <w:kern w:val="0"/>
          <w:sz w:val="24"/>
          <w:szCs w:val="24"/>
          <w:u w:val="none"/>
        </w:rPr>
        <w:br/>
      </w:r>
      <m:oMath>
        <m:r>
          <w:rPr>
            <w:color w:val="auto"/>
          </w:rPr>
          <m:t>(2)∵</m:t>
        </m:r>
      </m:oMath>
      <w:r>
        <w:rPr>
          <w:rFonts w:ascii="宋体" w:eastAsia="宋体" w:hAnsi="宋体" w:cs="宋体"/>
          <w:color w:val="auto"/>
          <w:kern w:val="0"/>
          <w:szCs w:val="21"/>
        </w:rPr>
        <w:t>点</w:t>
      </w:r>
      <m:oMath>
        <m:r>
          <w:rPr>
            <w:color w:val="auto"/>
          </w:rPr>
          <m:t>C(a+2,2a−1)</m:t>
        </m:r>
      </m:oMath>
      <w:r>
        <w:rPr>
          <w:rFonts w:ascii="宋体" w:eastAsia="宋体" w:hAnsi="宋体" w:cs="宋体"/>
          <w:color w:val="auto"/>
          <w:kern w:val="0"/>
          <w:szCs w:val="21"/>
        </w:rPr>
        <w:t>在该函数图象上，</w:t>
      </w:r>
      <w:r>
        <w:rPr>
          <w:rFonts w:ascii="宋体" w:eastAsia="宋体" w:hAnsi="宋体" w:cs="宋体"/>
          <w:color w:val="auto"/>
          <w:kern w:val="0"/>
          <w:szCs w:val="21"/>
        </w:rPr>
        <w:br/>
      </w:r>
      <m:oMathPara>
        <m:oMath>
          <m:r>
            <w:rPr>
              <w:color w:val="auto"/>
            </w:rPr>
            <m:t>∴2a−1=a+2+2</m:t>
          </m:r>
        </m:oMath>
      </m:oMathPara>
      <w:r>
        <w:rPr>
          <w:rFonts w:ascii="Times New Roman" w:eastAsia="Times New Roman" w:hAnsi="Times New Roman" w:cs="Times New Roman"/>
          <w:strike w:val="0"/>
          <w:color w:val="auto"/>
          <w:kern w:val="0"/>
          <w:sz w:val="24"/>
          <w:szCs w:val="24"/>
          <w:u w:val="none"/>
        </w:rPr>
        <w:br/>
      </w:r>
      <m:oMathPara>
        <m:oMath>
          <m:r>
            <w:rPr>
              <w:color w:val="auto"/>
            </w:rPr>
            <m:t>∴a=5</m:t>
          </m:r>
        </m:oMath>
      </m:oMathPara>
      <w:r>
        <w:rPr>
          <w:rFonts w:ascii="Times New Roman" w:eastAsia="Times New Roman" w:hAnsi="Times New Roman" w:cs="Times New Roman"/>
          <w:strike w:val="0"/>
          <w:color w:val="auto"/>
          <w:kern w:val="0"/>
          <w:sz w:val="24"/>
          <w:szCs w:val="24"/>
          <w:u w:val="none"/>
        </w:rPr>
        <w:br/>
      </w:r>
      <m:oMath>
        <m:r>
          <w:rPr>
            <w:color w:val="auto"/>
          </w:rPr>
          <m:t>(3)</m:t>
        </m:r>
      </m:oMath>
      <w:r>
        <w:rPr>
          <w:rFonts w:ascii="宋体" w:eastAsia="宋体" w:hAnsi="宋体" w:cs="宋体"/>
          <w:color w:val="auto"/>
          <w:kern w:val="0"/>
          <w:szCs w:val="21"/>
        </w:rPr>
        <w:t>设点</w:t>
      </w:r>
      <m:oMath>
        <m:r>
          <w:rPr>
            <w:color w:val="auto"/>
          </w:rPr>
          <m:t>P(m,0)</m:t>
        </m:r>
      </m:oMath>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直线</w:t>
      </w:r>
      <m:oMath>
        <m:r>
          <w:rPr>
            <w:color w:val="auto"/>
          </w:rPr>
          <m:t>y=x+2</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轴相交</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交点坐标为</w:t>
      </w:r>
      <m:oMath>
        <m:r>
          <w:rPr>
            <w:color w:val="auto"/>
          </w:rPr>
          <m:t>(−2,0)</m:t>
        </m:r>
      </m:oMath>
      <w:r>
        <w:rPr>
          <w:rFonts w:ascii="Times New Roman" w:eastAsia="Times New Roman" w:hAnsi="Times New Roman" w:cs="Times New Roman"/>
          <w:strike w:val="0"/>
          <w:color w:val="auto"/>
          <w:kern w:val="0"/>
          <w:sz w:val="24"/>
          <w:szCs w:val="24"/>
          <w:u w:val="none"/>
        </w:rPr>
        <w:br/>
      </w:r>
      <m:oMathPara>
        <m:oMath>
          <m:r>
            <w:rPr>
              <w:color w:val="auto"/>
            </w:rPr>
            <m:t>∵</m:t>
          </m:r>
          <m:sSub>
            <m:sSubPr>
              <m:ctrlPr>
                <w:rPr>
                  <w:color w:val="auto"/>
                </w:rPr>
              </m:ctrlPr>
            </m:sSubPr>
            <m:e>
              <m:ctrlPr>
                <w:rPr>
                  <w:color w:val="auto"/>
                </w:rPr>
              </m:ctrlPr>
              <m:r>
                <w:rPr>
                  <w:color w:val="auto"/>
                </w:rPr>
                <m:t>S</m:t>
              </m:r>
            </m:e>
            <m:sub>
              <m:ctrlPr>
                <w:rPr>
                  <w:color w:val="auto"/>
                </w:rPr>
              </m:ctrlPr>
              <m:r>
                <w:rPr>
                  <w:color w:val="auto"/>
                </w:rPr>
                <m:t>△ABP</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|m+2|×|3|+</m:t>
          </m:r>
          <m:f>
            <m:fPr>
              <m:ctrlPr>
                <w:rPr>
                  <w:color w:val="auto"/>
                </w:rPr>
              </m:ctrlPr>
            </m:fPr>
            <m:num>
              <m:ctrlPr>
                <w:rPr>
                  <w:color w:val="auto"/>
                </w:rPr>
              </m:ctrlPr>
              <m:r>
                <w:rPr>
                  <w:color w:val="auto"/>
                </w:rPr>
                <m:t>1</m:t>
              </m:r>
            </m:num>
            <m:den>
              <m:ctrlPr>
                <w:rPr>
                  <w:color w:val="auto"/>
                </w:rPr>
              </m:ctrlPr>
              <m:r>
                <w:rPr>
                  <w:color w:val="auto"/>
                </w:rPr>
                <m:t>2</m:t>
              </m:r>
            </m:den>
          </m:f>
          <m:r>
            <w:rPr>
              <w:color w:val="auto"/>
            </w:rPr>
            <m:t>|m+2|×|−3|=12</m:t>
          </m:r>
        </m:oMath>
      </m:oMathPara>
      <w:r>
        <w:rPr>
          <w:rFonts w:ascii="Times New Roman" w:eastAsia="Times New Roman" w:hAnsi="Times New Roman" w:cs="Times New Roman"/>
          <w:strike w:val="0"/>
          <w:color w:val="auto"/>
          <w:kern w:val="0"/>
          <w:sz w:val="24"/>
          <w:szCs w:val="24"/>
          <w:u w:val="none"/>
        </w:rPr>
        <w:br/>
      </w:r>
      <m:oMathPara>
        <m:oMath>
          <m:r>
            <w:rPr>
              <w:color w:val="auto"/>
            </w:rPr>
            <m:t>∴|m+2|=4</m:t>
          </m:r>
        </m:oMath>
      </m:oMathPara>
      <w:r>
        <w:rPr>
          <w:rFonts w:ascii="Times New Roman" w:eastAsia="Times New Roman" w:hAnsi="Times New Roman" w:cs="Times New Roman"/>
          <w:strike w:val="0"/>
          <w:color w:val="auto"/>
          <w:kern w:val="0"/>
          <w:sz w:val="24"/>
          <w:szCs w:val="24"/>
          <w:u w:val="none"/>
        </w:rPr>
        <w:br/>
      </w:r>
      <m:oMath>
        <m:r>
          <w:rPr>
            <w:color w:val="auto"/>
          </w:rPr>
          <m:t>∴m=2</m:t>
        </m:r>
      </m:oMath>
      <w:r>
        <w:rPr>
          <w:rFonts w:ascii="宋体" w:eastAsia="宋体" w:hAnsi="宋体" w:cs="宋体"/>
          <w:color w:val="auto"/>
          <w:kern w:val="0"/>
          <w:szCs w:val="21"/>
        </w:rPr>
        <w:t>或</w:t>
      </w:r>
      <m:oMath>
        <m:r>
          <w:rPr>
            <w:color w:val="auto"/>
          </w:rPr>
          <m:t>−6</m:t>
        </m:r>
      </m:oMath>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坐标</w:t>
      </w:r>
      <m:oMath>
        <m:r>
          <w:rPr>
            <w:color w:val="auto"/>
          </w:rPr>
          <m:t>(2,0)</m:t>
        </m:r>
      </m:oMath>
      <w:r>
        <w:rPr>
          <w:rFonts w:ascii="宋体" w:eastAsia="宋体" w:hAnsi="宋体" w:cs="宋体"/>
          <w:color w:val="auto"/>
          <w:kern w:val="0"/>
          <w:szCs w:val="21"/>
        </w:rPr>
        <w:t>或</w:t>
      </w:r>
      <m:oMath>
        <m:r>
          <w:rPr>
            <w:color w:val="auto"/>
          </w:rPr>
          <m:t>(−6,0)</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根据一次函数</w:t>
      </w:r>
      <m:oMath>
        <m:r>
          <w:rPr>
            <w:color w:val="auto"/>
          </w:rPr>
          <m:t>y=kx+b(k,</m:t>
        </m:r>
      </m:oMath>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是常数，</w:t>
      </w:r>
      <m:oMath>
        <m:r>
          <w:rPr>
            <w:color w:val="auto"/>
          </w:rPr>
          <m:t>k≠0)</m:t>
        </m:r>
      </m:oMath>
      <w:r>
        <w:rPr>
          <w:rFonts w:ascii="宋体" w:eastAsia="宋体" w:hAnsi="宋体" w:cs="宋体"/>
          <w:color w:val="auto"/>
          <w:kern w:val="0"/>
          <w:szCs w:val="21"/>
        </w:rPr>
        <w:t>的图象过</w:t>
      </w:r>
      <m:oMath>
        <m:r>
          <w:rPr>
            <w:color w:val="auto"/>
          </w:rPr>
          <m:t>A(1,3)</m:t>
        </m:r>
      </m:oMath>
      <w:r>
        <w:rPr>
          <w:rFonts w:ascii="宋体" w:eastAsia="宋体" w:hAnsi="宋体" w:cs="宋体"/>
          <w:color w:val="auto"/>
          <w:kern w:val="0"/>
          <w:szCs w:val="21"/>
        </w:rPr>
        <w:t>，</w:t>
      </w:r>
      <m:oMath>
        <m:r>
          <w:rPr>
            <w:color w:val="auto"/>
          </w:rPr>
          <m:t>B(−1,−1)</m:t>
        </m:r>
      </m:oMath>
      <w:r>
        <w:rPr>
          <w:rFonts w:ascii="宋体" w:eastAsia="宋体" w:hAnsi="宋体" w:cs="宋体"/>
          <w:color w:val="auto"/>
          <w:kern w:val="0"/>
          <w:szCs w:val="21"/>
        </w:rPr>
        <w:t>两点，可以求得该函数的表达式；</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将点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坐标代入</w:t>
      </w:r>
      <m:oMath>
        <m:r>
          <w:rPr>
            <w:color w:val="auto"/>
          </w:rPr>
          <m:t>(1)</m:t>
        </m:r>
      </m:oMath>
      <w:r>
        <w:rPr>
          <w:rFonts w:ascii="宋体" w:eastAsia="宋体" w:hAnsi="宋体" w:cs="宋体"/>
          <w:color w:val="auto"/>
          <w:kern w:val="0"/>
          <w:szCs w:val="21"/>
        </w:rPr>
        <w:t>中的解析式可以求得</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的值；</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由题意可求直线</w:t>
      </w:r>
      <m:oMath>
        <m:r>
          <w:rPr>
            <w:color w:val="auto"/>
          </w:rPr>
          <m:t>y=x+2</m:t>
        </m:r>
      </m:oMath>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轴的交点坐标，根据三角形的面积公式可求点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坐标．</w:t>
      </w:r>
      <w:r>
        <w:rPr>
          <w:rFonts w:ascii="宋体" w:eastAsia="宋体" w:hAnsi="宋体" w:cs="宋体"/>
          <w:color w:val="auto"/>
          <w:kern w:val="0"/>
          <w:szCs w:val="21"/>
        </w:rPr>
        <w:br/>
      </w:r>
      <w:r>
        <w:rPr>
          <w:rFonts w:ascii="宋体" w:eastAsia="宋体" w:hAnsi="宋体" w:cs="宋体"/>
          <w:color w:val="auto"/>
          <w:kern w:val="0"/>
          <w:szCs w:val="21"/>
        </w:rPr>
        <w:t>本题考查一次函数图象上点的坐标特征，待定系数法求一次函数解析式，解答本题的关键是明确题意，找出所求问题需要的条件，利用函数的思想解答．</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2" w:name="topic 6245a8f6-d24a-481a-8624-e38a60d2e7"/>
      <w:r>
        <w:rPr>
          <w:rFonts w:ascii="宋体" w:eastAsia="宋体" w:hAnsi="宋体" w:cs="宋体"/>
          <w:color w:val="auto"/>
          <w:kern w:val="0"/>
          <w:szCs w:val="21"/>
        </w:rPr>
        <w:t>背景：在数学课堂上，李老师给每个同学发了一张边长为</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的正方形纸片，请同学们纸片上剪下一个有一边长为</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宋体" w:eastAsia="宋体" w:hAnsi="宋体" w:cs="宋体"/>
          <w:color w:val="auto"/>
          <w:kern w:val="0"/>
          <w:szCs w:val="21"/>
        </w:rPr>
        <w:t>的等腰三角形，要求等腰三角形的三个顶点都落在正方形的边上，且其中一个顶点与正方形的顶点重合，最终，通过合作讨论，同学们一共提供了</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种不同的剪法</w:t>
      </w:r>
      <m:oMath>
        <m:r>
          <w:rPr>
            <w:color w:val="auto"/>
          </w:rPr>
          <m:t>(</m:t>
        </m:r>
      </m:oMath>
      <w:r>
        <w:rPr>
          <w:rFonts w:ascii="宋体" w:eastAsia="宋体" w:hAnsi="宋体" w:cs="宋体"/>
          <w:color w:val="auto"/>
          <w:kern w:val="0"/>
          <w:szCs w:val="21"/>
        </w:rPr>
        <w:t>若剪下的三角形全等则视为同一种</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注：正方形的每条边都相等，每个角都等于</w:t>
      </w:r>
      <m:oMath>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是小明同学率先给出的剪法，其中</w:t>
      </w:r>
      <m:oMath>
        <m:r>
          <w:rPr>
            <w:color w:val="auto"/>
          </w:rPr>
          <m:t>AE=AF</m:t>
        </m:r>
      </m:oMath>
      <w:r>
        <w:rPr>
          <w:rFonts w:ascii="宋体" w:eastAsia="宋体" w:hAnsi="宋体" w:cs="宋体"/>
          <w:color w:val="auto"/>
          <w:kern w:val="0"/>
          <w:szCs w:val="21"/>
        </w:rPr>
        <w:t>，</w:t>
      </w:r>
      <m:oMath>
        <m:r>
          <w:rPr>
            <w:color w:val="auto"/>
          </w:rPr>
          <m:t>EF=8cm</m:t>
        </m:r>
      </m:oMath>
      <w:r>
        <w:rPr>
          <w:rFonts w:ascii="宋体" w:eastAsia="宋体" w:hAnsi="宋体" w:cs="宋体"/>
          <w:color w:val="auto"/>
          <w:kern w:val="0"/>
          <w:szCs w:val="21"/>
        </w:rPr>
        <w:t>，</w:t>
      </w:r>
      <m:oMath>
        <m:r>
          <w:rPr>
            <w:color w:val="auto"/>
          </w:rPr>
          <m:t>△AEF</m:t>
        </m:r>
      </m:oMath>
      <w:r>
        <w:rPr>
          <w:rFonts w:ascii="宋体" w:eastAsia="宋体" w:hAnsi="宋体" w:cs="宋体"/>
          <w:color w:val="auto"/>
          <w:kern w:val="0"/>
          <w:szCs w:val="21"/>
        </w:rPr>
        <w:t>即为满足要求的等腰三角形，则小明同学剪下的三角形纸片的面积为</w:t>
      </w:r>
      <w:r>
        <w:rPr>
          <w:rFonts w:ascii="Times New Roman" w:eastAsia="Times New Roman" w:hAnsi="Times New Roman" w:cs="Times New Roman"/>
          <w:color w:val="auto"/>
          <w:kern w:val="0"/>
          <w:szCs w:val="21"/>
        </w:rPr>
        <w:t>______</w:t>
      </w:r>
      <m:oMath>
        <m:r>
          <w:rPr>
            <w:color w:val="auto"/>
          </w:rPr>
          <m:t>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是小王同学提出的另一种剪法，其中</w:t>
      </w:r>
      <m:oMath>
        <m:r>
          <w:rPr>
            <w:color w:val="auto"/>
          </w:rPr>
          <m:t>AE=8cm</m:t>
        </m:r>
      </m:oMath>
      <w:r>
        <w:rPr>
          <w:rFonts w:ascii="宋体" w:eastAsia="宋体" w:hAnsi="宋体" w:cs="宋体"/>
          <w:color w:val="auto"/>
          <w:kern w:val="0"/>
          <w:szCs w:val="21"/>
        </w:rPr>
        <w:t>，且</w:t>
      </w:r>
      <m:oMath>
        <m:r>
          <w:rPr>
            <w:color w:val="auto"/>
          </w:rPr>
          <m:t>AF=EF</m:t>
        </m:r>
      </m:oMath>
      <w:r>
        <w:rPr>
          <w:rFonts w:ascii="宋体" w:eastAsia="宋体" w:hAnsi="宋体" w:cs="宋体"/>
          <w:color w:val="auto"/>
          <w:kern w:val="0"/>
          <w:szCs w:val="21"/>
        </w:rPr>
        <w:t>，请帮助小王同学求出所得等腰</w:t>
      </w:r>
      <m:oMath>
        <m:r>
          <w:rPr>
            <w:color w:val="auto"/>
          </w:rPr>
          <m:t>△AEF</m:t>
        </m:r>
      </m:oMath>
      <w:r>
        <w:rPr>
          <w:rFonts w:ascii="宋体" w:eastAsia="宋体" w:hAnsi="宋体" w:cs="宋体"/>
          <w:color w:val="auto"/>
          <w:kern w:val="0"/>
          <w:szCs w:val="21"/>
        </w:rPr>
        <w:t>的腰长；</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请在下列三个正方形中画出其余的三种剪法，并直接写出每种剪法所得的三角形纸片的面积</w:t>
      </w:r>
      <m:oMath>
        <m:r>
          <w:rPr>
            <w:color w:val="auto"/>
          </w:rPr>
          <m:t>.(</m:t>
        </m:r>
      </m:oMath>
      <w:r>
        <w:rPr>
          <w:rFonts w:ascii="宋体" w:eastAsia="宋体" w:hAnsi="宋体" w:cs="宋体"/>
          <w:color w:val="auto"/>
          <w:kern w:val="0"/>
          <w:szCs w:val="21"/>
        </w:rPr>
        <w:t>注：每种情况的图和对应的面积都正确才得分</w:t>
      </w:r>
      <m:oMath>
        <m:r>
          <w:rPr>
            <w:color w:val="auto"/>
          </w:rPr>
          <m:t>)</m:t>
        </m:r>
      </m:oMath>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pict>
          <v:shape id="_x0000_i1060" type="#_x0000_t75" style="height:69.75pt;width:231pt" coordsize="21600,21600" filled="f">
            <v:imagedata r:id="rId34"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面积</w:t>
      </w:r>
      <m:oMath>
        <m:r>
          <w:rPr>
            <w:color w:val="auto"/>
          </w:rPr>
          <m:t>=</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面积</w:t>
      </w:r>
      <m:oMath>
        <m:r>
          <w:rPr>
            <w:color w:val="auto"/>
          </w:rPr>
          <m:t>=</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面积</w:t>
      </w:r>
      <m:oMath>
        <m:r>
          <w:rPr>
            <w:color w:val="auto"/>
          </w:rPr>
          <m:t>=</m:t>
        </m:r>
      </m:oMath>
      <w:r>
        <w:rPr>
          <w:rFonts w:ascii="Times New Roman" w:eastAsia="Times New Roman" w:hAnsi="Times New Roman" w:cs="Times New Roman"/>
          <w:color w:val="auto"/>
          <w:kern w:val="0"/>
          <w:szCs w:val="21"/>
        </w:rPr>
        <w:t>______</w:t>
      </w:r>
      <w:bookmarkEnd w:id="22"/>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462" o:spid="_x0000_s1061" type="#_x0000_t75" style="height:103.5pt;margin-left:0;margin-top:0;mso-height-relative:page;mso-position-horizontal:center;mso-position-vertical-relative:line;mso-width-relative:page;mso-wrap-distance-bottom:0;mso-wrap-distance-top:0;position:absolute;width:177.75pt;z-index:251666432" coordsize="21600,21600" o:allowoverlap="f" filled="f">
            <v:imagedata r:id="rId35"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16</w:t>
      </w:r>
      <w:r>
        <w:rPr>
          <w:rFonts w:ascii="Times New Roman" w:eastAsia="Times New Roman" w:hAnsi="Times New Roman" w:cs="Times New Roman"/>
          <w:color w:val="auto"/>
          <w:kern w:val="0"/>
          <w:szCs w:val="21"/>
        </w:rPr>
        <w:t xml:space="preserve">   </w:t>
      </w:r>
      <m:oMath>
        <m:r>
          <w:rPr>
            <w:color w:val="auto"/>
          </w:rPr>
          <m:t>(24</m:t>
        </m:r>
        <m:rad>
          <m:radPr>
            <m:degHide/>
            <m:ctrlPr>
              <w:rPr>
                <w:color w:val="auto"/>
              </w:rPr>
            </m:ctrlPr>
          </m:radPr>
          <m:deg>
            <m:ctrlPr>
              <w:rPr>
                <w:color w:val="auto"/>
              </w:rPr>
            </m:ctrlPr>
          </m:deg>
          <m:e>
            <m:ctrlPr>
              <w:rPr>
                <w:color w:val="auto"/>
              </w:rPr>
            </m:ctrlPr>
            <m:r>
              <w:rPr>
                <w:color w:val="auto"/>
              </w:rPr>
              <m:t>2</m:t>
            </m:r>
          </m:e>
        </m:rad>
        <m:r>
          <w:rPr>
            <w:color w:val="auto"/>
          </w:rPr>
          <m:t>−16)c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Times New Roman" w:eastAsia="Times New Roman" w:hAnsi="Times New Roman" w:cs="Times New Roman"/>
          <w:color w:val="auto"/>
          <w:kern w:val="0"/>
          <w:szCs w:val="21"/>
        </w:rPr>
        <w:t xml:space="preserve">   </w:t>
      </w:r>
      <m:oMath>
        <m:r>
          <w:rPr>
            <w:color w:val="auto"/>
          </w:rPr>
          <m:t>(32−</m:t>
        </m:r>
        <m:f>
          <m:fPr>
            <m:ctrlPr>
              <w:rPr>
                <w:color w:val="auto"/>
              </w:rPr>
            </m:ctrlPr>
          </m:fPr>
          <m:num>
            <m:ctrlPr>
              <w:rPr>
                <w:color w:val="auto"/>
              </w:rPr>
            </m:ctrlPr>
            <m:r>
              <w:rPr>
                <w:color w:val="auto"/>
              </w:rPr>
              <m:t>16</m:t>
            </m:r>
          </m:num>
          <m:den>
            <m:ctrlPr>
              <w:rPr>
                <w:color w:val="auto"/>
              </w:rPr>
            </m:ctrlPr>
            <m:r>
              <w:rPr>
                <w:color w:val="auto"/>
              </w:rPr>
              <m:t>3</m:t>
            </m:r>
          </m:den>
        </m:f>
        <m:rad>
          <m:radPr>
            <m:degHide/>
            <m:ctrlPr>
              <w:rPr>
                <w:color w:val="auto"/>
              </w:rPr>
            </m:ctrlPr>
          </m:radPr>
          <m:deg>
            <m:ctrlPr>
              <w:rPr>
                <w:color w:val="auto"/>
              </w:rPr>
            </m:ctrlPr>
          </m:deg>
          <m:e>
            <m:ctrlPr>
              <w:rPr>
                <w:color w:val="auto"/>
              </w:rPr>
            </m:ctrlPr>
            <m:r>
              <w:rPr>
                <w:color w:val="auto"/>
              </w:rPr>
              <m:t>7</m:t>
            </m:r>
          </m:e>
        </m:rad>
        <m:r>
          <w:rPr>
            <w:color w:val="auto"/>
          </w:rPr>
          <m:t>)c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Times New Roman" w:eastAsia="Times New Roman" w:hAnsi="Times New Roman" w:cs="Times New Roman"/>
          <w:color w:val="auto"/>
          <w:kern w:val="0"/>
          <w:szCs w:val="21"/>
        </w:rPr>
        <w:t xml:space="preserve">   </w:t>
      </w:r>
      <m:oMath>
        <m:r>
          <w:rPr>
            <w:color w:val="auto"/>
          </w:rPr>
          <m:t>4c</m:t>
        </m:r>
        <m:sSup>
          <m:sSupPr>
            <m:ctrlPr>
              <w:rPr>
                <w:color w:val="auto"/>
              </w:rPr>
            </m:ctrlPr>
          </m:sSupPr>
          <m:e>
            <m:ctrlPr>
              <w:rPr>
                <w:color w:val="auto"/>
              </w:rPr>
            </m:ctrlPr>
            <m:r>
              <w:rPr>
                <w:color w:val="auto"/>
              </w:rPr>
              <m:t>m</m:t>
            </m:r>
          </m:e>
          <m:sup>
            <m:ctrlPr>
              <w:rPr>
                <w:color w:val="auto"/>
              </w:rPr>
            </m:ctrlPr>
            <m:r>
              <w:rPr>
                <w:color w:val="auto"/>
              </w:rPr>
              <m:t>2</m:t>
            </m:r>
          </m:sup>
        </m:sSup>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四边形</w:t>
      </w:r>
      <w:r>
        <w:rPr>
          <w:rStyle w:val="latexlinear"/>
          <w:rFonts w:ascii="Times New Roman" w:eastAsia="Times New Roman" w:hAnsi="Times New Roman" w:cs="Times New Roman"/>
          <w:i/>
          <w:iCs/>
          <w:color w:val="auto"/>
          <w:kern w:val="0"/>
          <w:szCs w:val="21"/>
        </w:rPr>
        <w:t>ABCD</w:t>
      </w:r>
      <w:r>
        <w:rPr>
          <w:rFonts w:ascii="宋体" w:eastAsia="宋体" w:hAnsi="宋体" w:cs="宋体"/>
          <w:color w:val="auto"/>
          <w:kern w:val="0"/>
          <w:szCs w:val="21"/>
        </w:rPr>
        <w:t>是正方形，</w:t>
      </w:r>
      <w:r>
        <w:rPr>
          <w:rFonts w:ascii="宋体" w:eastAsia="宋体" w:hAnsi="宋体" w:cs="宋体"/>
          <w:color w:val="auto"/>
          <w:kern w:val="0"/>
          <w:szCs w:val="21"/>
        </w:rPr>
        <w:br/>
      </w:r>
      <m:oMath>
        <m:r>
          <w:rPr>
            <w:color w:val="auto"/>
          </w:rPr>
          <m:t>∴∠A=</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∵AE=AF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∴△AEF</m:t>
        </m:r>
      </m:oMath>
      <w:r>
        <w:rPr>
          <w:rFonts w:ascii="宋体" w:eastAsia="宋体" w:hAnsi="宋体" w:cs="宋体"/>
          <w:color w:val="auto"/>
          <w:kern w:val="0"/>
          <w:szCs w:val="21"/>
        </w:rPr>
        <w:t>是等腰直角三角形，</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S</m:t>
            </m:r>
          </m:e>
          <m:sub>
            <m:ctrlPr>
              <w:rPr>
                <w:color w:val="auto"/>
              </w:rPr>
            </m:ctrlPr>
            <m:r>
              <w:rPr>
                <w:color w:val="auto"/>
              </w:rPr>
              <m:t>△AEF</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×8×8×</m:t>
        </m:r>
        <m:f>
          <m:fPr>
            <m:ctrlPr>
              <w:rPr>
                <w:color w:val="auto"/>
              </w:rPr>
            </m:ctrlPr>
          </m:fPr>
          <m:num>
            <m:ctrlPr>
              <w:rPr>
                <w:color w:val="auto"/>
              </w:rPr>
            </m:ctrlPr>
            <m:r>
              <w:rPr>
                <w:color w:val="auto"/>
              </w:rPr>
              <m:t>1</m:t>
            </m:r>
          </m:num>
          <m:den>
            <m:ctrlPr>
              <w:rPr>
                <w:color w:val="auto"/>
              </w:rPr>
            </m:ctrlPr>
            <m:r>
              <w:rPr>
                <w:color w:val="auto"/>
              </w:rPr>
              <m:t>2</m:t>
            </m:r>
          </m:den>
        </m:f>
        <m:r>
          <w:rPr>
            <w:color w:val="auto"/>
          </w:rPr>
          <m:t>=16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根据题意得，</w:t>
      </w:r>
      <m:oMath>
        <m:r>
          <w:rPr>
            <w:color w:val="auto"/>
          </w:rPr>
          <m:t>∠B=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AB=6</m:t>
        </m:r>
      </m:oMath>
      <w:r>
        <w:rPr>
          <w:rFonts w:ascii="宋体" w:eastAsia="宋体" w:hAnsi="宋体" w:cs="宋体"/>
          <w:color w:val="auto"/>
          <w:kern w:val="0"/>
          <w:szCs w:val="21"/>
        </w:rPr>
        <w:t>，</w:t>
      </w:r>
      <m:oMath>
        <m:r>
          <w:rPr>
            <w:color w:val="auto"/>
          </w:rPr>
          <m:t>AE=8</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由勾股定理可得</w:t>
      </w:r>
      <m:oMath>
        <m:r>
          <w:rPr>
            <w:color w:val="auto"/>
          </w:rPr>
          <m:t>BE=2</m:t>
        </m:r>
        <m:rad>
          <m:radPr>
            <m:degHide/>
            <m:ctrlPr>
              <w:rPr>
                <w:color w:val="auto"/>
              </w:rPr>
            </m:ctrlPr>
          </m:radPr>
          <m:deg>
            <m:ctrlPr>
              <w:rPr>
                <w:color w:val="auto"/>
              </w:rPr>
            </m:ctrlPr>
          </m:deg>
          <m:e>
            <m:ctrlPr>
              <w:rPr>
                <w:color w:val="auto"/>
              </w:rPr>
            </m:ctrlPr>
            <m:r>
              <w:rPr>
                <w:color w:val="auto"/>
              </w:rPr>
              <m:t>7</m:t>
            </m:r>
          </m:e>
        </m:ra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设</w:t>
      </w:r>
      <m:oMath>
        <m:r>
          <w:rPr>
            <w:color w:val="auto"/>
          </w:rPr>
          <m:t>AF=EF=x</m:t>
        </m:r>
      </m:oMath>
      <w:r>
        <w:rPr>
          <w:rFonts w:ascii="宋体" w:eastAsia="宋体" w:hAnsi="宋体" w:cs="宋体"/>
          <w:color w:val="auto"/>
          <w:kern w:val="0"/>
          <w:szCs w:val="21"/>
        </w:rPr>
        <w:t>，则</w:t>
      </w:r>
      <m:oMath>
        <m:r>
          <w:rPr>
            <w:color w:val="auto"/>
          </w:rPr>
          <m:t>BF=6−x</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∵Rt△BFE</m:t>
        </m:r>
      </m:oMath>
      <w:r>
        <w:rPr>
          <w:rFonts w:ascii="宋体" w:eastAsia="宋体" w:hAnsi="宋体" w:cs="宋体"/>
          <w:color w:val="auto"/>
          <w:kern w:val="0"/>
          <w:szCs w:val="21"/>
        </w:rPr>
        <w:t>中，</w:t>
      </w:r>
      <m:oMath>
        <m:r>
          <w:rPr>
            <w:color w:val="auto"/>
          </w:rPr>
          <m:t>B</m:t>
        </m:r>
        <m:sSup>
          <m:sSupPr>
            <m:ctrlPr>
              <w:rPr>
                <w:color w:val="auto"/>
              </w:rPr>
            </m:ctrlPr>
          </m:sSupPr>
          <m:e>
            <m:ctrlPr>
              <w:rPr>
                <w:color w:val="auto"/>
              </w:rPr>
            </m:ctrlPr>
            <m:r>
              <w:rPr>
                <w:color w:val="auto"/>
              </w:rPr>
              <m:t>F</m:t>
            </m:r>
          </m:e>
          <m:sup>
            <m:ctrlPr>
              <w:rPr>
                <w:color w:val="auto"/>
              </w:rPr>
            </m:ctrlPr>
            <m:r>
              <w:rPr>
                <w:color w:val="auto"/>
              </w:rPr>
              <m:t>2</m:t>
            </m:r>
          </m:sup>
        </m:sSup>
        <m:r>
          <w:rPr>
            <w:color w:val="auto"/>
          </w:rPr>
          <m:t>+B</m:t>
        </m:r>
        <m:sSup>
          <m:sSupPr>
            <m:ctrlPr>
              <w:rPr>
                <w:color w:val="auto"/>
              </w:rPr>
            </m:ctrlPr>
          </m:sSupPr>
          <m:e>
            <m:ctrlPr>
              <w:rPr>
                <w:color w:val="auto"/>
              </w:rPr>
            </m:ctrlPr>
            <m:r>
              <w:rPr>
                <w:color w:val="auto"/>
              </w:rPr>
              <m:t>E</m:t>
            </m:r>
          </m:e>
          <m:sup>
            <m:ctrlPr>
              <w:rPr>
                <w:color w:val="auto"/>
              </w:rPr>
            </m:ctrlPr>
            <m:r>
              <w:rPr>
                <w:color w:val="auto"/>
              </w:rPr>
              <m:t>2</m:t>
            </m:r>
          </m:sup>
        </m:sSup>
        <m:r>
          <w:rPr>
            <w:color w:val="auto"/>
          </w:rPr>
          <m:t>=E</m:t>
        </m:r>
        <m:sSup>
          <m:sSupPr>
            <m:ctrlPr>
              <w:rPr>
                <w:color w:val="auto"/>
              </w:rPr>
            </m:ctrlPr>
          </m:sSupPr>
          <m:e>
            <m:ctrlPr>
              <w:rPr>
                <w:color w:val="auto"/>
              </w:rPr>
            </m:ctrlPr>
            <m:r>
              <w:rPr>
                <w:color w:val="auto"/>
              </w:rPr>
              <m:t>F</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∴(6−x</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+(2</m:t>
        </m:r>
        <m:rad>
          <m:radPr>
            <m:degHide/>
            <m:ctrlPr>
              <w:rPr>
                <w:color w:val="auto"/>
              </w:rPr>
            </m:ctrlPr>
          </m:radPr>
          <m:deg>
            <m:ctrlPr>
              <w:rPr>
                <w:color w:val="auto"/>
              </w:rPr>
            </m:ctrlPr>
          </m:deg>
          <m:e>
            <m:ctrlPr>
              <w:rPr>
                <w:color w:val="auto"/>
              </w:rPr>
            </m:ctrlPr>
            <m:r>
              <w:rPr>
                <w:color w:val="auto"/>
              </w:rPr>
              <m:t>7</m:t>
            </m:r>
          </m:e>
        </m:rad>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m:t>
        </m:r>
        <m:f>
          <m:fPr>
            <m:ctrlPr>
              <w:rPr>
                <w:color w:val="auto"/>
              </w:rPr>
            </m:ctrlPr>
          </m:fPr>
          <m:num>
            <m:ctrlPr>
              <w:rPr>
                <w:color w:val="auto"/>
              </w:rPr>
            </m:ctrlPr>
            <m:r>
              <w:rPr>
                <w:color w:val="auto"/>
              </w:rPr>
              <m:t>16</m:t>
            </m:r>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等腰</w:t>
      </w:r>
      <m:oMath>
        <m:r>
          <w:rPr>
            <w:color w:val="auto"/>
          </w:rPr>
          <m:t>△AEF</m:t>
        </m:r>
      </m:oMath>
      <w:r>
        <w:rPr>
          <w:rFonts w:ascii="宋体" w:eastAsia="宋体" w:hAnsi="宋体" w:cs="宋体"/>
          <w:color w:val="auto"/>
          <w:kern w:val="0"/>
          <w:szCs w:val="21"/>
        </w:rPr>
        <w:t>的腰长为</w:t>
      </w:r>
      <m:oMath>
        <m:f>
          <m:fPr>
            <m:ctrlPr>
              <w:rPr>
                <w:color w:val="auto"/>
              </w:rPr>
            </m:ctrlPr>
          </m:fPr>
          <m:num>
            <m:ctrlPr>
              <w:rPr>
                <w:color w:val="auto"/>
              </w:rPr>
            </m:ctrlPr>
            <m:r>
              <w:rPr>
                <w:color w:val="auto"/>
              </w:rPr>
              <m:t>16</m:t>
            </m:r>
          </m:num>
          <m:den>
            <m:ctrlPr>
              <w:rPr>
                <w:color w:val="auto"/>
              </w:rPr>
            </m:ctrlPr>
            <m:r>
              <w:rPr>
                <w:color w:val="auto"/>
              </w:rPr>
              <m:t>3</m:t>
            </m:r>
          </m:den>
        </m:f>
        <m:r>
          <w:rPr>
            <w:color w:val="auto"/>
          </w:rPr>
          <m:t>cm</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如图所示，</w:t>
      </w:r>
      <m:oMath>
        <m:sSub>
          <m:sSubPr>
            <m:ctrlPr>
              <w:rPr>
                <w:color w:val="auto"/>
              </w:rPr>
            </m:ctrlPr>
          </m:sSubPr>
          <m:e>
            <m:ctrlPr>
              <w:rPr>
                <w:color w:val="auto"/>
              </w:rPr>
            </m:ctrlPr>
            <m:r>
              <w:rPr>
                <w:color w:val="auto"/>
              </w:rPr>
              <m:t>S</m:t>
            </m:r>
          </m:e>
          <m:sub>
            <m:ctrlPr>
              <w:rPr>
                <w:color w:val="auto"/>
              </w:rPr>
            </m:ctrlPr>
            <m:r>
              <w:rPr>
                <w:color w:val="auto"/>
              </w:rPr>
              <m:t>△CEF</m:t>
            </m:r>
          </m:sub>
        </m:sSub>
        <m:r>
          <w:rPr>
            <w:color w:val="auto"/>
          </w:rPr>
          <m:t>=(24</m:t>
        </m:r>
        <m:rad>
          <m:radPr>
            <m:degHide/>
            <m:ctrlPr>
              <w:rPr>
                <w:color w:val="auto"/>
              </w:rPr>
            </m:ctrlPr>
          </m:radPr>
          <m:deg>
            <m:ctrlPr>
              <w:rPr>
                <w:color w:val="auto"/>
              </w:rPr>
            </m:ctrlPr>
          </m:deg>
          <m:e>
            <m:ctrlPr>
              <w:rPr>
                <w:color w:val="auto"/>
              </w:rPr>
            </m:ctrlPr>
            <m:r>
              <w:rPr>
                <w:color w:val="auto"/>
              </w:rPr>
              <m:t>2</m:t>
            </m:r>
          </m:e>
        </m:rad>
        <m:r>
          <w:rPr>
            <w:color w:val="auto"/>
          </w:rPr>
          <m:t>−16)c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62" type="#_x0000_t75" style="height:91.5pt;width:84pt" coordsize="21600,21600" filled="f">
            <v:imagedata r:id="rId36"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如图所示，</w:t>
      </w:r>
      <m:oMath>
        <m:sSub>
          <m:sSubPr>
            <m:ctrlPr>
              <w:rPr>
                <w:color w:val="auto"/>
              </w:rPr>
            </m:ctrlPr>
          </m:sSubPr>
          <m:e>
            <m:ctrlPr>
              <w:rPr>
                <w:color w:val="auto"/>
              </w:rPr>
            </m:ctrlPr>
            <m:r>
              <w:rPr>
                <w:color w:val="auto"/>
              </w:rPr>
              <m:t>S</m:t>
            </m:r>
          </m:e>
          <m:sub>
            <m:ctrlPr>
              <w:rPr>
                <w:color w:val="auto"/>
              </w:rPr>
            </m:ctrlPr>
            <m:r>
              <w:rPr>
                <w:color w:val="auto"/>
              </w:rPr>
              <m:t>△AEF</m:t>
            </m:r>
          </m:sub>
        </m:sSub>
        <m:r>
          <w:rPr>
            <w:color w:val="auto"/>
          </w:rPr>
          <m:t>=(32−</m:t>
        </m:r>
        <m:f>
          <m:fPr>
            <m:ctrlPr>
              <w:rPr>
                <w:color w:val="auto"/>
              </w:rPr>
            </m:ctrlPr>
          </m:fPr>
          <m:num>
            <m:ctrlPr>
              <w:rPr>
                <w:color w:val="auto"/>
              </w:rPr>
            </m:ctrlPr>
            <m:r>
              <w:rPr>
                <w:color w:val="auto"/>
              </w:rPr>
              <m:t>16</m:t>
            </m:r>
          </m:num>
          <m:den>
            <m:ctrlPr>
              <w:rPr>
                <w:color w:val="auto"/>
              </w:rPr>
            </m:ctrlPr>
            <m:r>
              <w:rPr>
                <w:color w:val="auto"/>
              </w:rPr>
              <m:t>3</m:t>
            </m:r>
          </m:den>
        </m:f>
        <m:rad>
          <m:radPr>
            <m:degHide/>
            <m:ctrlPr>
              <w:rPr>
                <w:color w:val="auto"/>
              </w:rPr>
            </m:ctrlPr>
          </m:radPr>
          <m:deg>
            <m:ctrlPr>
              <w:rPr>
                <w:color w:val="auto"/>
              </w:rPr>
            </m:ctrlPr>
          </m:deg>
          <m:e>
            <m:ctrlPr>
              <w:rPr>
                <w:color w:val="auto"/>
              </w:rPr>
            </m:ctrlPr>
            <m:r>
              <w:rPr>
                <w:color w:val="auto"/>
              </w:rPr>
              <m:t>7</m:t>
            </m:r>
          </m:e>
        </m:rad>
        <m:r>
          <w:rPr>
            <w:color w:val="auto"/>
          </w:rPr>
          <m:t>)c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63" type="#_x0000_t75" style="height:89.25pt;width:85.5pt" coordsize="21600,21600" filled="f">
            <v:imagedata r:id="rId37"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如图所示，</w:t>
      </w:r>
      <m:oMath>
        <m:sSub>
          <m:sSubPr>
            <m:ctrlPr>
              <w:rPr>
                <w:color w:val="auto"/>
              </w:rPr>
            </m:ctrlPr>
          </m:sSubPr>
          <m:e>
            <m:ctrlPr>
              <w:rPr>
                <w:color w:val="auto"/>
              </w:rPr>
            </m:ctrlPr>
            <m:r>
              <w:rPr>
                <w:color w:val="auto"/>
              </w:rPr>
              <m:t>S</m:t>
            </m:r>
          </m:e>
          <m:sub>
            <m:ctrlPr>
              <w:rPr>
                <w:color w:val="auto"/>
              </w:rPr>
            </m:ctrlPr>
            <m:r>
              <w:rPr>
                <w:color w:val="auto"/>
              </w:rPr>
              <m:t>△AEF</m:t>
            </m:r>
          </m:sub>
        </m:sSub>
        <m:r>
          <w:rPr>
            <w:color w:val="auto"/>
          </w:rPr>
          <m:t>=4c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64" type="#_x0000_t75" style="height:91.5pt;width:83.25pt" coordsize="21600,21600" filled="f">
            <v:imagedata r:id="rId38"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故答案为：</w:t>
      </w:r>
      <m:oMath>
        <m:r>
          <w:rPr>
            <w:color w:val="auto"/>
          </w:rPr>
          <m:t>(24</m:t>
        </m:r>
        <m:rad>
          <m:radPr>
            <m:degHide/>
            <m:ctrlPr>
              <w:rPr>
                <w:color w:val="auto"/>
              </w:rPr>
            </m:ctrlPr>
          </m:radPr>
          <m:deg>
            <m:ctrlPr>
              <w:rPr>
                <w:color w:val="auto"/>
              </w:rPr>
            </m:ctrlPr>
          </m:deg>
          <m:e>
            <m:ctrlPr>
              <w:rPr>
                <w:color w:val="auto"/>
              </w:rPr>
            </m:ctrlPr>
            <m:r>
              <w:rPr>
                <w:color w:val="auto"/>
              </w:rPr>
              <m:t>2</m:t>
            </m:r>
          </m:e>
        </m:rad>
        <m:r>
          <w:rPr>
            <w:color w:val="auto"/>
          </w:rPr>
          <m:t>−16)c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m:oMath>
        <m:r>
          <w:rPr>
            <w:color w:val="auto"/>
          </w:rPr>
          <m:t>(32−</m:t>
        </m:r>
        <m:f>
          <m:fPr>
            <m:ctrlPr>
              <w:rPr>
                <w:color w:val="auto"/>
              </w:rPr>
            </m:ctrlPr>
          </m:fPr>
          <m:num>
            <m:ctrlPr>
              <w:rPr>
                <w:color w:val="auto"/>
              </w:rPr>
            </m:ctrlPr>
            <m:r>
              <w:rPr>
                <w:color w:val="auto"/>
              </w:rPr>
              <m:t>16</m:t>
            </m:r>
          </m:num>
          <m:den>
            <m:ctrlPr>
              <w:rPr>
                <w:color w:val="auto"/>
              </w:rPr>
            </m:ctrlPr>
            <m:r>
              <w:rPr>
                <w:color w:val="auto"/>
              </w:rPr>
              <m:t>3</m:t>
            </m:r>
          </m:den>
        </m:f>
        <m:rad>
          <m:radPr>
            <m:degHide/>
            <m:ctrlPr>
              <w:rPr>
                <w:color w:val="auto"/>
              </w:rPr>
            </m:ctrlPr>
          </m:radPr>
          <m:deg>
            <m:ctrlPr>
              <w:rPr>
                <w:color w:val="auto"/>
              </w:rPr>
            </m:ctrlPr>
          </m:deg>
          <m:e>
            <m:ctrlPr>
              <w:rPr>
                <w:color w:val="auto"/>
              </w:rPr>
            </m:ctrlPr>
            <m:r>
              <w:rPr>
                <w:color w:val="auto"/>
              </w:rPr>
              <m:t>7</m:t>
            </m:r>
          </m:e>
        </m:rad>
        <m:r>
          <w:rPr>
            <w:color w:val="auto"/>
          </w:rPr>
          <m:t>)c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m:oMath>
        <m:r>
          <w:rPr>
            <w:color w:val="auto"/>
          </w:rPr>
          <m:t>4c</m:t>
        </m:r>
        <m:sSup>
          <m:sSupPr>
            <m:ctrlPr>
              <w:rPr>
                <w:color w:val="auto"/>
              </w:rPr>
            </m:ctrlPr>
          </m:sSupPr>
          <m:e>
            <m:ctrlPr>
              <w:rPr>
                <w:color w:val="auto"/>
              </w:rPr>
            </m:ctrlPr>
            <m:r>
              <w:rPr>
                <w:color w:val="auto"/>
              </w:rPr>
              <m:t>m</m:t>
            </m:r>
          </m:e>
          <m:sup>
            <m:ctrlPr>
              <w:rPr>
                <w:color w:val="auto"/>
              </w:rPr>
            </m:ctrlPr>
            <m:r>
              <w:rPr>
                <w:color w:val="auto"/>
              </w:rPr>
              <m:t>2</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依据</w:t>
      </w:r>
      <m:oMath>
        <m:r>
          <w:rPr>
            <w:color w:val="auto"/>
          </w:rPr>
          <m:t>△AEF</m:t>
        </m:r>
      </m:oMath>
      <w:r>
        <w:rPr>
          <w:rFonts w:ascii="宋体" w:eastAsia="宋体" w:hAnsi="宋体" w:cs="宋体"/>
          <w:color w:val="auto"/>
          <w:kern w:val="0"/>
          <w:szCs w:val="21"/>
        </w:rPr>
        <w:t>是等腰直角三角形，</w:t>
      </w:r>
      <m:oMath>
        <m:r>
          <w:rPr>
            <w:color w:val="auto"/>
          </w:rPr>
          <m:t>EF=8cm</m:t>
        </m:r>
      </m:oMath>
      <w:r>
        <w:rPr>
          <w:rFonts w:ascii="宋体" w:eastAsia="宋体" w:hAnsi="宋体" w:cs="宋体"/>
          <w:color w:val="auto"/>
          <w:kern w:val="0"/>
          <w:szCs w:val="21"/>
        </w:rPr>
        <w:t>，即可得到三角形纸片的面积；</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设</w:t>
      </w:r>
      <m:oMath>
        <m:r>
          <w:rPr>
            <w:color w:val="auto"/>
          </w:rPr>
          <m:t>AF=EF=x</m:t>
        </m:r>
      </m:oMath>
      <w:r>
        <w:rPr>
          <w:rFonts w:ascii="宋体" w:eastAsia="宋体" w:hAnsi="宋体" w:cs="宋体"/>
          <w:color w:val="auto"/>
          <w:kern w:val="0"/>
          <w:szCs w:val="21"/>
        </w:rPr>
        <w:t>，则</w:t>
      </w:r>
      <m:oMath>
        <m:r>
          <w:rPr>
            <w:color w:val="auto"/>
          </w:rPr>
          <m:t>BF=6−x</m:t>
        </m:r>
      </m:oMath>
      <w:r>
        <w:rPr>
          <w:rFonts w:ascii="宋体" w:eastAsia="宋体" w:hAnsi="宋体" w:cs="宋体"/>
          <w:color w:val="auto"/>
          <w:kern w:val="0"/>
          <w:szCs w:val="21"/>
        </w:rPr>
        <w:t>，依据勾股定理可得</w:t>
      </w:r>
      <m:oMath>
        <m:r>
          <w:rPr>
            <w:color w:val="auto"/>
          </w:rPr>
          <m:t>Rt△BFE</m:t>
        </m:r>
      </m:oMath>
      <w:r>
        <w:rPr>
          <w:rFonts w:ascii="宋体" w:eastAsia="宋体" w:hAnsi="宋体" w:cs="宋体"/>
          <w:color w:val="auto"/>
          <w:kern w:val="0"/>
          <w:szCs w:val="21"/>
        </w:rPr>
        <w:t>中，</w:t>
      </w:r>
      <m:oMath>
        <m:r>
          <w:rPr>
            <w:color w:val="auto"/>
          </w:rPr>
          <m:t>B</m:t>
        </m:r>
        <m:sSup>
          <m:sSupPr>
            <m:ctrlPr>
              <w:rPr>
                <w:color w:val="auto"/>
              </w:rPr>
            </m:ctrlPr>
          </m:sSupPr>
          <m:e>
            <m:ctrlPr>
              <w:rPr>
                <w:color w:val="auto"/>
              </w:rPr>
            </m:ctrlPr>
            <m:r>
              <w:rPr>
                <w:color w:val="auto"/>
              </w:rPr>
              <m:t>F</m:t>
            </m:r>
          </m:e>
          <m:sup>
            <m:ctrlPr>
              <w:rPr>
                <w:color w:val="auto"/>
              </w:rPr>
            </m:ctrlPr>
            <m:r>
              <w:rPr>
                <w:color w:val="auto"/>
              </w:rPr>
              <m:t>2</m:t>
            </m:r>
          </m:sup>
        </m:sSup>
        <m:r>
          <w:rPr>
            <w:color w:val="auto"/>
          </w:rPr>
          <m:t>+B</m:t>
        </m:r>
        <m:sSup>
          <m:sSupPr>
            <m:ctrlPr>
              <w:rPr>
                <w:color w:val="auto"/>
              </w:rPr>
            </m:ctrlPr>
          </m:sSupPr>
          <m:e>
            <m:ctrlPr>
              <w:rPr>
                <w:color w:val="auto"/>
              </w:rPr>
            </m:ctrlPr>
            <m:r>
              <w:rPr>
                <w:color w:val="auto"/>
              </w:rPr>
              <m:t>E</m:t>
            </m:r>
          </m:e>
          <m:sup>
            <m:ctrlPr>
              <w:rPr>
                <w:color w:val="auto"/>
              </w:rPr>
            </m:ctrlPr>
            <m:r>
              <w:rPr>
                <w:color w:val="auto"/>
              </w:rPr>
              <m:t>2</m:t>
            </m:r>
          </m:sup>
        </m:sSup>
        <m:r>
          <w:rPr>
            <w:color w:val="auto"/>
          </w:rPr>
          <m:t>=E</m:t>
        </m:r>
        <m:sSup>
          <m:sSupPr>
            <m:ctrlPr>
              <w:rPr>
                <w:color w:val="auto"/>
              </w:rPr>
            </m:ctrlPr>
          </m:sSupPr>
          <m:e>
            <m:ctrlPr>
              <w:rPr>
                <w:color w:val="auto"/>
              </w:rPr>
            </m:ctrlPr>
            <m:r>
              <w:rPr>
                <w:color w:val="auto"/>
              </w:rPr>
              <m:t>F</m:t>
            </m:r>
          </m:e>
          <m:sup>
            <m:ctrlPr>
              <w:rPr>
                <w:color w:val="auto"/>
              </w:rPr>
            </m:ctrlPr>
            <m:r>
              <w:rPr>
                <w:color w:val="auto"/>
              </w:rPr>
              <m:t>2</m:t>
            </m:r>
          </m:sup>
        </m:sSup>
      </m:oMath>
      <w:r>
        <w:rPr>
          <w:rFonts w:ascii="宋体" w:eastAsia="宋体" w:hAnsi="宋体" w:cs="宋体"/>
          <w:color w:val="auto"/>
          <w:kern w:val="0"/>
          <w:szCs w:val="21"/>
        </w:rPr>
        <w:t>，可得方程，进而得出等腰</w:t>
      </w:r>
      <m:oMath>
        <m:r>
          <w:rPr>
            <w:color w:val="auto"/>
          </w:rPr>
          <m:t>△AEF</m:t>
        </m:r>
      </m:oMath>
      <w:r>
        <w:rPr>
          <w:rFonts w:ascii="宋体" w:eastAsia="宋体" w:hAnsi="宋体" w:cs="宋体"/>
          <w:color w:val="auto"/>
          <w:kern w:val="0"/>
          <w:szCs w:val="21"/>
        </w:rPr>
        <w:t>的腰长；</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依据等腰三角形的性质以及三角形面积计算公式，即可得到每种剪法所得的三角形纸片的面积．</w:t>
      </w:r>
      <w:r>
        <w:rPr>
          <w:rFonts w:ascii="宋体" w:eastAsia="宋体" w:hAnsi="宋体" w:cs="宋体"/>
          <w:color w:val="auto"/>
          <w:kern w:val="0"/>
          <w:szCs w:val="21"/>
        </w:rPr>
        <w:br/>
      </w:r>
      <w:r>
        <w:rPr>
          <w:rFonts w:ascii="宋体" w:eastAsia="宋体" w:hAnsi="宋体" w:cs="宋体"/>
          <w:color w:val="auto"/>
          <w:kern w:val="0"/>
          <w:szCs w:val="21"/>
        </w:rPr>
        <w:t>此题主要考查了应用与设计作图，本题需仔细分析题意，运用等腰三角形的性质以及勾股定理是解决问题的关键．</w:t>
      </w:r>
      <w:r>
        <w:rPr>
          <w:rFonts w:ascii="宋体" w:eastAsia="宋体" w:hAnsi="宋体" w:cs="宋体"/>
          <w:color w:val="auto"/>
          <w:kern w:val="0"/>
          <w:szCs w:val="21"/>
        </w:rPr>
        <w:br/>
      </w:r>
    </w:p>
    <w:sectPr>
      <w:footerReference w:type="even" r:id="rId39"/>
      <w:footerReference w:type="default" r:id="rId40"/>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footer" Target="footer1.xml" /><Relationship Id="rId4" Type="http://schemas.openxmlformats.org/officeDocument/2006/relationships/customXml" Target="../customXml/item1.xml" /><Relationship Id="rId40" Type="http://schemas.openxmlformats.org/officeDocument/2006/relationships/footer" Target="footer2.xml" /><Relationship Id="rId41" Type="http://schemas.openxmlformats.org/officeDocument/2006/relationships/theme" Target="theme/theme1.xml" /><Relationship Id="rId42" Type="http://schemas.openxmlformats.org/officeDocument/2006/relationships/numbering" Target="numbering.xml" /><Relationship Id="rId43"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73"/>
    <customShpInfo spid="_x0000_s1079"/>
    <customShpInfo spid="_x0000_s1170"/>
    <customShpInfo spid="_x0000_s1255"/>
    <customShpInfo spid="_x0000_s1304"/>
    <customShpInfo spid="_x0000_s1349"/>
    <customShpInfo spid="_x0000_s1359"/>
    <customShpInfo spid="_x0000_s146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2019-03-13T04:46:53Z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