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  <w:rPr>
          <w:i w:val="0"/>
          <w:iCs w:val="0"/>
          <w:color w:val="auto"/>
        </w:rPr>
      </w:pPr>
    </w:p>
    <w:p>
      <w:pPr>
        <w:jc w:val="center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32"/>
        </w:rPr>
        <w:t>2018-2019</w:t>
      </w: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学年河南省焦作市沁阳市八年级（上）期末数学试卷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30.0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i w:val="0"/>
          <w:iCs w:val="0"/>
          <w:color w:val="auto"/>
        </w:rPr>
      </w:pPr>
      <w:bookmarkStart w:id="0" w:name="topic 54418e41-b1c9-435b-97b5-1cf41539e0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下列“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表情”中属于轴对称图形的是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0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35.25pt;width:33.75pt" coordsize="21600,21600" filled="f">
            <v:imagedata r:id="rId6" o:title=""/>
            <o:lock v:ext="edit" aspectratio="t"/>
            <w10:anchorlock/>
          </v:shape>
        </w:pic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6" type="#_x0000_t75" style="height:31.5pt;width:30.75pt" coordsize="21600,21600" filled="f">
            <v:imagedata r:id="rId7" o:title=""/>
            <o:lock v:ext="edit" aspectratio="t"/>
            <w10:anchorlock/>
          </v:shape>
        </w:pic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7" type="#_x0000_t75" style="height:33pt;width:30.75pt" coordsize="21600,21600" filled="f">
            <v:imagedata r:id="rId8" o:title=""/>
            <o:lock v:ext="edit" aspectratio="t"/>
            <w10:anchorlock/>
          </v:shape>
        </w:pic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8" type="#_x0000_t75" style="height:30pt;width:30pt" coordsize="21600,21600" filled="f">
            <v:imagedata r:id="rId9" o:title=""/>
            <o:lock v:ext="edit" aspectratio="t"/>
            <w10:anchorlock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、是轴对称图形，故本选项正确；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、不是轴对称图形，故本选项错误；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、不是轴对称图形，故本选项错误；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、不是轴对称图形，故本选项错误．</w:t>
      </w:r>
      <w:bookmarkStart w:id="1" w:name="_GoBack"/>
      <w:bookmarkEnd w:id="1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根据轴对称图形的概念对各选项分析判断即可得解．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本题考查了轴对称图形的概念，轴对称图形的关键是寻找对称轴，图形两部分折叠后可重合．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" w:name="topic 5cc56f9f-406d-4fa6-8da7-0af29acc6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若分式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1−2x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有意义，则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2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x≠0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x≠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x&gt;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x&lt;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解：由题意得：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1−2x≠0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x≠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根据分式有意义的条件可得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1−2x≠0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，再解即可．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此题主要考查了分式有意义的条件，关键是掌握分式有意义的条件是分母不等于零．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3" w:name="topic 52f9148d-9f93-4779-8a50-f8a74d07f4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下列各式的变形中，正确的是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3"/>
      </m:oMath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(−x−y)(−x+y)=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−x=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1−x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den>
        </m:f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−4x+3=(x−2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x÷(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+x)=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+1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(−x−y)(−x+y)=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−x=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1−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−4x+3=(x−2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x÷(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+x)=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x+1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根据平方差公式和分式的加减以及整式的除法计算即可．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此题考查平方差公式和分式的加减以及整式的除法，关键是根据法则计算．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4" w:name="topic a2d5c980-627c-47d1-8c7e-a80cbeffd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若一个正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边形的每个内角为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144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，则这个正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边形的所有对角线的条数是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4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35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70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一个正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边形的每个内角为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144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∴144n=180×(n−2)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n=10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这个正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边形的所有对角线的条数是：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n(n−3)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10×7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=35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由正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边形的每个内角为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144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结合多边形内角和公式，即可得出关于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的一元一次方程，解方程即可求出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的值，将其代入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n(n−3)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中即可得出结论．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本题考查了多边形的内角以及多边形的对角线，解题的关键是求出正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边形的边数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本题属于基础题，难度不大，解决该题型题目时，根据多边形的内角和公式求出多边形边的条数是关键．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5" w:name="topic 0e31462a-2bb3-4e8a-a493-2b973e1340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在平面直角坐标中，已知点</w:t>
      </w:r>
      <m:oMath>
        <m:r>
          <m:rPr>
            <m:sty m:val="p"/>
          </m:rPr>
          <w:rPr>
            <w:rFonts w:ascii="Cambria Math" w:hAnsi="Cambria Math"/>
            <w:color w:val="auto"/>
          </w:rPr>
          <m:t>P(a,5)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在第二象限，则点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关于直线</w:t>
      </w:r>
      <m:oMath>
        <m:r>
          <m:rPr>
            <m:sty m:val="p"/>
          </m:rPr>
          <w:rPr>
            <w:rFonts w:ascii="Cambria Math" w:hAnsi="Cambria Math"/>
            <w:color w:val="auto"/>
          </w:rPr>
          <m:t>m(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上各点的横坐标都是</w:t>
      </w:r>
      <m:oMath>
        <m:r>
          <m:rPr>
            <m:sty m:val="p"/>
          </m:rPr>
          <w:rPr>
            <w:rFonts w:ascii="Cambria Math" w:hAnsi="Cambria Math"/>
            <w:color w:val="auto"/>
          </w:rPr>
          <m:t>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对称的点的坐标是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5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(−a,5)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(a,−5)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(−a+2,5)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(−a+4,5)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上各点的横坐标都是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直线为：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m:oMath>
        <m:r>
          <m:rPr>
            <m:sty m:val="p"/>
          </m:rPr>
          <w:rPr>
            <w:rFonts w:ascii="Cambria Math" w:hAnsi="Cambria Math"/>
            <w:color w:val="auto"/>
          </w:rPr>
          <m:t>P(a,5)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在第二象限，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的距离为：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2−a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对称的点的横坐标是：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2−a+2=4−a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点对称的点的坐标是：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(−a+4,5)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利用已知直线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上各点的横坐标都是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，得出其解析式，再利用对称点的性质得出答案．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此题主要考查了坐标与图形的性质，根据题意得出对称点的横坐标是解题关键．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6" w:name="topic 10ade7a4-868c-4283-8996-accb23f4a1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要使多项式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+px+2)(x−q)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不含关于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的二次项，则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的关系是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6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相等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互为相反数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互为倒数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乘积为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+px+2)(x−q)=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−q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+p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−pqx+2x−2q=−2q+(2−pq)x+(p−q)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结果中不含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的项，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∴p−q=0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，解得</w:t>
      </w:r>
      <m:oMath>
        <m:r>
          <m:rPr>
            <m:sty m:val="p"/>
          </m:rPr>
          <w:rPr>
            <w:rFonts w:ascii="Cambria Math" w:hAnsi="Cambria Math"/>
            <w:color w:val="auto"/>
          </w:rPr>
          <m:t>p=q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把式子展开，找到所有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项的所有系数，令其为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的关系．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本题主要考查了多项式乘多项式的运算，注意当要求多项式中不含有哪一项时，应让这一项的系数为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7" w:name="topic 68ff7a6c-3b41-4bf6-9428-f0683c34bb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将一个四边形截去一个角后，它不可能是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六边形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五边形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四边形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三角形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解：一个四边形截一刀后得到的多边形可能是三角形，可能是四边形，也可能是五边形，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根据一个四边形截一刀后得到的多边形的边数即可得出结果．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本题考查了多边形，能够得出一个四边形截一刀后得到的图形有三种情形，是解决本题的关键．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8" w:name="topic 32206200-cf32-4a0c-b8af-422bcf8f94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093" o:spid="_x0000_s1029" type="#_x0000_t75" style="height:65.25pt;margin-left:0;margin-top:0;mso-height-relative:page;mso-position-horizontal:right;mso-position-vertical-relative:line;mso-width-relative:page;mso-wrap-distance-bottom:0;mso-wrap-distance-left:9pt;mso-wrap-distance-right:9pt;mso-wrap-distance-top:0;position:absolute;width:96pt;z-index:251658240" coordsize="21600,21600" o:allowoverlap="f" filled="f">
            <v:imagedata r:id="rId1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中，已知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BD=BC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AD=DE=EB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，那么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8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∵DE=EB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∠BDE=∠ABD=x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∴∠AED=∠A=2x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∴∠BDC=∠C=∠ABC=3x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3x+3x+2x=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</w:t>
      </w:r>
      <m:oMath>
        <m:r>
          <m:rPr>
            <m:sty m:val="p"/>
          </m:rPr>
          <w:rPr>
            <w:rFonts w:ascii="Cambria Math" w:hAnsi="Cambria Math"/>
            <w:color w:val="auto"/>
          </w:rPr>
          <m:t>x=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22.5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∴∠A=2x=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22.5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×2=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根据同一个三角形中等边对等角的性质，设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∠ABD=x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，结合三角形外角的性质，则可用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的代数式表示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中，运用三角形的内角和为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，可求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本题考查了等腰三角形的性质，注意掌握，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求角的度数常常要用到“三角形的内角和是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”这一隐含的条件；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三角形的外角通常情况下是转化为内角来解决．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9" w:name="topic 27cad384-1df7-4883-8349-3e1821f8dd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24" o:spid="_x0000_s1030" type="#_x0000_t75" style="height:77.25pt;margin-left:0;margin-top:0;mso-height-relative:page;mso-position-horizontal:right;mso-position-vertical-relative:line;mso-width-relative:page;mso-wrap-distance-bottom:0;mso-wrap-distance-left:9pt;mso-wrap-distance-right:9pt;mso-wrap-distance-top:0;position:absolute;width:104.25pt;z-index:251659264" coordsize="21600,21600" o:allowoverlap="f" filled="f">
            <v:imagedata r:id="rId11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如图，方格纸上有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条线段，请你再画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条线段，使图中的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条线段组成一个轴对称图形，最多能画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条线段．</w:t>
      </w:r>
      <w:bookmarkEnd w:id="9"/>
    </w:p>
    <w:p>
      <w:pPr>
        <w:numPr>
          <w:ilvl w:val="0"/>
          <w:numId w:val="0"/>
        </w:numPr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解：如图所示，共有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条线段．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1" type="#_x0000_t75" style="height:68.25pt;width:343.5pt" coordsize="21600,21600" filled="f">
            <v:imagedata r:id="rId1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根据轴对称的性质画出所有线段即可．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本题考查的是利用轴对称设计图案，熟知轴对称的性质是解答此题的关键．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0" w:name="topic 4eb2b7e0-1498-4269-aa35-a0d09957a0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28" o:spid="_x0000_s1032" type="#_x0000_t75" style="height:81.75pt;margin-left:0;margin-top:0;mso-height-relative:page;mso-position-horizontal:right;mso-position-vertical-relative:line;mso-width-relative:page;mso-wrap-distance-bottom:0;mso-wrap-distance-left:9pt;mso-wrap-distance-right:9pt;mso-wrap-distance-top:0;position:absolute;width:124.5pt;z-index:251660288" coordsize="21600,21600" o:allowoverlap="f" filled="f">
            <v:imagedata r:id="rId1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如图，过边长为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的等边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上一点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，作</w:t>
      </w:r>
      <m:oMath>
        <m:r>
          <m:rPr>
            <m:sty m:val="p"/>
          </m:rPr>
          <w:rPr>
            <w:rFonts w:ascii="Cambria Math" w:hAnsi="Cambria Math"/>
            <w:color w:val="auto"/>
          </w:rPr>
          <m:t>PE⊥AC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延长线上一点，当</w:t>
      </w:r>
      <m:oMath>
        <m:r>
          <m:rPr>
            <m:sty m:val="p"/>
          </m:rPr>
          <w:rPr>
            <w:rFonts w:ascii="Cambria Math" w:hAnsi="Cambria Math"/>
            <w:color w:val="auto"/>
          </w:rPr>
          <m:t>PA=CQ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时，连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10"/>
      </m:oMath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不能确定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37" o:spid="_x0000_s1033" type="#_x0000_t75" style="height:90pt;margin-left:0;margin-top:0;mso-height-relative:page;mso-position-horizontal:right;mso-position-vertical-relative:line;mso-width-relative:page;mso-wrap-distance-bottom:0;mso-wrap-distance-left:9pt;mso-wrap-distance-right:9pt;mso-wrap-distance-top:0;position:absolute;width:145.5pt;z-index:251661312" coordsize="21600,21600" o:allowoverlap="f" filled="f">
            <v:imagedata r:id="rId14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解：过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PM//BC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是等边三角形，且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PM//BC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∴△APM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是等边三角形；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</w:t>
      </w:r>
      <m:oMath>
        <m:r>
          <m:rPr>
            <m:sty m:val="p"/>
          </m:rPr>
          <w:rPr>
            <w:rFonts w:ascii="Cambria Math" w:hAnsi="Cambria Math"/>
            <w:color w:val="auto"/>
          </w:rPr>
          <m:t>∵PE⊥AM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∴AE=EM=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等边三角形三线合一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∵PM//CQ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∴∠PMD=∠QCD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∠MPD=∠Q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</w:t>
      </w:r>
      <m:oMath>
        <m:r>
          <m:rPr>
            <m:sty m:val="p"/>
          </m:rPr>
          <w:rPr>
            <w:rFonts w:ascii="Cambria Math" w:hAnsi="Cambria Math"/>
            <w:color w:val="auto"/>
          </w:rPr>
          <m:t>∵PA=PM=CQ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△PMD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△QCD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d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</m:mPr>
                <m:mr>
                  <m:e>
                    <m:ctrlPr>
                      <w:rPr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auto"/>
                      </w:rPr>
                      <m:t>∠PDM=∠CDQ</m:t>
                    </m:r>
                  </m:e>
                </m:mr>
                <m:mr>
                  <m:e>
                    <m:ctrlPr>
                      <w:rPr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auto"/>
                      </w:rPr>
                      <m:t>∠PMD=∠DCQ</m:t>
                    </m:r>
                  </m:e>
                </m:mr>
                <m:mr>
                  <m:e>
                    <m:ctrlPr>
                      <w:rPr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auto"/>
                      </w:rPr>
                      <m:t>PM=CQ</m:t>
                    </m:r>
                  </m:e>
                </m:mr>
              </m:m>
            </m:e>
          </m:d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∴△PMD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△QCD(AAS)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∴CD=DM=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CM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∴DE=DM+ME=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(AM+MC)=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，故选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过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的平行线，交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△APM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也是等边三角形，在等边三角形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APM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上的高，根据等边三角形三线合一的性质知</w:t>
      </w:r>
      <m:oMath>
        <m:r>
          <m:rPr>
            <m:sty m:val="p"/>
          </m:rPr>
          <w:rPr>
            <w:rFonts w:ascii="Cambria Math" w:hAnsi="Cambria Math"/>
            <w:color w:val="auto"/>
          </w:rPr>
          <m:t>AE=EM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；易证得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△PMD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△QCD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DM=CD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；此时发现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的长正好是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的一半，由此得解．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此题考查了平行线的性质、等边三角形的性质、全等三角形的判定和性质；能够正确的构建出等边三角形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△APM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是解答此题的关键．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5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15.0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1" w:name="topic 57a7fb43-7b81-4860-8240-45df4eae9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x−2y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1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x−2y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÷(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=8÷16=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直接利用同底数幂的除法运算法则将原式变形进而计算得出答案．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此题主要考查了同底数幂的乘除运算，正确将原式变形是解题关键．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2" w:name="topic 9c7a88a2-a463-4352-9dab-eb00436eec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71" o:spid="_x0000_s1034" type="#_x0000_t75" style="height:81.75pt;margin-left:0;margin-top:0;mso-height-relative:page;mso-position-horizontal:right;mso-position-vertical-relative:line;mso-width-relative:page;mso-wrap-distance-bottom:0;mso-wrap-distance-left:9pt;mso-wrap-distance-right:9pt;mso-wrap-distance-top:0;position:absolute;width:114pt;z-index:251662336" coordsize="21600,21600" o:allowoverlap="f" filled="f">
            <v:imagedata r:id="rId15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如图，已知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的周长是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OD⊥BC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OD=2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2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18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解：作</w:t>
      </w:r>
      <m:oMath>
        <m:r>
          <m:rPr>
            <m:sty m:val="p"/>
          </m:rPr>
          <w:rPr>
            <w:rFonts w:ascii="Cambria Math" w:hAnsi="Cambria Math"/>
            <w:color w:val="auto"/>
          </w:rPr>
          <m:t>OE⊥AB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OF⊥AC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80" o:spid="_x0000_s1035" type="#_x0000_t75" style="height:84pt;margin-left:0;margin-top:0;mso-height-relative:page;mso-position-horizontal:right;mso-position-vertical-relative:line;mso-width-relative:page;mso-wrap-distance-bottom:0;mso-wrap-distance-left:9pt;mso-wrap-distance-right:9pt;mso-wrap-distance-top:0;position:absolute;width:116.25pt;z-index:251663360" coordsize="21600,21600" o:allowoverlap="f" filled="f">
            <v:imagedata r:id="rId16" o:title=""/>
            <o:lock v:ext="edit" aspectratio="t"/>
            <w10:wrap type="square"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OD⊥BC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OE⊥AB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∴OE=OD=2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同理，</w:t>
      </w:r>
      <m:oMath>
        <m:r>
          <m:rPr>
            <m:sty m:val="p"/>
          </m:rPr>
          <w:rPr>
            <w:rFonts w:ascii="Cambria Math" w:hAnsi="Cambria Math"/>
            <w:color w:val="auto"/>
          </w:rPr>
          <m:t>OF=OD=2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</w:t>
      </w:r>
      <m:oMath>
        <m:r>
          <m:rPr>
            <m:sty m:val="p"/>
          </m:rPr>
          <w:rPr>
            <w:rFonts w:ascii="Cambria Math" w:hAnsi="Cambria Math"/>
            <w:color w:val="auto"/>
          </w:rPr>
          <m:t>=△OBC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</w:t>
      </w:r>
      <m:oMath>
        <m:r>
          <m:rPr>
            <m:sty m:val="p"/>
          </m:rPr>
          <w:rPr>
            <w:rFonts w:ascii="Cambria Math" w:hAnsi="Cambria Math"/>
            <w:color w:val="auto"/>
          </w:rPr>
          <m:t>+△OAB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</w:t>
      </w:r>
      <m:oMath>
        <m:r>
          <m:rPr>
            <m:sty m:val="p"/>
          </m:rPr>
          <w:rPr>
            <w:rFonts w:ascii="Cambria Math" w:hAnsi="Cambria Math"/>
            <w:color w:val="auto"/>
          </w:rPr>
          <m:t>+△OAC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×AB×OE+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×BC×OD+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×AC×OF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×(AB+BC+AC)×2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=18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OE⊥AB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OF⊥AC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，根据角平分线的性质分别求出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，根据三角形的面积公式计算．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本题考查的是角平分线的性质，掌握角的平分线上的点到角的两边的距离相等是解题的关键．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3" w:name="topic 09feb919-361f-4d35-8275-21882aa209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的分式方程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x−1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+3=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mx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x−1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无解，则实数</w:t>
      </w:r>
      <m:oMath>
        <m:r>
          <m:rPr>
            <m:sty m:val="p"/>
          </m:rPr>
          <w:rPr>
            <w:rFonts w:ascii="Cambria Math" w:hAnsi="Cambria Math"/>
            <w:color w:val="auto"/>
          </w:rPr>
          <m:t>m=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3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解：方程去分母得：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7+3(x−1)=mx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整理，得</w:t>
      </w:r>
      <m:oMath>
        <m:r>
          <m:rPr>
            <m:sty m:val="p"/>
          </m:rPr>
          <w:rPr>
            <w:rFonts w:ascii="Cambria Math" w:hAnsi="Cambria Math"/>
            <w:color w:val="auto"/>
          </w:rPr>
          <m:t>(m−3)x=4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当整式方程无解时，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m−3=0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m=3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当整式方程的解为分式方程的增根时，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x=1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∴m−3=4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m=7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分式方程无解的条件是：去分母后所得整式方程无解，或解这个整式方程得到的解使原方程的分母等于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本题考查了分式方程无解的条件，是需要识记的内容．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4" w:name="topic 671e0ede-d96b-4375-a8d5-cc53575088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06" o:spid="_x0000_s1036" type="#_x0000_t75" style="height:81.75pt;margin-left:0;margin-top:0;mso-height-relative:page;mso-position-horizontal:right;mso-position-vertical-relative:line;mso-width-relative:page;mso-wrap-distance-bottom:0;mso-wrap-distance-left:9pt;mso-wrap-distance-right:9pt;mso-wrap-distance-top:0;position:absolute;width:117.75pt;z-index:251664384" coordsize="21600,21600" o:allowoverlap="f" filled="f">
            <v:imagedata r:id="rId1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有两个正方形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，现将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放在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的内部得图甲，将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并列放置后构造新的正方形得图乙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若图甲和图乙中阴影部分的面积分别为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，则正方形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的面积之和为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4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13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解：设正方形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的边长为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，正方形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的边长为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由图甲得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−2(a−b)b=1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−2ab=1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由图乙得</w:t>
      </w:r>
      <m:oMath>
        <m:r>
          <m:rPr>
            <m:sty m:val="p"/>
          </m:rPr>
          <w:rPr>
            <w:rFonts w:ascii="Cambria Math" w:hAnsi="Cambria Math"/>
            <w:color w:val="auto"/>
          </w:rPr>
          <m:t>(a+b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2ab=12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所以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设正方形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的边长为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，正方形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的边长为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，由图形得出关系式求解即可．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本题主要考查了完全平方公式的几何背景，解题的关键是根据图形得出数量关系．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5" w:name="topic f0d121ac-7a83-45ef-a2ec-f87c7b9e99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13" o:spid="_x0000_s1037" type="#_x0000_t75" style="height:105.75pt;margin-left:0;margin-top:0;mso-height-relative:page;mso-position-horizontal:right;mso-position-vertical-relative:line;mso-width-relative:page;mso-wrap-distance-bottom:0;mso-wrap-distance-left:9pt;mso-wrap-distance-right:9pt;mso-wrap-distance-top:0;position:absolute;width:105pt;z-index:251665408" coordsize="21600,21600" o:allowoverlap="f" filled="f">
            <v:imagedata r:id="rId1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的平分线与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折叠，若点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恰好重合，则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∠OEC=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5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21" o:spid="_x0000_s1038" type="#_x0000_t75" style="height:108pt;margin-left:0;margin-top:0;mso-height-relative:page;mso-position-horizontal:right;mso-position-vertical-relative:line;mso-width-relative:page;mso-wrap-distance-bottom:0;mso-wrap-distance-left:9pt;mso-wrap-distance-right:9pt;mso-wrap-distance-top:0;position:absolute;width:107.25pt;z-index:251666432" coordsize="21600,21600" o:allowoverlap="f" filled="f">
            <v:imagedata r:id="rId19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解：如图，连接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的平分线，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∴∠BAO=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∠BAC=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26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</w:t>
      </w:r>
      <m:oMath>
        <m:r>
          <m:rPr>
            <m:sty m:val="p"/>
          </m:rPr>
          <w:rPr>
            <w:rFonts w:ascii="Cambria Math" w:hAnsi="Cambria Math"/>
            <w:color w:val="auto"/>
          </w:rPr>
          <m:t>∵AB=AC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∴∠ABC=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−∠BAC)=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)=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∵DO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∴OA=OB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∴∠ABO=∠BAO=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26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∴∠OBC=∠ABC−∠ABO=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26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的平分线，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∴OB=OC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的垂直平分线上，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</w:t>
      </w:r>
      <m:oMath>
        <m:r>
          <m:rPr>
            <m:sty m:val="p"/>
          </m:rPr>
          <w:rPr>
            <w:rFonts w:ascii="Cambria Math" w:hAnsi="Cambria Math"/>
            <w:color w:val="auto"/>
          </w:rPr>
          <m:t>∵DO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的外心，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∴BO=CO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∴∠OCB=∠OBC=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沿</w:t>
      </w:r>
      <m:oMath>
        <m:r>
          <m:rPr>
            <m:sty m:val="p"/>
          </m:rPr>
          <w:rPr>
            <w:rFonts w:ascii="Cambria Math" w:hAnsi="Cambria Math"/>
            <w:color w:val="auto"/>
          </w:rPr>
          <m:t>EF(E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折叠，点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恰好重合，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∴OE=CE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∴∠COE=∠OCB=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△OCE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∠OEC=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−∠COE−∠OCB=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，根据角平分线的定义求出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，根据等腰三角形两底角相等求出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，再根据线段垂直平分线上的点到线段两端点的距离相等可得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OA=OB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，根据等边对等角可得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∠ABO=∠BAO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∠OBC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，然后判断出点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的外心，根据三角形外心的性质可得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OB=OC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，再根据等边对等角求出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∠OCB=∠OBC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，根据翻折的性质可得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OE=CE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，然后根据等边对等角求出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，再利用三角形的内角和定理列式计算即可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本题考查了线段垂直平分线上的点到线段两端点的距离相等的性质，等腰三角形三线合一的性质，等边对等角的性质，以及翻折变换的性质，作辅助线，构造出等腰三角形是解题的关键．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2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17.0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6" w:name="topic b5738b4d-f4ce-44fb-809e-a28592feda"/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分解因式：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+4a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计算：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18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yz⋅(−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z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÷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den>
        </m:f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z.</m:t>
        </m:r>
      </m:oMath>
      <w:bookmarkEnd w:id="16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+4a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=a(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−4a+4)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=a(a−2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(2)18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yz⋅(−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y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z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÷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6</m:t>
              </m:r>
            </m:den>
          </m:f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y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z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=18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yz⋅(−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27</m:t>
              </m:r>
            </m:den>
          </m:f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y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6</m:t>
              </m:r>
            </m:sup>
          </m:sSup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z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)⋅6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−2</m:t>
              </m:r>
            </m:sup>
          </m:sSup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y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−2</m:t>
              </m:r>
            </m:sup>
          </m:sSup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z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−1</m:t>
              </m:r>
            </m:sup>
          </m:sSup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=−4x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z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根据提公因式法和完全平方公式可以将题目中的式子因式分解；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根据幂的乘方、同底数幂的乘除法可以解答本题．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本题考查整式的混合运算、因式分解，解答本题的关键明确整式的混合运算和因式分解的方法．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7" w:name="topic 97cbc09c-6e41-4050-8377-e1128079c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先化简，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+x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−1)÷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+2x+1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，然后从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−1≤x≤2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的范围内选取一个合适的整数作为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的值代入求值．</w:t>
      </w:r>
      <w:bookmarkEnd w:id="17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=[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x(x+1)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+x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x(x+1)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]÷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(x+1)(x−1)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(x+1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)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den>
        </m:f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−</m:t>
              </m:r>
              <m:sSup>
                <m:sSupPr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</m:sSupP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x</m:t>
                  </m:r>
                </m:e>
                <m:sup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2</m:t>
                  </m:r>
                </m:sup>
              </m:sSup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x(x+1)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⋅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(x+1</m:t>
              </m:r>
              <m:sSup>
                <m:sSupPr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</m:sSupP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)</m:t>
                  </m:r>
                </m:e>
                <m:sup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2</m:t>
                  </m:r>
                </m:sup>
              </m:sSup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(x+1)(x−1)</m:t>
              </m:r>
            </m:den>
          </m:f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x−1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∵x≠±1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且</w:t>
      </w:r>
      <m:oMath>
        <m:r>
          <m:rPr>
            <m:sty m:val="p"/>
          </m:rPr>
          <w:rPr>
            <w:rFonts w:ascii="Cambria Math" w:hAnsi="Cambria Math"/>
            <w:color w:val="auto"/>
          </w:rPr>
          <m:t>x≠0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−1≤x≤2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中符合条件的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</w:t>
      </w:r>
      <m:oMath>
        <m:r>
          <m:rPr>
            <m:sty m:val="p"/>
          </m:rPr>
          <w:rPr>
            <w:rFonts w:ascii="Cambria Math" w:hAnsi="Cambria Math"/>
            <w:color w:val="auto"/>
          </w:rPr>
          <m:t>x=2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2−1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先根据分式的混合运算顺序和运算法则化简原式，再选取使分式有意义的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的值代入计算可得．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本题主要考查分式的化简求值，解题的关键是熟练掌握分式的混合运算顺序和运算法则．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6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58.0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8" w:name="topic b2307f95-cce2-4c80-b13c-4d1bc0e325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82" o:spid="_x0000_s1039" type="#_x0000_t75" style="height:87pt;margin-left:0;margin-top:0;mso-height-relative:page;mso-position-horizontal:right;mso-position-vertical-relative:line;mso-width-relative:page;mso-wrap-distance-bottom:0;mso-wrap-distance-left:9pt;mso-wrap-distance-right:9pt;mso-wrap-distance-top:0;position:absolute;width:107.25pt;z-index:251667456" coordsize="21600,21600" o:allowoverlap="f" filled="f">
            <v:imagedata r:id="rId2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在同一条直线上，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CE//DF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EC=BD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AC=FD.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求证：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AE=FB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8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证明：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∵CE//DF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∴∠ACE=∠D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△FDB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AC=FD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∠ACE=∠D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EC=BD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∴△ACE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△FDB(SAS)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∴AE=FB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</w:t>
      </w:r>
      <m:oMath>
        <m:r>
          <m:rPr>
            <m:sty m:val="p"/>
          </m:rPr>
          <w:rPr>
            <w:rFonts w:ascii="Cambria Math" w:hAnsi="Cambria Math"/>
            <w:color w:val="auto"/>
          </w:rPr>
          <m:t>CE//DF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∠ACE=∠D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，再利用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SAS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证明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△ACE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△FDB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，得出对应边相等即可．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此题主要考查全等三角形的判定与性质和平行线的性质；熟练掌握平行线的性质，证明三角形全等是解决问题的关键．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9" w:name="topic dc4a3e51-cbba-47af-b07c-2f9149256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尺规作图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保留作图痕迹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：如图，已知直线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及其两侧两点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上求一点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两点距离之和最短；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上求一点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m:oMath>
        <m:r>
          <m:rPr>
            <m:sty m:val="p"/>
          </m:rPr>
          <w:rPr>
            <w:rFonts w:ascii="Cambria Math" w:hAnsi="Cambria Math"/>
            <w:color w:val="auto"/>
          </w:rPr>
          <m:t>QA=QB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上求一点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∠AMB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9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06" o:spid="_x0000_s1040" type="#_x0000_t75" style="height:87pt;margin-left:0;margin-top:0;mso-height-relative:page;mso-position-horizontal:center;mso-position-vertical-relative:line;mso-width-relative:page;mso-wrap-distance-bottom:0;mso-wrap-distance-top:0;position:absolute;width:147pt;z-index:251668480" coordsize="21600,21600" o:allowoverlap="f" filled="f">
            <v:imagedata r:id="rId21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07" o:spid="_x0000_s1041" type="#_x0000_t75" style="height:87pt;margin-left:0;margin-top:0;mso-height-relative:page;mso-position-horizontal:right;mso-position-vertical-relative:line;mso-width-relative:page;mso-wrap-distance-bottom:0;mso-wrap-distance-left:9pt;mso-wrap-distance-right:9pt;mso-wrap-distance-top:0;position:absolute;width:147pt;z-index:251669504" coordsize="21600,21600" o:allowoverlap="f" filled="f">
            <v:imagedata r:id="rId22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即为所求；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即为所求；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即为所求．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，交直线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点即为所求；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的垂直平分线，交直线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即为所求；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的对称点</w:t>
      </w:r>
      <m:oMath>
        <m:r>
          <m:rPr>
            <m:sty m:val="p"/>
          </m:rPr>
          <w:rPr>
            <w:rFonts w:ascii="Cambria Math" w:hAnsi="Cambria Math"/>
            <w:color w:val="auto"/>
          </w:rPr>
          <m:t>A′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m:oMath>
        <m:r>
          <m:rPr>
            <m:sty m:val="p"/>
          </m:rPr>
          <w:rPr>
            <w:rFonts w:ascii="Cambria Math" w:hAnsi="Cambria Math"/>
            <w:color w:val="auto"/>
          </w:rPr>
          <m:t>BA′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并延长交直线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本题考查的是作图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复杂作图，熟知线段垂直平分线的性质是解答此题的关键．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0" w:name="topic de7b06bd-3e04-4c72-af9a-e9e5178d4d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的分式方程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x+m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3m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4−2x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的解为正实数，求实数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的取值范围．</w:t>
      </w:r>
      <w:bookmarkEnd w:id="20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解：原方程可变形为：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x+m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3m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2(x−2)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去分母，得</w:t>
      </w:r>
      <m:oMath>
        <m:r>
          <m:rPr>
            <m:sty m:val="p"/>
          </m:rPr>
          <w:rPr>
            <w:rFonts w:ascii="Cambria Math" w:hAnsi="Cambria Math"/>
            <w:color w:val="auto"/>
          </w:rPr>
          <m:t>2x+2m−3m=6x−12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整理，得</w:t>
      </w:r>
      <m:oMath>
        <m:r>
          <m:rPr>
            <m:sty m:val="p"/>
          </m:rPr>
          <w:rPr>
            <w:rFonts w:ascii="Cambria Math" w:hAnsi="Cambria Math"/>
            <w:color w:val="auto"/>
          </w:rPr>
          <m:t>4x=12−m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解得，</w:t>
      </w:r>
      <m:oMath>
        <m:r>
          <m:rPr>
            <m:sty m:val="p"/>
          </m:rPr>
          <w:rPr>
            <w:rFonts w:ascii="Cambria Math" w:hAnsi="Cambria Math"/>
            <w:color w:val="auto"/>
          </w:rPr>
          <m:t>x=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12−m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den>
        </m:f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方程的解为正实数，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∴x=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12−m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&gt;0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且</w:t>
      </w:r>
      <m:oMath>
        <m:r>
          <m:rPr>
            <m:sty m:val="p"/>
          </m:rPr>
          <w:rPr>
            <w:rFonts w:ascii="Cambria Math" w:hAnsi="Cambria Math"/>
            <w:color w:val="auto"/>
          </w:rPr>
          <m:t>x=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12−m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≠2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m&lt;12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且</w:t>
      </w:r>
      <m:oMath>
        <m:r>
          <m:rPr>
            <m:sty m:val="p"/>
          </m:rPr>
          <w:rPr>
            <w:rFonts w:ascii="Cambria Math" w:hAnsi="Cambria Math"/>
            <w:color w:val="auto"/>
          </w:rPr>
          <m:t>m≠4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用含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的代数式表示出分式方程的解，由于分式方程的解为正实数，得关于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的不等式，求解即可．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本题考查了分式方程的解法和一元一次不等式的解法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掌握解分式方程、一元一次不等式的一般步骤是解决本题的关键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本题易错，易只关注分式方程的解为正实数，而忽略了分式方程有意义的条件．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1" w:name="topic d91894e0-1faf-4209-b751-f19288dcae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29" o:spid="_x0000_s1042" type="#_x0000_t75" style="height:89.25pt;margin-left:0;margin-top:0;mso-height-relative:page;mso-position-horizontal:right;mso-position-vertical-relative:line;mso-width-relative:page;mso-wrap-distance-bottom:0;mso-wrap-distance-left:9pt;mso-wrap-distance-right:9pt;mso-wrap-distance-top:0;position:absolute;width:92.25pt;z-index:251670528" coordsize="21600,21600" o:allowoverlap="f" filled="f">
            <v:imagedata r:id="rId2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分别是边长为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的等边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上的动点，点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从顶点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从顶点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同时出发，且它们的速度都是</w:t>
      </w:r>
      <m:oMath>
        <m:r>
          <m:rPr>
            <m:sty m:val="p"/>
          </m:rPr>
          <w:rPr>
            <w:rFonts w:ascii="Cambria Math" w:hAnsi="Cambria Math"/>
            <w:color w:val="auto"/>
          </w:rPr>
          <m:t>1cm/s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，设运动时间为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t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运动的过程中，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∠CMQ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变化吗：若变化，则说明理由，若不变，则求出它的度数；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t=2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秒时，判断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△BPQ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的形状，并说明理由；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PQ⊥BC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t=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</w:t>
      </w:r>
      <m:oMath>
        <m:r>
          <m:rPr>
            <m:sty m:val="p"/>
          </m:rPr>
          <w:rPr>
            <w:rFonts w:ascii="Cambria Math" w:hAnsi="Cambria Math"/>
            <w:color w:val="auto"/>
          </w:rPr>
          <m:t>.(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直接写出结果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21"/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(1)∵△ABC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为等边三角形，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∠B=∠PAC=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从顶点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从顶点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同时出发，且它们的速度都为</w:t>
      </w:r>
      <m:oMath>
        <m:r>
          <m:rPr>
            <m:sty m:val="p"/>
          </m:rPr>
          <w:rPr>
            <w:rFonts w:ascii="Cambria Math" w:hAnsi="Cambria Math"/>
            <w:color w:val="auto"/>
          </w:rPr>
          <m:t>1cm/s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∴AP=BQ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△APC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△BQA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AP=BQ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∠PAC=∠B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AC=AB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∴△APC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△BQA(SAS)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∴∠BAQ=∠ACP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∴∠CMQ=∠CAQ+∠ACP=∠BAQ+∠CAQ=∠BAC=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运动的过程中，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∠CMQ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不变，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∠CMQ=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(2)①∵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运动时间为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ts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AP=BQ=t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∴PB=4−t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t=2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秒时，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AP=BQ=2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PB=4−2=2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∴AP=BQ=PB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∴△BPQ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是等边三角形；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运动时间为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ts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AP=BQ=t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∴PB=4−t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∵PQ⊥BC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∴∠PQB=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∴PB=2BQ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∴4−t=2t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，解得</w:t>
      </w:r>
      <m:oMath>
        <m:r>
          <m:rPr>
            <m:sty m:val="p"/>
          </m:rPr>
          <w:rPr>
            <w:rFonts w:ascii="Cambria Math" w:hAnsi="Cambria Math"/>
            <w:color w:val="auto"/>
          </w:rPr>
          <m:t>t=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利用等边三角形的性质可证明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△APC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△BQA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，则可求得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∠BAQ=∠ACP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，再利用三角形外角的性质可证得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∠CMQ=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可用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t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表示出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，把</w:t>
      </w:r>
      <m:oMath>
        <m:r>
          <m:rPr>
            <m:sty m:val="p"/>
          </m:rPr>
          <w:rPr>
            <w:rFonts w:ascii="Cambria Math" w:hAnsi="Cambria Math"/>
            <w:color w:val="auto"/>
          </w:rPr>
          <m:t>t=2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代入利用等边三角形的判定解答即可；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可用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t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表示出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，当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∠BPQ=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，利用直角三角形的性质可得到关于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t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的方程，则可求得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t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本题为三角形的综合应用，涉及等边三角形的性质、直角三角形的性质、勾股定理、全等三角形的判定和性质、外角的性质及方程思想等知识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中证得三角形全等是解题的关键，在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中用直角三角形的性质得到关于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t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的方程是解题的关键．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2" w:name="topic e2e243d6-3168-4404-aa96-9e13a88ad4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在“双十二”期间，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两个超市开展促销活动，活动方式如下：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超市：购物金额打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折后，若超过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2000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元再优惠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超市：购物金额打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某学校计划购买某品牌的篮球做奖品，该品牌的篮球在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两个超市的标价相同，根据商场的活动方式：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Cs w:val="21"/>
        </w:rPr>
        <w:t>Ⅰ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若一次性付款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4200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元购买这种篮球，则在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商场购买的数量比在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商场购买的数量多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个，请求出这种篮球的标价；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Cs w:val="21"/>
        </w:rPr>
        <w:t>Ⅱ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学校计划购买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个篮球，请你设计一个购买方案，使所需的费用最少</w:t>
      </w:r>
      <m:oMath>
        <m:r>
          <m:rPr>
            <m:sty m:val="p"/>
          </m:rPr>
          <w:rPr>
            <w:rFonts w:ascii="Cambria Math" w:hAnsi="Cambria Math"/>
            <w:color w:val="auto"/>
          </w:rPr>
          <m:t>.(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直接写出方案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22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Cs w:val="21"/>
        </w:rPr>
        <w:t>Ⅰ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设这种篮球的标价为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由题意：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4200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0.8x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4200+300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0.9x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x=50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经检验：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x=50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是原方程的解．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答：这种篮球的标价为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Cs w:val="21"/>
        </w:rPr>
        <w:t>Ⅱ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购买购买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个篮球，所需的最少费用为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3850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方案：在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超市分两次购买，每次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个，费用共为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3450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超市购买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个，费用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元，两超市购买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个篮球，所需的最少费用为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3850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Cs w:val="21"/>
        </w:rPr>
        <w:t>Ⅰ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设这种篮球的标价为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根据一次性付款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4200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元购买这种篮球，则在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商场购买的数量比在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商场购买的数量多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个，构建方程即可解决问题；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Cs w:val="21"/>
        </w:rPr>
        <w:t>Ⅱ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超市分两次购买，每次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个，费用共为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3450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超市购买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个，费用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元，两超市购买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个篮球，所需的最少费用为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3850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本题考查分式方程的应用，解题的关键是学会正确寻找等量关系，构建分式方程解决问题，注意解分式方程必须检验，所以中考常考题型．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3" w:name="topic e9e5d315-fb4e-4be3-a370-6e34255a4c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，在平面直角坐标系中，直线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轴于点</w:t>
      </w:r>
      <m:oMath>
        <m:r>
          <m:rPr>
            <m:sty m:val="p"/>
          </m:rPr>
          <w:rPr>
            <w:rFonts w:ascii="Cambria Math" w:hAnsi="Cambria Math"/>
            <w:color w:val="auto"/>
          </w:rPr>
          <m:t>A(a,0)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m:oMath>
        <m:r>
          <m:rPr>
            <m:sty m:val="p"/>
          </m:rPr>
          <w:rPr>
            <w:rFonts w:ascii="Cambria Math" w:hAnsi="Cambria Math"/>
            <w:color w:val="auto"/>
          </w:rPr>
          <m:t>B(0,b)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且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满足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+4a+4+|2a+b|=0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3" type="#_x0000_t75" style="height:124.5pt;width:255.75pt" coordsize="21600,21600" filled="f">
            <v:imagedata r:id="rId2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(1)a=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m:oMath>
        <m:r>
          <m:rPr>
            <m:sty m:val="p"/>
          </m:rPr>
          <w:rPr>
            <w:rFonts w:ascii="Cambria Math" w:hAnsi="Cambria Math"/>
            <w:color w:val="auto"/>
          </w:rPr>
          <m:t>b=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的右侧，且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∠APB=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轴上，则点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为直角三角形，求点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的条件下，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∠BAP=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且点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在第四象限，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m:oMath>
        <m:r>
          <m:rPr>
            <m:sty m:val="p"/>
          </m:rPr>
          <w:rPr>
            <w:rFonts w:ascii="Cambria Math" w:hAnsi="Cambria Math"/>
            <w:color w:val="auto"/>
          </w:rPr>
          <m:t>MN.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求证：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∠1=∠2.(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提示：过点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PH⊥AP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轴于</w:t>
      </w:r>
      <m:oMath>
        <m:r>
          <m:rPr>
            <m:sty m:val="p"/>
          </m:rPr>
          <w:rPr>
            <w:rFonts w:ascii="Cambria Math" w:hAnsi="Cambria Math"/>
            <w:color w:val="auto"/>
          </w:rPr>
          <m:t>H)</m:t>
        </m:r>
        <w:bookmarkEnd w:id="23"/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m:oMath>
        <m:r>
          <m:rPr>
            <m:sty m:val="p"/>
          </m:rPr>
          <w:rPr>
            <w:rFonts w:ascii="Cambria Math" w:hAnsi="Cambria Math"/>
            <w:color w:val="auto"/>
          </w:rPr>
          <m:t>(4,0)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+4a+4+|2a+b|=(a+2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+|2a+b|=0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a=−2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轴上，则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OP=OB=4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故：答案是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(4,0)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∠BAP=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4" type="#_x0000_t75" style="height:93pt;width:118.5pt" coordsize="21600,21600" filled="f">
            <v:imagedata r:id="rId2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∠HAP+∠BAH=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∠ABO+∠HPA=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∴∠OBA=∠HAP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∠ABO=∠AHP=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，又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∠APB=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∴AP=AB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∴△AOB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△AHP(AAS)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∴PH=AO=2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AH=OB=4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OH=AH−AO=2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(2,−2)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∠ABP=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同理可得：点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(4,2)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(2,−2)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(4,2)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PH⊥AP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分别作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轴的垂线，交于点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45" type="#_x0000_t75" style="height:109.5pt;width:114pt" coordsize="21600,21600" filled="f">
            <v:imagedata r:id="rId2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</w:t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知，</w:t>
      </w:r>
      <m:oMath>
        <m:r>
          <m:rPr>
            <m:sty m:val="p"/>
          </m:rPr>
          <w:rPr>
            <w:rFonts w:ascii="Cambria Math" w:hAnsi="Cambria Math"/>
            <w:color w:val="auto"/>
          </w:rPr>
          <m:t>PE=PF=2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∠MPE+∠NPF=∠EPF−∠MPN=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∠HPF+∠FPN=∠MPH−∠MPN=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∴∠MPE=∠HPF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，又</w:t>
      </w:r>
      <m:oMath>
        <m:r>
          <m:rPr>
            <m:sty m:val="p"/>
          </m:rPr>
          <w:rPr>
            <w:rFonts w:ascii="Cambria Math" w:hAnsi="Cambria Math"/>
            <w:color w:val="auto"/>
          </w:rPr>
          <m:t>∠HFP=∠MEP=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∴△MEP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△HFP(AAS)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∴∠2=∠FHP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MP=HP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∠HPN=∠HPF+∠FPN=∠MPE+∠FPN=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=∠MPN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</w:t>
      </w:r>
      <m:oMath>
        <m:r>
          <m:rPr>
            <m:sty m:val="p"/>
          </m:rPr>
          <w:rPr>
            <w:rFonts w:ascii="Cambria Math" w:hAnsi="Cambria Math"/>
            <w:color w:val="auto"/>
          </w:rPr>
          <m:t>PN=PN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∴△MNP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△HNP(SAS)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∴∠1=∠NHP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∴∠1=∠2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+4a+4+|2a+b|=(a+2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+|2a+b|=0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，即可求解；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轴上，则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OP=OB=4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，即可求解；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∠BAP=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∠ABP=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两种情况，求解即可；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通过证明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△MEP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△HFP(AAS)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∠2=∠FHP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，证明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△MNP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△HNP(SAS)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∠1=∠NHP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，即可求解．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本题为一次函数综合题，主要考查了三角形全等、正方形的性质、因式分解等知识点，其中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通过两次全等证明角相等时本题的亮点．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sectPr>
      <w:footerReference w:type="even" r:id="rId27"/>
      <w:footerReference w:type="default" r:id="rId28"/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MS Minch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footer" Target="footer1.xml" /><Relationship Id="rId28" Type="http://schemas.openxmlformats.org/officeDocument/2006/relationships/footer" Target="footer2.xm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numbering" Target="numbering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93"/>
    <customShpInfo spid="_x0000_s1124"/>
    <customShpInfo spid="_x0000_s1128"/>
    <customShpInfo spid="_x0000_s1137"/>
    <customShpInfo spid="_x0000_s1171"/>
    <customShpInfo spid="_x0000_s1180"/>
    <customShpInfo spid="_x0000_s1206"/>
    <customShpInfo spid="_x0000_s1213"/>
    <customShpInfo spid="_x0000_s1221"/>
    <customShpInfo spid="_x0000_s1282"/>
    <customShpInfo spid="_x0000_s1306"/>
    <customShpInfo spid="_x0000_s1307"/>
    <customShpInfo spid="_x0000_s13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264</cp:revision>
  <dcterms:created xsi:type="dcterms:W3CDTF">2011-01-13T09:46:00Z</dcterms:created>
  <dcterms:modified xsi:type="dcterms:W3CDTF">2019-03-20T05:10:33Z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