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i w:val="0"/>
          <w:iCs w:val="0"/>
          <w:color w:val="auto"/>
        </w:rPr>
      </w:pPr>
    </w:p>
    <w:p>
      <w:pPr>
        <w:jc w:val="center"/>
        <w:textAlignment w:val="center"/>
        <w:rPr>
          <w:i w:val="0"/>
          <w:iCs w:val="0"/>
          <w:color w:val="auto"/>
        </w:rPr>
      </w:pPr>
      <w:r>
        <w:rPr>
          <w:rFonts w:ascii="Times New Roman" w:eastAsia="Times New Roman" w:hAnsi="Times New Roman" w:cs="Times New Roman"/>
          <w:b/>
          <w:i w:val="0"/>
          <w:iCs w:val="0"/>
          <w:color w:val="auto"/>
          <w:sz w:val="32"/>
        </w:rPr>
        <w:t>2018-2019</w:t>
      </w:r>
      <w:r>
        <w:rPr>
          <w:rFonts w:ascii="宋体" w:eastAsia="宋体" w:hAnsi="宋体" w:cs="宋体"/>
          <w:b/>
          <w:i w:val="0"/>
          <w:iCs w:val="0"/>
          <w:color w:val="auto"/>
          <w:sz w:val="32"/>
        </w:rPr>
        <w:t>学年江苏省常州市八年级（上）期末数学试卷</w:t>
      </w:r>
    </w:p>
    <w:p>
      <w:pPr>
        <w:numPr>
          <w:ilvl w:val="0"/>
          <w:numId w:val="0"/>
        </w:numPr>
        <w:ind w:left="0"/>
        <w:jc w:val="left"/>
        <w:textAlignment w:val="center"/>
        <w:rPr>
          <w:i w:val="0"/>
          <w:iCs w:val="0"/>
          <w:color w:val="auto"/>
        </w:rPr>
      </w:pPr>
      <w:r>
        <w:rPr>
          <w:rFonts w:ascii="黑体" w:eastAsia="黑体" w:hAnsi="黑体" w:cs="黑体"/>
          <w:b w:val="0"/>
          <w:i w:val="0"/>
          <w:iCs w:val="0"/>
          <w:color w:val="auto"/>
          <w:sz w:val="21"/>
        </w:rPr>
        <w:t>一、选择题（本大题共</w:t>
      </w:r>
      <w:r>
        <w:rPr>
          <w:rFonts w:ascii="Times New Roman" w:eastAsia="Times New Roman" w:hAnsi="Times New Roman" w:cs="Times New Roman"/>
          <w:b/>
          <w:i w:val="0"/>
          <w:iCs w:val="0"/>
          <w:color w:val="auto"/>
          <w:sz w:val="21"/>
        </w:rPr>
        <w:t>8</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16.0</w:t>
      </w:r>
      <w:r>
        <w:rPr>
          <w:rFonts w:ascii="黑体" w:eastAsia="黑体" w:hAnsi="黑体" w:cs="黑体"/>
          <w:b w:val="0"/>
          <w:i w:val="0"/>
          <w:iCs w:val="0"/>
          <w:color w:val="auto"/>
          <w:sz w:val="21"/>
        </w:rPr>
        <w:t>分）</w:t>
      </w:r>
    </w:p>
    <w:p>
      <w:pPr>
        <w:numPr>
          <w:ilvl w:val="0"/>
          <w:numId w:val="1"/>
        </w:numPr>
        <w:jc w:val="left"/>
        <w:textAlignment w:val="center"/>
        <w:rPr>
          <w:i w:val="0"/>
          <w:iCs w:val="0"/>
          <w:color w:val="auto"/>
        </w:rPr>
      </w:pPr>
      <w:bookmarkStart w:id="0" w:name="topic 68341a4a-1a59-452b-9268-11311cc47c"/>
      <w:r>
        <w:rPr>
          <w:rFonts w:ascii="宋体" w:eastAsia="宋体" w:hAnsi="宋体" w:cs="宋体"/>
          <w:i w:val="0"/>
          <w:iCs w:val="0"/>
          <w:color w:val="auto"/>
          <w:kern w:val="0"/>
          <w:szCs w:val="21"/>
        </w:rPr>
        <w:t>在下列黑体大写英文字母中，不是轴对称图形的是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0"/>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T</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I</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N</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H</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T</w:t>
      </w:r>
      <w:r>
        <w:rPr>
          <w:rFonts w:ascii="宋体" w:eastAsia="宋体" w:hAnsi="宋体" w:cs="宋体"/>
          <w:i w:val="0"/>
          <w:iCs w:val="0"/>
          <w:color w:val="auto"/>
          <w:kern w:val="0"/>
          <w:szCs w:val="21"/>
        </w:rPr>
        <w:t>”是轴对称图形，故本选项不合题意；</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I</w:t>
      </w:r>
      <w:r>
        <w:rPr>
          <w:rFonts w:ascii="宋体" w:eastAsia="宋体" w:hAnsi="宋体" w:cs="宋体"/>
          <w:i w:val="0"/>
          <w:iCs w:val="0"/>
          <w:color w:val="auto"/>
          <w:kern w:val="0"/>
          <w:szCs w:val="21"/>
        </w:rPr>
        <w:t>”是轴对称图形，故本选项不合题意；</w:t>
      </w:r>
      <w:bookmarkStart w:id="1" w:name="_GoBack"/>
      <w:bookmarkEnd w:id="1"/>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”不是轴对称图形，故本选项符合题意；</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H</w:t>
      </w:r>
      <w:r>
        <w:rPr>
          <w:rFonts w:ascii="宋体" w:eastAsia="宋体" w:hAnsi="宋体" w:cs="宋体"/>
          <w:i w:val="0"/>
          <w:iCs w:val="0"/>
          <w:color w:val="auto"/>
          <w:kern w:val="0"/>
          <w:szCs w:val="21"/>
        </w:rPr>
        <w:t>”是轴对称图形，故本选项不合题意．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根据轴对称图形的概念对各个大写字母判断即可得解．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本题考查了轴对称图形的概念</w:t>
      </w:r>
      <m:oMath>
        <m:r>
          <m:rPr>
            <m:sty m:val="p"/>
          </m:rPr>
          <w:rPr>
            <w:rFonts w:ascii="Cambria Math" w:hAnsi="Cambria Math"/>
            <w:color w:val="auto"/>
          </w:rPr>
          <m:t>.</m:t>
        </m:r>
      </m:oMath>
      <w:r>
        <w:rPr>
          <w:rFonts w:ascii="宋体" w:eastAsia="宋体" w:hAnsi="宋体" w:cs="宋体"/>
          <w:i w:val="0"/>
          <w:iCs w:val="0"/>
          <w:color w:val="auto"/>
          <w:kern w:val="0"/>
          <w:szCs w:val="21"/>
        </w:rPr>
        <w:t>轴对称图形的关键是寻找对称轴，图形两部分折叠后可重合．</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 w:name="topic d756673c-6f4e-4749-8663-f768612c7d"/>
      <w:r>
        <w:rPr>
          <w:rFonts w:ascii="宋体" w:eastAsia="宋体" w:hAnsi="宋体" w:cs="宋体"/>
          <w:i w:val="0"/>
          <w:iCs w:val="0"/>
          <w:color w:val="auto"/>
          <w:kern w:val="0"/>
          <w:szCs w:val="21"/>
        </w:rPr>
        <w:t>下列各点中，位于第四象限的点是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2"/>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(3,−4)</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(3,4)</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(−3,4)</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(−3,−4)</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r>
          <m:rPr>
            <m:sty m:val="p"/>
          </m:rPr>
          <w:rPr>
            <w:rFonts w:ascii="Cambria Math" w:hAnsi="Cambria Math"/>
            <w:color w:val="auto"/>
          </w:rPr>
          <m:t>(3,−4)</m:t>
        </m:r>
      </m:oMath>
      <w:r>
        <w:rPr>
          <w:rFonts w:ascii="宋体" w:eastAsia="宋体" w:hAnsi="宋体" w:cs="宋体"/>
          <w:i w:val="0"/>
          <w:iCs w:val="0"/>
          <w:color w:val="auto"/>
          <w:kern w:val="0"/>
          <w:szCs w:val="21"/>
        </w:rPr>
        <w:t>在第四象限，故本选项正确；</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r>
          <m:rPr>
            <m:sty m:val="p"/>
          </m:rPr>
          <w:rPr>
            <w:rFonts w:ascii="Cambria Math" w:hAnsi="Cambria Math"/>
            <w:color w:val="auto"/>
          </w:rPr>
          <m:t>(3,4)</m:t>
        </m:r>
      </m:oMath>
      <w:r>
        <w:rPr>
          <w:rFonts w:ascii="宋体" w:eastAsia="宋体" w:hAnsi="宋体" w:cs="宋体"/>
          <w:i w:val="0"/>
          <w:iCs w:val="0"/>
          <w:color w:val="auto"/>
          <w:kern w:val="0"/>
          <w:szCs w:val="21"/>
        </w:rPr>
        <w:t>在第一象限，故本选项错误；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m:oMath>
        <m:r>
          <m:rPr>
            <m:sty m:val="p"/>
          </m:rPr>
          <w:rPr>
            <w:rFonts w:ascii="Cambria Math" w:hAnsi="Cambria Math"/>
            <w:color w:val="auto"/>
          </w:rPr>
          <m:t>(−3,4)</m:t>
        </m:r>
      </m:oMath>
      <w:r>
        <w:rPr>
          <w:rFonts w:ascii="宋体" w:eastAsia="宋体" w:hAnsi="宋体" w:cs="宋体"/>
          <w:i w:val="0"/>
          <w:iCs w:val="0"/>
          <w:color w:val="auto"/>
          <w:kern w:val="0"/>
          <w:szCs w:val="21"/>
        </w:rPr>
        <w:t>在第二象限，故本选项错误；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m:oMath>
        <m:r>
          <m:rPr>
            <m:sty m:val="p"/>
          </m:rPr>
          <w:rPr>
            <w:rFonts w:ascii="Cambria Math" w:hAnsi="Cambria Math"/>
            <w:color w:val="auto"/>
          </w:rPr>
          <m:t>(−3,−4)</m:t>
        </m:r>
      </m:oMath>
      <w:r>
        <w:rPr>
          <w:rFonts w:ascii="宋体" w:eastAsia="宋体" w:hAnsi="宋体" w:cs="宋体"/>
          <w:i w:val="0"/>
          <w:iCs w:val="0"/>
          <w:color w:val="auto"/>
          <w:kern w:val="0"/>
          <w:szCs w:val="21"/>
        </w:rPr>
        <w:t>在第三象限，故本选项错误．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根据各象限内点的坐标特征对各选项分析判断利用排除法求解．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本题考查了各象限内点的坐标的符号特征，记住各象限内点的坐标的符号是解决的关键，四个象限的符号特点分别是：第一象限</w:t>
      </w:r>
      <m:oMath>
        <m:r>
          <m:rPr>
            <m:sty m:val="p"/>
          </m:rPr>
          <w:rPr>
            <w:rFonts w:ascii="Cambria Math" w:hAnsi="Cambria Math"/>
            <w:color w:val="auto"/>
          </w:rPr>
          <m:t>(+,+)</m:t>
        </m:r>
      </m:oMath>
      <w:r>
        <w:rPr>
          <w:rFonts w:ascii="宋体" w:eastAsia="宋体" w:hAnsi="宋体" w:cs="宋体"/>
          <w:i w:val="0"/>
          <w:iCs w:val="0"/>
          <w:color w:val="auto"/>
          <w:kern w:val="0"/>
          <w:szCs w:val="21"/>
        </w:rPr>
        <w:t>；第二象限</w:t>
      </w:r>
      <m:oMath>
        <m:r>
          <m:rPr>
            <m:sty m:val="p"/>
          </m:rPr>
          <w:rPr>
            <w:rFonts w:ascii="Cambria Math" w:hAnsi="Cambria Math"/>
            <w:color w:val="auto"/>
          </w:rPr>
          <m:t>(−,+)</m:t>
        </m:r>
      </m:oMath>
      <w:r>
        <w:rPr>
          <w:rFonts w:ascii="宋体" w:eastAsia="宋体" w:hAnsi="宋体" w:cs="宋体"/>
          <w:i w:val="0"/>
          <w:iCs w:val="0"/>
          <w:color w:val="auto"/>
          <w:kern w:val="0"/>
          <w:szCs w:val="21"/>
        </w:rPr>
        <w:t>；第三象限</w:t>
      </w:r>
      <m:oMath>
        <m:r>
          <m:rPr>
            <m:sty m:val="p"/>
          </m:rPr>
          <w:rPr>
            <w:rFonts w:ascii="Cambria Math" w:hAnsi="Cambria Math"/>
            <w:color w:val="auto"/>
          </w:rPr>
          <m:t>(−,−)</m:t>
        </m:r>
      </m:oMath>
      <w:r>
        <w:rPr>
          <w:rFonts w:ascii="宋体" w:eastAsia="宋体" w:hAnsi="宋体" w:cs="宋体"/>
          <w:i w:val="0"/>
          <w:iCs w:val="0"/>
          <w:color w:val="auto"/>
          <w:kern w:val="0"/>
          <w:szCs w:val="21"/>
        </w:rPr>
        <w:t>；第四象限</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3" w:name="topic 44a4c971-c70a-458d-8ff7-ba3df43b89"/>
      <w:r>
        <w:rPr>
          <w:rFonts w:ascii="宋体" w:eastAsia="宋体" w:hAnsi="宋体" w:cs="宋体"/>
          <w:i w:val="0"/>
          <w:iCs w:val="0"/>
          <w:color w:val="auto"/>
          <w:kern w:val="0"/>
          <w:szCs w:val="21"/>
        </w:rPr>
        <w:t>小亮的体重为</w:t>
      </w:r>
      <m:oMath>
        <m:r>
          <m:rPr>
            <m:sty m:val="p"/>
          </m:rPr>
          <w:rPr>
            <w:rFonts w:ascii="Cambria Math" w:hAnsi="Cambria Math"/>
            <w:color w:val="auto"/>
          </w:rPr>
          <m:t>47.95kg</m:t>
        </m:r>
      </m:oMath>
      <w:r>
        <w:rPr>
          <w:rFonts w:ascii="宋体" w:eastAsia="宋体" w:hAnsi="宋体" w:cs="宋体"/>
          <w:i w:val="0"/>
          <w:iCs w:val="0"/>
          <w:color w:val="auto"/>
          <w:kern w:val="0"/>
          <w:szCs w:val="21"/>
        </w:rPr>
        <w:t>，用四舍五入法将</w:t>
      </w:r>
      <m:oMath>
        <m:r>
          <m:rPr>
            <m:sty m:val="p"/>
          </m:rPr>
          <w:rPr>
            <w:rFonts w:ascii="Cambria Math" w:hAnsi="Cambria Math"/>
            <w:color w:val="auto"/>
          </w:rPr>
          <m:t>47.95</m:t>
        </m:r>
      </m:oMath>
      <w:r>
        <w:rPr>
          <w:rFonts w:ascii="宋体" w:eastAsia="宋体" w:hAnsi="宋体" w:cs="宋体"/>
          <w:i w:val="0"/>
          <w:iCs w:val="0"/>
          <w:color w:val="auto"/>
          <w:kern w:val="0"/>
          <w:szCs w:val="21"/>
        </w:rPr>
        <w:t>精确到</w:t>
      </w:r>
      <m:oMath>
        <m:r>
          <m:rPr>
            <m:sty m:val="p"/>
          </m:rPr>
          <w:rPr>
            <w:rFonts w:ascii="Cambria Math" w:hAnsi="Cambria Math"/>
            <w:color w:val="auto"/>
          </w:rPr>
          <m:t>0.1</m:t>
        </m:r>
      </m:oMath>
      <w:r>
        <w:rPr>
          <w:rFonts w:ascii="宋体" w:eastAsia="宋体" w:hAnsi="宋体" w:cs="宋体"/>
          <w:i w:val="0"/>
          <w:iCs w:val="0"/>
          <w:color w:val="auto"/>
          <w:kern w:val="0"/>
          <w:szCs w:val="21"/>
        </w:rPr>
        <w:t>的近似值为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3"/>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48</w:t>
      </w:r>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48.0</m:t>
        </m:r>
      </m:oMath>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47</w:t>
      </w:r>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47.9</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47.95</m:t>
        </m:r>
      </m:oMath>
      <w:r>
        <w:rPr>
          <w:rFonts w:ascii="宋体" w:eastAsia="宋体" w:hAnsi="宋体" w:cs="宋体"/>
          <w:i w:val="0"/>
          <w:iCs w:val="0"/>
          <w:color w:val="auto"/>
          <w:kern w:val="0"/>
          <w:szCs w:val="21"/>
        </w:rPr>
        <w:t>精确到</w:t>
      </w:r>
      <m:oMath>
        <m:r>
          <m:rPr>
            <m:sty m:val="p"/>
          </m:rPr>
          <w:rPr>
            <w:rFonts w:ascii="Cambria Math" w:hAnsi="Cambria Math"/>
            <w:color w:val="auto"/>
          </w:rPr>
          <m:t>0.1</m:t>
        </m:r>
      </m:oMath>
      <w:r>
        <w:rPr>
          <w:rFonts w:ascii="宋体" w:eastAsia="宋体" w:hAnsi="宋体" w:cs="宋体"/>
          <w:i w:val="0"/>
          <w:iCs w:val="0"/>
          <w:color w:val="auto"/>
          <w:kern w:val="0"/>
          <w:szCs w:val="21"/>
        </w:rPr>
        <w:t>的近似值为</w:t>
      </w:r>
      <m:oMath>
        <m:r>
          <m:rPr>
            <m:sty m:val="p"/>
          </m:rPr>
          <w:rPr>
            <w:rFonts w:ascii="Cambria Math" w:hAnsi="Cambria Math"/>
            <w:color w:val="auto"/>
          </w:rPr>
          <m:t>48.0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把百分位上的数字</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进行四舍五入即可．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本题考查了近似数和有效数字：从一个数的左边第一个不是</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的数字起到末位数字止，所有的数字都是这个数的有效数字</w:t>
      </w:r>
      <m:oMath>
        <m:r>
          <m:rPr>
            <m:sty m:val="p"/>
          </m:rPr>
          <w:rPr>
            <w:rFonts w:ascii="Cambria Math" w:hAnsi="Cambria Math"/>
            <w:color w:val="auto"/>
          </w:rPr>
          <m:t>.</m:t>
        </m:r>
      </m:oMath>
      <w:r>
        <w:rPr>
          <w:rFonts w:ascii="宋体" w:eastAsia="宋体" w:hAnsi="宋体" w:cs="宋体"/>
          <w:i w:val="0"/>
          <w:iCs w:val="0"/>
          <w:color w:val="auto"/>
          <w:kern w:val="0"/>
          <w:szCs w:val="21"/>
        </w:rPr>
        <w:t>近似数与精确数的接近程度，可以用精确度表示</w:t>
      </w:r>
      <m:oMath>
        <m:r>
          <m:rPr>
            <m:sty m:val="p"/>
          </m:rPr>
          <w:rPr>
            <w:rFonts w:ascii="Cambria Math" w:hAnsi="Cambria Math"/>
            <w:color w:val="auto"/>
          </w:rPr>
          <m:t>.</m:t>
        </m:r>
      </m:oMath>
      <w:r>
        <w:rPr>
          <w:rFonts w:ascii="宋体" w:eastAsia="宋体" w:hAnsi="宋体" w:cs="宋体"/>
          <w:i w:val="0"/>
          <w:iCs w:val="0"/>
          <w:color w:val="auto"/>
          <w:kern w:val="0"/>
          <w:szCs w:val="21"/>
        </w:rPr>
        <w:t>一般有，精确到哪一位，保留几个有效数字等说法．</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4" w:name="topic 2ec11db0-fffe-48ed-baa9-70f4073ad4"/>
      <w:r>
        <w:rPr>
          <w:rFonts w:ascii="宋体" w:eastAsia="宋体" w:hAnsi="宋体" w:cs="宋体"/>
          <w:i w:val="0"/>
          <w:iCs w:val="0"/>
          <w:color w:val="auto"/>
          <w:kern w:val="0"/>
          <w:szCs w:val="21"/>
        </w:rPr>
        <w:t>若一个三角形的三边长分别为</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，则这个三角形最长边上的中线为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4"/>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1.8</m:t>
        </m:r>
      </m:oMath>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2</w:t>
      </w:r>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2.4</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2.5</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该三角形是直角三角形，</w:t>
      </w:r>
      <w:r>
        <w:rPr>
          <w:rFonts w:ascii="宋体" w:eastAsia="宋体" w:hAnsi="宋体" w:cs="宋体"/>
          <w:i w:val="0"/>
          <w:iCs w:val="0"/>
          <w:color w:val="auto"/>
          <w:kern w:val="0"/>
          <w:szCs w:val="21"/>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×5=2.5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根据勾股定理逆定理判断出三角形是直角三角形，然后根据直角三角形斜边上的中线等于斜边的一半解答即可．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本题考查了直角三角形斜边上的中线等于斜边的一半的性质，勾股定理的逆定理，判断出直角三角形是解题的关键．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5" w:name="topic 72d882d6-ad16-4918-ad5d-6fbdd782d2"/>
      <w:r>
        <w:rPr>
          <w:rFonts w:ascii="宋体" w:eastAsia="宋体" w:hAnsi="宋体" w:cs="宋体"/>
          <w:i w:val="0"/>
          <w:iCs w:val="0"/>
          <w:color w:val="auto"/>
          <w:kern w:val="0"/>
          <w:szCs w:val="21"/>
        </w:rPr>
        <w:t>已知一次函数</w:t>
      </w:r>
      <m:oMath>
        <m:r>
          <m:rPr>
            <m:sty m:val="p"/>
          </m:rPr>
          <w:rPr>
            <w:rFonts w:ascii="Cambria Math" w:hAnsi="Cambria Math"/>
            <w:color w:val="auto"/>
          </w:rPr>
          <m:t>y=kx+b</m:t>
        </m:r>
      </m:oMath>
      <w:r>
        <w:rPr>
          <w:rFonts w:ascii="宋体" w:eastAsia="宋体" w:hAnsi="宋体" w:cs="宋体"/>
          <w:i w:val="0"/>
          <w:iCs w:val="0"/>
          <w:color w:val="auto"/>
          <w:kern w:val="0"/>
          <w:szCs w:val="21"/>
        </w:rPr>
        <w:t>，函数值</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随自变量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的增大而减小，且</w:t>
      </w:r>
      <m:oMath>
        <m:r>
          <m:rPr>
            <m:sty m:val="p"/>
          </m:rPr>
          <w:rPr>
            <w:rFonts w:ascii="Cambria Math" w:hAnsi="Cambria Math"/>
            <w:color w:val="auto"/>
          </w:rPr>
          <m:t>kb&gt;0</m:t>
        </m:r>
      </m:oMath>
      <w:r>
        <w:rPr>
          <w:rFonts w:ascii="宋体" w:eastAsia="宋体" w:hAnsi="宋体" w:cs="宋体"/>
          <w:i w:val="0"/>
          <w:iCs w:val="0"/>
          <w:color w:val="auto"/>
          <w:kern w:val="0"/>
          <w:szCs w:val="21"/>
        </w:rPr>
        <w:t>，则函数</w:t>
      </w:r>
      <m:oMath>
        <m:r>
          <m:rPr>
            <m:sty m:val="p"/>
          </m:rPr>
          <w:rPr>
            <w:rFonts w:ascii="Cambria Math" w:hAnsi="Cambria Math"/>
            <w:color w:val="auto"/>
          </w:rPr>
          <m:t>y=kx+b</m:t>
        </m:r>
      </m:oMath>
      <w:r>
        <w:rPr>
          <w:rFonts w:ascii="宋体" w:eastAsia="宋体" w:hAnsi="宋体" w:cs="宋体"/>
          <w:i w:val="0"/>
          <w:iCs w:val="0"/>
          <w:color w:val="auto"/>
          <w:kern w:val="0"/>
          <w:szCs w:val="21"/>
        </w:rPr>
        <w:t>的图象大致是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5"/>
      </m:oMath>
    </w:p>
    <w:p>
      <w:pPr>
        <w:numPr>
          <w:ilvl w:val="0"/>
          <w:numId w:val="0"/>
        </w:numPr>
        <w:tabs>
          <w:tab w:val="left" w:pos="420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Fonts w:ascii="Times New Roman" w:eastAsia="Times New Roman" w:hAnsi="Times New Roman" w:cs="Times New Roman"/>
          <w:i w:val="0"/>
          <w:iCs w:val="0"/>
          <w:strike w:val="0"/>
          <w:color w:val="auto"/>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78pt;width:69.75pt" coordsize="21600,21600" filled="f">
            <v:imagedata r:id="rId6" o:title=""/>
            <o:lock v:ext="edit" aspectratio="t"/>
            <w10:anchorlock/>
          </v:shape>
        </w:pic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Fonts w:ascii="Times New Roman" w:eastAsia="Times New Roman" w:hAnsi="Times New Roman" w:cs="Times New Roman"/>
          <w:i w:val="0"/>
          <w:iCs w:val="0"/>
          <w:strike w:val="0"/>
          <w:color w:val="auto"/>
          <w:kern w:val="0"/>
          <w:sz w:val="24"/>
          <w:szCs w:val="24"/>
          <w:u w:val="none"/>
        </w:rPr>
        <w:pict>
          <v:shape id="_x0000_i1026" type="#_x0000_t75" style="height:78pt;width:69.75pt" coordsize="21600,21600" filled="f">
            <v:imagedata r:id="rId7" o:title=""/>
            <o:lock v:ext="edit" aspectratio="t"/>
            <w10:anchorlock/>
          </v:shape>
        </w:pict>
      </w:r>
      <w:r>
        <w:rPr>
          <w:i w:val="0"/>
          <w:iCs w:val="0"/>
          <w:color w:val="auto"/>
        </w:rPr>
        <w:br/>
      </w:r>
      <w:r>
        <w:rPr>
          <w:rFonts w:ascii="Times New Roman" w:eastAsia="Times New Roman" w:hAnsi="Times New Roman" w:cs="Times New Roman"/>
          <w:i w:val="0"/>
          <w:iCs w:val="0"/>
          <w:color w:val="auto"/>
          <w:kern w:val="0"/>
          <w:sz w:val="24"/>
          <w:szCs w:val="24"/>
        </w:rPr>
        <w:t xml:space="preserve">C. </w:t>
      </w:r>
      <w:r>
        <w:rPr>
          <w:rFonts w:ascii="Times New Roman" w:eastAsia="Times New Roman" w:hAnsi="Times New Roman" w:cs="Times New Roman"/>
          <w:i w:val="0"/>
          <w:iCs w:val="0"/>
          <w:strike w:val="0"/>
          <w:color w:val="auto"/>
          <w:kern w:val="0"/>
          <w:sz w:val="24"/>
          <w:szCs w:val="24"/>
          <w:u w:val="none"/>
        </w:rPr>
        <w:pict>
          <v:shape id="_x0000_i1027" type="#_x0000_t75" style="height:78pt;width:69.75pt" coordsize="21600,21600" filled="f">
            <v:imagedata r:id="rId8" o:title=""/>
            <o:lock v:ext="edit" aspectratio="t"/>
            <w10:anchorlock/>
          </v:shape>
        </w:pic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Fonts w:ascii="Times New Roman" w:eastAsia="Times New Roman" w:hAnsi="Times New Roman" w:cs="Times New Roman"/>
          <w:i w:val="0"/>
          <w:iCs w:val="0"/>
          <w:strike w:val="0"/>
          <w:color w:val="auto"/>
          <w:kern w:val="0"/>
          <w:sz w:val="24"/>
          <w:szCs w:val="24"/>
          <w:u w:val="none"/>
        </w:rPr>
        <w:pict>
          <v:shape id="_x0000_i1028" type="#_x0000_t75" style="height:96pt;width:80.25pt" coordsize="21600,21600" filled="f">
            <v:imagedata r:id="rId9" o:title=""/>
            <o:lock v:ext="edit" aspectratio="t"/>
            <w10:anchorlock/>
          </v:shape>
        </w:pic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oMath>
      <w:r>
        <w:rPr>
          <w:rFonts w:ascii="宋体" w:eastAsia="宋体" w:hAnsi="宋体" w:cs="宋体"/>
          <w:i w:val="0"/>
          <w:iCs w:val="0"/>
          <w:color w:val="auto"/>
          <w:kern w:val="0"/>
          <w:szCs w:val="21"/>
        </w:rPr>
        <w:t>一次函数</w:t>
      </w:r>
      <m:oMath>
        <m:r>
          <m:rPr>
            <m:sty m:val="p"/>
          </m:rPr>
          <w:rPr>
            <w:rFonts w:ascii="Cambria Math" w:hAnsi="Cambria Math"/>
            <w:color w:val="auto"/>
          </w:rPr>
          <m:t>y=kx+b</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随着</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的增大而减小，</w:t>
      </w:r>
      <w:r>
        <w:rPr>
          <w:rFonts w:ascii="宋体" w:eastAsia="宋体" w:hAnsi="宋体" w:cs="宋体"/>
          <w:i w:val="0"/>
          <w:iCs w:val="0"/>
          <w:color w:val="auto"/>
          <w:kern w:val="0"/>
          <w:szCs w:val="21"/>
        </w:rPr>
        <w:br/>
      </w:r>
      <m:oMath>
        <m:r>
          <m:rPr>
            <m:sty m:val="p"/>
          </m:rPr>
          <w:rPr>
            <w:rFonts w:ascii="Cambria Math" w:hAnsi="Cambria Math"/>
            <w:color w:val="auto"/>
          </w:rPr>
          <m:t>∴k&lt;0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一次函数</w:t>
      </w:r>
      <m:oMath>
        <m:r>
          <m:rPr>
            <m:sty m:val="p"/>
          </m:rPr>
          <w:rPr>
            <w:rFonts w:ascii="Cambria Math" w:hAnsi="Cambria Math"/>
            <w:color w:val="auto"/>
          </w:rPr>
          <m:t>y=kx+b</m:t>
        </m:r>
      </m:oMath>
      <w:r>
        <w:rPr>
          <w:rFonts w:ascii="宋体" w:eastAsia="宋体" w:hAnsi="宋体" w:cs="宋体"/>
          <w:i w:val="0"/>
          <w:iCs w:val="0"/>
          <w:color w:val="auto"/>
          <w:kern w:val="0"/>
          <w:szCs w:val="21"/>
        </w:rPr>
        <w:t>的图象经过第二、四象限；</w:t>
      </w:r>
      <w:r>
        <w:rPr>
          <w:rFonts w:ascii="宋体" w:eastAsia="宋体" w:hAnsi="宋体" w:cs="宋体"/>
          <w:i w:val="0"/>
          <w:iCs w:val="0"/>
          <w:color w:val="auto"/>
          <w:kern w:val="0"/>
          <w:szCs w:val="21"/>
        </w:rPr>
        <w:br/>
      </w:r>
      <m:oMath>
        <m:r>
          <m:rPr>
            <m:sty m:val="p"/>
          </m:rPr>
          <w:rPr>
            <w:rFonts w:ascii="Cambria Math" w:hAnsi="Cambria Math"/>
            <w:color w:val="auto"/>
          </w:rPr>
          <m:t>∵kb&gt;0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∴b&lt;0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图象与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轴的交点在</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轴下方，</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一次函数</w:t>
      </w:r>
      <m:oMath>
        <m:r>
          <m:rPr>
            <m:sty m:val="p"/>
          </m:rPr>
          <w:rPr>
            <w:rFonts w:ascii="Cambria Math" w:hAnsi="Cambria Math"/>
            <w:color w:val="auto"/>
          </w:rPr>
          <m:t>y=kx+b</m:t>
        </m:r>
      </m:oMath>
      <w:r>
        <w:rPr>
          <w:rFonts w:ascii="宋体" w:eastAsia="宋体" w:hAnsi="宋体" w:cs="宋体"/>
          <w:i w:val="0"/>
          <w:iCs w:val="0"/>
          <w:color w:val="auto"/>
          <w:kern w:val="0"/>
          <w:szCs w:val="21"/>
        </w:rPr>
        <w:t>的图象经过第二、三、四象限．</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根据一次函数的性质得到</w:t>
      </w:r>
      <m:oMath>
        <m:r>
          <m:rPr>
            <m:sty m:val="p"/>
          </m:rPr>
          <w:rPr>
            <w:rFonts w:ascii="Cambria Math" w:hAnsi="Cambria Math"/>
            <w:color w:val="auto"/>
          </w:rPr>
          <m:t>k&lt;0</m:t>
        </m:r>
      </m:oMath>
      <w:r>
        <w:rPr>
          <w:rFonts w:ascii="宋体" w:eastAsia="宋体" w:hAnsi="宋体" w:cs="宋体"/>
          <w:i w:val="0"/>
          <w:iCs w:val="0"/>
          <w:color w:val="auto"/>
          <w:kern w:val="0"/>
          <w:szCs w:val="21"/>
        </w:rPr>
        <w:t>，而</w:t>
      </w:r>
      <m:oMath>
        <m:r>
          <m:rPr>
            <m:sty m:val="p"/>
          </m:rPr>
          <w:rPr>
            <w:rFonts w:ascii="Cambria Math" w:hAnsi="Cambria Math"/>
            <w:color w:val="auto"/>
          </w:rPr>
          <m:t>kb&gt;0</m:t>
        </m:r>
      </m:oMath>
      <w:r>
        <w:rPr>
          <w:rFonts w:ascii="宋体" w:eastAsia="宋体" w:hAnsi="宋体" w:cs="宋体"/>
          <w:i w:val="0"/>
          <w:iCs w:val="0"/>
          <w:color w:val="auto"/>
          <w:kern w:val="0"/>
          <w:szCs w:val="21"/>
        </w:rPr>
        <w:t>，则</w:t>
      </w:r>
      <m:oMath>
        <m:r>
          <m:rPr>
            <m:sty m:val="p"/>
          </m:rPr>
          <w:rPr>
            <w:rFonts w:ascii="Cambria Math" w:hAnsi="Cambria Math"/>
            <w:color w:val="auto"/>
          </w:rPr>
          <m:t>b&lt;0</m:t>
        </m:r>
      </m:oMath>
      <w:r>
        <w:rPr>
          <w:rFonts w:ascii="宋体" w:eastAsia="宋体" w:hAnsi="宋体" w:cs="宋体"/>
          <w:i w:val="0"/>
          <w:iCs w:val="0"/>
          <w:color w:val="auto"/>
          <w:kern w:val="0"/>
          <w:szCs w:val="21"/>
        </w:rPr>
        <w:t>，所以一次函数</w:t>
      </w:r>
      <m:oMath>
        <m:r>
          <m:rPr>
            <m:sty m:val="p"/>
          </m:rPr>
          <w:rPr>
            <w:rFonts w:ascii="Cambria Math" w:hAnsi="Cambria Math"/>
            <w:color w:val="auto"/>
          </w:rPr>
          <m:t>y=kx+b</m:t>
        </m:r>
      </m:oMath>
      <w:r>
        <w:rPr>
          <w:rFonts w:ascii="宋体" w:eastAsia="宋体" w:hAnsi="宋体" w:cs="宋体"/>
          <w:i w:val="0"/>
          <w:iCs w:val="0"/>
          <w:color w:val="auto"/>
          <w:kern w:val="0"/>
          <w:szCs w:val="21"/>
        </w:rPr>
        <w:t>的图象经过第二、四象限，与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轴的交点在</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轴下方．</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本题考查了一次函数的图象：一次函数</w:t>
      </w:r>
      <m:oMath>
        <m:r>
          <m:rPr>
            <m:sty m:val="p"/>
          </m:rPr>
          <w:rPr>
            <w:rFonts w:ascii="Cambria Math" w:hAnsi="Cambria Math"/>
            <w:color w:val="auto"/>
          </w:rPr>
          <m:t>y=kx+b(k</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为常数，</w:t>
      </w:r>
      <m:oMath>
        <m:r>
          <m:rPr>
            <m:sty m:val="p"/>
          </m:rPr>
          <w:rPr>
            <w:rFonts w:ascii="Cambria Math" w:hAnsi="Cambria Math"/>
            <w:color w:val="auto"/>
          </w:rPr>
          <m:t>k≠0)</m:t>
        </m:r>
      </m:oMath>
      <w:r>
        <w:rPr>
          <w:rFonts w:ascii="宋体" w:eastAsia="宋体" w:hAnsi="宋体" w:cs="宋体"/>
          <w:i w:val="0"/>
          <w:iCs w:val="0"/>
          <w:color w:val="auto"/>
          <w:kern w:val="0"/>
          <w:szCs w:val="21"/>
        </w:rPr>
        <w:t>是一条直线，当</w:t>
      </w:r>
      <m:oMath>
        <m:r>
          <m:rPr>
            <m:sty m:val="p"/>
          </m:rPr>
          <w:rPr>
            <w:rFonts w:ascii="Cambria Math" w:hAnsi="Cambria Math"/>
            <w:color w:val="auto"/>
          </w:rPr>
          <m:t>k&gt;0</m:t>
        </m:r>
      </m:oMath>
      <w:r>
        <w:rPr>
          <w:rFonts w:ascii="宋体" w:eastAsia="宋体" w:hAnsi="宋体" w:cs="宋体"/>
          <w:i w:val="0"/>
          <w:iCs w:val="0"/>
          <w:color w:val="auto"/>
          <w:kern w:val="0"/>
          <w:szCs w:val="21"/>
        </w:rPr>
        <w:t>，图象经过第一、三象限，</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的增大而增大；当</w:t>
      </w:r>
      <m:oMath>
        <m:r>
          <m:rPr>
            <m:sty m:val="p"/>
          </m:rPr>
          <w:rPr>
            <w:rFonts w:ascii="Cambria Math" w:hAnsi="Cambria Math"/>
            <w:color w:val="auto"/>
          </w:rPr>
          <m:t>k&lt;0</m:t>
        </m:r>
      </m:oMath>
      <w:r>
        <w:rPr>
          <w:rFonts w:ascii="宋体" w:eastAsia="宋体" w:hAnsi="宋体" w:cs="宋体"/>
          <w:i w:val="0"/>
          <w:iCs w:val="0"/>
          <w:color w:val="auto"/>
          <w:kern w:val="0"/>
          <w:szCs w:val="21"/>
        </w:rPr>
        <w:t>，图象经过第二、四象限，</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的增大而减小；图象与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轴的交点坐标为</w:t>
      </w:r>
      <m:oMath>
        <m:r>
          <m:rPr>
            <m:sty m:val="p"/>
          </m:rPr>
          <w:rPr>
            <w:rFonts w:ascii="Cambria Math" w:hAnsi="Cambria Math"/>
            <w:color w:val="auto"/>
          </w:rPr>
          <m:t>(0,b)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6" w:name="topic e6c10b72-f914-4631-81bf-d061899445"/>
      <w:r>
        <w:rPr>
          <w:rFonts w:ascii="宋体" w:eastAsia="宋体" w:hAnsi="宋体" w:cs="宋体"/>
          <w:i w:val="0"/>
          <w:iCs w:val="0"/>
          <w:color w:val="auto"/>
          <w:kern w:val="0"/>
          <w:szCs w:val="21"/>
        </w:rPr>
        <w:t>如图，点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在同一条直线上，</w:t>
      </w:r>
      <m:oMath>
        <m:r>
          <m:rPr>
            <m:sty m:val="p"/>
          </m:rPr>
          <w:rPr>
            <w:rFonts w:ascii="Cambria Math" w:hAnsi="Cambria Math"/>
            <w:color w:val="auto"/>
          </w:rPr>
          <m:t>AB//DE</m:t>
        </m:r>
      </m:oMath>
      <w:r>
        <w:rPr>
          <w:rFonts w:ascii="宋体" w:eastAsia="宋体" w:hAnsi="宋体" w:cs="宋体"/>
          <w:i w:val="0"/>
          <w:iCs w:val="0"/>
          <w:color w:val="auto"/>
          <w:kern w:val="0"/>
          <w:szCs w:val="21"/>
        </w:rPr>
        <w:t>，</w:t>
      </w:r>
      <m:oMath>
        <m:r>
          <m:rPr>
            <m:sty m:val="p"/>
          </m:rPr>
          <w:rPr>
            <w:rFonts w:ascii="Cambria Math" w:hAnsi="Cambria Math"/>
            <w:color w:val="auto"/>
          </w:rPr>
          <m:t>AB=DE</m:t>
        </m:r>
      </m:oMath>
      <w:r>
        <w:rPr>
          <w:rFonts w:ascii="宋体" w:eastAsia="宋体" w:hAnsi="宋体" w:cs="宋体"/>
          <w:i w:val="0"/>
          <w:iCs w:val="0"/>
          <w:color w:val="auto"/>
          <w:kern w:val="0"/>
          <w:szCs w:val="21"/>
        </w:rPr>
        <w:t>，要用</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证明</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m:t>
        </m:r>
      </m:oMath>
      <w:r>
        <w:rPr>
          <w:rFonts w:ascii="宋体" w:eastAsia="宋体" w:hAnsi="宋体" w:cs="宋体"/>
          <w:i w:val="0"/>
          <w:iCs w:val="0"/>
          <w:color w:val="auto"/>
          <w:kern w:val="0"/>
          <w:szCs w:val="21"/>
        </w:rPr>
        <w:t>，可以添加的条件是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6"/>
      </m:oMath>
    </w:p>
    <w:p>
      <w:pPr>
        <w:numPr>
          <w:ilvl w:val="0"/>
          <w:numId w:val="0"/>
        </w:numPr>
        <w:tabs>
          <w:tab w:val="left" w:pos="2310"/>
          <w:tab w:val="left" w:pos="4200"/>
          <w:tab w:val="left" w:pos="6090"/>
        </w:tabs>
        <w:spacing w:before="0" w:after="0"/>
        <w:ind w:left="42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096" o:spid="_x0000_s1029" type="#_x0000_t75" style="height:81.75pt;margin-left:0;margin-top:0;mso-height-relative:page;mso-position-horizontal:center;mso-position-vertical-relative:line;mso-width-relative:page;mso-wrap-distance-bottom:0;mso-wrap-distance-top:0;position:absolute;width:139.5pt;z-index:251658240" coordsize="21600,21600" o:allowoverlap="f" filled="f">
            <v:imagedata r:id="rId10" o:title=""/>
            <o:lock v:ext="edit" aspectratio="t"/>
            <w10:wrap type="topAndBottom"/>
          </v:shape>
        </w:pict>
      </w: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∠A=∠D</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AC//DF</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BE=CF</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AC=DF</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∵AB//DE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∴∠B=∠DEF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可添加条件</w:t>
      </w:r>
      <m:oMath>
        <m:r>
          <m:rPr>
            <m:sty m:val="p"/>
          </m:rPr>
          <w:rPr>
            <w:rFonts w:ascii="Cambria Math" w:hAnsi="Cambria Math"/>
            <w:color w:val="auto"/>
          </w:rPr>
          <m:t>BC=EF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理由：</w:t>
      </w:r>
      <m:oMath>
        <m:r>
          <m:rPr>
            <m:sty m:val="p"/>
          </m:rPr>
          <w:rPr>
            <w:rFonts w:ascii="Cambria Math" w:hAnsi="Cambria Math"/>
            <w:color w:val="auto"/>
          </w:rPr>
          <m:t>∵</m:t>
        </m:r>
      </m:oMath>
      <w:r>
        <w:rPr>
          <w:rFonts w:ascii="宋体" w:eastAsia="宋体" w:hAnsi="宋体" w:cs="宋体"/>
          <w:i w:val="0"/>
          <w:iCs w:val="0"/>
          <w:color w:val="auto"/>
          <w:kern w:val="0"/>
          <w:szCs w:val="21"/>
        </w:rPr>
        <w:t>在</w:t>
      </w:r>
      <m:oMath>
        <m:r>
          <m:rPr>
            <m:sty m:val="p"/>
          </m:rPr>
          <w:rPr>
            <w:rFonts w:ascii="Cambria Math" w:hAnsi="Cambria Math"/>
            <w:color w:val="auto"/>
          </w:rPr>
          <m:t>△ABC</m:t>
        </m:r>
      </m:oMath>
      <w:r>
        <w:rPr>
          <w:rFonts w:ascii="宋体" w:eastAsia="宋体" w:hAnsi="宋体" w:cs="宋体"/>
          <w:i w:val="0"/>
          <w:iCs w:val="0"/>
          <w:color w:val="auto"/>
          <w:kern w:val="0"/>
          <w:szCs w:val="21"/>
        </w:rPr>
        <w:t>和</w:t>
      </w:r>
      <m:oMath>
        <m:r>
          <m:rPr>
            <m:sty m:val="p"/>
          </m:rPr>
          <w:rPr>
            <w:rFonts w:ascii="Cambria Math" w:hAnsi="Cambria Math"/>
            <w:color w:val="auto"/>
          </w:rPr>
          <m:t>△DEF</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AB=DE</m:t>
                  </m:r>
                </m:e>
              </m:mr>
              <m:mr>
                <m:e>
                  <m:ctrlPr>
                    <w:rPr>
                      <w:rFonts w:ascii="Cambria Math" w:hAnsi="Cambria Math"/>
                      <w:i w:val="0"/>
                      <w:iCs w:val="0"/>
                      <w:color w:val="auto"/>
                    </w:rPr>
                  </m:ctrlPr>
                  <m:r>
                    <m:rPr>
                      <m:sty m:val="p"/>
                    </m:rPr>
                    <w:rPr>
                      <w:rFonts w:ascii="Cambria Math" w:hAnsi="Cambria Math"/>
                      <w:color w:val="auto"/>
                    </w:rPr>
                    <m:t>∠B=∠DEF</m:t>
                  </m:r>
                </m:e>
              </m:mr>
              <m:mr>
                <m:e>
                  <m:ctrlPr>
                    <w:rPr>
                      <w:rFonts w:ascii="Cambria Math" w:hAnsi="Cambria Math"/>
                      <w:i w:val="0"/>
                      <w:iCs w:val="0"/>
                      <w:color w:val="auto"/>
                    </w:rPr>
                  </m:ctrlPr>
                  <m:r>
                    <m:rPr>
                      <m:sty m:val="p"/>
                    </m:rPr>
                    <w:rPr>
                      <w:rFonts w:ascii="Cambria Math" w:hAnsi="Cambria Math"/>
                      <w:color w:val="auto"/>
                    </w:rPr>
                    <m:t>BC=EF</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△DEF(SAS)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w:t>
      </w:r>
      <m:oMath>
        <m:r>
          <m:rPr>
            <m:sty m:val="p"/>
          </m:rPr>
          <w:rPr>
            <w:rFonts w:ascii="Cambria Math" w:hAnsi="Cambria Math"/>
            <w:color w:val="auto"/>
          </w:rPr>
          <m:t>AB//DE</m:t>
        </m:r>
      </m:oMath>
      <w:r>
        <w:rPr>
          <w:rFonts w:ascii="宋体" w:eastAsia="宋体" w:hAnsi="宋体" w:cs="宋体"/>
          <w:i w:val="0"/>
          <w:iCs w:val="0"/>
          <w:color w:val="auto"/>
          <w:kern w:val="0"/>
          <w:szCs w:val="21"/>
        </w:rPr>
        <w:t>得出</w:t>
      </w:r>
      <m:oMath>
        <m:r>
          <m:rPr>
            <m:sty m:val="p"/>
          </m:rPr>
          <w:rPr>
            <w:rFonts w:ascii="Cambria Math" w:hAnsi="Cambria Math"/>
            <w:color w:val="auto"/>
          </w:rPr>
          <m:t>∠B=∠DEF</m:t>
        </m:r>
      </m:oMath>
      <w:r>
        <w:rPr>
          <w:rFonts w:ascii="宋体" w:eastAsia="宋体" w:hAnsi="宋体" w:cs="宋体"/>
          <w:i w:val="0"/>
          <w:iCs w:val="0"/>
          <w:color w:val="auto"/>
          <w:kern w:val="0"/>
          <w:szCs w:val="21"/>
        </w:rPr>
        <w:t>，添加条件</w:t>
      </w:r>
      <m:oMath>
        <m:r>
          <m:rPr>
            <m:sty m:val="p"/>
          </m:rPr>
          <w:rPr>
            <w:rFonts w:ascii="Cambria Math" w:hAnsi="Cambria Math"/>
            <w:color w:val="auto"/>
          </w:rPr>
          <m:t>BC=EF</m:t>
        </m:r>
      </m:oMath>
      <w:r>
        <w:rPr>
          <w:rFonts w:ascii="宋体" w:eastAsia="宋体" w:hAnsi="宋体" w:cs="宋体"/>
          <w:i w:val="0"/>
          <w:iCs w:val="0"/>
          <w:color w:val="auto"/>
          <w:kern w:val="0"/>
          <w:szCs w:val="21"/>
        </w:rPr>
        <w:t>，则利用</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定理证明</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本题考查三角形全等的判定方法，判定两个三角形全等时，必须有边的参与，若有两边一角对应相等时，角必须是两边的夹角．</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7" w:name="topic a0a84091-5c82-4727-ab94-928fdf26e2"/>
      <w:r>
        <w:rPr>
          <w:rFonts w:ascii="宋体" w:eastAsia="宋体" w:hAnsi="宋体" w:cs="宋体"/>
          <w:i w:val="0"/>
          <w:iCs w:val="0"/>
          <w:color w:val="auto"/>
          <w:kern w:val="0"/>
          <w:szCs w:val="21"/>
        </w:rPr>
        <w:t>如图，在</w:t>
      </w:r>
      <m:oMath>
        <m:r>
          <m:rPr>
            <m:sty m:val="p"/>
          </m:rPr>
          <w:rPr>
            <w:rFonts w:ascii="Cambria Math" w:hAnsi="Cambria Math"/>
            <w:color w:val="auto"/>
          </w:rPr>
          <m:t>△ABC</m:t>
        </m:r>
      </m:oMath>
      <w:r>
        <w:rPr>
          <w:rFonts w:ascii="宋体" w:eastAsia="宋体" w:hAnsi="宋体" w:cs="宋体"/>
          <w:i w:val="0"/>
          <w:iCs w:val="0"/>
          <w:color w:val="auto"/>
          <w:kern w:val="0"/>
          <w:szCs w:val="21"/>
        </w:rPr>
        <w:t>中，</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的垂直平分线分别交</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于点</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，若</w:t>
      </w:r>
      <m:oMath>
        <m:r>
          <m:rPr>
            <m:sty m:val="p"/>
          </m:rPr>
          <w:rPr>
            <w:rFonts w:ascii="Cambria Math" w:hAnsi="Cambria Math"/>
            <w:color w:val="auto"/>
          </w:rPr>
          <m:t>∠BAC=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112</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，则</w:t>
      </w:r>
      <m:oMath>
        <m:r>
          <m:rPr>
            <m:sty m:val="p"/>
          </m:rPr>
          <w:rPr>
            <w:rFonts w:ascii="Cambria Math" w:hAnsi="Cambria Math"/>
            <w:color w:val="auto"/>
          </w:rPr>
          <m:t>∠EAF</m:t>
        </m:r>
      </m:oMath>
      <w:r>
        <w:rPr>
          <w:rFonts w:ascii="宋体" w:eastAsia="宋体" w:hAnsi="宋体" w:cs="宋体"/>
          <w:i w:val="0"/>
          <w:iCs w:val="0"/>
          <w:color w:val="auto"/>
          <w:kern w:val="0"/>
          <w:szCs w:val="21"/>
        </w:rPr>
        <w:t>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7"/>
      </m:oMath>
    </w:p>
    <w:p>
      <w:pPr>
        <w:numPr>
          <w:ilvl w:val="0"/>
          <w:numId w:val="0"/>
        </w:numPr>
        <w:tabs>
          <w:tab w:val="left" w:pos="2310"/>
          <w:tab w:val="left" w:pos="4200"/>
          <w:tab w:val="left" w:pos="6090"/>
        </w:tabs>
        <w:spacing w:before="0" w:after="0"/>
        <w:ind w:left="42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120" o:spid="_x0000_s1030" type="#_x0000_t75" style="height:71.25pt;margin-left:0;margin-top:0;mso-height-relative:page;mso-position-horizontal:center;mso-position-vertical-relative:line;mso-width-relative:page;mso-wrap-distance-bottom:0;mso-wrap-distance-top:0;position:absolute;width:163.5pt;z-index:251659264" coordsize="21600,21600" o:allowoverlap="f" filled="f">
            <v:imagedata r:id="rId11" o:title=""/>
            <o:lock v:ext="edit" aspectratio="t"/>
            <w10:wrap type="topAndBottom"/>
          </v:shape>
        </w:pict>
      </w: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38</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42</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44</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∵∠BAC=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112</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68</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∵EG</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FH</w:t>
      </w:r>
      <w:r>
        <w:rPr>
          <w:rFonts w:ascii="宋体" w:eastAsia="宋体" w:hAnsi="宋体" w:cs="宋体"/>
          <w:i w:val="0"/>
          <w:iCs w:val="0"/>
          <w:color w:val="auto"/>
          <w:kern w:val="0"/>
          <w:szCs w:val="21"/>
        </w:rPr>
        <w:t>分别为</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的垂直平分线，</w:t>
      </w:r>
      <w:r>
        <w:rPr>
          <w:rFonts w:ascii="宋体" w:eastAsia="宋体" w:hAnsi="宋体" w:cs="宋体"/>
          <w:i w:val="0"/>
          <w:iCs w:val="0"/>
          <w:color w:val="auto"/>
          <w:kern w:val="0"/>
          <w:szCs w:val="21"/>
        </w:rPr>
        <w:br/>
      </w:r>
      <m:oMath>
        <m:r>
          <m:rPr>
            <m:sty m:val="p"/>
          </m:rPr>
          <w:rPr>
            <w:rFonts w:ascii="Cambria Math" w:hAnsi="Cambria Math"/>
            <w:color w:val="auto"/>
          </w:rPr>
          <m:t>∴EC=EA</m:t>
        </m:r>
      </m:oMath>
      <w:r>
        <w:rPr>
          <w:rFonts w:ascii="宋体" w:eastAsia="宋体" w:hAnsi="宋体" w:cs="宋体"/>
          <w:i w:val="0"/>
          <w:iCs w:val="0"/>
          <w:color w:val="auto"/>
          <w:kern w:val="0"/>
          <w:szCs w:val="21"/>
        </w:rPr>
        <w:t>，</w:t>
      </w:r>
      <m:oMath>
        <m:r>
          <m:rPr>
            <m:sty m:val="p"/>
          </m:rPr>
          <w:rPr>
            <w:rFonts w:ascii="Cambria Math" w:hAnsi="Cambria Math"/>
            <w:color w:val="auto"/>
          </w:rPr>
          <m:t>FB=FA</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∴∠EAC=∠C</m:t>
        </m:r>
      </m:oMath>
      <w:r>
        <w:rPr>
          <w:rFonts w:ascii="宋体" w:eastAsia="宋体" w:hAnsi="宋体" w:cs="宋体"/>
          <w:i w:val="0"/>
          <w:iCs w:val="0"/>
          <w:color w:val="auto"/>
          <w:kern w:val="0"/>
          <w:szCs w:val="21"/>
        </w:rPr>
        <w:t>，</w:t>
      </w:r>
      <m:oMath>
        <m:r>
          <m:rPr>
            <m:sty m:val="p"/>
          </m:rPr>
          <w:rPr>
            <w:rFonts w:ascii="Cambria Math" w:hAnsi="Cambria Math"/>
            <w:color w:val="auto"/>
          </w:rPr>
          <m:t>∠FAB=∠B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∴∠EAC+∠FAB=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68</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∴∠EAF=</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44</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根据三角形内角和定理求出</w:t>
      </w:r>
      <m:oMath>
        <m:r>
          <m:rPr>
            <m:sty m:val="p"/>
          </m:rPr>
          <w:rPr>
            <w:rFonts w:ascii="Cambria Math" w:hAnsi="Cambria Math"/>
            <w:color w:val="auto"/>
          </w:rPr>
          <m:t>∠C+∠B=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68</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，根据线段垂直平分线的性质得到</w:t>
      </w:r>
      <m:oMath>
        <m:r>
          <m:rPr>
            <m:sty m:val="p"/>
          </m:rPr>
          <w:rPr>
            <w:rFonts w:ascii="Cambria Math" w:hAnsi="Cambria Math"/>
            <w:color w:val="auto"/>
          </w:rPr>
          <m:t>EC=EA</m:t>
        </m:r>
      </m:oMath>
      <w:r>
        <w:rPr>
          <w:rFonts w:ascii="宋体" w:eastAsia="宋体" w:hAnsi="宋体" w:cs="宋体"/>
          <w:i w:val="0"/>
          <w:iCs w:val="0"/>
          <w:color w:val="auto"/>
          <w:kern w:val="0"/>
          <w:szCs w:val="21"/>
        </w:rPr>
        <w:t>，</w:t>
      </w:r>
      <m:oMath>
        <m:r>
          <m:rPr>
            <m:sty m:val="p"/>
          </m:rPr>
          <w:rPr>
            <w:rFonts w:ascii="Cambria Math" w:hAnsi="Cambria Math"/>
            <w:color w:val="auto"/>
          </w:rPr>
          <m:t>FB=FA</m:t>
        </m:r>
      </m:oMath>
      <w:r>
        <w:rPr>
          <w:rFonts w:ascii="宋体" w:eastAsia="宋体" w:hAnsi="宋体" w:cs="宋体"/>
          <w:i w:val="0"/>
          <w:iCs w:val="0"/>
          <w:color w:val="auto"/>
          <w:kern w:val="0"/>
          <w:szCs w:val="21"/>
        </w:rPr>
        <w:t>，根据等腰三角形的性质得到</w:t>
      </w:r>
      <m:oMath>
        <m:r>
          <m:rPr>
            <m:sty m:val="p"/>
          </m:rPr>
          <w:rPr>
            <w:rFonts w:ascii="Cambria Math" w:hAnsi="Cambria Math"/>
            <w:color w:val="auto"/>
          </w:rPr>
          <m:t>∠EAC=∠C</m:t>
        </m:r>
      </m:oMath>
      <w:r>
        <w:rPr>
          <w:rFonts w:ascii="宋体" w:eastAsia="宋体" w:hAnsi="宋体" w:cs="宋体"/>
          <w:i w:val="0"/>
          <w:iCs w:val="0"/>
          <w:color w:val="auto"/>
          <w:kern w:val="0"/>
          <w:szCs w:val="21"/>
        </w:rPr>
        <w:t>，</w:t>
      </w:r>
      <m:oMath>
        <m:r>
          <m:rPr>
            <m:sty m:val="p"/>
          </m:rPr>
          <w:rPr>
            <w:rFonts w:ascii="Cambria Math" w:hAnsi="Cambria Math"/>
            <w:color w:val="auto"/>
          </w:rPr>
          <m:t>∠FAB=∠B</m:t>
        </m:r>
      </m:oMath>
      <w:r>
        <w:rPr>
          <w:rFonts w:ascii="宋体" w:eastAsia="宋体" w:hAnsi="宋体" w:cs="宋体"/>
          <w:i w:val="0"/>
          <w:iCs w:val="0"/>
          <w:color w:val="auto"/>
          <w:kern w:val="0"/>
          <w:szCs w:val="21"/>
        </w:rPr>
        <w:t>，计算即可．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此题主要考查线段的垂直平分线的性质等几何知识</w:t>
      </w:r>
      <m:oMath>
        <m:r>
          <m:rPr>
            <m:sty m:val="p"/>
          </m:rPr>
          <w:rPr>
            <w:rFonts w:ascii="Cambria Math" w:hAnsi="Cambria Math"/>
            <w:color w:val="auto"/>
          </w:rPr>
          <m:t>.</m:t>
        </m:r>
      </m:oMath>
      <w:r>
        <w:rPr>
          <w:rFonts w:ascii="宋体" w:eastAsia="宋体" w:hAnsi="宋体" w:cs="宋体"/>
          <w:i w:val="0"/>
          <w:iCs w:val="0"/>
          <w:color w:val="auto"/>
          <w:kern w:val="0"/>
          <w:szCs w:val="21"/>
        </w:rPr>
        <w:t>线段的垂直平分线上的点到线段的两个端点的距离相等．</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8" w:name="topic d21afff8-1dcc-4ff8-aa0c-ec54e22dd2"/>
      <w:r>
        <w:rPr>
          <w:rFonts w:ascii="宋体" w:eastAsia="宋体" w:hAnsi="宋体" w:cs="宋体"/>
          <w:i w:val="0"/>
          <w:iCs w:val="0"/>
          <w:color w:val="auto"/>
          <w:kern w:val="0"/>
          <w:szCs w:val="21"/>
        </w:rPr>
        <w:t>小苏和小林在如图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所示的跑道上进行</w:t>
      </w:r>
      <m:oMath>
        <m:r>
          <m:rPr>
            <m:sty m:val="p"/>
          </m:rPr>
          <w:rPr>
            <w:rFonts w:ascii="Cambria Math" w:hAnsi="Cambria Math"/>
            <w:color w:val="auto"/>
          </w:rPr>
          <m:t>4×50</m:t>
        </m:r>
      </m:oMath>
      <w:r>
        <w:rPr>
          <w:rFonts w:ascii="宋体" w:eastAsia="宋体" w:hAnsi="宋体" w:cs="宋体"/>
          <w:i w:val="0"/>
          <w:iCs w:val="0"/>
          <w:color w:val="auto"/>
          <w:kern w:val="0"/>
          <w:szCs w:val="21"/>
        </w:rPr>
        <w:t>米折返跑</w:t>
      </w:r>
      <m:oMath>
        <m:r>
          <m:rPr>
            <m:sty m:val="p"/>
          </m:rPr>
          <w:rPr>
            <w:rFonts w:ascii="Cambria Math" w:hAnsi="Cambria Math"/>
            <w:color w:val="auto"/>
          </w:rPr>
          <m:t>.</m:t>
        </m:r>
      </m:oMath>
      <w:r>
        <w:rPr>
          <w:rFonts w:ascii="宋体" w:eastAsia="宋体" w:hAnsi="宋体" w:cs="宋体"/>
          <w:i w:val="0"/>
          <w:iCs w:val="0"/>
          <w:color w:val="auto"/>
          <w:kern w:val="0"/>
          <w:szCs w:val="21"/>
        </w:rPr>
        <w:t>在整个过程中，跑步者距起跑线的距离</w:t>
      </w:r>
      <m:oMath>
        <m:r>
          <m:rPr>
            <m:sty m:val="p"/>
          </m:rPr>
          <w:rPr>
            <w:rFonts w:ascii="Cambria Math" w:hAnsi="Cambria Math"/>
            <w:color w:val="auto"/>
          </w:rPr>
          <m:t>y(</m:t>
        </m:r>
      </m:oMath>
      <w:r>
        <w:rPr>
          <w:rFonts w:ascii="宋体" w:eastAsia="宋体" w:hAnsi="宋体" w:cs="宋体"/>
          <w:i w:val="0"/>
          <w:iCs w:val="0"/>
          <w:color w:val="auto"/>
          <w:kern w:val="0"/>
          <w:szCs w:val="21"/>
        </w:rPr>
        <w:t>单位：</w:t>
      </w:r>
      <m:oMath>
        <m:r>
          <m:rPr>
            <m:sty m:val="p"/>
          </m:rPr>
          <w:rPr>
            <w:rFonts w:ascii="Cambria Math" w:hAnsi="Cambria Math"/>
            <w:color w:val="auto"/>
          </w:rPr>
          <m:t>m)</m:t>
        </m:r>
      </m:oMath>
      <w:r>
        <w:rPr>
          <w:rFonts w:ascii="宋体" w:eastAsia="宋体" w:hAnsi="宋体" w:cs="宋体"/>
          <w:i w:val="0"/>
          <w:iCs w:val="0"/>
          <w:color w:val="auto"/>
          <w:kern w:val="0"/>
          <w:szCs w:val="21"/>
        </w:rPr>
        <w:t>与跑步时间</w:t>
      </w:r>
      <m:oMath>
        <m:r>
          <m:rPr>
            <m:sty m:val="p"/>
          </m:rPr>
          <w:rPr>
            <w:rFonts w:ascii="Cambria Math" w:hAnsi="Cambria Math"/>
            <w:color w:val="auto"/>
          </w:rPr>
          <m:t>t(</m:t>
        </m:r>
      </m:oMath>
      <w:r>
        <w:rPr>
          <w:rFonts w:ascii="宋体" w:eastAsia="宋体" w:hAnsi="宋体" w:cs="宋体"/>
          <w:i w:val="0"/>
          <w:iCs w:val="0"/>
          <w:color w:val="auto"/>
          <w:kern w:val="0"/>
          <w:szCs w:val="21"/>
        </w:rPr>
        <w:t>单位：</w:t>
      </w:r>
      <m:oMath>
        <m:r>
          <m:rPr>
            <m:sty m:val="p"/>
          </m:rPr>
          <w:rPr>
            <w:rFonts w:ascii="Cambria Math" w:hAnsi="Cambria Math"/>
            <w:color w:val="auto"/>
          </w:rPr>
          <m:t>s)</m:t>
        </m:r>
      </m:oMath>
      <w:r>
        <w:rPr>
          <w:rFonts w:ascii="宋体" w:eastAsia="宋体" w:hAnsi="宋体" w:cs="宋体"/>
          <w:i w:val="0"/>
          <w:iCs w:val="0"/>
          <w:color w:val="auto"/>
          <w:kern w:val="0"/>
          <w:szCs w:val="21"/>
        </w:rPr>
        <w:t>的对应关系如图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所示</w:t>
      </w:r>
      <m:oMath>
        <m:r>
          <m:rPr>
            <m:sty m:val="p"/>
          </m:rPr>
          <w:rPr>
            <w:rFonts w:ascii="Cambria Math" w:hAnsi="Cambria Math"/>
            <w:color w:val="auto"/>
          </w:rPr>
          <m:t>.</m:t>
        </m:r>
      </m:oMath>
      <w:r>
        <w:rPr>
          <w:rFonts w:ascii="宋体" w:eastAsia="宋体" w:hAnsi="宋体" w:cs="宋体"/>
          <w:i w:val="0"/>
          <w:iCs w:val="0"/>
          <w:color w:val="auto"/>
          <w:kern w:val="0"/>
          <w:szCs w:val="21"/>
        </w:rPr>
        <w:t>下列叙述正确的是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w:bookmarkEnd w:id="8"/>
    </w:p>
    <w:p>
      <w:pPr>
        <w:numPr>
          <w:ilvl w:val="0"/>
          <w:numId w:val="0"/>
        </w:numPr>
        <w:spacing w:before="0" w:after="0"/>
        <w:ind w:left="42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149" o:spid="_x0000_s1031" type="#_x0000_t75" style="height:297pt;margin-left:0;margin-top:0;mso-height-relative:page;mso-position-horizontal:center;mso-width-relative:page;mso-wrap-distance-bottom:0;mso-wrap-distance-top:0;position:absolute;width:342.75pt;z-index:251660288" coordsize="21600,21600" filled="f">
            <v:imagedata r:id="rId12" o:title=""/>
            <o:lock v:ext="edit" aspectratio="t"/>
            <w10:wrap type="topAndBottom"/>
          </v:shape>
        </w:pict>
      </w:r>
      <w:r>
        <w:rPr>
          <w:rFonts w:ascii="Times New Roman" w:eastAsia="Times New Roman" w:hAnsi="Times New Roman" w:cs="Times New Roman"/>
          <w:i w:val="0"/>
          <w:iCs w:val="0"/>
          <w:color w:val="auto"/>
          <w:kern w:val="0"/>
          <w:sz w:val="24"/>
          <w:szCs w:val="24"/>
        </w:rPr>
        <w:t xml:space="preserve">A. </w:t>
      </w:r>
      <w:r>
        <w:rPr>
          <w:rFonts w:ascii="宋体" w:eastAsia="宋体" w:hAnsi="宋体" w:cs="宋体"/>
          <w:i w:val="0"/>
          <w:iCs w:val="0"/>
          <w:color w:val="auto"/>
          <w:kern w:val="0"/>
          <w:szCs w:val="21"/>
        </w:rPr>
        <w:t>两人从起跑线同时出发，同时到达终点</w:t>
      </w:r>
      <w:r>
        <w:rPr>
          <w:i w:val="0"/>
          <w:iCs w:val="0"/>
          <w:color w:val="auto"/>
        </w:rPr>
        <w:br/>
      </w:r>
      <w:r>
        <w:rPr>
          <w:rFonts w:ascii="Times New Roman" w:eastAsia="Times New Roman" w:hAnsi="Times New Roman" w:cs="Times New Roman"/>
          <w:i w:val="0"/>
          <w:iCs w:val="0"/>
          <w:color w:val="auto"/>
          <w:kern w:val="0"/>
          <w:sz w:val="24"/>
          <w:szCs w:val="24"/>
        </w:rPr>
        <w:t xml:space="preserve">B. </w:t>
      </w:r>
      <w:r>
        <w:rPr>
          <w:rFonts w:ascii="宋体" w:eastAsia="宋体" w:hAnsi="宋体" w:cs="宋体"/>
          <w:i w:val="0"/>
          <w:iCs w:val="0"/>
          <w:color w:val="auto"/>
          <w:kern w:val="0"/>
          <w:szCs w:val="21"/>
        </w:rPr>
        <w:t>小苏跑全程的平均速度大于小林跑全程的平均速度</w:t>
      </w:r>
      <w:r>
        <w:rPr>
          <w:i w:val="0"/>
          <w:iCs w:val="0"/>
          <w:color w:val="auto"/>
        </w:rPr>
        <w:br/>
      </w:r>
      <w:r>
        <w:rPr>
          <w:rFonts w:ascii="Times New Roman" w:eastAsia="Times New Roman" w:hAnsi="Times New Roman" w:cs="Times New Roman"/>
          <w:i w:val="0"/>
          <w:iCs w:val="0"/>
          <w:color w:val="auto"/>
          <w:kern w:val="0"/>
          <w:sz w:val="24"/>
          <w:szCs w:val="24"/>
        </w:rPr>
        <w:t xml:space="preserve">C. </w:t>
      </w:r>
      <w:r>
        <w:rPr>
          <w:rFonts w:ascii="宋体" w:eastAsia="宋体" w:hAnsi="宋体" w:cs="宋体"/>
          <w:i w:val="0"/>
          <w:iCs w:val="0"/>
          <w:color w:val="auto"/>
          <w:kern w:val="0"/>
          <w:szCs w:val="21"/>
        </w:rPr>
        <w:t>小苏前</w:t>
      </w:r>
      <w:r>
        <w:rPr>
          <w:rStyle w:val="latexlinear"/>
          <w:rFonts w:ascii="Times New Roman" w:eastAsia="Times New Roman" w:hAnsi="Times New Roman" w:cs="Times New Roman"/>
          <w:i w:val="0"/>
          <w:iCs w:val="0"/>
          <w:color w:val="auto"/>
          <w:kern w:val="0"/>
          <w:szCs w:val="21"/>
        </w:rPr>
        <w:t>15</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跑过的路程大于小林前</w:t>
      </w:r>
      <w:r>
        <w:rPr>
          <w:rStyle w:val="latexlinear"/>
          <w:rFonts w:ascii="Times New Roman" w:eastAsia="Times New Roman" w:hAnsi="Times New Roman" w:cs="Times New Roman"/>
          <w:i w:val="0"/>
          <w:iCs w:val="0"/>
          <w:color w:val="auto"/>
          <w:kern w:val="0"/>
          <w:szCs w:val="21"/>
        </w:rPr>
        <w:t>15</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跑过的路程</w:t>
      </w:r>
      <w:r>
        <w:rPr>
          <w:i w:val="0"/>
          <w:iCs w:val="0"/>
          <w:color w:val="auto"/>
        </w:rPr>
        <w:br/>
      </w:r>
      <w:r>
        <w:rPr>
          <w:rFonts w:ascii="Times New Roman" w:eastAsia="Times New Roman" w:hAnsi="Times New Roman" w:cs="Times New Roman"/>
          <w:i w:val="0"/>
          <w:iCs w:val="0"/>
          <w:color w:val="auto"/>
          <w:kern w:val="0"/>
          <w:sz w:val="24"/>
          <w:szCs w:val="24"/>
        </w:rPr>
        <w:t xml:space="preserve">D. </w:t>
      </w:r>
      <w:r>
        <w:rPr>
          <w:rFonts w:ascii="宋体" w:eastAsia="宋体" w:hAnsi="宋体" w:cs="宋体"/>
          <w:i w:val="0"/>
          <w:iCs w:val="0"/>
          <w:color w:val="auto"/>
          <w:kern w:val="0"/>
          <w:szCs w:val="21"/>
        </w:rPr>
        <w:t>小林在跑最后</w:t>
      </w:r>
      <w:r>
        <w:rPr>
          <w:rStyle w:val="latexlinear"/>
          <w:rFonts w:ascii="Times New Roman" w:eastAsia="Times New Roman" w:hAnsi="Times New Roman" w:cs="Times New Roman"/>
          <w:i w:val="0"/>
          <w:iCs w:val="0"/>
          <w:color w:val="auto"/>
          <w:kern w:val="0"/>
          <w:szCs w:val="21"/>
        </w:rPr>
        <w:t>100</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的过程中，与小苏相遇</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次</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解：由函数图象可知：两人从起跑线同时出发，先后到达终点，小林先到达终点，故</w:t>
      </w:r>
      <w:r>
        <w:rP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根据图象两人从起跑线同时出发，小林先到达终点，小苏后到达终点，小苏用的时间多，而路程相同，根据速度</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路程</m:t>
            </m:r>
          </m:num>
          <m:den>
            <m:ctrlPr>
              <w:rPr>
                <w:rFonts w:ascii="Cambria Math" w:hAnsi="Cambria Math"/>
                <w:i w:val="0"/>
                <w:iCs w:val="0"/>
                <w:color w:val="auto"/>
              </w:rPr>
            </m:ctrlPr>
            <m:r>
              <m:rPr>
                <m:sty m:val="p"/>
              </m:rPr>
              <w:rPr>
                <w:rFonts w:ascii="Cambria Math" w:hAnsi="Cambria Math"/>
                <w:color w:val="auto"/>
              </w:rPr>
              <m:t>时间</m:t>
            </m:r>
          </m:den>
        </m:f>
      </m:oMath>
      <w:r>
        <w:rPr>
          <w:rFonts w:ascii="宋体" w:eastAsia="宋体" w:hAnsi="宋体" w:cs="宋体"/>
          <w:i w:val="0"/>
          <w:iCs w:val="0"/>
          <w:color w:val="auto"/>
          <w:kern w:val="0"/>
          <w:szCs w:val="21"/>
        </w:rPr>
        <w:t>，所以小苏跑全程的平均速度小于小林跑全程的平均速度，故</w:t>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根据图象小苏前</w:t>
      </w:r>
      <w:r>
        <w:rPr>
          <w:rStyle w:val="latexlinear"/>
          <w:rFonts w:ascii="Times New Roman" w:eastAsia="Times New Roman" w:hAnsi="Times New Roman" w:cs="Times New Roman"/>
          <w:i w:val="0"/>
          <w:iCs w:val="0"/>
          <w:color w:val="auto"/>
          <w:kern w:val="0"/>
          <w:szCs w:val="21"/>
        </w:rPr>
        <w:t>15</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跑过的路程小于小林前</w:t>
      </w:r>
      <w:r>
        <w:rPr>
          <w:rStyle w:val="latexlinear"/>
          <w:rFonts w:ascii="Times New Roman" w:eastAsia="Times New Roman" w:hAnsi="Times New Roman" w:cs="Times New Roman"/>
          <w:i w:val="0"/>
          <w:iCs w:val="0"/>
          <w:color w:val="auto"/>
          <w:kern w:val="0"/>
          <w:szCs w:val="21"/>
        </w:rPr>
        <w:t>15</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跑过的路程，故</w:t>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小林在跑最后</w:t>
      </w:r>
      <w:r>
        <w:rPr>
          <w:rStyle w:val="latexlinear"/>
          <w:rFonts w:ascii="Times New Roman" w:eastAsia="Times New Roman" w:hAnsi="Times New Roman" w:cs="Times New Roman"/>
          <w:i w:val="0"/>
          <w:iCs w:val="0"/>
          <w:color w:val="auto"/>
          <w:kern w:val="0"/>
          <w:szCs w:val="21"/>
        </w:rPr>
        <w:t>100</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的过程中，两人相遇时，即实线与虚线相交的地方，由图象可知</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次，故</w:t>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正确；</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通过函数图象可得，两人从起跑线同时出发，小林先到达终点，小苏后到达终点，小苏用的时间多，而路程相同，根据速度</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路程</m:t>
            </m:r>
          </m:num>
          <m:den>
            <m:ctrlPr>
              <w:rPr>
                <w:rFonts w:ascii="Cambria Math" w:hAnsi="Cambria Math"/>
                <w:i w:val="0"/>
                <w:iCs w:val="0"/>
                <w:color w:val="auto"/>
              </w:rPr>
            </m:ctrlPr>
            <m:r>
              <m:rPr>
                <m:sty m:val="p"/>
              </m:rPr>
              <w:rPr>
                <w:rFonts w:ascii="Cambria Math" w:hAnsi="Cambria Math"/>
                <w:color w:val="auto"/>
              </w:rPr>
              <m:t>时间</m:t>
            </m:r>
          </m:den>
        </m:f>
      </m:oMath>
      <w:r>
        <w:rPr>
          <w:rFonts w:ascii="宋体" w:eastAsia="宋体" w:hAnsi="宋体" w:cs="宋体"/>
          <w:i w:val="0"/>
          <w:iCs w:val="0"/>
          <w:color w:val="auto"/>
          <w:kern w:val="0"/>
          <w:szCs w:val="21"/>
        </w:rPr>
        <w:t>，根据行程问题的数量关系可以求出甲、乙的速度，所以小苏跑全程的平均速度小于小林跑全程的平均速度，根据图象小苏前</w:t>
      </w:r>
      <w:r>
        <w:rPr>
          <w:rStyle w:val="latexlinear"/>
          <w:rFonts w:ascii="Times New Roman" w:eastAsia="Times New Roman" w:hAnsi="Times New Roman" w:cs="Times New Roman"/>
          <w:i w:val="0"/>
          <w:iCs w:val="0"/>
          <w:color w:val="auto"/>
          <w:kern w:val="0"/>
          <w:szCs w:val="21"/>
        </w:rPr>
        <w:t>15</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跑过的路程小于小林前</w:t>
      </w:r>
      <w:r>
        <w:rPr>
          <w:rStyle w:val="latexlinear"/>
          <w:rFonts w:ascii="Times New Roman" w:eastAsia="Times New Roman" w:hAnsi="Times New Roman" w:cs="Times New Roman"/>
          <w:i w:val="0"/>
          <w:iCs w:val="0"/>
          <w:color w:val="auto"/>
          <w:kern w:val="0"/>
          <w:szCs w:val="21"/>
        </w:rPr>
        <w:t>15</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跑过的路程，两人相遇时，即实线与虚线相交的地方有两次，即可解答．</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本题主要考查了函数图象的读图能力，要能根据函数图象的性质和图象上的数据分析得出函数的类型和所需要的条件，结合实际意义得到正确的结论．</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二、填空题（本大题共</w:t>
      </w:r>
      <w:r>
        <w:rPr>
          <w:rFonts w:ascii="Times New Roman" w:eastAsia="Times New Roman" w:hAnsi="Times New Roman" w:cs="Times New Roman"/>
          <w:b/>
          <w:i w:val="0"/>
          <w:iCs w:val="0"/>
          <w:color w:val="auto"/>
          <w:sz w:val="21"/>
        </w:rPr>
        <w:t>8</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16.0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9" w:name="topic 15677d44-0678-4985-86cd-eec1b0a928"/>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的平方根是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9"/>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±2</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∴4</m:t>
        </m:r>
      </m:oMath>
      <w:r>
        <w:rPr>
          <w:rFonts w:ascii="宋体" w:eastAsia="宋体" w:hAnsi="宋体" w:cs="宋体"/>
          <w:i w:val="0"/>
          <w:iCs w:val="0"/>
          <w:color w:val="auto"/>
          <w:kern w:val="0"/>
          <w:szCs w:val="21"/>
        </w:rPr>
        <w:t>的平方根是</w:t>
      </w:r>
      <m:oMath>
        <m:r>
          <m:rPr>
            <m:sty m:val="p"/>
          </m:rPr>
          <w:rPr>
            <w:rFonts w:ascii="Cambria Math" w:hAnsi="Cambria Math"/>
            <w:color w:val="auto"/>
          </w:rPr>
          <m: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根据平方根的定义，求数</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的平方根，也就是求一个数</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，使得</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=a</m:t>
        </m:r>
      </m:oMath>
      <w:r>
        <w:rPr>
          <w:rFonts w:ascii="宋体" w:eastAsia="宋体" w:hAnsi="宋体" w:cs="宋体"/>
          <w:i w:val="0"/>
          <w:iCs w:val="0"/>
          <w:color w:val="auto"/>
          <w:kern w:val="0"/>
          <w:szCs w:val="21"/>
        </w:rPr>
        <w:t>，则</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就是</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的平方根，由此即可解决问题．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本题考查了平方根的定义</w:t>
      </w:r>
      <m:oMath>
        <m:r>
          <m:rPr>
            <m:sty m:val="p"/>
          </m:rPr>
          <w:rPr>
            <w:rFonts w:ascii="Cambria Math" w:hAnsi="Cambria Math"/>
            <w:color w:val="auto"/>
          </w:rPr>
          <m:t>.</m:t>
        </m:r>
      </m:oMath>
      <w:r>
        <w:rPr>
          <w:rFonts w:ascii="宋体" w:eastAsia="宋体" w:hAnsi="宋体" w:cs="宋体"/>
          <w:i w:val="0"/>
          <w:iCs w:val="0"/>
          <w:color w:val="auto"/>
          <w:kern w:val="0"/>
          <w:szCs w:val="21"/>
        </w:rPr>
        <w:t>注意一个正数有两个平方根，它们互为相反数；</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的平方根是</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；负数没有平方根．</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0" w:name="topic e823c566-4d75-4ef5-b2f3-29b999ccde"/>
      <w:r>
        <w:rPr>
          <w:rFonts w:ascii="宋体" w:eastAsia="宋体" w:hAnsi="宋体" w:cs="宋体"/>
          <w:i w:val="0"/>
          <w:iCs w:val="0"/>
          <w:color w:val="auto"/>
          <w:kern w:val="0"/>
          <w:szCs w:val="21"/>
        </w:rPr>
        <w:t>已知点</w:t>
      </w:r>
      <m:oMath>
        <m:r>
          <m:rPr>
            <m:sty m:val="p"/>
          </m:rPr>
          <w:rPr>
            <w:rFonts w:ascii="Cambria Math" w:hAnsi="Cambria Math"/>
            <w:color w:val="auto"/>
          </w:rPr>
          <m:t>P(−3,4)</m:t>
        </m:r>
      </m:oMath>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轴对称的点的坐标为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0"/>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(3,4)</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解：首先可知点</w:t>
      </w:r>
      <m:oMath>
        <m:r>
          <m:rPr>
            <m:sty m:val="p"/>
          </m:rPr>
          <w:rPr>
            <w:rFonts w:ascii="Cambria Math" w:hAnsi="Cambria Math"/>
            <w:color w:val="auto"/>
          </w:rPr>
          <m:t>P(−3,4)</m:t>
        </m:r>
      </m:oMath>
      <w:r>
        <w:rPr>
          <w:rFonts w:ascii="宋体" w:eastAsia="宋体" w:hAnsi="宋体" w:cs="宋体"/>
          <w:i w:val="0"/>
          <w:iCs w:val="0"/>
          <w:color w:val="auto"/>
          <w:kern w:val="0"/>
          <w:szCs w:val="21"/>
        </w:rPr>
        <w:t>，再由平面直角坐标系中关于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轴对称的点的坐标特点：横坐标互为相反数，纵坐标不变，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可得：点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轴的对称点的坐标是</w:t>
      </w:r>
      <m:oMath>
        <m:r>
          <m:rPr>
            <m:sty m:val="p"/>
          </m:rPr>
          <w:rPr>
            <w:rFonts w:ascii="Cambria Math" w:hAnsi="Cambria Math"/>
            <w:color w:val="auto"/>
          </w:rPr>
          <m:t>(3,4)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(3,4)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本题比较容易，考查平面直角坐标系中两个关于坐标轴成轴对称的点的坐标特点：关于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轴对称的点，纵坐标相同，横坐标互为相反数．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解决本题的关键是掌握好对称点的坐标规律：</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轴对称的点，横坐标相同，纵坐标互为相反数；</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轴对称的点，纵坐标相同，横坐标互为相反数；</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关于原点对称的点，横坐标与纵坐标都互为相反数．</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1" w:name="topic e93f5a74-10ee-4967-957d-394aaea6b8"/>
      <w:r>
        <w:rPr>
          <w:rFonts w:ascii="宋体" w:eastAsia="宋体" w:hAnsi="宋体" w:cs="宋体"/>
          <w:i w:val="0"/>
          <w:iCs w:val="0"/>
          <w:color w:val="auto"/>
          <w:kern w:val="0"/>
          <w:szCs w:val="21"/>
        </w:rPr>
        <w:t>在实数</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16</m:t>
            </m:r>
          </m:e>
        </m:rad>
      </m:oMath>
      <w:r>
        <w:rPr>
          <w:rFonts w:ascii="宋体" w:eastAsia="宋体" w:hAnsi="宋体" w:cs="宋体"/>
          <w:i w:val="0"/>
          <w:iCs w:val="0"/>
          <w:color w:val="auto"/>
          <w:kern w:val="0"/>
          <w:szCs w:val="21"/>
        </w:rPr>
        <w:t>，</w:t>
      </w:r>
      <m:oMath>
        <m:r>
          <m:rPr>
            <m:sty m:val="p"/>
          </m:rPr>
          <w:rPr>
            <w:rFonts w:ascii="Cambria Math" w:hAnsi="Cambria Math"/>
            <w:color w:val="auto"/>
          </w:rPr>
          <m:t>0.3</m:t>
        </m:r>
      </m:oMath>
      <w:r>
        <w:rPr>
          <w:rFonts w:ascii="宋体" w:eastAsia="宋体" w:hAnsi="宋体" w:cs="宋体"/>
          <w:i w:val="0"/>
          <w:iCs w:val="0"/>
          <w:color w:val="auto"/>
          <w:kern w:val="0"/>
          <w:szCs w:val="21"/>
        </w:rPr>
        <w:t>，</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oMath>
      <w:r>
        <w:rPr>
          <w:rFonts w:ascii="宋体" w:eastAsia="宋体" w:hAnsi="宋体" w:cs="宋体"/>
          <w:i w:val="0"/>
          <w:iCs w:val="0"/>
          <w:color w:val="auto"/>
          <w:kern w:val="0"/>
          <w:szCs w:val="21"/>
        </w:rPr>
        <w:t>，</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7</m:t>
            </m:r>
          </m:den>
        </m:f>
      </m:oMath>
      <w:r>
        <w:rPr>
          <w:rFonts w:ascii="宋体" w:eastAsia="宋体" w:hAnsi="宋体" w:cs="宋体"/>
          <w:i w:val="0"/>
          <w:iCs w:val="0"/>
          <w:color w:val="auto"/>
          <w:kern w:val="0"/>
          <w:szCs w:val="21"/>
        </w:rPr>
        <w:t>，</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π</m:t>
            </m:r>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中，无理数有</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个</w:t>
      </w:r>
      <m:oMath>
        <m:r>
          <m:rPr>
            <m:sty m:val="p"/>
          </m:rPr>
          <w:rPr>
            <w:rFonts w:ascii="Cambria Math" w:hAnsi="Cambria Math"/>
            <w:color w:val="auto"/>
          </w:rPr>
          <m:t>.</m:t>
        </m:r>
      </m:oMath>
      <w:bookmarkEnd w:id="1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2</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16</m:t>
            </m:r>
          </m:e>
        </m:rad>
        <m:r>
          <m:rPr>
            <m:sty m:val="p"/>
          </m:rPr>
          <w:rPr>
            <w:rFonts w:ascii="Cambria Math" w:hAnsi="Cambria Math"/>
            <w:color w:val="auto"/>
          </w:rPr>
          <m:t>=4</m:t>
        </m:r>
      </m:oMath>
      <w:r>
        <w:rPr>
          <w:rFonts w:ascii="宋体" w:eastAsia="宋体" w:hAnsi="宋体" w:cs="宋体"/>
          <w:i w:val="0"/>
          <w:iCs w:val="0"/>
          <w:color w:val="auto"/>
          <w:kern w:val="0"/>
          <w:szCs w:val="21"/>
        </w:rPr>
        <w:t>，</w:t>
      </w:r>
      <m:oMath>
        <m:r>
          <m:rPr>
            <m:sty m:val="p"/>
          </m:rPr>
          <w:rPr>
            <w:rFonts w:ascii="Cambria Math" w:hAnsi="Cambria Math"/>
            <w:color w:val="auto"/>
          </w:rPr>
          <m:t>0.3</m:t>
        </m:r>
      </m:oMath>
      <w:r>
        <w:rPr>
          <w:rFonts w:ascii="宋体" w:eastAsia="宋体" w:hAnsi="宋体" w:cs="宋体"/>
          <w:i w:val="0"/>
          <w:iCs w:val="0"/>
          <w:color w:val="auto"/>
          <w:kern w:val="0"/>
          <w:szCs w:val="21"/>
        </w:rPr>
        <w:t>，</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7</m:t>
            </m:r>
          </m:den>
        </m:f>
      </m:oMath>
      <w:r>
        <w:rPr>
          <w:rFonts w:ascii="宋体" w:eastAsia="宋体" w:hAnsi="宋体" w:cs="宋体"/>
          <w:i w:val="0"/>
          <w:iCs w:val="0"/>
          <w:color w:val="auto"/>
          <w:kern w:val="0"/>
          <w:szCs w:val="21"/>
        </w:rPr>
        <w:t>，是有理数，</w:t>
      </w:r>
      <w:r>
        <w:rPr>
          <w:rFonts w:ascii="宋体" w:eastAsia="宋体" w:hAnsi="宋体" w:cs="宋体"/>
          <w:i w:val="0"/>
          <w:iCs w:val="0"/>
          <w:color w:val="auto"/>
          <w:kern w:val="0"/>
          <w:szCs w:val="21"/>
        </w:rPr>
        <w:br/>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oMath>
      <w:r>
        <w:rPr>
          <w:rFonts w:ascii="宋体" w:eastAsia="宋体" w:hAnsi="宋体" w:cs="宋体"/>
          <w:i w:val="0"/>
          <w:iCs w:val="0"/>
          <w:color w:val="auto"/>
          <w:kern w:val="0"/>
          <w:szCs w:val="21"/>
        </w:rPr>
        <w:t>，</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π</m:t>
            </m:r>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是无理数，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根据无理数的概念判断即可．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本题考查的是无理数的概念，掌握无限不循环小数叫做无理数是解题的关键．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2" w:name="topic 1541140d-0f3c-4f1d-bd99-3348a5d524"/>
      <w:r>
        <w:rPr>
          <w:rFonts w:ascii="宋体" w:eastAsia="宋体" w:hAnsi="宋体" w:cs="宋体"/>
          <w:i w:val="0"/>
          <w:iCs w:val="0"/>
          <w:color w:val="auto"/>
          <w:kern w:val="0"/>
          <w:szCs w:val="21"/>
        </w:rPr>
        <w:t>若点</w:t>
      </w:r>
      <m:oMath>
        <m:r>
          <m:rPr>
            <m:sty m:val="p"/>
          </m:rPr>
          <w:rPr>
            <w:rFonts w:ascii="Cambria Math" w:hAnsi="Cambria Math"/>
            <w:color w:val="auto"/>
          </w:rPr>
          <m:t>(m,m+1)</m:t>
        </m:r>
      </m:oMath>
      <w:r>
        <w:rPr>
          <w:rFonts w:ascii="宋体" w:eastAsia="宋体" w:hAnsi="宋体" w:cs="宋体"/>
          <w:i w:val="0"/>
          <w:iCs w:val="0"/>
          <w:color w:val="auto"/>
          <w:kern w:val="0"/>
          <w:szCs w:val="21"/>
        </w:rPr>
        <w:t>在函数</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x+2</m:t>
        </m:r>
      </m:oMath>
      <w:r>
        <w:rPr>
          <w:rFonts w:ascii="宋体" w:eastAsia="宋体" w:hAnsi="宋体" w:cs="宋体"/>
          <w:i w:val="0"/>
          <w:iCs w:val="0"/>
          <w:color w:val="auto"/>
          <w:kern w:val="0"/>
          <w:szCs w:val="21"/>
        </w:rPr>
        <w:t>的图象上，则</w:t>
      </w:r>
      <m:oMath>
        <m:r>
          <m:rPr>
            <m:sty m:val="p"/>
          </m:rPr>
          <w:rPr>
            <w:rFonts w:ascii="Cambria Math" w:hAnsi="Cambria Math"/>
            <w:color w:val="auto"/>
          </w:rPr>
          <m:t>m=</m:t>
        </m:r>
      </m:oMath>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2"/>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oMath>
      <w:r>
        <w:rPr>
          <w:rFonts w:ascii="宋体" w:eastAsia="宋体" w:hAnsi="宋体" w:cs="宋体"/>
          <w:i w:val="0"/>
          <w:iCs w:val="0"/>
          <w:color w:val="auto"/>
          <w:kern w:val="0"/>
          <w:szCs w:val="21"/>
        </w:rPr>
        <w:t>点</w:t>
      </w:r>
      <m:oMath>
        <m:r>
          <m:rPr>
            <m:sty m:val="p"/>
          </m:rPr>
          <w:rPr>
            <w:rFonts w:ascii="Cambria Math" w:hAnsi="Cambria Math"/>
            <w:color w:val="auto"/>
          </w:rPr>
          <m:t>(m,m+1)</m:t>
        </m:r>
      </m:oMath>
      <w:r>
        <w:rPr>
          <w:rFonts w:ascii="宋体" w:eastAsia="宋体" w:hAnsi="宋体" w:cs="宋体"/>
          <w:i w:val="0"/>
          <w:iCs w:val="0"/>
          <w:color w:val="auto"/>
          <w:kern w:val="0"/>
          <w:szCs w:val="21"/>
        </w:rPr>
        <w:t>在函数</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x+2</m:t>
        </m:r>
      </m:oMath>
      <w:r>
        <w:rPr>
          <w:rFonts w:ascii="宋体" w:eastAsia="宋体" w:hAnsi="宋体" w:cs="宋体"/>
          <w:i w:val="0"/>
          <w:iCs w:val="0"/>
          <w:color w:val="auto"/>
          <w:kern w:val="0"/>
          <w:szCs w:val="21"/>
        </w:rPr>
        <w:t>的图象上，</w:t>
      </w:r>
      <w:r>
        <w:rPr>
          <w:rFonts w:ascii="宋体" w:eastAsia="宋体" w:hAnsi="宋体" w:cs="宋体"/>
          <w:i w:val="0"/>
          <w:iCs w:val="0"/>
          <w:color w:val="auto"/>
          <w:kern w:val="0"/>
          <w:szCs w:val="21"/>
        </w:rPr>
        <w:br/>
      </w:r>
      <m:oMath>
        <m:r>
          <m:rPr>
            <m:sty m:val="p"/>
          </m:rPr>
          <w:rPr>
            <w:rFonts w:ascii="Cambria Math" w:hAnsi="Cambria Math"/>
            <w:color w:val="auto"/>
          </w:rPr>
          <m:t>∴m+1=−</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m+2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m=</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根据点</w:t>
      </w:r>
      <m:oMath>
        <m:r>
          <m:rPr>
            <m:sty m:val="p"/>
          </m:rPr>
          <w:rPr>
            <w:rFonts w:ascii="Cambria Math" w:hAnsi="Cambria Math"/>
            <w:color w:val="auto"/>
          </w:rPr>
          <m:t>(m,m+1)</m:t>
        </m:r>
      </m:oMath>
      <w:r>
        <w:rPr>
          <w:rFonts w:ascii="宋体" w:eastAsia="宋体" w:hAnsi="宋体" w:cs="宋体"/>
          <w:i w:val="0"/>
          <w:iCs w:val="0"/>
          <w:color w:val="auto"/>
          <w:kern w:val="0"/>
          <w:szCs w:val="21"/>
        </w:rPr>
        <w:t>在函数</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x+2</m:t>
        </m:r>
      </m:oMath>
      <w:r>
        <w:rPr>
          <w:rFonts w:ascii="宋体" w:eastAsia="宋体" w:hAnsi="宋体" w:cs="宋体"/>
          <w:i w:val="0"/>
          <w:iCs w:val="0"/>
          <w:color w:val="auto"/>
          <w:kern w:val="0"/>
          <w:szCs w:val="21"/>
        </w:rPr>
        <w:t>的图象上，可以求得</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的值，本题得以解决．</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本题考查一次函数图象上点的坐标特征，解答本题的关键是明确题意，利用一次函数的性质解答．</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3" w:name="topic 2a800537-01d3-476a-8ff6-50470aba57"/>
      <w:r>
        <w:rPr>
          <w:rFonts w:ascii="宋体" w:eastAsia="宋体" w:hAnsi="宋体" w:cs="宋体"/>
          <w:i w:val="0"/>
          <w:iCs w:val="0"/>
          <w:color w:val="auto"/>
          <w:kern w:val="0"/>
          <w:szCs w:val="21"/>
        </w:rPr>
        <w:t>下列关于建立平面直角坐标系的认识，合理的有</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①</m:t>
        </m:r>
      </m:oMath>
      <w:r>
        <w:rPr>
          <w:rFonts w:ascii="宋体" w:eastAsia="宋体" w:hAnsi="宋体" w:cs="宋体"/>
          <w:i w:val="0"/>
          <w:iCs w:val="0"/>
          <w:color w:val="auto"/>
          <w:kern w:val="0"/>
          <w:szCs w:val="21"/>
        </w:rPr>
        <w:t>尽量使更多的点在坐标轴上；</w:t>
      </w:r>
      <m:oMath>
        <m:r>
          <m:rPr>
            <m:sty m:val="p"/>
          </m:rPr>
          <w:rPr>
            <w:rFonts w:ascii="Cambria Math" w:hAnsi="Cambria Math"/>
            <w:color w:val="auto"/>
          </w:rPr>
          <m:t>②</m:t>
        </m:r>
      </m:oMath>
      <w:r>
        <w:rPr>
          <w:rFonts w:ascii="宋体" w:eastAsia="宋体" w:hAnsi="宋体" w:cs="宋体"/>
          <w:i w:val="0"/>
          <w:iCs w:val="0"/>
          <w:color w:val="auto"/>
          <w:kern w:val="0"/>
          <w:szCs w:val="21"/>
        </w:rPr>
        <w:t>尽量使图形关于坐标轴对称；</w:t>
      </w:r>
      <m:oMath>
        <m:r>
          <m:rPr>
            <m:sty m:val="p"/>
          </m:rPr>
          <w:rPr>
            <w:rFonts w:ascii="Cambria Math" w:hAnsi="Cambria Math"/>
            <w:color w:val="auto"/>
          </w:rPr>
          <m:t>③</m:t>
        </m:r>
      </m:oMath>
      <w:r>
        <w:rPr>
          <w:rFonts w:ascii="宋体" w:eastAsia="宋体" w:hAnsi="宋体" w:cs="宋体"/>
          <w:i w:val="0"/>
          <w:iCs w:val="0"/>
          <w:color w:val="auto"/>
          <w:kern w:val="0"/>
          <w:szCs w:val="21"/>
        </w:rPr>
        <w:t>建立坐标系沟通了“数”与“形”之间的联系．</w:t>
      </w:r>
      <w:bookmarkEnd w:id="13"/>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①②③</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解：下列关于建立平面直角坐标系的认识，合理的有</w:t>
      </w:r>
      <m:oMath>
        <m:r>
          <m:rPr>
            <m:sty m:val="p"/>
          </m:rPr>
          <w:rPr>
            <w:rFonts w:ascii="Cambria Math" w:hAnsi="Cambria Math"/>
            <w:color w:val="auto"/>
          </w:rPr>
          <m:t>①②③</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①</m:t>
        </m:r>
      </m:oMath>
      <w:r>
        <w:rPr>
          <w:rFonts w:ascii="宋体" w:eastAsia="宋体" w:hAnsi="宋体" w:cs="宋体"/>
          <w:i w:val="0"/>
          <w:iCs w:val="0"/>
          <w:color w:val="auto"/>
          <w:kern w:val="0"/>
          <w:szCs w:val="21"/>
        </w:rPr>
        <w:t>尽量使更多的点在坐标轴上；</w:t>
      </w:r>
      <m:oMath>
        <m:r>
          <m:rPr>
            <m:sty m:val="p"/>
          </m:rPr>
          <w:rPr>
            <w:rFonts w:ascii="Cambria Math" w:hAnsi="Cambria Math"/>
            <w:color w:val="auto"/>
          </w:rPr>
          <m:t>②</m:t>
        </m:r>
      </m:oMath>
      <w:r>
        <w:rPr>
          <w:rFonts w:ascii="宋体" w:eastAsia="宋体" w:hAnsi="宋体" w:cs="宋体"/>
          <w:i w:val="0"/>
          <w:iCs w:val="0"/>
          <w:color w:val="auto"/>
          <w:kern w:val="0"/>
          <w:szCs w:val="21"/>
        </w:rPr>
        <w:t>尽量使图形关于坐标轴对称；</w:t>
      </w:r>
      <m:oMath>
        <m:r>
          <m:rPr>
            <m:sty m:val="p"/>
          </m:rPr>
          <w:rPr>
            <w:rFonts w:ascii="Cambria Math" w:hAnsi="Cambria Math"/>
            <w:color w:val="auto"/>
          </w:rPr>
          <m:t>③</m:t>
        </m:r>
      </m:oMath>
      <w:r>
        <w:rPr>
          <w:rFonts w:ascii="宋体" w:eastAsia="宋体" w:hAnsi="宋体" w:cs="宋体"/>
          <w:i w:val="0"/>
          <w:iCs w:val="0"/>
          <w:color w:val="auto"/>
          <w:kern w:val="0"/>
          <w:szCs w:val="21"/>
        </w:rPr>
        <w:t>建立坐标系沟通了“数”与“形”之间的联系，</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①②③</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根据平面直角坐标系的性质判断即可．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轴对称的点的坐标，以及轴对称图形，熟练掌握平面直角坐标系的性质是解本题的关键．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4" w:name="topic f92add16-05c4-4808-8e84-5970c86067"/>
      <w:r>
        <w:rPr>
          <w:rFonts w:ascii="Times New Roman" w:eastAsia="Times New Roman" w:hAnsi="Times New Roman" w:cs="Times New Roman"/>
          <w:i w:val="0"/>
          <w:iCs w:val="0"/>
          <w:strike w:val="0"/>
          <w:color w:val="auto"/>
          <w:kern w:val="0"/>
          <w:sz w:val="24"/>
          <w:szCs w:val="24"/>
          <w:u w:val="none"/>
        </w:rPr>
        <w:pict>
          <v:shape id="_x0000_s1199" o:spid="_x0000_s1032" type="#_x0000_t75" style="height:99.75pt;margin-left:0;margin-top:0;mso-height-relative:page;mso-position-horizontal:right;mso-position-vertical-relative:line;mso-width-relative:page;mso-wrap-distance-bottom:0;mso-wrap-distance-left:9pt;mso-wrap-distance-right:9pt;mso-wrap-distance-top:0;position:absolute;width:90.75pt;z-index:251661312" coordsize="21600,21600" o:allowoverlap="f" filled="f">
            <v:imagedata r:id="rId13" o:title=""/>
            <o:lock v:ext="edit" aspectratio="t"/>
            <w10:wrap type="square" side="left"/>
          </v:shape>
        </w:pict>
      </w:r>
      <w:r>
        <w:rPr>
          <w:rFonts w:ascii="宋体" w:eastAsia="宋体" w:hAnsi="宋体" w:cs="宋体"/>
          <w:i w:val="0"/>
          <w:iCs w:val="0"/>
          <w:color w:val="auto"/>
          <w:kern w:val="0"/>
          <w:szCs w:val="21"/>
        </w:rPr>
        <w:t>如图，在等边</w:t>
      </w:r>
      <m:oMath>
        <m:r>
          <m:rPr>
            <m:sty m:val="p"/>
          </m:rPr>
          <w:rPr>
            <w:rFonts w:ascii="Cambria Math" w:hAnsi="Cambria Math"/>
            <w:color w:val="auto"/>
          </w:rPr>
          <m:t>△ABC</m:t>
        </m:r>
      </m:oMath>
      <w:r>
        <w:rPr>
          <w:rFonts w:ascii="宋体" w:eastAsia="宋体" w:hAnsi="宋体" w:cs="宋体"/>
          <w:i w:val="0"/>
          <w:iCs w:val="0"/>
          <w:color w:val="auto"/>
          <w:kern w:val="0"/>
          <w:szCs w:val="21"/>
        </w:rPr>
        <w:t>中，</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分别是边</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上的点，且</w:t>
      </w:r>
      <m:oMath>
        <m:r>
          <m:rPr>
            <m:sty m:val="p"/>
          </m:rPr>
          <w:rPr>
            <w:rFonts w:ascii="Cambria Math" w:hAnsi="Cambria Math"/>
            <w:color w:val="auto"/>
          </w:rPr>
          <m:t>AD=CE</m:t>
        </m:r>
      </m:oMath>
      <w:r>
        <w:rPr>
          <w:rFonts w:ascii="宋体" w:eastAsia="宋体" w:hAnsi="宋体" w:cs="宋体"/>
          <w:i w:val="0"/>
          <w:iCs w:val="0"/>
          <w:color w:val="auto"/>
          <w:kern w:val="0"/>
          <w:szCs w:val="21"/>
        </w:rPr>
        <w:t>，则</w:t>
      </w:r>
      <m:oMath>
        <m:r>
          <m:rPr>
            <m:sty m:val="p"/>
          </m:rPr>
          <w:rPr>
            <w:rFonts w:ascii="Cambria Math" w:hAnsi="Cambria Math"/>
            <w:color w:val="auto"/>
          </w:rPr>
          <m:t>∠ADC+∠BEA=</m:t>
        </m:r>
      </m:oMath>
      <w:r>
        <w:rPr>
          <w:rFonts w:ascii="Times New Roman" w:eastAsia="Times New Roman" w:hAnsi="Times New Roman" w:cs="Times New Roman"/>
          <w:i w:val="0"/>
          <w:iCs w:val="0"/>
          <w:color w:val="auto"/>
          <w:kern w:val="0"/>
          <w:szCs w:val="21"/>
        </w:rPr>
        <w:t>______</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 </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oMath>
      <w:bookmarkEnd w:id="14"/>
      <w:r>
        <w:rPr>
          <w:i w:val="0"/>
          <w:iCs w:val="0"/>
          <w:color w:val="auto"/>
        </w:rPr>
        <w:br/>
      </w:r>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180</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∵△ABC</m:t>
        </m:r>
      </m:oMath>
      <w:r>
        <w:rPr>
          <w:rFonts w:ascii="宋体" w:eastAsia="宋体" w:hAnsi="宋体" w:cs="宋体"/>
          <w:i w:val="0"/>
          <w:iCs w:val="0"/>
          <w:color w:val="auto"/>
          <w:kern w:val="0"/>
          <w:szCs w:val="21"/>
        </w:rPr>
        <w:t>是等边三角形</w:t>
      </w:r>
      <w:r>
        <w:rPr>
          <w:rFonts w:ascii="Times New Roman" w:eastAsia="Times New Roman" w:hAnsi="Times New Roman" w:cs="Times New Roman"/>
          <w:i w:val="0"/>
          <w:iCs w:val="0"/>
          <w:strike w:val="0"/>
          <w:color w:val="auto"/>
          <w:kern w:val="0"/>
          <w:sz w:val="24"/>
          <w:szCs w:val="24"/>
          <w:u w:val="none"/>
        </w:rPr>
        <w:pict>
          <v:shape id="_x0000_i1033" type="#_x0000_t75" style="height:102pt;width:93pt" coordsize="21600,21600" filled="f">
            <v:imagedata r:id="rId14"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AC=BC</m:t>
        </m:r>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∵AD=CE</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∴△ADC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△CEB(SAS)</m:t>
        </m:r>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∴∠ACD=∠CBE</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∴∠BCD+∠CBE=∠BCD+∠ACD=∠ACB=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∴∠BOC=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120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∴∠DOE=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120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∴∠ADC+∠BEA=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360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120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180</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根据等边三角形的性质，得出各角相等各边相等，已知</w:t>
      </w:r>
      <m:oMath>
        <m:r>
          <m:rPr>
            <m:sty m:val="p"/>
          </m:rPr>
          <w:rPr>
            <w:rFonts w:ascii="Cambria Math" w:hAnsi="Cambria Math"/>
            <w:color w:val="auto"/>
          </w:rPr>
          <m:t>AD=CE</m:t>
        </m:r>
      </m:oMath>
      <w:r>
        <w:rPr>
          <w:rFonts w:ascii="宋体" w:eastAsia="宋体" w:hAnsi="宋体" w:cs="宋体"/>
          <w:i w:val="0"/>
          <w:iCs w:val="0"/>
          <w:color w:val="auto"/>
          <w:kern w:val="0"/>
          <w:szCs w:val="21"/>
        </w:rPr>
        <w:t>，利用</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判定</w:t>
      </w:r>
      <m:oMath>
        <m:r>
          <m:rPr>
            <m:sty m:val="p"/>
          </m:rPr>
          <w:rPr>
            <w:rFonts w:ascii="Cambria Math" w:hAnsi="Cambria Math"/>
            <w:color w:val="auto"/>
          </w:rPr>
          <m:t>△ADC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△CEB</m:t>
        </m:r>
      </m:oMath>
      <w:r>
        <w:rPr>
          <w:rFonts w:ascii="宋体" w:eastAsia="宋体" w:hAnsi="宋体" w:cs="宋体"/>
          <w:i w:val="0"/>
          <w:iCs w:val="0"/>
          <w:color w:val="auto"/>
          <w:kern w:val="0"/>
          <w:szCs w:val="21"/>
        </w:rPr>
        <w:t>，从而得出</w:t>
      </w:r>
      <m:oMath>
        <m:r>
          <m:rPr>
            <m:sty m:val="p"/>
          </m:rPr>
          <w:rPr>
            <w:rFonts w:ascii="Cambria Math" w:hAnsi="Cambria Math"/>
            <w:color w:val="auto"/>
          </w:rPr>
          <m:t>∠ACD=∠CBE</m:t>
        </m:r>
      </m:oMath>
      <w:r>
        <w:rPr>
          <w:rFonts w:ascii="宋体" w:eastAsia="宋体" w:hAnsi="宋体" w:cs="宋体"/>
          <w:i w:val="0"/>
          <w:iCs w:val="0"/>
          <w:color w:val="auto"/>
          <w:kern w:val="0"/>
          <w:szCs w:val="21"/>
        </w:rPr>
        <w:t>，所以</w:t>
      </w:r>
      <m:oMath>
        <m:r>
          <m:rPr>
            <m:sty m:val="p"/>
          </m:rPr>
          <w:rPr>
            <w:rFonts w:ascii="Cambria Math" w:hAnsi="Cambria Math"/>
            <w:color w:val="auto"/>
          </w:rPr>
          <m:t>∠BCD+∠CBE=∠BCD+∠ACD=∠ACB=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，进而利用四边形内角和解答即可．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此题考查了等边三角形的性质及全等三角形的判定方法，常用的判定方法有</w:t>
      </w:r>
      <w:r>
        <w:rPr>
          <w:rStyle w:val="latexlinear"/>
          <w:rFonts w:ascii="Times New Roman" w:eastAsia="Times New Roman" w:hAnsi="Times New Roman" w:cs="Times New Roman"/>
          <w:i w:val="0"/>
          <w:iCs w:val="0"/>
          <w:color w:val="auto"/>
          <w:kern w:val="0"/>
          <w:szCs w:val="21"/>
        </w:rPr>
        <w:t>SSS</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AAS</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HL</w:t>
      </w:r>
      <w:r>
        <w:rPr>
          <w:rFonts w:ascii="宋体" w:eastAsia="宋体" w:hAnsi="宋体" w:cs="宋体"/>
          <w:i w:val="0"/>
          <w:iCs w:val="0"/>
          <w:color w:val="auto"/>
          <w:kern w:val="0"/>
          <w:szCs w:val="21"/>
        </w:rPr>
        <w:t>等．</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5" w:name="topic 0a2af8f9-2369-4d9f-bc5d-d3fff6dbd4"/>
      <w:r>
        <w:rPr>
          <w:rFonts w:ascii="Times New Roman" w:eastAsia="Times New Roman" w:hAnsi="Times New Roman" w:cs="Times New Roman"/>
          <w:i w:val="0"/>
          <w:iCs w:val="0"/>
          <w:strike w:val="0"/>
          <w:color w:val="auto"/>
          <w:kern w:val="0"/>
          <w:sz w:val="24"/>
          <w:szCs w:val="24"/>
          <w:u w:val="none"/>
        </w:rPr>
        <w:pict>
          <v:shape id="_x0000_s1221" o:spid="_x0000_s1034" type="#_x0000_t75" style="height:75pt;margin-left:0;margin-top:0;mso-height-relative:page;mso-position-horizontal:right;mso-position-vertical-relative:line;mso-width-relative:page;mso-wrap-distance-bottom:0;mso-wrap-distance-left:9pt;mso-wrap-distance-right:9pt;mso-wrap-distance-top:0;position:absolute;width:93.75pt;z-index:251662336" coordsize="21600,21600" o:allowoverlap="f" filled="f">
            <v:imagedata r:id="rId15"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平分</w:t>
      </w:r>
      <m:oMath>
        <m:r>
          <m:rPr>
            <m:sty m:val="p"/>
          </m:rPr>
          <w:rPr>
            <w:rFonts w:ascii="Cambria Math" w:hAnsi="Cambria Math"/>
            <w:color w:val="auto"/>
          </w:rPr>
          <m:t>∠CAB</m:t>
        </m:r>
      </m:oMath>
      <w:r>
        <w:rPr>
          <w:rFonts w:ascii="宋体" w:eastAsia="宋体" w:hAnsi="宋体" w:cs="宋体"/>
          <w:i w:val="0"/>
          <w:iCs w:val="0"/>
          <w:color w:val="auto"/>
          <w:kern w:val="0"/>
          <w:szCs w:val="21"/>
        </w:rPr>
        <w:t>，</w:t>
      </w:r>
      <m:oMath>
        <m:r>
          <m:rPr>
            <m:sty m:val="p"/>
          </m:rPr>
          <w:rPr>
            <w:rFonts w:ascii="Cambria Math" w:hAnsi="Cambria Math"/>
            <w:color w:val="auto"/>
          </w:rPr>
          <m:t>AC=6</m:t>
        </m:r>
      </m:oMath>
      <w:r>
        <w:rPr>
          <w:rFonts w:ascii="宋体" w:eastAsia="宋体" w:hAnsi="宋体" w:cs="宋体"/>
          <w:i w:val="0"/>
          <w:iCs w:val="0"/>
          <w:color w:val="auto"/>
          <w:kern w:val="0"/>
          <w:szCs w:val="21"/>
        </w:rPr>
        <w:t>，</w:t>
      </w:r>
      <m:oMath>
        <m:r>
          <m:rPr>
            <m:sty m:val="p"/>
          </m:rPr>
          <w:rPr>
            <w:rFonts w:ascii="Cambria Math" w:hAnsi="Cambria Math"/>
            <w:color w:val="auto"/>
          </w:rPr>
          <m:t>AD=7</m:t>
        </m:r>
      </m:oMath>
      <w:r>
        <w:rPr>
          <w:rFonts w:ascii="宋体" w:eastAsia="宋体" w:hAnsi="宋体" w:cs="宋体"/>
          <w:i w:val="0"/>
          <w:iCs w:val="0"/>
          <w:color w:val="auto"/>
          <w:kern w:val="0"/>
          <w:szCs w:val="21"/>
        </w:rPr>
        <w:t>，则点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到直线</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的距离是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5"/>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13</m:t>
            </m:r>
          </m:e>
        </m:rad>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解：作</w:t>
      </w:r>
      <m:oMath>
        <m:r>
          <m:rPr>
            <m:sty m:val="p"/>
          </m:rPr>
          <w:rPr>
            <w:rFonts w:ascii="Cambria Math" w:hAnsi="Cambria Math"/>
            <w:color w:val="auto"/>
          </w:rPr>
          <m:t>DE⊥AB</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w:t>
      </w:r>
      <w:r>
        <w:rPr>
          <w:rFonts w:ascii="Times New Roman" w:eastAsia="Times New Roman" w:hAnsi="Times New Roman" w:cs="Times New Roman"/>
          <w:i w:val="0"/>
          <w:iCs w:val="0"/>
          <w:strike w:val="0"/>
          <w:color w:val="auto"/>
          <w:kern w:val="0"/>
          <w:sz w:val="24"/>
          <w:szCs w:val="24"/>
          <w:u w:val="none"/>
        </w:rPr>
        <w:pict>
          <v:shape id="_x0000_s1229" o:spid="_x0000_s1035" type="#_x0000_t75" style="height:75pt;margin-left:0;margin-top:0;mso-height-relative:page;mso-position-horizontal:right;mso-position-vertical-relative:line;mso-width-relative:page;mso-wrap-distance-bottom:0;mso-wrap-distance-left:9pt;mso-wrap-distance-right:9pt;mso-wrap-distance-top:0;position:absolute;width:93.75pt;z-index:251663360" coordsize="21600,21600" o:allowoverlap="f" filled="f">
            <v:imagedata r:id="rId16" o:title=""/>
            <o:lock v:ext="edit" aspectratio="t"/>
            <w10:wrap type="square"/>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AC=6</m:t>
        </m:r>
      </m:oMath>
      <w:r>
        <w:rPr>
          <w:rFonts w:ascii="宋体" w:eastAsia="宋体" w:hAnsi="宋体" w:cs="宋体"/>
          <w:i w:val="0"/>
          <w:iCs w:val="0"/>
          <w:color w:val="auto"/>
          <w:kern w:val="0"/>
          <w:szCs w:val="21"/>
        </w:rPr>
        <w:t>，</w:t>
      </w:r>
      <m:oMath>
        <m:r>
          <m:rPr>
            <m:sty m:val="p"/>
          </m:rPr>
          <w:rPr>
            <w:rFonts w:ascii="Cambria Math" w:hAnsi="Cambria Math"/>
            <w:color w:val="auto"/>
          </w:rPr>
          <m:t>AD=7</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∴CD=</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D</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13</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m:t>
        </m:r>
      </m:oMath>
      <w:r>
        <w:rPr>
          <w:rFonts w:ascii="宋体" w:eastAsia="宋体" w:hAnsi="宋体" w:cs="宋体"/>
          <w:i w:val="0"/>
          <w:iCs w:val="0"/>
          <w:color w:val="auto"/>
          <w:kern w:val="0"/>
          <w:szCs w:val="21"/>
        </w:rPr>
        <w:t>平分</w:t>
      </w:r>
      <m:oMath>
        <m:r>
          <m:rPr>
            <m:sty m:val="p"/>
          </m:rPr>
          <w:rPr>
            <w:rFonts w:ascii="Cambria Math" w:hAnsi="Cambria Math"/>
            <w:color w:val="auto"/>
          </w:rPr>
          <m:t>∠CAB</m:t>
        </m:r>
      </m:oMath>
      <w:r>
        <w:rPr>
          <w:rFonts w:ascii="宋体" w:eastAsia="宋体" w:hAnsi="宋体" w:cs="宋体"/>
          <w:i w:val="0"/>
          <w:iCs w:val="0"/>
          <w:color w:val="auto"/>
          <w:kern w:val="0"/>
          <w:szCs w:val="21"/>
        </w:rPr>
        <w:t>，</w:t>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DE⊥AB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∴DE=DC=</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13</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13</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作</w:t>
      </w:r>
      <m:oMath>
        <m:r>
          <m:rPr>
            <m:sty m:val="p"/>
          </m:rPr>
          <w:rPr>
            <w:rFonts w:ascii="Cambria Math" w:hAnsi="Cambria Math"/>
            <w:color w:val="auto"/>
          </w:rPr>
          <m:t>DE⊥AB</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，根据勾股定理求出</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的长，根据角平分线的性质解答即可．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本题考查的是勾股定理，角平分线的性质，掌握角的平分线上的点到角的两边的距离相等是解题的关键．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6" w:name="topic 368604fb-a8f1-4306-b107-db594e5fe2"/>
      <w:r>
        <w:rPr>
          <w:rFonts w:ascii="宋体" w:eastAsia="宋体" w:hAnsi="宋体" w:cs="宋体"/>
          <w:i w:val="0"/>
          <w:iCs w:val="0"/>
          <w:color w:val="auto"/>
          <w:kern w:val="0"/>
          <w:szCs w:val="21"/>
        </w:rPr>
        <w:t>已知</w:t>
      </w:r>
      <m:oMath>
        <m:r>
          <m:rPr>
            <m:sty m:val="p"/>
          </m:rPr>
          <w:rPr>
            <w:rFonts w:ascii="Cambria Math" w:hAnsi="Cambria Math"/>
            <w:color w:val="auto"/>
          </w:rPr>
          <m:t>△ABC</m:t>
        </m:r>
      </m:oMath>
      <w:r>
        <w:rPr>
          <w:rFonts w:ascii="宋体" w:eastAsia="宋体" w:hAnsi="宋体" w:cs="宋体"/>
          <w:i w:val="0"/>
          <w:iCs w:val="0"/>
          <w:color w:val="auto"/>
          <w:kern w:val="0"/>
          <w:szCs w:val="21"/>
        </w:rPr>
        <w:t>的三条边长分别为</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，在</w:t>
      </w:r>
      <m:oMath>
        <m:r>
          <m:rPr>
            <m:sty m:val="p"/>
          </m:rPr>
          <w:rPr>
            <w:rFonts w:ascii="Cambria Math" w:hAnsi="Cambria Math"/>
            <w:color w:val="auto"/>
          </w:rPr>
          <m:t>△ABC</m:t>
        </m:r>
      </m:oMath>
      <w:r>
        <w:rPr>
          <w:rFonts w:ascii="宋体" w:eastAsia="宋体" w:hAnsi="宋体" w:cs="宋体"/>
          <w:i w:val="0"/>
          <w:iCs w:val="0"/>
          <w:color w:val="auto"/>
          <w:kern w:val="0"/>
          <w:szCs w:val="21"/>
        </w:rPr>
        <w:t>所在平面内画一条直线，将</w:t>
      </w:r>
      <m:oMath>
        <m:r>
          <m:rPr>
            <m:sty m:val="p"/>
          </m:rPr>
          <w:rPr>
            <w:rFonts w:ascii="Cambria Math" w:hAnsi="Cambria Math"/>
            <w:color w:val="auto"/>
          </w:rPr>
          <m:t>△ABC</m:t>
        </m:r>
      </m:oMath>
      <w:r>
        <w:rPr>
          <w:rFonts w:ascii="宋体" w:eastAsia="宋体" w:hAnsi="宋体" w:cs="宋体"/>
          <w:i w:val="0"/>
          <w:iCs w:val="0"/>
          <w:color w:val="auto"/>
          <w:kern w:val="0"/>
          <w:szCs w:val="21"/>
        </w:rPr>
        <w:t>分割成两个三角形，使其中的一个是等腰三角形，则这样的直线最多可画</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条</w:t>
      </w:r>
      <m:oMath>
        <m:r>
          <m:rPr>
            <m:sty m:val="p"/>
          </m:rPr>
          <w:rPr>
            <w:rFonts w:ascii="Cambria Math" w:hAnsi="Cambria Math"/>
            <w:color w:val="auto"/>
          </w:rPr>
          <m:t>.</m:t>
        </m:r>
        <w:bookmarkEnd w:id="16"/>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7</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解：如图所示：</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6" type="#_x0000_t75" style="height:90.75pt;width:144.75pt" coordsize="21600,21600" filled="f">
            <v:imagedata r:id="rId17"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当</w:t>
      </w:r>
      <m:oMath>
        <m:r>
          <m:rPr>
            <m:sty m:val="p"/>
          </m:rPr>
          <w:rPr>
            <w:rFonts w:ascii="Cambria Math" w:hAnsi="Cambria Math"/>
            <w:color w:val="auto"/>
          </w:rPr>
          <m:t>B</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=A</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w:t>
      </w:r>
      <m:oMath>
        <m:r>
          <m:rPr>
            <m:sty m:val="p"/>
          </m:rPr>
          <w:rPr>
            <w:rFonts w:ascii="Cambria Math" w:hAnsi="Cambria Math"/>
            <w:color w:val="auto"/>
          </w:rPr>
          <m:t>AC=C</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w:t>
      </w:r>
      <m:oMath>
        <m:r>
          <m:rPr>
            <m:sty m:val="p"/>
          </m:rPr>
          <w:rPr>
            <w:rFonts w:ascii="Cambria Math" w:hAnsi="Cambria Math"/>
            <w:color w:val="auto"/>
          </w:rPr>
          <m:t>AB=B</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3</m:t>
            </m:r>
          </m:sub>
        </m:sSub>
      </m:oMath>
      <w:r>
        <w:rPr>
          <w:rFonts w:ascii="宋体" w:eastAsia="宋体" w:hAnsi="宋体" w:cs="宋体"/>
          <w:i w:val="0"/>
          <w:iCs w:val="0"/>
          <w:color w:val="auto"/>
          <w:kern w:val="0"/>
          <w:szCs w:val="21"/>
        </w:rPr>
        <w:t>，</w:t>
      </w:r>
      <m:oMath>
        <m:r>
          <m:rPr>
            <m:sty m:val="p"/>
          </m:rPr>
          <w:rPr>
            <w:rFonts w:ascii="Cambria Math" w:hAnsi="Cambria Math"/>
            <w:color w:val="auto"/>
          </w:rPr>
          <m:t>A</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4</m:t>
            </m:r>
          </m:sub>
        </m:sSub>
        <m:r>
          <m:rPr>
            <m:sty m:val="p"/>
          </m:rPr>
          <w:rPr>
            <w:rFonts w:ascii="Cambria Math" w:hAnsi="Cambria Math"/>
            <w:color w:val="auto"/>
          </w:rPr>
          <m:t>=C</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4</m:t>
            </m:r>
          </m:sub>
        </m:sSub>
      </m:oMath>
      <w:r>
        <w:rPr>
          <w:rFonts w:ascii="宋体" w:eastAsia="宋体" w:hAnsi="宋体" w:cs="宋体"/>
          <w:i w:val="0"/>
          <w:iCs w:val="0"/>
          <w:color w:val="auto"/>
          <w:kern w:val="0"/>
          <w:szCs w:val="21"/>
        </w:rPr>
        <w:t>，</w:t>
      </w:r>
      <m:oMath>
        <m:r>
          <m:rPr>
            <m:sty m:val="p"/>
          </m:rPr>
          <w:rPr>
            <w:rFonts w:ascii="Cambria Math" w:hAnsi="Cambria Math"/>
            <w:color w:val="auto"/>
          </w:rPr>
          <m:t>AB=A</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5</m:t>
            </m:r>
          </m:sub>
        </m:sSub>
      </m:oMath>
      <w:r>
        <w:rPr>
          <w:rFonts w:ascii="宋体" w:eastAsia="宋体" w:hAnsi="宋体" w:cs="宋体"/>
          <w:i w:val="0"/>
          <w:iCs w:val="0"/>
          <w:color w:val="auto"/>
          <w:kern w:val="0"/>
          <w:szCs w:val="21"/>
        </w:rPr>
        <w:t>，</w:t>
      </w:r>
      <m:oMath>
        <m:r>
          <m:rPr>
            <m:sty m:val="p"/>
          </m:rPr>
          <w:rPr>
            <w:rFonts w:ascii="Cambria Math" w:hAnsi="Cambria Math"/>
            <w:color w:val="auto"/>
          </w:rPr>
          <m:t>AB=A</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6</m:t>
            </m:r>
          </m:sub>
        </m:sSub>
      </m:oMath>
      <w:r>
        <w:rPr>
          <w:rFonts w:ascii="宋体" w:eastAsia="宋体" w:hAnsi="宋体" w:cs="宋体"/>
          <w:i w:val="0"/>
          <w:iCs w:val="0"/>
          <w:color w:val="auto"/>
          <w:kern w:val="0"/>
          <w:szCs w:val="21"/>
        </w:rPr>
        <w:t>，</w:t>
      </w:r>
      <m:oMath>
        <m:r>
          <m:rPr>
            <m:sty m:val="p"/>
          </m:rPr>
          <w:rPr>
            <w:rFonts w:ascii="Cambria Math" w:hAnsi="Cambria Math"/>
            <w:color w:val="auto"/>
          </w:rPr>
          <m:t>B</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7</m:t>
            </m:r>
          </m:sub>
        </m:sSub>
        <m:r>
          <m:rPr>
            <m:sty m:val="p"/>
          </m:rPr>
          <w:rPr>
            <w:rFonts w:ascii="Cambria Math" w:hAnsi="Cambria Math"/>
            <w:color w:val="auto"/>
          </w:rPr>
          <m:t>=C</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C</m:t>
            </m:r>
          </m:e>
          <m:sub>
            <m:ctrlPr>
              <w:rPr>
                <w:rFonts w:ascii="Cambria Math" w:hAnsi="Cambria Math"/>
                <w:i w:val="0"/>
                <w:iCs w:val="0"/>
                <w:color w:val="auto"/>
              </w:rPr>
            </m:ctrlPr>
            <m:r>
              <m:rPr>
                <m:sty m:val="p"/>
              </m:rPr>
              <w:rPr>
                <w:rFonts w:ascii="Cambria Math" w:hAnsi="Cambria Math"/>
                <w:color w:val="auto"/>
              </w:rPr>
              <m:t>7</m:t>
            </m:r>
          </m:sub>
        </m:sSub>
      </m:oMath>
      <w:r>
        <w:rPr>
          <w:rFonts w:ascii="宋体" w:eastAsia="宋体" w:hAnsi="宋体" w:cs="宋体"/>
          <w:i w:val="0"/>
          <w:iCs w:val="0"/>
          <w:color w:val="auto"/>
          <w:kern w:val="0"/>
          <w:szCs w:val="21"/>
        </w:rPr>
        <w:t>时，都能得到符合题意的等腰三角形．</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7</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根据等腰三角形的性质分别利用</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为底以及为腰得出符合题意的图形即可．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此题主要考查了等腰三角形的判定以及应用设计与作图等知识，正确利用图形分类讨论得出是解题关键．</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三、计算题（本大题共</w:t>
      </w:r>
      <w:r>
        <w:rPr>
          <w:rFonts w:ascii="Times New Roman" w:eastAsia="Times New Roman" w:hAnsi="Times New Roman" w:cs="Times New Roman"/>
          <w:b/>
          <w:i w:val="0"/>
          <w:iCs w:val="0"/>
          <w:color w:val="auto"/>
          <w:sz w:val="21"/>
        </w:rPr>
        <w:t>2</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18.0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7" w:name="topic 2f33b0d8-21c4-422e-ac2b-1e33f5fcf2"/>
      <w:r>
        <w:rPr>
          <w:rFonts w:ascii="宋体" w:eastAsia="宋体" w:hAnsi="宋体" w:cs="宋体"/>
          <w:i w:val="0"/>
          <w:iCs w:val="0"/>
          <w:color w:val="auto"/>
          <w:kern w:val="0"/>
          <w:szCs w:val="21"/>
        </w:rPr>
        <w:t>阅读理解：</w:t>
      </w:r>
      <w:r>
        <w:rPr>
          <w:rFonts w:ascii="宋体" w:eastAsia="宋体" w:hAnsi="宋体" w:cs="宋体"/>
          <w:i w:val="0"/>
          <w:iCs w:val="0"/>
          <w:color w:val="auto"/>
          <w:kern w:val="0"/>
          <w:szCs w:val="21"/>
        </w:rPr>
        <w:br/>
      </w:r>
      <m:oMath>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4</m:t>
            </m:r>
          </m:e>
        </m:rad>
        <m:r>
          <m:rPr>
            <m:sty m:val="p"/>
          </m:rPr>
          <w:rPr>
            <w:rFonts w:ascii="Cambria Math" w:hAnsi="Cambria Math"/>
            <w:color w:val="auto"/>
          </w:rPr>
          <m:t>&lt;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&lt;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9</m:t>
            </m:r>
          </m:e>
        </m:rad>
      </m:oMath>
      <w:r>
        <w:rPr>
          <w:rFonts w:ascii="宋体" w:eastAsia="宋体" w:hAnsi="宋体" w:cs="宋体"/>
          <w:i w:val="0"/>
          <w:iCs w:val="0"/>
          <w:color w:val="auto"/>
          <w:kern w:val="0"/>
          <w:szCs w:val="21"/>
        </w:rPr>
        <w:t>，即</w:t>
      </w:r>
      <m:oMath>
        <m:r>
          <m:rPr>
            <m:sty m:val="p"/>
          </m:rPr>
          <w:rPr>
            <w:rFonts w:ascii="Cambria Math" w:hAnsi="Cambria Math"/>
            <w:color w:val="auto"/>
          </w:rPr>
          <m:t>2&lt;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&lt;3</m:t>
        </m:r>
      </m:oMath>
      <w:r>
        <w:rPr>
          <w:rFonts w:ascii="宋体" w:eastAsia="宋体" w:hAnsi="宋体" w:cs="宋体"/>
          <w:i w:val="0"/>
          <w:iCs w:val="0"/>
          <w:color w:val="auto"/>
          <w:kern w:val="0"/>
          <w:szCs w:val="21"/>
        </w:rPr>
        <w:t>，</w:t>
      </w:r>
      <m:oMath>
        <m:r>
          <m:rPr>
            <m:sty m:val="p"/>
          </m:rPr>
          <w:rPr>
            <w:rFonts w:ascii="Cambria Math" w:hAnsi="Cambria Math"/>
            <w:color w:val="auto"/>
          </w:rPr>
          <m:t>∴1&lt;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−1&lt;2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−1</m:t>
        </m:r>
      </m:oMath>
      <w:r>
        <w:rPr>
          <w:rFonts w:ascii="宋体" w:eastAsia="宋体" w:hAnsi="宋体" w:cs="宋体"/>
          <w:i w:val="0"/>
          <w:iCs w:val="0"/>
          <w:color w:val="auto"/>
          <w:kern w:val="0"/>
          <w:szCs w:val="21"/>
        </w:rPr>
        <w:t>的整数部分为</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−1</m:t>
        </m:r>
      </m:oMath>
      <w:r>
        <w:rPr>
          <w:rFonts w:ascii="宋体" w:eastAsia="宋体" w:hAnsi="宋体" w:cs="宋体"/>
          <w:i w:val="0"/>
          <w:iCs w:val="0"/>
          <w:color w:val="auto"/>
          <w:kern w:val="0"/>
          <w:szCs w:val="21"/>
        </w:rPr>
        <w:t>的小数部分为</w:t>
      </w:r>
      <m:oMath>
        <m:r>
          <m:rPr>
            <m:sty m:val="p"/>
          </m:rPr>
          <w:rPr>
            <w:rFonts w:ascii="Cambria Math" w:hAnsi="Cambria Math"/>
            <w:color w:val="auto"/>
          </w:rPr>
          <m: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−1)−1=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r>
          <m:rPr>
            <m:sty m:val="p"/>
          </m:rPr>
          <w:rPr>
            <w:rFonts w:ascii="Cambria Math" w:hAnsi="Cambria Math"/>
            <w:color w:val="auto"/>
          </w:rPr>
          <m:t>−2</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解决问题：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已知</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是</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19</m:t>
            </m:r>
          </m:e>
        </m:rad>
        <m:r>
          <m:rPr>
            <m:sty m:val="p"/>
          </m:rPr>
          <w:rPr>
            <w:rFonts w:ascii="Cambria Math" w:hAnsi="Cambria Math"/>
            <w:color w:val="auto"/>
          </w:rPr>
          <m:t>−3</m:t>
        </m:r>
      </m:oMath>
      <w:r>
        <w:rPr>
          <w:rFonts w:ascii="宋体" w:eastAsia="宋体" w:hAnsi="宋体" w:cs="宋体"/>
          <w:i w:val="0"/>
          <w:iCs w:val="0"/>
          <w:color w:val="auto"/>
          <w:kern w:val="0"/>
          <w:szCs w:val="21"/>
        </w:rPr>
        <w:t>的整数部分，</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是</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26</m:t>
            </m:r>
          </m:e>
        </m:rad>
        <m:r>
          <m:rPr>
            <m:sty m:val="p"/>
          </m:rPr>
          <w:rPr>
            <w:rFonts w:ascii="Cambria Math" w:hAnsi="Cambria Math"/>
            <w:color w:val="auto"/>
          </w:rPr>
          <m:t>−2</m:t>
        </m:r>
      </m:oMath>
      <w:r>
        <w:rPr>
          <w:rFonts w:ascii="宋体" w:eastAsia="宋体" w:hAnsi="宋体" w:cs="宋体"/>
          <w:i w:val="0"/>
          <w:iCs w:val="0"/>
          <w:color w:val="auto"/>
          <w:kern w:val="0"/>
          <w:szCs w:val="21"/>
        </w:rPr>
        <w:t>的小数部分，求</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+(b+5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的平方根．</w:t>
      </w:r>
      <w:bookmarkEnd w:id="17"/>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∵16&lt;19&lt;25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∴4&lt;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19</m:t>
            </m:r>
          </m:e>
        </m:rad>
        <m:r>
          <m:rPr>
            <m:sty m:val="p"/>
          </m:rPr>
          <w:rPr>
            <w:rFonts w:ascii="Cambria Math" w:hAnsi="Cambria Math"/>
            <w:color w:val="auto"/>
          </w:rPr>
          <m:t>&lt;5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∴1&lt;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19</m:t>
            </m:r>
          </m:e>
        </m:rad>
        <m:r>
          <m:rPr>
            <m:sty m:val="p"/>
          </m:rPr>
          <w:rPr>
            <w:rFonts w:ascii="Cambria Math" w:hAnsi="Cambria Math"/>
            <w:color w:val="auto"/>
          </w:rPr>
          <m:t>−3&lt;2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∵25&lt;26&lt;36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∴5&lt;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26</m:t>
            </m:r>
          </m:e>
        </m:rad>
        <m:r>
          <m:rPr>
            <m:sty m:val="p"/>
          </m:rPr>
          <w:rPr>
            <w:rFonts w:ascii="Cambria Math" w:hAnsi="Cambria Math"/>
            <w:color w:val="auto"/>
          </w:rPr>
          <m:t>&lt;6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∴3&lt;</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26</m:t>
            </m:r>
          </m:e>
        </m:rad>
        <m:r>
          <m:rPr>
            <m:sty m:val="p"/>
          </m:rPr>
          <w:rPr>
            <w:rFonts w:ascii="Cambria Math" w:hAnsi="Cambria Math"/>
            <w:color w:val="auto"/>
          </w:rPr>
          <m:t>−2&lt;4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26</m:t>
            </m:r>
          </m:e>
        </m:rad>
        <m:r>
          <m:rPr>
            <m:sty m:val="p"/>
          </m:rPr>
          <w:rPr>
            <w:rFonts w:ascii="Cambria Math" w:hAnsi="Cambria Math"/>
            <w:color w:val="auto"/>
          </w:rPr>
          <m:t>−5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+(b+5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=−1+26=25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w:r>
        <w:rPr>
          <w:rStyle w:val="latexlinear"/>
          <w:rFonts w:ascii="Times New Roman" w:eastAsia="Times New Roman" w:hAnsi="Times New Roman" w:cs="Times New Roman"/>
          <w:i w:val="0"/>
          <w:iCs w:val="0"/>
          <w:color w:val="auto"/>
          <w:kern w:val="0"/>
          <w:szCs w:val="21"/>
        </w:rPr>
        <w:t>25</w:t>
      </w:r>
      <w:r>
        <w:rPr>
          <w:rFonts w:ascii="宋体" w:eastAsia="宋体" w:hAnsi="宋体" w:cs="宋体"/>
          <w:i w:val="0"/>
          <w:iCs w:val="0"/>
          <w:color w:val="auto"/>
          <w:kern w:val="0"/>
          <w:szCs w:val="21"/>
        </w:rPr>
        <w:t>的平方根是</w:t>
      </w:r>
      <m:oMath>
        <m:r>
          <m:rPr>
            <m:sty m:val="p"/>
          </m:rPr>
          <w:rPr>
            <w:rFonts w:ascii="Cambria Math" w:hAnsi="Cambria Math"/>
            <w:color w:val="auto"/>
          </w:rPr>
          <m:t>±5</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估算确定出</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的值，代入原式计算即可求出平方根．</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此题考查了估算无理数的大小，以及平方根，熟练掌握估算的方法是解本题的关键．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8" w:name="topic 56c80252-60ad-4670-a52c-8d15f9a6a1"/>
      <w:r>
        <w:rPr>
          <w:rFonts w:ascii="宋体" w:eastAsia="宋体" w:hAnsi="宋体" w:cs="宋体"/>
          <w:i w:val="0"/>
          <w:iCs w:val="0"/>
          <w:color w:val="auto"/>
          <w:kern w:val="0"/>
          <w:szCs w:val="21"/>
        </w:rPr>
        <w:t>如图</w:t>
      </w:r>
      <m:oMath>
        <m:r>
          <m:rPr>
            <m:sty m:val="p"/>
          </m:rPr>
          <w:rPr>
            <w:rFonts w:ascii="Cambria Math" w:hAnsi="Cambria Math"/>
            <w:color w:val="auto"/>
          </w:rPr>
          <m:t>(1)</m:t>
        </m:r>
      </m:oMath>
      <w:r>
        <w:rPr>
          <w:rFonts w:ascii="宋体" w:eastAsia="宋体" w:hAnsi="宋体" w:cs="宋体"/>
          <w:i w:val="0"/>
          <w:iCs w:val="0"/>
          <w:color w:val="auto"/>
          <w:kern w:val="0"/>
          <w:szCs w:val="21"/>
        </w:rPr>
        <w:t>所示，在</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两地间有一车站</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，一辆汽车从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地出发经</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站匀速驶往</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地</w:t>
      </w:r>
      <m:oMath>
        <m:r>
          <m:rPr>
            <m:sty m:val="p"/>
          </m:rPr>
          <w:rPr>
            <w:rFonts w:ascii="Cambria Math" w:hAnsi="Cambria Math"/>
            <w:color w:val="auto"/>
          </w:rPr>
          <m:t>.</m:t>
        </m:r>
      </m:oMath>
      <w:r>
        <w:rPr>
          <w:rFonts w:ascii="宋体" w:eastAsia="宋体" w:hAnsi="宋体" w:cs="宋体"/>
          <w:i w:val="0"/>
          <w:iCs w:val="0"/>
          <w:color w:val="auto"/>
          <w:kern w:val="0"/>
          <w:szCs w:val="21"/>
        </w:rPr>
        <w:t>如图</w:t>
      </w:r>
      <m:oMath>
        <m:r>
          <m:rPr>
            <m:sty m:val="p"/>
          </m:rPr>
          <w:rPr>
            <w:rFonts w:ascii="Cambria Math" w:hAnsi="Cambria Math"/>
            <w:color w:val="auto"/>
          </w:rPr>
          <m:t>(2)</m:t>
        </m:r>
      </m:oMath>
      <w:r>
        <w:rPr>
          <w:rFonts w:ascii="宋体" w:eastAsia="宋体" w:hAnsi="宋体" w:cs="宋体"/>
          <w:i w:val="0"/>
          <w:iCs w:val="0"/>
          <w:color w:val="auto"/>
          <w:kern w:val="0"/>
          <w:szCs w:val="21"/>
        </w:rPr>
        <w:t>是汽车行驶时离</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站的路程</w:t>
      </w:r>
      <m:oMath>
        <m:r>
          <m:rPr>
            <m:sty m:val="p"/>
          </m:rPr>
          <w:rPr>
            <w:rFonts w:ascii="Cambria Math" w:hAnsi="Cambria Math"/>
            <w:color w:val="auto"/>
          </w:rPr>
          <m:t>y(</m:t>
        </m:r>
      </m:oMath>
      <w:r>
        <w:rPr>
          <w:rFonts w:ascii="宋体" w:eastAsia="宋体" w:hAnsi="宋体" w:cs="宋体"/>
          <w:i w:val="0"/>
          <w:iCs w:val="0"/>
          <w:color w:val="auto"/>
          <w:kern w:val="0"/>
          <w:szCs w:val="21"/>
        </w:rPr>
        <w:t>千米</w:t>
      </w:r>
      <m:oMath>
        <m:r>
          <m:rPr>
            <m:sty m:val="p"/>
          </m:rPr>
          <w:rPr>
            <w:rFonts w:ascii="Cambria Math" w:hAnsi="Cambria Math"/>
            <w:color w:val="auto"/>
          </w:rPr>
          <m:t>)</m:t>
        </m:r>
      </m:oMath>
      <w:r>
        <w:rPr>
          <w:rFonts w:ascii="宋体" w:eastAsia="宋体" w:hAnsi="宋体" w:cs="宋体"/>
          <w:i w:val="0"/>
          <w:iCs w:val="0"/>
          <w:color w:val="auto"/>
          <w:kern w:val="0"/>
          <w:szCs w:val="21"/>
        </w:rPr>
        <w:t>与行驶时间</w:t>
      </w:r>
      <m:oMath>
        <m:r>
          <m:rPr>
            <m:sty m:val="p"/>
          </m:rPr>
          <w:rPr>
            <w:rFonts w:ascii="Cambria Math" w:hAnsi="Cambria Math"/>
            <w:color w:val="auto"/>
          </w:rPr>
          <m:t>x(</m:t>
        </m:r>
      </m:oMath>
      <w:r>
        <w:rPr>
          <w:rFonts w:ascii="宋体" w:eastAsia="宋体" w:hAnsi="宋体" w:cs="宋体"/>
          <w:i w:val="0"/>
          <w:iCs w:val="0"/>
          <w:color w:val="auto"/>
          <w:kern w:val="0"/>
          <w:szCs w:val="21"/>
        </w:rPr>
        <w:t>小时</w:t>
      </w:r>
      <m:oMath>
        <m:r>
          <m:rPr>
            <m:sty m:val="p"/>
          </m:rPr>
          <w:rPr>
            <w:rFonts w:ascii="Cambria Math" w:hAnsi="Cambria Math"/>
            <w:color w:val="auto"/>
          </w:rPr>
          <m:t>)</m:t>
        </m:r>
      </m:oMath>
      <w:r>
        <w:rPr>
          <w:rFonts w:ascii="宋体" w:eastAsia="宋体" w:hAnsi="宋体" w:cs="宋体"/>
          <w:i w:val="0"/>
          <w:iCs w:val="0"/>
          <w:color w:val="auto"/>
          <w:kern w:val="0"/>
          <w:szCs w:val="21"/>
        </w:rPr>
        <w:t>之间的函数关系的图象．</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填空：</w:t>
      </w:r>
      <m:oMath>
        <m:r>
          <m:rPr>
            <m:sty m:val="p"/>
          </m:rPr>
          <w:rPr>
            <w:rFonts w:ascii="Cambria Math" w:hAnsi="Cambria Math"/>
            <w:color w:val="auto"/>
          </w:rPr>
          <m:t>a=</m:t>
        </m:r>
      </m:oMath>
      <w:r>
        <w:rPr>
          <w:rFonts w:ascii="Times New Roman" w:eastAsia="Times New Roman" w:hAnsi="Times New Roman" w:cs="Times New Roman"/>
          <w:i w:val="0"/>
          <w:iCs w:val="0"/>
          <w:color w:val="auto"/>
          <w:kern w:val="0"/>
          <w:szCs w:val="21"/>
        </w:rPr>
        <w:t>______</w:t>
      </w:r>
      <w:r>
        <w:rPr>
          <w:rStyle w:val="latexlinear"/>
          <w:rFonts w:ascii="Times New Roman" w:eastAsia="Times New Roman" w:hAnsi="Times New Roman" w:cs="Times New Roman"/>
          <w:i w:val="0"/>
          <w:iCs w:val="0"/>
          <w:color w:val="auto"/>
          <w:kern w:val="0"/>
          <w:szCs w:val="21"/>
        </w:rPr>
        <w:t>km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两地的距离为</w:t>
      </w:r>
      <w:r>
        <w:rPr>
          <w:rFonts w:ascii="Times New Roman" w:eastAsia="Times New Roman" w:hAnsi="Times New Roman" w:cs="Times New Roman"/>
          <w:i w:val="0"/>
          <w:iCs w:val="0"/>
          <w:color w:val="auto"/>
          <w:kern w:val="0"/>
          <w:szCs w:val="21"/>
        </w:rPr>
        <w:t>______</w:t>
      </w:r>
      <w:r>
        <w:rPr>
          <w:rStyle w:val="latexlinear"/>
          <w:rFonts w:ascii="Times New Roman" w:eastAsia="Times New Roman" w:hAnsi="Times New Roman" w:cs="Times New Roman"/>
          <w:i w:val="0"/>
          <w:iCs w:val="0"/>
          <w:color w:val="auto"/>
          <w:kern w:val="0"/>
          <w:szCs w:val="21"/>
        </w:rPr>
        <w:t>km</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求线段</w:t>
      </w:r>
      <w:r>
        <w:rPr>
          <w:rStyle w:val="latexlinear"/>
          <w:rFonts w:ascii="Times New Roman" w:eastAsia="Times New Roman" w:hAnsi="Times New Roman" w:cs="Times New Roman"/>
          <w:i w:val="0"/>
          <w:iCs w:val="0"/>
          <w:color w:val="auto"/>
          <w:kern w:val="0"/>
          <w:szCs w:val="21"/>
        </w:rPr>
        <w:t>PM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MN</w:t>
      </w:r>
      <w:r>
        <w:rPr>
          <w:rFonts w:ascii="宋体" w:eastAsia="宋体" w:hAnsi="宋体" w:cs="宋体"/>
          <w:i w:val="0"/>
          <w:iCs w:val="0"/>
          <w:color w:val="auto"/>
          <w:kern w:val="0"/>
          <w:szCs w:val="21"/>
        </w:rPr>
        <w:t>所表示的</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之间的函数表达式；</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求行驶时间</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在什么范围时，小汽车离车站</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的路程不超过</w:t>
      </w:r>
      <w:r>
        <w:rPr>
          <w:rStyle w:val="latexlinear"/>
          <w:rFonts w:ascii="Times New Roman" w:eastAsia="Times New Roman" w:hAnsi="Times New Roman" w:cs="Times New Roman"/>
          <w:i w:val="0"/>
          <w:iCs w:val="0"/>
          <w:color w:val="auto"/>
          <w:kern w:val="0"/>
          <w:szCs w:val="21"/>
        </w:rPr>
        <w:t>60</w:t>
      </w:r>
      <w:r>
        <w:rPr>
          <w:rFonts w:ascii="宋体" w:eastAsia="宋体" w:hAnsi="宋体" w:cs="宋体"/>
          <w:i w:val="0"/>
          <w:iCs w:val="0"/>
          <w:color w:val="auto"/>
          <w:kern w:val="0"/>
          <w:szCs w:val="21"/>
        </w:rPr>
        <w:t>千米？</w:t>
      </w:r>
      <w:r>
        <w:rPr>
          <w:rFonts w:ascii="宋体" w:eastAsia="宋体" w:hAnsi="宋体" w:cs="宋体"/>
          <w:i w:val="0"/>
          <w:iCs w:val="0"/>
          <w:color w:val="auto"/>
          <w:kern w:val="0"/>
          <w:szCs w:val="21"/>
        </w:rPr>
        <w:br/>
      </w:r>
      <w:bookmarkEnd w:id="18"/>
    </w:p>
    <w:p>
      <w:pPr>
        <w:numPr>
          <w:ilvl w:val="0"/>
          <w:numId w:val="0"/>
        </w:numPr>
        <w:spacing w:before="0" w:after="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283" o:spid="_x0000_s1037" type="#_x0000_t75" style="height:119.25pt;margin-left:0;margin-top:0;mso-height-relative:page;mso-position-horizontal:center;mso-width-relative:page;mso-wrap-distance-bottom:0;mso-wrap-distance-top:0;position:absolute;width:262.5pt;z-index:251664384" coordsize="21600,21600" filled="f">
            <v:imagedata r:id="rId18" o:title=""/>
            <o:lock v:ext="edit" aspectratio="t"/>
            <w10:wrap type="topAndBottom"/>
          </v:shape>
        </w:pic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240</w:t>
      </w:r>
      <w:r>
        <w:rPr>
          <w:rFonts w:ascii="Times New Roman" w:eastAsia="Times New Roman" w:hAnsi="Times New Roman" w:cs="Times New Roman"/>
          <w:i w:val="0"/>
          <w:iCs w:val="0"/>
          <w:color w:val="auto"/>
          <w:kern w:val="0"/>
          <w:szCs w:val="21"/>
        </w:rPr>
        <w:t xml:space="preserve">   </w:t>
      </w:r>
      <w:r>
        <w:rPr>
          <w:rStyle w:val="latexlinear"/>
          <w:rFonts w:ascii="Times New Roman" w:eastAsia="Times New Roman" w:hAnsi="Times New Roman" w:cs="Times New Roman"/>
          <w:i w:val="0"/>
          <w:iCs w:val="0"/>
          <w:color w:val="auto"/>
          <w:kern w:val="0"/>
          <w:szCs w:val="21"/>
        </w:rPr>
        <w:t>390</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由题意和图象可得，</w:t>
      </w:r>
      <w:r>
        <w:rPr>
          <w:rFonts w:ascii="宋体" w:eastAsia="宋体" w:hAnsi="宋体" w:cs="宋体"/>
          <w:i w:val="0"/>
          <w:iCs w:val="0"/>
          <w:color w:val="auto"/>
          <w:kern w:val="0"/>
          <w:szCs w:val="21"/>
        </w:rPr>
        <w:br/>
      </w:r>
      <m:oMath>
        <m:r>
          <m:rPr>
            <m:sty m:val="p"/>
          </m:rPr>
          <w:rPr>
            <w:rFonts w:ascii="Cambria Math" w:hAnsi="Cambria Math"/>
            <w:color w:val="auto"/>
          </w:rPr>
          <m:t>a=</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150</m:t>
            </m:r>
          </m:num>
          <m:den>
            <m:ctrlPr>
              <w:rPr>
                <w:rFonts w:ascii="Cambria Math" w:hAnsi="Cambria Math"/>
                <w:i w:val="0"/>
                <w:iCs w:val="0"/>
                <w:color w:val="auto"/>
              </w:rPr>
            </m:ctrlPr>
            <m:r>
              <m:rPr>
                <m:sty m:val="p"/>
              </m:rPr>
              <w:rPr>
                <w:rFonts w:ascii="Cambria Math" w:hAnsi="Cambria Math"/>
                <w:color w:val="auto"/>
              </w:rPr>
              <m:t>2.5</m:t>
            </m:r>
          </m:den>
        </m:f>
        <m:r>
          <m:rPr>
            <m:sty m:val="p"/>
          </m:rPr>
          <w:rPr>
            <w:rFonts w:ascii="Cambria Math" w:hAnsi="Cambria Math"/>
            <w:color w:val="auto"/>
          </w:rPr>
          <m:t>×4=240</m:t>
        </m:r>
      </m:oMath>
      <w:r>
        <w:rPr>
          <w:rFonts w:ascii="宋体" w:eastAsia="宋体" w:hAnsi="宋体" w:cs="宋体"/>
          <w:i w:val="0"/>
          <w:iCs w:val="0"/>
          <w:color w:val="auto"/>
          <w:kern w:val="0"/>
          <w:szCs w:val="21"/>
        </w:rPr>
        <w:t>千米，</w:t>
      </w:r>
      <w:r>
        <w:rPr>
          <w:rFonts w:ascii="宋体" w:eastAsia="宋体" w:hAnsi="宋体" w:cs="宋体"/>
          <w:i w:val="0"/>
          <w:iCs w:val="0"/>
          <w:color w:val="auto"/>
          <w:kern w:val="0"/>
          <w:szCs w:val="21"/>
        </w:rPr>
        <w:br/>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两地相距：</w:t>
      </w:r>
      <m:oMath>
        <m:r>
          <m:rPr>
            <m:sty m:val="p"/>
          </m:rPr>
          <w:rPr>
            <w:rFonts w:ascii="Cambria Math" w:hAnsi="Cambria Math"/>
            <w:color w:val="auto"/>
          </w:rPr>
          <m:t>150+240=390</m:t>
        </m:r>
      </m:oMath>
      <w:r>
        <w:rPr>
          <w:rFonts w:ascii="宋体" w:eastAsia="宋体" w:hAnsi="宋体" w:cs="宋体"/>
          <w:i w:val="0"/>
          <w:iCs w:val="0"/>
          <w:color w:val="auto"/>
          <w:kern w:val="0"/>
          <w:szCs w:val="21"/>
        </w:rPr>
        <w:t>千米，</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240</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390</w:t>
      </w:r>
      <w:r>
        <w:rPr>
          <w:rStyle w:val="latexlinear"/>
          <w:rFonts w:ascii="Times New Roman" w:eastAsia="Times New Roman" w:hAnsi="Times New Roman" w:cs="Times New Roman"/>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由图象可得，</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之间的距离为</w:t>
      </w:r>
      <w:r>
        <w:rPr>
          <w:rStyle w:val="latexlinear"/>
          <w:rFonts w:ascii="Times New Roman" w:eastAsia="Times New Roman" w:hAnsi="Times New Roman" w:cs="Times New Roman"/>
          <w:i w:val="0"/>
          <w:iCs w:val="0"/>
          <w:color w:val="auto"/>
          <w:kern w:val="0"/>
          <w:szCs w:val="21"/>
        </w:rPr>
        <w:t>150</w:t>
      </w:r>
      <w:r>
        <w:rPr>
          <w:rStyle w:val="latexlinear"/>
          <w:rFonts w:ascii="Times New Roman" w:eastAsia="Times New Roman" w:hAnsi="Times New Roman" w:cs="Times New Roman"/>
          <w:i w:val="0"/>
          <w:iCs w:val="0"/>
          <w:color w:val="auto"/>
          <w:kern w:val="0"/>
          <w:szCs w:val="21"/>
        </w:rPr>
        <w:t>km</w:t>
      </w:r>
      <w:r>
        <w:rPr>
          <w:rStyle w:val="latexlinear"/>
          <w:rFonts w:ascii="Times New Roman" w:eastAsia="Times New Roman" w:hAnsi="Times New Roman" w:cs="Times New Roman"/>
          <w:i w:val="0"/>
          <w:iCs w:val="0"/>
          <w:color w:val="auto"/>
          <w:kern w:val="0"/>
          <w:szCs w:val="21"/>
        </w:rPr>
        <w:br/>
      </w:r>
      <w:r>
        <w:rPr>
          <w:rFonts w:ascii="宋体" w:eastAsia="宋体" w:hAnsi="宋体" w:cs="宋体"/>
          <w:i w:val="0"/>
          <w:iCs w:val="0"/>
          <w:color w:val="auto"/>
          <w:kern w:val="0"/>
          <w:szCs w:val="21"/>
        </w:rPr>
        <w:t>汽车的速度</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150</m:t>
            </m:r>
          </m:num>
          <m:den>
            <m:ctrlPr>
              <w:rPr>
                <w:rFonts w:ascii="Cambria Math" w:hAnsi="Cambria Math"/>
                <w:i w:val="0"/>
                <w:iCs w:val="0"/>
                <w:color w:val="auto"/>
              </w:rPr>
            </m:ctrlPr>
            <m:r>
              <m:rPr>
                <m:sty m:val="p"/>
              </m:rPr>
              <w:rPr>
                <w:rFonts w:ascii="Cambria Math" w:hAnsi="Cambria Math"/>
                <w:color w:val="auto"/>
              </w:rPr>
              <m:t>2.5</m:t>
            </m:r>
          </m:den>
        </m:f>
        <m:r>
          <m:rPr>
            <m:sty m:val="p"/>
          </m:rPr>
          <w:rPr>
            <w:rFonts w:ascii="Cambria Math" w:hAnsi="Cambria Math"/>
            <w:color w:val="auto"/>
          </w:rPr>
          <m:t>=60km/h</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Style w:val="latexlinear"/>
          <w:rFonts w:ascii="Times New Roman" w:eastAsia="Times New Roman" w:hAnsi="Times New Roman" w:cs="Times New Roman"/>
          <w:i w:val="0"/>
          <w:iCs w:val="0"/>
          <w:color w:val="auto"/>
          <w:kern w:val="0"/>
          <w:szCs w:val="21"/>
        </w:rPr>
        <w:t>PM</w:t>
      </w:r>
      <w:r>
        <w:rPr>
          <w:rFonts w:ascii="宋体" w:eastAsia="宋体" w:hAnsi="宋体" w:cs="宋体"/>
          <w:i w:val="0"/>
          <w:iCs w:val="0"/>
          <w:color w:val="auto"/>
          <w:kern w:val="0"/>
          <w:szCs w:val="21"/>
        </w:rPr>
        <w:t>所表示的函数关系式为：</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=150−60x</m:t>
        </m:r>
      </m:oMath>
      <w:r>
        <w:rPr>
          <w:rFonts w:ascii="Times New Roman" w:eastAsia="Times New Roman" w:hAnsi="Times New Roman" w:cs="Times New Roman"/>
          <w:i w:val="0"/>
          <w:iCs w:val="0"/>
          <w:strike w:val="0"/>
          <w:color w:val="auto"/>
          <w:kern w:val="0"/>
          <w:sz w:val="24"/>
          <w:szCs w:val="24"/>
          <w:u w:val="none"/>
        </w:rPr>
        <w:br/>
      </w:r>
      <w:r>
        <w:rPr>
          <w:rStyle w:val="latexlinear"/>
          <w:rFonts w:ascii="Times New Roman" w:eastAsia="Times New Roman" w:hAnsi="Times New Roman" w:cs="Times New Roman"/>
          <w:i w:val="0"/>
          <w:iCs w:val="0"/>
          <w:color w:val="auto"/>
          <w:kern w:val="0"/>
          <w:szCs w:val="21"/>
        </w:rPr>
        <w:t>MN</w:t>
      </w:r>
      <w:r>
        <w:rPr>
          <w:rFonts w:ascii="宋体" w:eastAsia="宋体" w:hAnsi="宋体" w:cs="宋体"/>
          <w:i w:val="0"/>
          <w:iCs w:val="0"/>
          <w:color w:val="auto"/>
          <w:kern w:val="0"/>
          <w:szCs w:val="21"/>
        </w:rPr>
        <w:t>所表示的函数关系式为：</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r>
          <m:rPr>
            <m:sty m:val="p"/>
          </m:rPr>
          <w:rPr>
            <w:rFonts w:ascii="Cambria Math" w:hAnsi="Cambria Math"/>
            <w:color w:val="auto"/>
          </w:rPr>
          <m:t>=60x−150</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(3)</m:t>
        </m:r>
      </m:oMath>
      <w:r>
        <w:rPr>
          <w:rFonts w:ascii="宋体" w:eastAsia="宋体" w:hAnsi="宋体" w:cs="宋体"/>
          <w:i w:val="0"/>
          <w:iCs w:val="0"/>
          <w:color w:val="auto"/>
          <w:kern w:val="0"/>
          <w:szCs w:val="21"/>
        </w:rPr>
        <w:t>由</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=60</m:t>
        </m:r>
      </m:oMath>
      <w:r>
        <w:rPr>
          <w:rFonts w:ascii="宋体" w:eastAsia="宋体" w:hAnsi="宋体" w:cs="宋体"/>
          <w:i w:val="0"/>
          <w:iCs w:val="0"/>
          <w:color w:val="auto"/>
          <w:kern w:val="0"/>
          <w:szCs w:val="21"/>
        </w:rPr>
        <w:t>得</w:t>
      </w:r>
      <w:r>
        <w:rPr>
          <w:rFonts w:ascii="Times New Roman" w:eastAsia="Times New Roman" w:hAnsi="Times New Roman" w:cs="Times New Roman"/>
          <w:i w:val="0"/>
          <w:iCs w:val="0"/>
          <w:color w:val="auto"/>
          <w:kern w:val="0"/>
          <w:szCs w:val="21"/>
        </w:rPr>
        <w:t> </w:t>
      </w:r>
      <m:oMath>
        <m:r>
          <m:rPr>
            <m:sty m:val="p"/>
          </m:rPr>
          <w:rPr>
            <w:rFonts w:ascii="Cambria Math" w:hAnsi="Cambria Math"/>
            <w:color w:val="auto"/>
          </w:rPr>
          <m:t>150−60x=60</m:t>
        </m:r>
      </m:oMath>
      <w:r>
        <w:rPr>
          <w:rFonts w:ascii="宋体" w:eastAsia="宋体" w:hAnsi="宋体" w:cs="宋体"/>
          <w:i w:val="0"/>
          <w:iCs w:val="0"/>
          <w:color w:val="auto"/>
          <w:kern w:val="0"/>
          <w:szCs w:val="21"/>
        </w:rPr>
        <w:t>，解得：</w:t>
      </w:r>
      <m:oMath>
        <m:r>
          <m:rPr>
            <m:sty m:val="p"/>
          </m:rPr>
          <w:rPr>
            <w:rFonts w:ascii="Cambria Math" w:hAnsi="Cambria Math"/>
            <w:color w:val="auto"/>
          </w:rPr>
          <m:t>x=1.5</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由</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r>
          <m:rPr>
            <m:sty m:val="p"/>
          </m:rPr>
          <w:rPr>
            <w:rFonts w:ascii="Cambria Math" w:hAnsi="Cambria Math"/>
            <w:color w:val="auto"/>
          </w:rPr>
          <m:t>=60</m:t>
        </m:r>
      </m:oMath>
      <w:r>
        <w:rPr>
          <w:rFonts w:ascii="宋体" w:eastAsia="宋体" w:hAnsi="宋体" w:cs="宋体"/>
          <w:i w:val="0"/>
          <w:iCs w:val="0"/>
          <w:color w:val="auto"/>
          <w:kern w:val="0"/>
          <w:szCs w:val="21"/>
        </w:rPr>
        <w:t>得</w:t>
      </w:r>
      <w:r>
        <w:rPr>
          <w:rFonts w:ascii="Times New Roman" w:eastAsia="Times New Roman" w:hAnsi="Times New Roman" w:cs="Times New Roman"/>
          <w:i w:val="0"/>
          <w:iCs w:val="0"/>
          <w:color w:val="auto"/>
          <w:kern w:val="0"/>
          <w:szCs w:val="21"/>
        </w:rPr>
        <w:t> </w:t>
      </w:r>
      <m:oMath>
        <m:r>
          <m:rPr>
            <m:sty m:val="p"/>
          </m:rPr>
          <w:rPr>
            <w:rFonts w:ascii="Cambria Math" w:hAnsi="Cambria Math"/>
            <w:color w:val="auto"/>
          </w:rPr>
          <m:t>60x−150=60</m:t>
        </m:r>
      </m:oMath>
      <w:r>
        <w:rPr>
          <w:rFonts w:ascii="宋体" w:eastAsia="宋体" w:hAnsi="宋体" w:cs="宋体"/>
          <w:i w:val="0"/>
          <w:iCs w:val="0"/>
          <w:color w:val="auto"/>
          <w:kern w:val="0"/>
          <w:szCs w:val="21"/>
        </w:rPr>
        <w:t>，解得：</w:t>
      </w:r>
      <m:oMath>
        <m:r>
          <m:rPr>
            <m:sty m:val="p"/>
          </m:rPr>
          <w:rPr>
            <w:rFonts w:ascii="Cambria Math" w:hAnsi="Cambria Math"/>
            <w:color w:val="auto"/>
          </w:rPr>
          <m:t>x=3.5</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由图象可知当行驶时间满足：</w:t>
      </w:r>
      <m:oMath>
        <m:r>
          <m:rPr>
            <m:sty m:val="p"/>
          </m:rPr>
          <w:rPr>
            <w:rFonts w:ascii="Cambria Math" w:hAnsi="Cambria Math"/>
            <w:color w:val="auto"/>
          </w:rPr>
          <m:t>1.5h≤x≤3.5h</m:t>
        </m:r>
      </m:oMath>
      <w:r>
        <w:rPr>
          <w:rFonts w:ascii="宋体" w:eastAsia="宋体" w:hAnsi="宋体" w:cs="宋体"/>
          <w:i w:val="0"/>
          <w:iCs w:val="0"/>
          <w:color w:val="auto"/>
          <w:kern w:val="0"/>
          <w:szCs w:val="21"/>
        </w:rPr>
        <w:t>，小汽车离车站</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的路程不超过</w:t>
      </w:r>
      <w:r>
        <w:rPr>
          <w:rStyle w:val="latexlinear"/>
          <w:rFonts w:ascii="Times New Roman" w:eastAsia="Times New Roman" w:hAnsi="Times New Roman" w:cs="Times New Roman"/>
          <w:i w:val="0"/>
          <w:iCs w:val="0"/>
          <w:color w:val="auto"/>
          <w:kern w:val="0"/>
          <w:szCs w:val="21"/>
        </w:rPr>
        <w:t>60</w:t>
      </w:r>
      <w:r>
        <w:rPr>
          <w:rFonts w:ascii="宋体" w:eastAsia="宋体" w:hAnsi="宋体" w:cs="宋体"/>
          <w:i w:val="0"/>
          <w:iCs w:val="0"/>
          <w:color w:val="auto"/>
          <w:kern w:val="0"/>
          <w:szCs w:val="21"/>
        </w:rPr>
        <w:t>千米</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根据图象中的数据即可得到</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两地的距离；</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根据函数图象中的数据即可得到两小时后，货车离</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站的路程</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与行驶时间</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之间的函数关系式；</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根据题意可以分相遇前和相遇后两种情况进行解答．</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本题考查一次函数的应用，解答本题的关键是明确题意，找出所求问题需要的条件，利用数形结合的思想和函数的思想解答．</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四、解答题（本大题共</w:t>
      </w:r>
      <w:r>
        <w:rPr>
          <w:rFonts w:ascii="Times New Roman" w:eastAsia="Times New Roman" w:hAnsi="Times New Roman" w:cs="Times New Roman"/>
          <w:b/>
          <w:i w:val="0"/>
          <w:iCs w:val="0"/>
          <w:color w:val="auto"/>
          <w:sz w:val="21"/>
        </w:rPr>
        <w:t>7</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50.0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9" w:name="topic e18ec56f-cad6-4767-9cc8-f202ab1cd9"/>
      <w:r>
        <w:rPr>
          <w:rFonts w:ascii="宋体" w:eastAsia="宋体" w:hAnsi="宋体" w:cs="宋体"/>
          <w:i w:val="0"/>
          <w:iCs w:val="0"/>
          <w:color w:val="auto"/>
          <w:kern w:val="0"/>
          <w:szCs w:val="21"/>
        </w:rPr>
        <w:t>已知：</w:t>
      </w:r>
      <m:oMath>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=12</m:t>
        </m:r>
      </m:oMath>
      <w:r>
        <w:rPr>
          <w:rFonts w:ascii="宋体" w:eastAsia="宋体" w:hAnsi="宋体" w:cs="宋体"/>
          <w:i w:val="0"/>
          <w:iCs w:val="0"/>
          <w:color w:val="auto"/>
          <w:kern w:val="0"/>
          <w:szCs w:val="21"/>
        </w:rPr>
        <w:t>，求</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w:t>
      </w:r>
      <w:bookmarkEnd w:id="19"/>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∴x=±2</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直接利用平方根的性质计算得出答案．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此题主要考查了平方根，正确把握平方根的定义是解题关键．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0" w:name="topic 685dfc7c-3bde-4678-af1c-9b3a4ddb5a"/>
      <w:r>
        <w:rPr>
          <w:rFonts w:ascii="宋体" w:eastAsia="宋体" w:hAnsi="宋体" w:cs="宋体"/>
          <w:i w:val="0"/>
          <w:iCs w:val="0"/>
          <w:color w:val="auto"/>
          <w:kern w:val="0"/>
          <w:szCs w:val="21"/>
        </w:rPr>
        <w:t>计算：</w:t>
      </w:r>
      <m:oMath>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+(3−π</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0</m:t>
            </m:r>
          </m:sup>
        </m:sSup>
        <m:r>
          <m:rPr>
            <m:sty m:val="p"/>
          </m:rPr>
          <w:rPr>
            <w:rFonts w:ascii="Cambria Math" w:hAnsi="Cambria Math"/>
            <w:color w:val="auto"/>
          </w:rPr>
          <m:t>−|1−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m:t>
        </m:r>
        <m:rad>
          <m:radPr>
            <m:ctrlPr>
              <w:rPr>
                <w:rFonts w:ascii="Cambria Math" w:hAnsi="Cambria Math"/>
                <w:i w:val="0"/>
                <w:iCs w:val="0"/>
                <w:color w:val="auto"/>
              </w:rPr>
            </m:ctrlPr>
          </m:radPr>
          <m:deg>
            <m:ctrlPr>
              <w:rPr>
                <w:rFonts w:ascii="Cambria Math" w:hAnsi="Cambria Math"/>
                <w:i w:val="0"/>
                <w:iCs w:val="0"/>
                <w:color w:val="auto"/>
              </w:rPr>
            </m:ctrlPr>
            <m:r>
              <m:rPr>
                <m:sty m:val="p"/>
              </m:rPr>
              <w:rPr>
                <w:rFonts w:ascii="Cambria Math" w:hAnsi="Cambria Math"/>
                <w:color w:val="auto"/>
              </w:rPr>
              <m:t>3</m:t>
            </m:r>
          </m:deg>
          <m:e>
            <m:ctrlPr>
              <w:rPr>
                <w:rFonts w:ascii="Cambria Math" w:hAnsi="Cambria Math"/>
                <w:i w:val="0"/>
                <w:iCs w:val="0"/>
                <w:color w:val="auto"/>
              </w:rPr>
            </m:ctrlPr>
            <m:r>
              <m:rPr>
                <m:sty m:val="p"/>
              </m:rPr>
              <w:rPr>
                <w:rFonts w:ascii="Cambria Math" w:hAnsi="Cambria Math"/>
                <w:color w:val="auto"/>
              </w:rPr>
              <m:t>27</m:t>
            </m:r>
          </m:e>
        </m:rad>
      </m:oMath>
      <w:r>
        <w:rPr>
          <w:rFonts w:ascii="宋体" w:eastAsia="宋体" w:hAnsi="宋体" w:cs="宋体"/>
          <w:i w:val="0"/>
          <w:iCs w:val="0"/>
          <w:color w:val="auto"/>
          <w:kern w:val="0"/>
          <w:szCs w:val="21"/>
        </w:rPr>
        <w:t>．</w:t>
      </w:r>
      <w:bookmarkEnd w:id="20"/>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解：原式</w:t>
      </w:r>
      <m:oMath>
        <m:r>
          <m:rPr>
            <m:sty m:val="p"/>
          </m:rPr>
          <w:rPr>
            <w:rFonts w:ascii="Cambria Math" w:hAnsi="Cambria Math"/>
            <w:color w:val="auto"/>
          </w:rPr>
          <m:t>=3+1−(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−1)+3</m:t>
        </m:r>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=3+1−</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r>
            <m:rPr>
              <m:sty m:val="p"/>
            </m:rPr>
            <w:rPr>
              <w:rFonts w:ascii="Cambria Math" w:hAnsi="Cambria Math"/>
              <w:color w:val="auto"/>
            </w:rPr>
            <m:t>+1+3</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=8−</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2</m:t>
            </m:r>
          </m:e>
        </m:rad>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直接利用零指数幂的性质以及绝对值、立方根的性质分别化简得出答案．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此题主要考查了实数运算，正确化简各数是解题关键．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1" w:name="topic 1fb77b44-79d0-437b-b217-1cd57dfca6"/>
      <w:r>
        <w:rPr>
          <w:rFonts w:ascii="Times New Roman" w:eastAsia="Times New Roman" w:hAnsi="Times New Roman" w:cs="Times New Roman"/>
          <w:i w:val="0"/>
          <w:iCs w:val="0"/>
          <w:strike w:val="0"/>
          <w:color w:val="auto"/>
          <w:kern w:val="0"/>
          <w:sz w:val="24"/>
          <w:szCs w:val="24"/>
          <w:u w:val="none"/>
        </w:rPr>
        <w:pict>
          <v:shape id="_x0000_s1311" o:spid="_x0000_s1038" type="#_x0000_t75" style="height:97.5pt;margin-left:0;margin-top:0;mso-height-relative:page;mso-position-horizontal:right;mso-position-vertical-relative:line;mso-width-relative:page;mso-wrap-distance-bottom:0;mso-wrap-distance-left:9pt;mso-wrap-distance-right:9pt;mso-wrap-distance-top:0;position:absolute;width:91.5pt;z-index:251665408" coordsize="21600,21600" o:allowoverlap="f" filled="f">
            <v:imagedata r:id="rId19" o:title=""/>
            <o:lock v:ext="edit" aspectratio="t"/>
            <w10:wrap type="square" side="left"/>
          </v:shape>
        </w:pict>
      </w:r>
      <w:r>
        <w:rPr>
          <w:rFonts w:ascii="宋体" w:eastAsia="宋体" w:hAnsi="宋体" w:cs="宋体"/>
          <w:i w:val="0"/>
          <w:iCs w:val="0"/>
          <w:color w:val="auto"/>
          <w:kern w:val="0"/>
          <w:szCs w:val="21"/>
        </w:rPr>
        <w:t>已知：如图，在</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AB=AC</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BE</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是中线</w:t>
      </w:r>
      <m:oMath>
        <m:r>
          <m:rPr>
            <m:sty m:val="p"/>
          </m:rPr>
          <w:rPr>
            <w:rFonts w:ascii="Cambria Math" w:hAnsi="Cambria Math"/>
            <w:color w:val="auto"/>
          </w:rPr>
          <m:t>.</m:t>
        </m:r>
      </m:oMath>
      <w:r>
        <w:rPr>
          <w:rFonts w:ascii="宋体" w:eastAsia="宋体" w:hAnsi="宋体" w:cs="宋体"/>
          <w:i w:val="0"/>
          <w:iCs w:val="0"/>
          <w:color w:val="auto"/>
          <w:kern w:val="0"/>
          <w:szCs w:val="21"/>
        </w:rPr>
        <w:t>求证：</w:t>
      </w:r>
      <m:oMath>
        <m:r>
          <m:rPr>
            <m:sty m:val="p"/>
          </m:rPr>
          <w:rPr>
            <w:rFonts w:ascii="Cambria Math" w:hAnsi="Cambria Math"/>
            <w:color w:val="auto"/>
          </w:rPr>
          <m:t>BE=CD</m:t>
        </m:r>
      </m:oMath>
      <w:r>
        <w:rPr>
          <w:rFonts w:ascii="宋体" w:eastAsia="宋体" w:hAnsi="宋体" w:cs="宋体"/>
          <w:i w:val="0"/>
          <w:iCs w:val="0"/>
          <w:color w:val="auto"/>
          <w:kern w:val="0"/>
          <w:szCs w:val="21"/>
        </w:rPr>
        <w:t>．</w:t>
      </w:r>
      <w:bookmarkEnd w:id="21"/>
      <w:r>
        <w:rPr>
          <w:i w:val="0"/>
          <w:iCs w:val="0"/>
          <w:color w:val="auto"/>
        </w:rPr>
        <w:br/>
      </w:r>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证明：</w:t>
      </w:r>
      <m:oMath>
        <m:r>
          <m:rPr>
            <m:sty m:val="p"/>
          </m:rPr>
          <w:rPr>
            <w:rFonts w:ascii="Cambria Math" w:hAnsi="Cambria Math"/>
            <w:color w:val="auto"/>
          </w:rPr>
          <m:t>∵AB=AC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∴∠ABC=∠ACB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∵BE</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是中线，</w:t>
      </w:r>
      <w:r>
        <w:rPr>
          <w:rFonts w:ascii="宋体" w:eastAsia="宋体" w:hAnsi="宋体" w:cs="宋体"/>
          <w:i w:val="0"/>
          <w:iCs w:val="0"/>
          <w:color w:val="auto"/>
          <w:kern w:val="0"/>
          <w:szCs w:val="21"/>
        </w:rPr>
        <w:br/>
      </w:r>
      <m:oMath>
        <m:r>
          <m:rPr>
            <m:sty m:val="p"/>
          </m:rPr>
          <w:rPr>
            <w:rFonts w:ascii="Cambria Math" w:hAnsi="Cambria Math"/>
            <w:color w:val="auto"/>
          </w:rPr>
          <m:t>∴BD=</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AB</m:t>
        </m:r>
      </m:oMath>
      <w:r>
        <w:rPr>
          <w:rFonts w:ascii="宋体" w:eastAsia="宋体" w:hAnsi="宋体" w:cs="宋体"/>
          <w:i w:val="0"/>
          <w:iCs w:val="0"/>
          <w:color w:val="auto"/>
          <w:kern w:val="0"/>
          <w:szCs w:val="21"/>
        </w:rPr>
        <w:t>，</w:t>
      </w:r>
      <m:oMath>
        <m:r>
          <m:rPr>
            <m:sty m:val="p"/>
          </m:rPr>
          <w:rPr>
            <w:rFonts w:ascii="Cambria Math" w:hAnsi="Cambria Math"/>
            <w:color w:val="auto"/>
          </w:rPr>
          <m:t>CE=</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∴BD=CE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△BCD</m:t>
        </m:r>
      </m:oMath>
      <w:r>
        <w:rPr>
          <w:rFonts w:ascii="宋体" w:eastAsia="宋体" w:hAnsi="宋体" w:cs="宋体"/>
          <w:i w:val="0"/>
          <w:iCs w:val="0"/>
          <w:color w:val="auto"/>
          <w:kern w:val="0"/>
          <w:szCs w:val="21"/>
        </w:rPr>
        <w:t>和</w:t>
      </w:r>
      <m:oMath>
        <m:r>
          <m:rPr>
            <m:sty m:val="p"/>
          </m:rPr>
          <w:rPr>
            <w:rFonts w:ascii="Cambria Math" w:hAnsi="Cambria Math"/>
            <w:color w:val="auto"/>
          </w:rPr>
          <m:t>△CBE</m:t>
        </m:r>
      </m:oMath>
      <w:r>
        <w:rPr>
          <w:rFonts w:ascii="宋体" w:eastAsia="宋体" w:hAnsi="宋体" w:cs="宋体"/>
          <w:i w:val="0"/>
          <w:iCs w:val="0"/>
          <w:color w:val="auto"/>
          <w:kern w:val="0"/>
          <w:szCs w:val="21"/>
        </w:rPr>
        <w:t>中，</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2"/>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BD=CE</m:t>
                  </m:r>
                </m:e>
                <m:e>
                  <m:ctrlPr>
                    <w:rPr>
                      <w:rFonts w:ascii="Cambria Math" w:hAnsi="Cambria Math"/>
                      <w:i w:val="0"/>
                      <w:iCs w:val="0"/>
                      <w:color w:val="auto"/>
                    </w:rPr>
                  </m:ctrlPr>
                  <m:r>
                    <m:rPr>
                      <m:sty m:val="p"/>
                    </m:rPr>
                    <w:rPr>
                      <w:rFonts w:ascii="Cambria Math" w:hAnsi="Cambria Math"/>
                      <w:color w:val="auto"/>
                    </w:rPr>
                    <m:t>amp; </m:t>
                  </m:r>
                </m:e>
              </m:mr>
              <m:mr>
                <m:e>
                  <m:ctrlPr>
                    <w:rPr>
                      <w:rFonts w:ascii="Cambria Math" w:hAnsi="Cambria Math"/>
                      <w:i w:val="0"/>
                      <w:iCs w:val="0"/>
                      <w:color w:val="auto"/>
                    </w:rPr>
                  </m:ctrlPr>
                  <m:r>
                    <m:rPr>
                      <m:sty m:val="p"/>
                    </m:rPr>
                    <w:rPr>
                      <w:rFonts w:ascii="Cambria Math" w:hAnsi="Cambria Math"/>
                      <w:color w:val="auto"/>
                    </w:rPr>
                    <m:t>∠ABC=∠ACB</m:t>
                  </m:r>
                </m:e>
                <m:e>
                  <m:ctrlPr>
                    <w:rPr>
                      <w:rFonts w:ascii="Cambria Math" w:hAnsi="Cambria Math"/>
                      <w:i w:val="0"/>
                      <w:iCs w:val="0"/>
                      <w:color w:val="auto"/>
                    </w:rPr>
                  </m:ctrlPr>
                  <m:r>
                    <m:rPr>
                      <m:sty m:val="p"/>
                    </m:rPr>
                    <w:rPr>
                      <w:rFonts w:ascii="Cambria Math" w:hAnsi="Cambria Math"/>
                      <w:color w:val="auto"/>
                    </w:rPr>
                    <m:t>amp; </m:t>
                  </m:r>
                </m:e>
              </m:mr>
              <m:mr>
                <m:e>
                  <m:ctrlPr>
                    <w:rPr>
                      <w:rFonts w:ascii="Cambria Math" w:hAnsi="Cambria Math"/>
                      <w:i w:val="0"/>
                      <w:iCs w:val="0"/>
                      <w:color w:val="auto"/>
                    </w:rPr>
                  </m:ctrlPr>
                  <m:r>
                    <m:rPr>
                      <m:sty m:val="p"/>
                    </m:rPr>
                    <w:rPr>
                      <w:rFonts w:ascii="Cambria Math" w:hAnsi="Cambria Math"/>
                      <w:color w:val="auto"/>
                    </w:rPr>
                    <m:t>BC=CB</m:t>
                  </m:r>
                </m:e>
                <m:e>
                  <m:ctrlPr>
                    <w:rPr>
                      <w:rFonts w:ascii="Cambria Math" w:hAnsi="Cambria Math"/>
                      <w:i w:val="0"/>
                      <w:iCs w:val="0"/>
                      <w:color w:val="auto"/>
                    </w:rPr>
                  </m:ctrlPr>
                  <m:r>
                    <m:rPr>
                      <m:sty m:val="p"/>
                    </m:rPr>
                    <w:rPr>
                      <w:rFonts w:ascii="Cambria Math" w:hAnsi="Cambria Math"/>
                      <w:color w:val="auto"/>
                    </w:rPr>
                    <m:t>amp; </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∴△BCD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△CBE(SAS)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∴BE=CD</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由等腰三角形的性质得出</w:t>
      </w:r>
      <m:oMath>
        <m:r>
          <m:rPr>
            <m:sty m:val="p"/>
          </m:rPr>
          <w:rPr>
            <w:rFonts w:ascii="Cambria Math" w:hAnsi="Cambria Math"/>
            <w:color w:val="auto"/>
          </w:rPr>
          <m:t>∠ABC=∠ACB</m:t>
        </m:r>
      </m:oMath>
      <w:r>
        <w:rPr>
          <w:rFonts w:ascii="宋体" w:eastAsia="宋体" w:hAnsi="宋体" w:cs="宋体"/>
          <w:i w:val="0"/>
          <w:iCs w:val="0"/>
          <w:color w:val="auto"/>
          <w:kern w:val="0"/>
          <w:szCs w:val="21"/>
        </w:rPr>
        <w:t>，由已知条件得出</w:t>
      </w:r>
      <m:oMath>
        <m:r>
          <m:rPr>
            <m:sty m:val="p"/>
          </m:rPr>
          <w:rPr>
            <w:rFonts w:ascii="Cambria Math" w:hAnsi="Cambria Math"/>
            <w:color w:val="auto"/>
          </w:rPr>
          <m:t>BD=CE</m:t>
        </m:r>
      </m:oMath>
      <w:r>
        <w:rPr>
          <w:rFonts w:ascii="宋体" w:eastAsia="宋体" w:hAnsi="宋体" w:cs="宋体"/>
          <w:i w:val="0"/>
          <w:iCs w:val="0"/>
          <w:color w:val="auto"/>
          <w:kern w:val="0"/>
          <w:szCs w:val="21"/>
        </w:rPr>
        <w:t>，证明</w:t>
      </w:r>
      <m:oMath>
        <m:r>
          <m:rPr>
            <m:sty m:val="p"/>
          </m:rPr>
          <w:rPr>
            <w:rFonts w:ascii="Cambria Math" w:hAnsi="Cambria Math"/>
            <w:color w:val="auto"/>
          </w:rPr>
          <m:t>△BCD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△CBE</m:t>
        </m:r>
      </m:oMath>
      <w:r>
        <w:rPr>
          <w:rFonts w:ascii="宋体" w:eastAsia="宋体" w:hAnsi="宋体" w:cs="宋体"/>
          <w:i w:val="0"/>
          <w:iCs w:val="0"/>
          <w:color w:val="auto"/>
          <w:kern w:val="0"/>
          <w:szCs w:val="21"/>
        </w:rPr>
        <w:t>，得出对应边相等，即可得出结论．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本题考查了等腰三角形的性质、全等三角形的判定与性质；熟练掌握等腰三角形的性质，证明三角形全等得出对应边相等是解决问题的关键．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2" w:name="topic 12b93f69-c288-41cb-a646-c65366fedd"/>
      <w:r>
        <w:rPr>
          <w:rFonts w:ascii="宋体" w:eastAsia="宋体" w:hAnsi="宋体" w:cs="宋体"/>
          <w:i w:val="0"/>
          <w:iCs w:val="0"/>
          <w:color w:val="auto"/>
          <w:kern w:val="0"/>
          <w:szCs w:val="21"/>
        </w:rPr>
        <w:t>如图，点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是</w:t>
      </w:r>
      <m:oMath>
        <m:r>
          <m:rPr>
            <m:sty m:val="p"/>
          </m:rPr>
          <w:rPr>
            <w:rFonts w:ascii="Cambria Math" w:hAnsi="Cambria Math"/>
            <w:color w:val="auto"/>
          </w:rPr>
          <m:t>△ABC</m:t>
        </m:r>
      </m:oMath>
      <w:r>
        <w:rPr>
          <w:rFonts w:ascii="宋体" w:eastAsia="宋体" w:hAnsi="宋体" w:cs="宋体"/>
          <w:i w:val="0"/>
          <w:iCs w:val="0"/>
          <w:color w:val="auto"/>
          <w:kern w:val="0"/>
          <w:szCs w:val="21"/>
        </w:rPr>
        <w:t>内部的一点，</w:t>
      </w:r>
      <m:oMath>
        <m:r>
          <m:rPr>
            <m:sty m:val="p"/>
          </m:rPr>
          <w:rPr>
            <w:rFonts w:ascii="Cambria Math" w:hAnsi="Cambria Math"/>
            <w:color w:val="auto"/>
          </w:rPr>
          <m:t>BD=CD</m:t>
        </m:r>
      </m:oMath>
      <w:r>
        <w:rPr>
          <w:rFonts w:ascii="宋体" w:eastAsia="宋体" w:hAnsi="宋体" w:cs="宋体"/>
          <w:i w:val="0"/>
          <w:iCs w:val="0"/>
          <w:color w:val="auto"/>
          <w:kern w:val="0"/>
          <w:szCs w:val="21"/>
        </w:rPr>
        <w:t>，过点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作</w:t>
      </w:r>
      <m:oMath>
        <m:r>
          <m:rPr>
            <m:sty m:val="p"/>
          </m:rPr>
          <w:rPr>
            <w:rFonts w:ascii="Cambria Math" w:hAnsi="Cambria Math"/>
            <w:color w:val="auto"/>
          </w:rPr>
          <m:t>DE⊥AB</m:t>
        </m:r>
      </m:oMath>
      <w:r>
        <w:rPr>
          <w:rFonts w:ascii="宋体" w:eastAsia="宋体" w:hAnsi="宋体" w:cs="宋体"/>
          <w:i w:val="0"/>
          <w:iCs w:val="0"/>
          <w:color w:val="auto"/>
          <w:kern w:val="0"/>
          <w:szCs w:val="21"/>
        </w:rPr>
        <w:t>，</w:t>
      </w:r>
      <m:oMath>
        <m:r>
          <m:rPr>
            <m:sty m:val="p"/>
          </m:rPr>
          <w:rPr>
            <w:rFonts w:ascii="Cambria Math" w:hAnsi="Cambria Math"/>
            <w:color w:val="auto"/>
          </w:rPr>
          <m:t>DF⊥AC</m:t>
        </m:r>
      </m:oMath>
      <w:r>
        <w:rPr>
          <w:rFonts w:ascii="宋体" w:eastAsia="宋体" w:hAnsi="宋体" w:cs="宋体"/>
          <w:i w:val="0"/>
          <w:iCs w:val="0"/>
          <w:color w:val="auto"/>
          <w:kern w:val="0"/>
          <w:szCs w:val="21"/>
        </w:rPr>
        <w:t>，垂足分别为</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，且</w:t>
      </w:r>
      <m:oMath>
        <m:r>
          <m:rPr>
            <m:sty m:val="p"/>
          </m:rPr>
          <w:rPr>
            <w:rFonts w:ascii="Cambria Math" w:hAnsi="Cambria Math"/>
            <w:color w:val="auto"/>
          </w:rPr>
          <m:t>BE=CF.</m:t>
        </m:r>
      </m:oMath>
      <w:r>
        <w:rPr>
          <w:rFonts w:ascii="宋体" w:eastAsia="宋体" w:hAnsi="宋体" w:cs="宋体"/>
          <w:i w:val="0"/>
          <w:iCs w:val="0"/>
          <w:color w:val="auto"/>
          <w:kern w:val="0"/>
          <w:szCs w:val="21"/>
        </w:rPr>
        <w:t>求证：</w:t>
      </w:r>
      <m:oMath>
        <m:r>
          <m:rPr>
            <m:sty m:val="p"/>
          </m:rPr>
          <w:rPr>
            <w:rFonts w:ascii="Cambria Math" w:hAnsi="Cambria Math"/>
            <w:color w:val="auto"/>
          </w:rPr>
          <m:t>△ABC</m:t>
        </m:r>
      </m:oMath>
      <w:r>
        <w:rPr>
          <w:rFonts w:ascii="宋体" w:eastAsia="宋体" w:hAnsi="宋体" w:cs="宋体"/>
          <w:i w:val="0"/>
          <w:iCs w:val="0"/>
          <w:color w:val="auto"/>
          <w:kern w:val="0"/>
          <w:szCs w:val="21"/>
        </w:rPr>
        <w:t>为等腰三角形．</w:t>
      </w:r>
      <w:bookmarkEnd w:id="22"/>
    </w:p>
    <w:p>
      <w:pPr>
        <w:numPr>
          <w:ilvl w:val="0"/>
          <w:numId w:val="0"/>
        </w:numPr>
        <w:spacing w:before="0" w:after="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338" o:spid="_x0000_s1039" type="#_x0000_t75" style="height:156.75pt;margin-left:0;margin-top:0;mso-height-relative:page;mso-position-horizontal:center;mso-position-vertical-relative:line;mso-width-relative:page;mso-wrap-distance-bottom:0;mso-wrap-distance-top:0;position:absolute;width:146.25pt;z-index:251666432" coordsize="21600,21600" o:allowoverlap="f" filled="f">
            <v:imagedata r:id="rId20" o:title=""/>
            <o:lock v:ext="edit" aspectratio="t"/>
            <w10:wrap type="topAndBottom"/>
          </v:shape>
        </w:pic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证明：</w:t>
      </w:r>
      <m:oMath>
        <m:r>
          <m:rPr>
            <m:sty m:val="p"/>
          </m:rPr>
          <w:rPr>
            <w:rFonts w:ascii="Cambria Math" w:hAnsi="Cambria Math"/>
            <w:color w:val="auto"/>
          </w:rPr>
          <m:t>∵DE⊥AB</m:t>
        </m:r>
      </m:oMath>
      <w:r>
        <w:rPr>
          <w:rFonts w:ascii="宋体" w:eastAsia="宋体" w:hAnsi="宋体" w:cs="宋体"/>
          <w:i w:val="0"/>
          <w:iCs w:val="0"/>
          <w:color w:val="auto"/>
          <w:kern w:val="0"/>
          <w:szCs w:val="21"/>
        </w:rPr>
        <w:t>，</w:t>
      </w:r>
      <m:oMath>
        <m:r>
          <m:rPr>
            <m:sty m:val="p"/>
          </m:rPr>
          <w:rPr>
            <w:rFonts w:ascii="Cambria Math" w:hAnsi="Cambria Math"/>
            <w:color w:val="auto"/>
          </w:rPr>
          <m:t>DF⊥AC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∴∠BED=∠CFD=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Rt△BDE</m:t>
        </m:r>
      </m:oMath>
      <w:r>
        <w:rPr>
          <w:rFonts w:ascii="宋体" w:eastAsia="宋体" w:hAnsi="宋体" w:cs="宋体"/>
          <w:i w:val="0"/>
          <w:iCs w:val="0"/>
          <w:color w:val="auto"/>
          <w:kern w:val="0"/>
          <w:szCs w:val="21"/>
        </w:rPr>
        <w:t>和</w:t>
      </w:r>
      <m:oMath>
        <m:r>
          <m:rPr>
            <m:sty m:val="p"/>
          </m:rPr>
          <w:rPr>
            <w:rFonts w:ascii="Cambria Math" w:hAnsi="Cambria Math"/>
            <w:color w:val="auto"/>
          </w:rPr>
          <m:t>Rt△CDF</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Para>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BD=CD</m:t>
                        </m:r>
                      </m:e>
                      <m:lim>
                        <m:ctrlPr>
                          <w:rPr>
                            <w:rFonts w:ascii="Cambria Math" w:hAnsi="Cambria Math"/>
                            <w:i w:val="0"/>
                            <w:iCs w:val="0"/>
                            <w:color w:val="auto"/>
                          </w:rPr>
                        </m:ctrlPr>
                        <m:r>
                          <m:rPr>
                            <m:sty m:val="p"/>
                          </m:rPr>
                          <w:rPr>
                            <w:rFonts w:ascii="Cambria Math" w:hAnsi="Cambria Math"/>
                            <w:color w:val="auto"/>
                          </w:rPr>
                          <m:t>BE=CF</m:t>
                        </m:r>
                      </m:lim>
                    </m:limUpp>
                  </m:e>
                </m:mr>
              </m:m>
            </m:e>
          </m:d>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∴Rt△BDE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Rt△CDF(HL)</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∴∠EBD=∠FCD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∵BD=CD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∴∠DBC=∠DCB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∴∠DBC+∠EBD=∠DCB+∠FCD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w:t>
      </w:r>
      <m:oMath>
        <m:r>
          <m:rPr>
            <m:sty m:val="p"/>
          </m:rPr>
          <w:rPr>
            <w:rFonts w:ascii="Cambria Math" w:hAnsi="Cambria Math"/>
            <w:color w:val="auto"/>
          </w:rPr>
          <m:t>∠ABC=∠ACB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∴AB=AC</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欲证明</w:t>
      </w:r>
      <m:oMath>
        <m:r>
          <m:rPr>
            <m:sty m:val="p"/>
          </m:rPr>
          <w:rPr>
            <w:rFonts w:ascii="Cambria Math" w:hAnsi="Cambria Math"/>
            <w:color w:val="auto"/>
          </w:rPr>
          <m:t>AB=AC</m:t>
        </m:r>
      </m:oMath>
      <w:r>
        <w:rPr>
          <w:rFonts w:ascii="宋体" w:eastAsia="宋体" w:hAnsi="宋体" w:cs="宋体"/>
          <w:i w:val="0"/>
          <w:iCs w:val="0"/>
          <w:color w:val="auto"/>
          <w:kern w:val="0"/>
          <w:szCs w:val="21"/>
        </w:rPr>
        <w:t>，只要证明</w:t>
      </w:r>
      <m:oMath>
        <m:r>
          <m:rPr>
            <m:sty m:val="p"/>
          </m:rPr>
          <w:rPr>
            <w:rFonts w:ascii="Cambria Math" w:hAnsi="Cambria Math"/>
            <w:color w:val="auto"/>
          </w:rPr>
          <m:t>∠ABC=∠ACB</m:t>
        </m:r>
      </m:oMath>
      <w:r>
        <w:rPr>
          <w:rFonts w:ascii="宋体" w:eastAsia="宋体" w:hAnsi="宋体" w:cs="宋体"/>
          <w:i w:val="0"/>
          <w:iCs w:val="0"/>
          <w:color w:val="auto"/>
          <w:kern w:val="0"/>
          <w:szCs w:val="21"/>
        </w:rPr>
        <w:t>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本题考查全等三角形的判定和性质，等腰三角形的判定和性质等知识，解题的关键是正确寻找全等三角形解决问题，属于中考常考题型．</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3" w:name="topic 2cc09c16-36f0-4493-9964-0782c7be3e"/>
      <w:r>
        <w:rPr>
          <w:rFonts w:ascii="宋体" w:eastAsia="宋体" w:hAnsi="宋体" w:cs="宋体"/>
          <w:i w:val="0"/>
          <w:iCs w:val="0"/>
          <w:color w:val="auto"/>
          <w:kern w:val="0"/>
          <w:szCs w:val="21"/>
        </w:rPr>
        <w:t>请你用学习“一次函数”时积累的经验和方法研究函数</w:t>
      </w:r>
      <m:oMath>
        <m:r>
          <m:rPr>
            <m:sty m:val="p"/>
          </m:rPr>
          <w:rPr>
            <w:rFonts w:ascii="Cambria Math" w:hAnsi="Cambria Math"/>
            <w:color w:val="auto"/>
          </w:rPr>
          <m:t>y=|x|</m:t>
        </m:r>
      </m:oMath>
      <w:r>
        <w:rPr>
          <w:rFonts w:ascii="宋体" w:eastAsia="宋体" w:hAnsi="宋体" w:cs="宋体"/>
          <w:i w:val="0"/>
          <w:iCs w:val="0"/>
          <w:color w:val="auto"/>
          <w:kern w:val="0"/>
          <w:szCs w:val="21"/>
        </w:rPr>
        <w:t>的图象和性质，并解决问题．</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完成下列步骤，画出函数</w:t>
      </w:r>
      <m:oMath>
        <m:r>
          <m:rPr>
            <m:sty m:val="p"/>
          </m:rPr>
          <w:rPr>
            <w:rFonts w:ascii="Cambria Math" w:hAnsi="Cambria Math"/>
            <w:color w:val="auto"/>
          </w:rPr>
          <m:t>y=|x|</m:t>
        </m:r>
      </m:oMath>
      <w:r>
        <w:rPr>
          <w:rFonts w:ascii="宋体" w:eastAsia="宋体" w:hAnsi="宋体" w:cs="宋体"/>
          <w:i w:val="0"/>
          <w:iCs w:val="0"/>
          <w:color w:val="auto"/>
          <w:kern w:val="0"/>
          <w:szCs w:val="21"/>
        </w:rPr>
        <w:t>的图象；</w:t>
      </w:r>
      <w:r>
        <w:rPr>
          <w:rFonts w:ascii="宋体" w:eastAsia="宋体" w:hAnsi="宋体" w:cs="宋体"/>
          <w:i w:val="0"/>
          <w:iCs w:val="0"/>
          <w:color w:val="auto"/>
          <w:kern w:val="0"/>
          <w:szCs w:val="21"/>
        </w:rPr>
        <w:br/>
      </w:r>
      <m:oMath>
        <m:r>
          <m:rPr>
            <m:sty m:val="p"/>
          </m:rPr>
          <w:rPr>
            <w:rFonts w:ascii="Cambria Math" w:hAnsi="Cambria Math"/>
            <w:color w:val="auto"/>
          </w:rPr>
          <m:t>①</m:t>
        </m:r>
      </m:oMath>
      <w:r>
        <w:rPr>
          <w:rFonts w:ascii="宋体" w:eastAsia="宋体" w:hAnsi="宋体" w:cs="宋体"/>
          <w:i w:val="0"/>
          <w:iCs w:val="0"/>
          <w:color w:val="auto"/>
          <w:kern w:val="0"/>
          <w:szCs w:val="21"/>
        </w:rPr>
        <w:t>列表、填空；</w:t>
      </w:r>
    </w:p>
    <w:tbl>
      <w:tblPr>
        <w:tblStyle w:val="edittable"/>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699"/>
        <w:gridCol w:w="762"/>
        <w:gridCol w:w="762"/>
        <w:gridCol w:w="842"/>
        <w:gridCol w:w="762"/>
        <w:gridCol w:w="842"/>
        <w:gridCol w:w="702"/>
        <w:gridCol w:w="702"/>
        <w:gridCol w:w="702"/>
        <w:gridCol w:w="761"/>
      </w:tblGrid>
      <w:tr>
        <w:tblPrEx>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69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x</w:t>
            </w:r>
          </w:p>
        </w:tc>
        <w:tc>
          <w:tcPr>
            <w:tcW w:w="76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c>
          <w:tcPr>
            <w:tcW w:w="76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−3</m:t>
                </m:r>
              </m:oMath>
            </m:oMathPara>
          </w:p>
        </w:tc>
        <w:tc>
          <w:tcPr>
            <w:tcW w:w="8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−2</m:t>
                </m:r>
              </m:oMath>
            </m:oMathPara>
          </w:p>
        </w:tc>
        <w:tc>
          <w:tcPr>
            <w:tcW w:w="76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−1</m:t>
                </m:r>
              </m:oMath>
            </m:oMathPara>
          </w:p>
        </w:tc>
        <w:tc>
          <w:tcPr>
            <w:tcW w:w="8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0</w:t>
            </w:r>
          </w:p>
        </w:tc>
        <w:tc>
          <w:tcPr>
            <w:tcW w:w="7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7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c>
          <w:tcPr>
            <w:tcW w:w="7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3</w:t>
            </w:r>
          </w:p>
        </w:tc>
        <w:tc>
          <w:tcPr>
            <w:tcW w:w="76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r>
        <w:tblPrEx>
          <w:tblW w:w="7536" w:type="dxa"/>
          <w:tblInd w:w="420" w:type="dxa"/>
          <w:tblLayout w:type="fixed"/>
          <w:tblCellMar>
            <w:top w:w="15" w:type="dxa"/>
            <w:left w:w="15" w:type="dxa"/>
            <w:bottom w:w="15" w:type="dxa"/>
            <w:right w:w="15" w:type="dxa"/>
          </w:tblCellMar>
        </w:tblPrEx>
        <w:tc>
          <w:tcPr>
            <w:tcW w:w="69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y</w:t>
            </w:r>
          </w:p>
        </w:tc>
        <w:tc>
          <w:tcPr>
            <w:tcW w:w="76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c>
          <w:tcPr>
            <w:tcW w:w="76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3</w:t>
            </w:r>
          </w:p>
        </w:tc>
        <w:tc>
          <w:tcPr>
            <w:tcW w:w="8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 xml:space="preserve">______ </w:t>
            </w:r>
          </w:p>
        </w:tc>
        <w:tc>
          <w:tcPr>
            <w:tcW w:w="76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8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 xml:space="preserve">______ </w:t>
            </w:r>
          </w:p>
        </w:tc>
        <w:tc>
          <w:tcPr>
            <w:tcW w:w="7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7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c>
          <w:tcPr>
            <w:tcW w:w="70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3</w:t>
            </w:r>
          </w:p>
        </w:tc>
        <w:tc>
          <w:tcPr>
            <w:tcW w:w="76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bl>
    <w:p>
      <w:pPr>
        <w:ind w:left="420"/>
        <w:textAlignment w:val="center"/>
        <w:rPr>
          <w:rFonts w:ascii="Times New Roman" w:eastAsia="Times New Roman" w:hAnsi="Times New Roman" w:cs="Times New Roman"/>
          <w:i w:val="0"/>
          <w:iCs w:val="0"/>
          <w:color w:val="auto"/>
          <w:kern w:val="0"/>
          <w:sz w:val="24"/>
          <w:szCs w:val="24"/>
        </w:rPr>
      </w:pPr>
      <m:oMath>
        <m:r>
          <m:rPr>
            <m:sty m:val="p"/>
          </m:rPr>
          <w:rPr>
            <w:rFonts w:ascii="Cambria Math" w:hAnsi="Cambria Math"/>
            <w:color w:val="auto"/>
          </w:rPr>
          <m:t>②</m:t>
        </m:r>
      </m:oMath>
      <w:r>
        <w:rPr>
          <w:rFonts w:ascii="宋体" w:eastAsia="宋体" w:hAnsi="宋体" w:cs="宋体"/>
          <w:i w:val="0"/>
          <w:iCs w:val="0"/>
          <w:color w:val="auto"/>
          <w:kern w:val="0"/>
          <w:szCs w:val="21"/>
        </w:rPr>
        <w:t>描点：</w:t>
      </w:r>
      <w:r>
        <w:rPr>
          <w:rFonts w:ascii="宋体" w:eastAsia="宋体" w:hAnsi="宋体" w:cs="宋体"/>
          <w:i w:val="0"/>
          <w:iCs w:val="0"/>
          <w:color w:val="auto"/>
          <w:kern w:val="0"/>
          <w:szCs w:val="21"/>
        </w:rPr>
        <w:br/>
      </w:r>
      <m:oMath>
        <m:r>
          <m:rPr>
            <m:sty m:val="p"/>
          </m:rPr>
          <w:rPr>
            <w:rFonts w:ascii="Cambria Math" w:hAnsi="Cambria Math"/>
            <w:color w:val="auto"/>
          </w:rPr>
          <m:t>③</m:t>
        </m:r>
      </m:oMath>
      <w:r>
        <w:rPr>
          <w:rFonts w:ascii="宋体" w:eastAsia="宋体" w:hAnsi="宋体" w:cs="宋体"/>
          <w:i w:val="0"/>
          <w:iCs w:val="0"/>
          <w:color w:val="auto"/>
          <w:kern w:val="0"/>
          <w:szCs w:val="21"/>
        </w:rPr>
        <w:t>连线</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观察图象，当</w:t>
      </w:r>
      <w:r>
        <w:rPr>
          <w:rStyle w:val="latexlinear"/>
          <w:rFonts w:ascii="Times New Roman" w:eastAsia="Times New Roman" w:hAnsi="Times New Roman" w:cs="Times New Roman"/>
          <w:i w:val="0"/>
          <w:iCs w:val="0"/>
          <w:color w:val="auto"/>
          <w:kern w:val="0"/>
          <w:szCs w:val="21"/>
        </w:rPr>
        <w:t>x</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时，</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的增大而增大；</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结合图象，不等式</w:t>
      </w:r>
      <m:oMath>
        <m:r>
          <m:rPr>
            <m:sty m:val="p"/>
          </m:rPr>
          <w:rPr>
            <w:rFonts w:ascii="Cambria Math" w:hAnsi="Cambria Math"/>
            <w:color w:val="auto"/>
          </w:rPr>
          <m:t>|x|&lt;x+2</m:t>
        </m:r>
      </m:oMath>
      <w:r>
        <w:rPr>
          <w:rFonts w:ascii="宋体" w:eastAsia="宋体" w:hAnsi="宋体" w:cs="宋体"/>
          <w:i w:val="0"/>
          <w:iCs w:val="0"/>
          <w:color w:val="auto"/>
          <w:kern w:val="0"/>
          <w:szCs w:val="21"/>
        </w:rPr>
        <w:t>的解集为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bookmarkEnd w:id="23"/>
    </w:p>
    <w:p>
      <w:pPr>
        <w:numPr>
          <w:ilvl w:val="0"/>
          <w:numId w:val="0"/>
        </w:numPr>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371" o:spid="_x0000_s1040" type="#_x0000_t75" style="height:178.5pt;margin-left:0;margin-top:0;mso-height-relative:page;mso-position-horizontal:center;mso-width-relative:page;mso-wrap-distance-bottom:0;mso-wrap-distance-top:0;position:absolute;width:173.25pt;z-index:251667456" coordsize="21600,21600" filled="f">
            <v:imagedata r:id="rId21" o:title=""/>
            <o:lock v:ext="edit" aspectratio="t"/>
            <w10:wrap type="topAndBottom"/>
          </v:shape>
        </w:pict>
      </w:r>
    </w:p>
    <w:p>
      <w:pPr>
        <w:numPr>
          <w:ilvl w:val="0"/>
          <w:numId w:val="0"/>
        </w:numPr>
        <w:spacing w:before="0" w:after="0"/>
        <w:ind w:left="0"/>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2</w:t>
      </w:r>
      <w:r>
        <w:rPr>
          <w:rFonts w:ascii="Times New Roman" w:eastAsia="Times New Roman" w:hAnsi="Times New Roman" w:cs="Times New Roman"/>
          <w:i w:val="0"/>
          <w:iCs w:val="0"/>
          <w:color w:val="auto"/>
          <w:kern w:val="0"/>
          <w:szCs w:val="21"/>
        </w:rPr>
        <w:t xml:space="preserve">   </w:t>
      </w:r>
      <w:r>
        <w:rPr>
          <w:rStyle w:val="latexlinear"/>
          <w:rFonts w:ascii="Times New Roman" w:eastAsia="Times New Roman" w:hAnsi="Times New Roman" w:cs="Times New Roman"/>
          <w:i w:val="0"/>
          <w:iCs w:val="0"/>
          <w:color w:val="auto"/>
          <w:kern w:val="0"/>
          <w:szCs w:val="21"/>
        </w:rPr>
        <w:t>0</w:t>
      </w:r>
      <w:r>
        <w:rPr>
          <w:rFonts w:ascii="Times New Roman" w:eastAsia="Times New Roman" w:hAnsi="Times New Roman" w:cs="Times New Roman"/>
          <w:i w:val="0"/>
          <w:iCs w:val="0"/>
          <w:color w:val="auto"/>
          <w:kern w:val="0"/>
          <w:szCs w:val="21"/>
        </w:rPr>
        <w:t xml:space="preserve">   </w:t>
      </w:r>
      <m:oMath>
        <m:r>
          <m:rPr>
            <m:sty m:val="p"/>
          </m:rPr>
          <w:rPr>
            <w:rFonts w:ascii="Cambria Math" w:hAnsi="Cambria Math"/>
            <w:color w:val="auto"/>
          </w:rPr>
          <m:t>&gt;0</m:t>
        </m:r>
      </m:oMath>
      <w:r>
        <w:rPr>
          <w:rFonts w:ascii="Times New Roman" w:eastAsia="Times New Roman" w:hAnsi="Times New Roman" w:cs="Times New Roman"/>
          <w:i w:val="0"/>
          <w:iCs w:val="0"/>
          <w:color w:val="auto"/>
          <w:kern w:val="0"/>
          <w:szCs w:val="21"/>
        </w:rPr>
        <w:t xml:space="preserve">   </w:t>
      </w:r>
      <m:oMath>
        <m:r>
          <m:rPr>
            <m:sty m:val="p"/>
          </m:rPr>
          <w:rPr>
            <w:rFonts w:ascii="Cambria Math" w:hAnsi="Cambria Math"/>
            <w:color w:val="auto"/>
          </w:rPr>
          <m:t>x&gt;−1</m:t>
        </m:r>
      </m:oMath>
    </w:p>
    <w:p>
      <w:pPr>
        <w:numPr>
          <w:ilvl w:val="0"/>
          <w:numId w:val="0"/>
        </w:numPr>
        <w:spacing w:before="0" w:after="0"/>
        <w:ind w:left="0"/>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(1)①</m:t>
        </m:r>
      </m:oMath>
      <w:r>
        <w:rPr>
          <w:rFonts w:ascii="宋体" w:eastAsia="宋体" w:hAnsi="宋体" w:cs="宋体"/>
          <w:i w:val="0"/>
          <w:iCs w:val="0"/>
          <w:color w:val="auto"/>
          <w:kern w:val="0"/>
          <w:szCs w:val="21"/>
        </w:rPr>
        <w:t>填表正确</w:t>
      </w:r>
    </w:p>
    <w:tbl>
      <w:tblPr>
        <w:tblStyle w:val="edittable"/>
        <w:tblW w:w="6750" w:type="dxa"/>
        <w:tblInd w:w="3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675"/>
        <w:gridCol w:w="675"/>
        <w:gridCol w:w="675"/>
        <w:gridCol w:w="675"/>
        <w:gridCol w:w="675"/>
        <w:gridCol w:w="675"/>
        <w:gridCol w:w="675"/>
        <w:gridCol w:w="675"/>
        <w:gridCol w:w="675"/>
        <w:gridCol w:w="675"/>
      </w:tblGrid>
      <w:tr>
        <w:tblPrEx>
          <w:tblW w:w="6750" w:type="dxa"/>
          <w:tblInd w:w="3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x</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−3</m:t>
                </m:r>
              </m:oMath>
            </m:oMathPara>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−2</m:t>
                </m:r>
              </m:oMath>
            </m:oMathPara>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−1</m:t>
                </m:r>
              </m:oMath>
            </m:oMathPara>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0</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3</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r>
        <w:tblPrEx>
          <w:tblW w:w="6750" w:type="dxa"/>
          <w:tblInd w:w="30" w:type="dxa"/>
          <w:tblLayout w:type="fixed"/>
          <w:tblCellMar>
            <w:top w:w="15" w:type="dxa"/>
            <w:left w:w="15" w:type="dxa"/>
            <w:bottom w:w="15" w:type="dxa"/>
            <w:right w:w="15" w:type="dxa"/>
          </w:tblCellMar>
        </w:tblPrEx>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y</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3</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0</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3</w:t>
            </w:r>
          </w:p>
        </w:tc>
        <w:tc>
          <w:tcPr>
            <w:tcW w:w="6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bl>
    <w:p>
      <w:pPr>
        <w:textAlignment w:val="center"/>
        <w:rPr>
          <w:rFonts w:ascii="Times New Roman" w:eastAsia="Times New Roman" w:hAnsi="Times New Roman" w:cs="Times New Roman"/>
          <w:i w:val="0"/>
          <w:iCs w:val="0"/>
          <w:color w:val="auto"/>
          <w:kern w:val="0"/>
          <w:sz w:val="24"/>
          <w:szCs w:val="24"/>
        </w:rPr>
      </w:pPr>
      <m:oMath>
        <m:r>
          <m:rPr>
            <m:sty m:val="p"/>
          </m:rPr>
          <w:rPr>
            <w:rFonts w:ascii="Cambria Math" w:hAnsi="Cambria Math"/>
            <w:color w:val="auto"/>
          </w:rPr>
          <m:t>②③</m:t>
        </m:r>
      </m:oMath>
      <w:r>
        <w:rPr>
          <w:rFonts w:ascii="宋体" w:eastAsia="宋体" w:hAnsi="宋体" w:cs="宋体"/>
          <w:i w:val="0"/>
          <w:iCs w:val="0"/>
          <w:color w:val="auto"/>
          <w:kern w:val="0"/>
          <w:szCs w:val="21"/>
        </w:rPr>
        <w:t>画函数图象如图所示：</w:t>
      </w:r>
      <w:r>
        <w:rPr>
          <w:rFonts w:ascii="Times New Roman" w:eastAsia="Times New Roman" w:hAnsi="Times New Roman" w:cs="Times New Roman"/>
          <w:i w:val="0"/>
          <w:iCs w:val="0"/>
          <w:strike w:val="0"/>
          <w:color w:val="auto"/>
          <w:kern w:val="0"/>
          <w:sz w:val="24"/>
          <w:szCs w:val="24"/>
          <w:u w:val="none"/>
        </w:rPr>
        <w:pict>
          <v:shape id="_x0000_i1041" type="#_x0000_t75" style="height:156pt;width:155.25pt" coordsize="21600,21600" filled="f">
            <v:imagedata r:id="rId22"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(2)</m:t>
        </m:r>
      </m:oMath>
      <w:r>
        <w:rPr>
          <w:rFonts w:ascii="宋体" w:eastAsia="宋体" w:hAnsi="宋体" w:cs="宋体"/>
          <w:i w:val="0"/>
          <w:iCs w:val="0"/>
          <w:color w:val="auto"/>
          <w:kern w:val="0"/>
          <w:szCs w:val="21"/>
        </w:rPr>
        <w:t>由图象可得：</w:t>
      </w:r>
      <m:oMath>
        <m:r>
          <m:rPr>
            <m:sty m:val="p"/>
          </m:rPr>
          <w:rPr>
            <w:rFonts w:ascii="Cambria Math" w:hAnsi="Cambria Math"/>
            <w:color w:val="auto"/>
          </w:rPr>
          <m:t>x&gt;0</m:t>
        </m:r>
      </m:oMath>
      <w:r>
        <w:rPr>
          <w:rFonts w:ascii="宋体" w:eastAsia="宋体" w:hAnsi="宋体" w:cs="宋体"/>
          <w:i w:val="0"/>
          <w:iCs w:val="0"/>
          <w:color w:val="auto"/>
          <w:kern w:val="0"/>
          <w:szCs w:val="21"/>
        </w:rPr>
        <w:t>时，</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的增大而增大；</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由图象可得：不等式</w:t>
      </w:r>
      <m:oMath>
        <m:r>
          <m:rPr>
            <m:sty m:val="p"/>
          </m:rPr>
          <w:rPr>
            <w:rFonts w:ascii="Cambria Math" w:hAnsi="Cambria Math"/>
            <w:color w:val="auto"/>
          </w:rPr>
          <m:t>|x|&lt;x+2</m:t>
        </m:r>
      </m:oMath>
      <w:r>
        <w:rPr>
          <w:rFonts w:ascii="宋体" w:eastAsia="宋体" w:hAnsi="宋体" w:cs="宋体"/>
          <w:i w:val="0"/>
          <w:iCs w:val="0"/>
          <w:color w:val="auto"/>
          <w:kern w:val="0"/>
          <w:szCs w:val="21"/>
        </w:rPr>
        <w:t>的解集为</w:t>
      </w:r>
      <m:oMath>
        <m:r>
          <m:rPr>
            <m:sty m:val="p"/>
          </m:rPr>
          <w:rPr>
            <w:rFonts w:ascii="Cambria Math" w:hAnsi="Cambria Math"/>
            <w:color w:val="auto"/>
          </w:rPr>
          <m:t>x&gt;−1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w:t>
      </w:r>
      <m:oMath>
        <m:r>
          <m:rPr>
            <m:sty m:val="p"/>
          </m:rPr>
          <w:rPr>
            <w:rFonts w:ascii="Cambria Math" w:hAnsi="Cambria Math"/>
            <w:color w:val="auto"/>
          </w:rPr>
          <m:t>&gt;0</m:t>
        </m:r>
      </m:oMath>
      <w:r>
        <w:rPr>
          <w:rFonts w:ascii="宋体" w:eastAsia="宋体" w:hAnsi="宋体" w:cs="宋体"/>
          <w:i w:val="0"/>
          <w:iCs w:val="0"/>
          <w:color w:val="auto"/>
          <w:kern w:val="0"/>
          <w:szCs w:val="21"/>
        </w:rPr>
        <w:t>；</w:t>
      </w:r>
      <m:oMath>
        <m:r>
          <m:rPr>
            <m:sty m:val="p"/>
          </m:rPr>
          <w:rPr>
            <w:rFonts w:ascii="Cambria Math" w:hAnsi="Cambria Math"/>
            <w:color w:val="auto"/>
          </w:rPr>
          <m:t>x&gt;−1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根据函数值填表即可；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根据图象得出函数性质即可；</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根据图象得出不等式的解集即可．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本题考查了一次函与不等式的关系，一次函数的图象等知识点</w:t>
      </w:r>
      <m:oMath>
        <m:r>
          <m:rPr>
            <m:sty m:val="p"/>
          </m:rPr>
          <w:rPr>
            <w:rFonts w:ascii="Cambria Math" w:hAnsi="Cambria Math"/>
            <w:color w:val="auto"/>
          </w:rPr>
          <m:t>.</m:t>
        </m:r>
      </m:oMath>
      <w:r>
        <w:rPr>
          <w:rFonts w:ascii="宋体" w:eastAsia="宋体" w:hAnsi="宋体" w:cs="宋体"/>
          <w:i w:val="0"/>
          <w:iCs w:val="0"/>
          <w:color w:val="auto"/>
          <w:kern w:val="0"/>
          <w:szCs w:val="21"/>
        </w:rPr>
        <w:t>注意：求正比例函数，只要一对</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的值就可以，因为它只有一个待定系数；而求一次函数</w:t>
      </w:r>
      <m:oMath>
        <m:r>
          <m:rPr>
            <m:sty m:val="p"/>
          </m:rPr>
          <w:rPr>
            <w:rFonts w:ascii="Cambria Math" w:hAnsi="Cambria Math"/>
            <w:color w:val="auto"/>
          </w:rPr>
          <m:t>y=kx+b</m:t>
        </m:r>
      </m:oMath>
      <w:r>
        <w:rPr>
          <w:rFonts w:ascii="宋体" w:eastAsia="宋体" w:hAnsi="宋体" w:cs="宋体"/>
          <w:i w:val="0"/>
          <w:iCs w:val="0"/>
          <w:color w:val="auto"/>
          <w:kern w:val="0"/>
          <w:szCs w:val="21"/>
        </w:rPr>
        <w:t>，则需要两组</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w:p>
    <w:p>
      <w:pPr>
        <w:numPr>
          <w:ilvl w:val="0"/>
          <w:numId w:val="1"/>
        </w:numPr>
        <w:textAlignment w:val="center"/>
        <w:rPr>
          <w:rFonts w:ascii="Times New Roman" w:eastAsia="Times New Roman" w:hAnsi="Times New Roman" w:cs="Times New Roman"/>
          <w:i w:val="0"/>
          <w:iCs w:val="0"/>
          <w:color w:val="auto"/>
          <w:kern w:val="0"/>
          <w:sz w:val="24"/>
          <w:szCs w:val="24"/>
        </w:rPr>
      </w:pPr>
      <w:bookmarkStart w:id="24" w:name="topic cd549c3c-72f8-4579-9479-2078006364"/>
      <w:r>
        <w:rPr>
          <w:rFonts w:ascii="宋体" w:eastAsia="宋体" w:hAnsi="宋体" w:cs="宋体"/>
          <w:i w:val="0"/>
          <w:iCs w:val="0"/>
          <w:color w:val="auto"/>
          <w:kern w:val="0"/>
          <w:szCs w:val="21"/>
        </w:rPr>
        <w:t>某产品每件成本</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元，试销阶段每件产品的销售价</w:t>
      </w:r>
      <m:oMath>
        <m:r>
          <m:rPr>
            <m:sty m:val="p"/>
          </m:rPr>
          <w:rPr>
            <w:rFonts w:ascii="Cambria Math" w:hAnsi="Cambria Math"/>
            <w:color w:val="auto"/>
          </w:rPr>
          <m:t>x(</m:t>
        </m:r>
      </m:oMath>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与产品的日销售量</w:t>
      </w:r>
      <m:oMath>
        <m:r>
          <m:rPr>
            <m:sty m:val="p"/>
          </m:rPr>
          <w:rPr>
            <w:rFonts w:ascii="Cambria Math" w:hAnsi="Cambria Math"/>
            <w:color w:val="auto"/>
          </w:rPr>
          <m:t>y(</m:t>
        </m:r>
      </m:oMath>
      <w:r>
        <w:rPr>
          <w:rFonts w:ascii="宋体" w:eastAsia="宋体" w:hAnsi="宋体" w:cs="宋体"/>
          <w:i w:val="0"/>
          <w:iCs w:val="0"/>
          <w:color w:val="auto"/>
          <w:kern w:val="0"/>
          <w:szCs w:val="21"/>
        </w:rPr>
        <w:t>件</w:t>
      </w:r>
      <m:oMath>
        <m:r>
          <m:rPr>
            <m:sty m:val="p"/>
          </m:rPr>
          <w:rPr>
            <w:rFonts w:ascii="Cambria Math" w:hAnsi="Cambria Math"/>
            <w:color w:val="auto"/>
          </w:rPr>
          <m:t>)</m:t>
        </m:r>
      </m:oMath>
      <w:r>
        <w:rPr>
          <w:rFonts w:ascii="宋体" w:eastAsia="宋体" w:hAnsi="宋体" w:cs="宋体"/>
          <w:i w:val="0"/>
          <w:iCs w:val="0"/>
          <w:color w:val="auto"/>
          <w:kern w:val="0"/>
          <w:szCs w:val="21"/>
        </w:rPr>
        <w:t>之间的关系如表：</w:t>
      </w:r>
    </w:p>
    <w:tbl>
      <w:tblPr>
        <w:tblStyle w:val="edittable"/>
        <w:tblW w:w="456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891"/>
        <w:gridCol w:w="735"/>
        <w:gridCol w:w="735"/>
        <w:gridCol w:w="735"/>
        <w:gridCol w:w="735"/>
        <w:gridCol w:w="735"/>
      </w:tblGrid>
      <w:tr>
        <w:tblPrEx>
          <w:tblW w:w="456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89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
              <m:r>
                <m:rPr>
                  <m:sty m:val="p"/>
                </m:rPr>
                <w:rPr>
                  <w:rFonts w:ascii="Cambria Math" w:hAnsi="Cambria Math"/>
                  <w:color w:val="auto"/>
                </w:rPr>
                <m:t>x/</m:t>
              </m:r>
            </m:oMath>
            <w:r>
              <w:rPr>
                <w:rFonts w:ascii="宋体" w:eastAsia="宋体" w:hAnsi="宋体" w:cs="宋体"/>
                <w:b w:val="0"/>
                <w:bCs w:val="0"/>
                <w:i w:val="0"/>
                <w:iCs w:val="0"/>
                <w:smallCaps w:val="0"/>
                <w:color w:val="auto"/>
                <w:kern w:val="0"/>
                <w:szCs w:val="21"/>
              </w:rPr>
              <w:t>元</w:t>
            </w:r>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15</w:t>
            </w:r>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20</w:t>
            </w:r>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25</w:t>
            </w:r>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r>
        <w:tblPrEx>
          <w:tblW w:w="4566" w:type="dxa"/>
          <w:tblInd w:w="420" w:type="dxa"/>
          <w:tblLayout w:type="fixed"/>
          <w:tblCellMar>
            <w:top w:w="15" w:type="dxa"/>
            <w:left w:w="15" w:type="dxa"/>
            <w:bottom w:w="15" w:type="dxa"/>
            <w:right w:w="15" w:type="dxa"/>
          </w:tblCellMar>
        </w:tblPrEx>
        <w:tc>
          <w:tcPr>
            <w:tcW w:w="89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
              <m:r>
                <m:rPr>
                  <m:sty m:val="p"/>
                </m:rPr>
                <w:rPr>
                  <w:rFonts w:ascii="Cambria Math" w:hAnsi="Cambria Math"/>
                  <w:color w:val="auto"/>
                </w:rPr>
                <m:t>y/</m:t>
              </m:r>
            </m:oMath>
            <w:r>
              <w:rPr>
                <w:rFonts w:ascii="宋体" w:eastAsia="宋体" w:hAnsi="宋体" w:cs="宋体"/>
                <w:b w:val="0"/>
                <w:bCs w:val="0"/>
                <w:i w:val="0"/>
                <w:iCs w:val="0"/>
                <w:smallCaps w:val="0"/>
                <w:color w:val="auto"/>
                <w:kern w:val="0"/>
                <w:szCs w:val="21"/>
              </w:rPr>
              <w:t>件</w:t>
            </w:r>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25</w:t>
            </w:r>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20</w:t>
            </w:r>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15</w:t>
            </w:r>
          </w:p>
        </w:tc>
        <w:tc>
          <w:tcPr>
            <w:tcW w:w="73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bl>
    <w:p>
      <w:pPr>
        <w:ind w:left="42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已知日销售量</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是销售价</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的一次函数．</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求日销售量</w:t>
      </w:r>
      <m:oMath>
        <m:r>
          <m:rPr>
            <m:sty m:val="p"/>
          </m:rPr>
          <w:rPr>
            <w:rFonts w:ascii="Cambria Math" w:hAnsi="Cambria Math"/>
            <w:color w:val="auto"/>
          </w:rPr>
          <m:t>y(</m:t>
        </m:r>
      </m:oMath>
      <w:r>
        <w:rPr>
          <w:rFonts w:ascii="宋体" w:eastAsia="宋体" w:hAnsi="宋体" w:cs="宋体"/>
          <w:i w:val="0"/>
          <w:iCs w:val="0"/>
          <w:color w:val="auto"/>
          <w:kern w:val="0"/>
          <w:szCs w:val="21"/>
        </w:rPr>
        <w:t>件</w:t>
      </w:r>
      <m:oMath>
        <m:r>
          <m:rPr>
            <m:sty m:val="p"/>
          </m:rPr>
          <w:rPr>
            <w:rFonts w:ascii="Cambria Math" w:hAnsi="Cambria Math"/>
            <w:color w:val="auto"/>
          </w:rPr>
          <m:t>)</m:t>
        </m:r>
      </m:oMath>
      <w:r>
        <w:rPr>
          <w:rFonts w:ascii="宋体" w:eastAsia="宋体" w:hAnsi="宋体" w:cs="宋体"/>
          <w:i w:val="0"/>
          <w:iCs w:val="0"/>
          <w:color w:val="auto"/>
          <w:kern w:val="0"/>
          <w:szCs w:val="21"/>
        </w:rPr>
        <w:t>与每件产品的销售价</w:t>
      </w:r>
      <m:oMath>
        <m:r>
          <m:rPr>
            <m:sty m:val="p"/>
          </m:rPr>
          <w:rPr>
            <w:rFonts w:ascii="Cambria Math" w:hAnsi="Cambria Math"/>
            <w:color w:val="auto"/>
          </w:rPr>
          <m:t>x(</m:t>
        </m:r>
      </m:oMath>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之间的函数表达式；</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当每件产品的销售价定为</w:t>
      </w:r>
      <w:r>
        <w:rPr>
          <w:rStyle w:val="latexlinear"/>
          <w:rFonts w:ascii="Times New Roman" w:eastAsia="Times New Roman" w:hAnsi="Times New Roman" w:cs="Times New Roman"/>
          <w:i w:val="0"/>
          <w:iCs w:val="0"/>
          <w:color w:val="auto"/>
          <w:kern w:val="0"/>
          <w:szCs w:val="21"/>
        </w:rPr>
        <w:t>35</w:t>
      </w:r>
      <w:r>
        <w:rPr>
          <w:rFonts w:ascii="宋体" w:eastAsia="宋体" w:hAnsi="宋体" w:cs="宋体"/>
          <w:i w:val="0"/>
          <w:iCs w:val="0"/>
          <w:color w:val="auto"/>
          <w:kern w:val="0"/>
          <w:szCs w:val="21"/>
        </w:rPr>
        <w:t>元时，此时每日的销售利润是多少元？</w:t>
      </w:r>
      <w:bookmarkEnd w:id="24"/>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设日销售量</w:t>
      </w:r>
      <m:oMath>
        <m:r>
          <m:rPr>
            <m:sty m:val="p"/>
          </m:rPr>
          <w:rPr>
            <w:rFonts w:ascii="Cambria Math" w:hAnsi="Cambria Math"/>
            <w:color w:val="auto"/>
          </w:rPr>
          <m:t>y(</m:t>
        </m:r>
      </m:oMath>
      <w:r>
        <w:rPr>
          <w:rFonts w:ascii="宋体" w:eastAsia="宋体" w:hAnsi="宋体" w:cs="宋体"/>
          <w:i w:val="0"/>
          <w:iCs w:val="0"/>
          <w:color w:val="auto"/>
          <w:kern w:val="0"/>
          <w:szCs w:val="21"/>
        </w:rPr>
        <w:t>件</w:t>
      </w:r>
      <m:oMath>
        <m:r>
          <m:rPr>
            <m:sty m:val="p"/>
          </m:rPr>
          <w:rPr>
            <w:rFonts w:ascii="Cambria Math" w:hAnsi="Cambria Math"/>
            <w:color w:val="auto"/>
          </w:rPr>
          <m:t>)</m:t>
        </m:r>
      </m:oMath>
      <w:r>
        <w:rPr>
          <w:rFonts w:ascii="宋体" w:eastAsia="宋体" w:hAnsi="宋体" w:cs="宋体"/>
          <w:i w:val="0"/>
          <w:iCs w:val="0"/>
          <w:color w:val="auto"/>
          <w:kern w:val="0"/>
          <w:szCs w:val="21"/>
        </w:rPr>
        <w:t>与每件产品的销售价</w:t>
      </w:r>
      <m:oMath>
        <m:r>
          <m:rPr>
            <m:sty m:val="p"/>
          </m:rPr>
          <w:rPr>
            <w:rFonts w:ascii="Cambria Math" w:hAnsi="Cambria Math"/>
            <w:color w:val="auto"/>
          </w:rPr>
          <m:t>x(</m:t>
        </m:r>
      </m:oMath>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之间的函数表达式是</w:t>
      </w:r>
      <m:oMath>
        <m:r>
          <m:rPr>
            <m:sty m:val="p"/>
          </m:rPr>
          <w:rPr>
            <w:rFonts w:ascii="Cambria Math" w:hAnsi="Cambria Math"/>
            <w:color w:val="auto"/>
          </w:rPr>
          <m:t>y=kx+b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20k+b=20</m:t>
                      </m:r>
                    </m:e>
                    <m:lim>
                      <m:ctrlPr>
                        <w:rPr>
                          <w:rFonts w:ascii="Cambria Math" w:hAnsi="Cambria Math"/>
                          <w:i w:val="0"/>
                          <w:iCs w:val="0"/>
                          <w:color w:val="auto"/>
                        </w:rPr>
                      </m:ctrlPr>
                      <m:r>
                        <m:rPr>
                          <m:sty m:val="p"/>
                        </m:rPr>
                        <w:rPr>
                          <w:rFonts w:ascii="Cambria Math" w:hAnsi="Cambria Math"/>
                          <w:color w:val="auto"/>
                        </w:rPr>
                        <m:t>15k+b=25</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b=40</m:t>
                      </m:r>
                    </m:e>
                    <m:lim>
                      <m:ctrlPr>
                        <w:rPr>
                          <w:rFonts w:ascii="Cambria Math" w:hAnsi="Cambria Math"/>
                          <w:i w:val="0"/>
                          <w:iCs w:val="0"/>
                          <w:color w:val="auto"/>
                        </w:rPr>
                      </m:ctrlPr>
                      <m:r>
                        <m:rPr>
                          <m:sty m:val="p"/>
                        </m:rPr>
                        <w:rPr>
                          <w:rFonts w:ascii="Cambria Math" w:hAnsi="Cambria Math"/>
                          <w:color w:val="auto"/>
                        </w:rPr>
                        <m:t>k=−1</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即日销售量</w:t>
      </w:r>
      <m:oMath>
        <m:r>
          <m:rPr>
            <m:sty m:val="p"/>
          </m:rPr>
          <w:rPr>
            <w:rFonts w:ascii="Cambria Math" w:hAnsi="Cambria Math"/>
            <w:color w:val="auto"/>
          </w:rPr>
          <m:t>y(</m:t>
        </m:r>
      </m:oMath>
      <w:r>
        <w:rPr>
          <w:rFonts w:ascii="宋体" w:eastAsia="宋体" w:hAnsi="宋体" w:cs="宋体"/>
          <w:i w:val="0"/>
          <w:iCs w:val="0"/>
          <w:color w:val="auto"/>
          <w:kern w:val="0"/>
          <w:szCs w:val="21"/>
        </w:rPr>
        <w:t>件</w:t>
      </w:r>
      <m:oMath>
        <m:r>
          <m:rPr>
            <m:sty m:val="p"/>
          </m:rPr>
          <w:rPr>
            <w:rFonts w:ascii="Cambria Math" w:hAnsi="Cambria Math"/>
            <w:color w:val="auto"/>
          </w:rPr>
          <m:t>)</m:t>
        </m:r>
      </m:oMath>
      <w:r>
        <w:rPr>
          <w:rFonts w:ascii="宋体" w:eastAsia="宋体" w:hAnsi="宋体" w:cs="宋体"/>
          <w:i w:val="0"/>
          <w:iCs w:val="0"/>
          <w:color w:val="auto"/>
          <w:kern w:val="0"/>
          <w:szCs w:val="21"/>
        </w:rPr>
        <w:t>与每件产品的销售价</w:t>
      </w:r>
      <m:oMath>
        <m:r>
          <m:rPr>
            <m:sty m:val="p"/>
          </m:rPr>
          <w:rPr>
            <w:rFonts w:ascii="Cambria Math" w:hAnsi="Cambria Math"/>
            <w:color w:val="auto"/>
          </w:rPr>
          <m:t>x(</m:t>
        </m:r>
      </m:oMath>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之间的函数表达式是</w:t>
      </w:r>
      <m:oMath>
        <m:r>
          <m:rPr>
            <m:sty m:val="p"/>
          </m:rPr>
          <w:rPr>
            <w:rFonts w:ascii="Cambria Math" w:hAnsi="Cambria Math"/>
            <w:color w:val="auto"/>
          </w:rPr>
          <m:t>y=−x+40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当每件产品的销售价定为</w:t>
      </w:r>
      <w:r>
        <w:rPr>
          <w:rStyle w:val="latexlinear"/>
          <w:rFonts w:ascii="Times New Roman" w:eastAsia="Times New Roman" w:hAnsi="Times New Roman" w:cs="Times New Roman"/>
          <w:i w:val="0"/>
          <w:iCs w:val="0"/>
          <w:color w:val="auto"/>
          <w:kern w:val="0"/>
          <w:szCs w:val="21"/>
        </w:rPr>
        <w:t>35</w:t>
      </w:r>
      <w:r>
        <w:rPr>
          <w:rFonts w:ascii="宋体" w:eastAsia="宋体" w:hAnsi="宋体" w:cs="宋体"/>
          <w:i w:val="0"/>
          <w:iCs w:val="0"/>
          <w:color w:val="auto"/>
          <w:kern w:val="0"/>
          <w:szCs w:val="21"/>
        </w:rPr>
        <w:t>元时，此时每日的销售利润是：</w:t>
      </w:r>
      <m:oMath>
        <m:r>
          <m:rPr>
            <m:sty m:val="p"/>
          </m:rPr>
          <w:rPr>
            <w:rFonts w:ascii="Cambria Math" w:hAnsi="Cambria Math"/>
            <w:color w:val="auto"/>
          </w:rPr>
          <m:t>(35−10)(−35+40)=25×5=125(</m:t>
        </m:r>
      </m:oMath>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即当每件产品的销售价定为</w:t>
      </w:r>
      <w:r>
        <w:rPr>
          <w:rStyle w:val="latexlinear"/>
          <w:rFonts w:ascii="Times New Roman" w:eastAsia="Times New Roman" w:hAnsi="Times New Roman" w:cs="Times New Roman"/>
          <w:i w:val="0"/>
          <w:iCs w:val="0"/>
          <w:color w:val="auto"/>
          <w:kern w:val="0"/>
          <w:szCs w:val="21"/>
        </w:rPr>
        <w:t>35</w:t>
      </w:r>
      <w:r>
        <w:rPr>
          <w:rFonts w:ascii="宋体" w:eastAsia="宋体" w:hAnsi="宋体" w:cs="宋体"/>
          <w:i w:val="0"/>
          <w:iCs w:val="0"/>
          <w:color w:val="auto"/>
          <w:kern w:val="0"/>
          <w:szCs w:val="21"/>
        </w:rPr>
        <w:t>元时，此时每日的销售利润是</w:t>
      </w:r>
      <w:r>
        <w:rPr>
          <w:rStyle w:val="latexlinear"/>
          <w:rFonts w:ascii="Times New Roman" w:eastAsia="Times New Roman" w:hAnsi="Times New Roman" w:cs="Times New Roman"/>
          <w:i w:val="0"/>
          <w:iCs w:val="0"/>
          <w:color w:val="auto"/>
          <w:kern w:val="0"/>
          <w:szCs w:val="21"/>
        </w:rPr>
        <w:t>125</w:t>
      </w:r>
      <w:r>
        <w:rPr>
          <w:rFonts w:ascii="宋体" w:eastAsia="宋体" w:hAnsi="宋体" w:cs="宋体"/>
          <w:i w:val="0"/>
          <w:iCs w:val="0"/>
          <w:color w:val="auto"/>
          <w:kern w:val="0"/>
          <w:szCs w:val="21"/>
        </w:rPr>
        <w:t>元．</w: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根据题意可以设出</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的函数关系式，然后根据表格中的数据，即可求出日销售量</w:t>
      </w:r>
      <m:oMath>
        <m:r>
          <m:rPr>
            <m:sty m:val="p"/>
          </m:rPr>
          <w:rPr>
            <w:rFonts w:ascii="Cambria Math" w:hAnsi="Cambria Math"/>
            <w:color w:val="auto"/>
          </w:rPr>
          <m:t>y(</m:t>
        </m:r>
      </m:oMath>
      <w:r>
        <w:rPr>
          <w:rFonts w:ascii="宋体" w:eastAsia="宋体" w:hAnsi="宋体" w:cs="宋体"/>
          <w:i w:val="0"/>
          <w:iCs w:val="0"/>
          <w:color w:val="auto"/>
          <w:kern w:val="0"/>
          <w:szCs w:val="21"/>
        </w:rPr>
        <w:t>件</w:t>
      </w:r>
      <m:oMath>
        <m:r>
          <m:rPr>
            <m:sty m:val="p"/>
          </m:rPr>
          <w:rPr>
            <w:rFonts w:ascii="Cambria Math" w:hAnsi="Cambria Math"/>
            <w:color w:val="auto"/>
          </w:rPr>
          <m:t>)</m:t>
        </m:r>
      </m:oMath>
      <w:r>
        <w:rPr>
          <w:rFonts w:ascii="宋体" w:eastAsia="宋体" w:hAnsi="宋体" w:cs="宋体"/>
          <w:i w:val="0"/>
          <w:iCs w:val="0"/>
          <w:color w:val="auto"/>
          <w:kern w:val="0"/>
          <w:szCs w:val="21"/>
        </w:rPr>
        <w:t>与每件产品的销售价</w:t>
      </w:r>
      <m:oMath>
        <m:r>
          <m:rPr>
            <m:sty m:val="p"/>
          </m:rPr>
          <w:rPr>
            <w:rFonts w:ascii="Cambria Math" w:hAnsi="Cambria Math"/>
            <w:color w:val="auto"/>
          </w:rPr>
          <m:t>x(</m:t>
        </m:r>
      </m:oMath>
      <w:r>
        <w:rPr>
          <w:rFonts w:ascii="宋体" w:eastAsia="宋体" w:hAnsi="宋体" w:cs="宋体"/>
          <w:i w:val="0"/>
          <w:iCs w:val="0"/>
          <w:color w:val="auto"/>
          <w:kern w:val="0"/>
          <w:szCs w:val="21"/>
        </w:rPr>
        <w:t>元</w:t>
      </w:r>
      <m:oMath>
        <m:r>
          <m:rPr>
            <m:sty m:val="p"/>
          </m:rPr>
          <w:rPr>
            <w:rFonts w:ascii="Cambria Math" w:hAnsi="Cambria Math"/>
            <w:color w:val="auto"/>
          </w:rPr>
          <m:t>)</m:t>
        </m:r>
      </m:oMath>
      <w:r>
        <w:rPr>
          <w:rFonts w:ascii="宋体" w:eastAsia="宋体" w:hAnsi="宋体" w:cs="宋体"/>
          <w:i w:val="0"/>
          <w:iCs w:val="0"/>
          <w:color w:val="auto"/>
          <w:kern w:val="0"/>
          <w:szCs w:val="21"/>
        </w:rPr>
        <w:t>之间的函数表达式；</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根据题意可以计算出当每件产品的销售价定为</w:t>
      </w:r>
      <w:r>
        <w:rPr>
          <w:rStyle w:val="latexlinear"/>
          <w:rFonts w:ascii="Times New Roman" w:eastAsia="Times New Roman" w:hAnsi="Times New Roman" w:cs="Times New Roman"/>
          <w:i w:val="0"/>
          <w:iCs w:val="0"/>
          <w:color w:val="auto"/>
          <w:kern w:val="0"/>
          <w:szCs w:val="21"/>
        </w:rPr>
        <w:t>35</w:t>
      </w:r>
      <w:r>
        <w:rPr>
          <w:rFonts w:ascii="宋体" w:eastAsia="宋体" w:hAnsi="宋体" w:cs="宋体"/>
          <w:i w:val="0"/>
          <w:iCs w:val="0"/>
          <w:color w:val="auto"/>
          <w:kern w:val="0"/>
          <w:szCs w:val="21"/>
        </w:rPr>
        <w:t>元时，此时每日的销售利润．</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本题考查一次函数的应用，解题的关键是明确题意，找出所求问题需要的条件．</w:t>
      </w:r>
      <w:r>
        <w:rPr>
          <w:rFonts w:ascii="宋体" w:eastAsia="宋体" w:hAnsi="宋体" w:cs="宋体"/>
          <w:i w:val="0"/>
          <w:iCs w:val="0"/>
          <w:color w:val="auto"/>
          <w:kern w:val="0"/>
          <w:szCs w:val="21"/>
        </w:rPr>
        <w:br/>
      </w:r>
    </w:p>
    <w:p>
      <w:pPr>
        <w:numPr>
          <w:ilvl w:val="0"/>
          <w:numId w:val="1"/>
        </w:numPr>
        <w:spacing w:before="0" w:after="0"/>
        <w:textAlignment w:val="center"/>
        <w:rPr>
          <w:rFonts w:ascii="宋体" w:eastAsia="宋体" w:hAnsi="宋体" w:cs="宋体"/>
          <w:i w:val="0"/>
          <w:iCs w:val="0"/>
          <w:color w:val="auto"/>
          <w:kern w:val="0"/>
          <w:sz w:val="21"/>
          <w:szCs w:val="21"/>
        </w:rPr>
      </w:pPr>
      <m:oMath>
        <w:bookmarkStart w:id="25" w:name="topic 993f5ffc-dbe2-44a9-b6ad-7224f69a8a"/>
        <m:r>
          <m:rPr>
            <m:sty m:val="p"/>
          </m:rPr>
          <w:rPr>
            <w:rFonts w:ascii="Cambria Math" w:hAnsi="Cambria Math"/>
            <w:color w:val="auto"/>
          </w:rPr>
          <m:t>(1)</m:t>
        </m:r>
      </m:oMath>
      <w:r>
        <w:rPr>
          <w:rFonts w:ascii="宋体" w:eastAsia="宋体" w:hAnsi="宋体" w:cs="宋体"/>
          <w:i w:val="0"/>
          <w:iCs w:val="0"/>
          <w:color w:val="auto"/>
          <w:kern w:val="0"/>
          <w:szCs w:val="21"/>
        </w:rPr>
        <w:t>问题解决：</w:t>
      </w:r>
      <w:r>
        <w:rPr>
          <w:rFonts w:ascii="宋体" w:eastAsia="宋体" w:hAnsi="宋体" w:cs="宋体"/>
          <w:i w:val="0"/>
          <w:iCs w:val="0"/>
          <w:color w:val="auto"/>
          <w:kern w:val="0"/>
          <w:szCs w:val="21"/>
        </w:rPr>
        <w:br/>
      </w:r>
      <m:oMath>
        <m:r>
          <m:rPr>
            <m:sty m:val="p"/>
          </m:rPr>
          <w:rPr>
            <w:rFonts w:ascii="Cambria Math" w:hAnsi="Cambria Math"/>
            <w:color w:val="auto"/>
          </w:rPr>
          <m:t>①</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，在平面直角坐标系</w:t>
      </w:r>
      <w:r>
        <w:rPr>
          <w:rStyle w:val="latexlinear"/>
          <w:rFonts w:ascii="Times New Roman" w:eastAsia="Times New Roman" w:hAnsi="Times New Roman" w:cs="Times New Roman"/>
          <w:i w:val="0"/>
          <w:iCs w:val="0"/>
          <w:color w:val="auto"/>
          <w:kern w:val="0"/>
          <w:szCs w:val="21"/>
        </w:rPr>
        <w:t>xOy</w:t>
      </w:r>
      <w:r>
        <w:rPr>
          <w:rFonts w:ascii="宋体" w:eastAsia="宋体" w:hAnsi="宋体" w:cs="宋体"/>
          <w:i w:val="0"/>
          <w:iCs w:val="0"/>
          <w:color w:val="auto"/>
          <w:kern w:val="0"/>
          <w:szCs w:val="21"/>
        </w:rPr>
        <w:t>中，一次函数</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4</m:t>
            </m:r>
          </m:den>
        </m:f>
        <m:r>
          <m:rPr>
            <m:sty m:val="p"/>
          </m:rPr>
          <w:rPr>
            <w:rFonts w:ascii="Cambria Math" w:hAnsi="Cambria Math"/>
            <w:color w:val="auto"/>
          </w:rPr>
          <m:t>x+1</m:t>
        </m:r>
      </m:oMath>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轴交于点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轴交于点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，以</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为腰在第二象限作等腰直角</w:t>
      </w:r>
      <m:oMath>
        <m:r>
          <m:rPr>
            <m:sty m:val="p"/>
          </m:rPr>
          <w:rPr>
            <w:rFonts w:ascii="Cambria Math" w:hAnsi="Cambria Math"/>
            <w:color w:val="auto"/>
          </w:rPr>
          <m:t>△ABC</m:t>
        </m:r>
      </m:oMath>
      <w:r>
        <w:rPr>
          <w:rFonts w:ascii="宋体" w:eastAsia="宋体" w:hAnsi="宋体" w:cs="宋体"/>
          <w:i w:val="0"/>
          <w:iCs w:val="0"/>
          <w:color w:val="auto"/>
          <w:kern w:val="0"/>
          <w:szCs w:val="21"/>
        </w:rPr>
        <w:t>，</w:t>
      </w:r>
      <m:oMath>
        <m:r>
          <m:rPr>
            <m:sty m:val="p"/>
          </m:rPr>
          <w:rPr>
            <w:rFonts w:ascii="Cambria Math" w:hAnsi="Cambria Math"/>
            <w:color w:val="auto"/>
          </w:rPr>
          <m:t>∠BAC=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的坐标分别为</w:t>
      </w:r>
      <w:r>
        <w:rPr>
          <w:rStyle w:val="latexlinear"/>
          <w:rFonts w:ascii="Times New Roman" w:eastAsia="Times New Roman" w:hAnsi="Times New Roman" w:cs="Times New Roman"/>
          <w:i w:val="0"/>
          <w:iCs w:val="0"/>
          <w:color w:val="auto"/>
          <w:kern w:val="0"/>
          <w:szCs w:val="21"/>
        </w:rPr>
        <w:t>A</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求</w:t>
      </w:r>
      <m:oMath>
        <m:r>
          <m:rPr>
            <m:sty m:val="p"/>
          </m:rPr>
          <w:rPr>
            <w:rFonts w:ascii="Cambria Math" w:hAnsi="Cambria Math"/>
            <w:color w:val="auto"/>
          </w:rPr>
          <m:t>①</m:t>
        </m:r>
      </m:oMath>
      <w:r>
        <w:rPr>
          <w:rFonts w:ascii="宋体" w:eastAsia="宋体" w:hAnsi="宋体" w:cs="宋体"/>
          <w:i w:val="0"/>
          <w:iCs w:val="0"/>
          <w:color w:val="auto"/>
          <w:kern w:val="0"/>
          <w:szCs w:val="21"/>
        </w:rPr>
        <w:t>中点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的坐标．</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小明同学为了解决这个问题，提出了以下想法：过点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向</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轴作垂线交</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轴于点</w:t>
      </w:r>
      <m:oMath>
        <m:r>
          <m:rPr>
            <m:sty m:val="p"/>
          </m:rPr>
          <w:rPr>
            <w:rFonts w:ascii="Cambria Math" w:hAnsi="Cambria Math"/>
            <w:color w:val="auto"/>
          </w:rPr>
          <m:t>D.</m:t>
        </m:r>
      </m:oMath>
      <w:r>
        <w:rPr>
          <w:rFonts w:ascii="宋体" w:eastAsia="宋体" w:hAnsi="宋体" w:cs="宋体"/>
          <w:i w:val="0"/>
          <w:iCs w:val="0"/>
          <w:color w:val="auto"/>
          <w:kern w:val="0"/>
          <w:szCs w:val="21"/>
        </w:rPr>
        <w:t>请你借助小明的思路，求出点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的坐标；</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类比探究</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数学老师表扬了小明同学的方法，然后提出了一个新的问题，如图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，在平面直角坐标系</w:t>
      </w:r>
      <w:r>
        <w:rPr>
          <w:rStyle w:val="latexlinear"/>
          <w:rFonts w:ascii="Times New Roman" w:eastAsia="Times New Roman" w:hAnsi="Times New Roman" w:cs="Times New Roman"/>
          <w:i w:val="0"/>
          <w:iCs w:val="0"/>
          <w:color w:val="auto"/>
          <w:kern w:val="0"/>
          <w:szCs w:val="21"/>
        </w:rPr>
        <w:t>xOy</w:t>
      </w:r>
      <w:r>
        <w:rPr>
          <w:rFonts w:ascii="宋体" w:eastAsia="宋体" w:hAnsi="宋体" w:cs="宋体"/>
          <w:i w:val="0"/>
          <w:iCs w:val="0"/>
          <w:color w:val="auto"/>
          <w:kern w:val="0"/>
          <w:szCs w:val="21"/>
        </w:rPr>
        <w:t>中，点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坐标</w:t>
      </w:r>
      <m:oMath>
        <m:r>
          <m:rPr>
            <m:sty m:val="p"/>
          </m:rPr>
          <w:rPr>
            <w:rFonts w:ascii="Cambria Math" w:hAnsi="Cambria Math"/>
            <w:color w:val="auto"/>
          </w:rPr>
          <m:t>(0,−6)</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坐标</w:t>
      </w:r>
      <m:oMath>
        <m:r>
          <m:rPr>
            <m:sty m:val="p"/>
          </m:rPr>
          <w:rPr>
            <w:rFonts w:ascii="Cambria Math" w:hAnsi="Cambria Math"/>
            <w:color w:val="auto"/>
          </w:rPr>
          <m:t>(8,0)</m:t>
        </m:r>
      </m:oMath>
      <w:r>
        <w:rPr>
          <w:rFonts w:ascii="宋体" w:eastAsia="宋体" w:hAnsi="宋体" w:cs="宋体"/>
          <w:i w:val="0"/>
          <w:iCs w:val="0"/>
          <w:color w:val="auto"/>
          <w:kern w:val="0"/>
          <w:szCs w:val="21"/>
        </w:rPr>
        <w:t>，过点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作</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轴垂线</w:t>
      </w:r>
      <w:r>
        <w:rPr>
          <w:rStyle w:val="latexlinear"/>
          <w:rFonts w:ascii="Times New Roman" w:eastAsia="Times New Roman" w:hAnsi="Times New Roman" w:cs="Times New Roman"/>
          <w:i w:val="0"/>
          <w:iCs w:val="0"/>
          <w:color w:val="auto"/>
          <w:kern w:val="0"/>
          <w:szCs w:val="21"/>
        </w:rPr>
        <w:t>l</w:t>
      </w:r>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l</w:t>
      </w:r>
      <w:r>
        <w:rPr>
          <w:rFonts w:ascii="宋体" w:eastAsia="宋体" w:hAnsi="宋体" w:cs="宋体"/>
          <w:i w:val="0"/>
          <w:iCs w:val="0"/>
          <w:color w:val="auto"/>
          <w:kern w:val="0"/>
          <w:szCs w:val="21"/>
        </w:rPr>
        <w:t>上一动点，点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是在一次函数</w:t>
      </w:r>
      <m:oMath>
        <m:r>
          <m:rPr>
            <m:sty m:val="p"/>
          </m:rPr>
          <w:rPr>
            <w:rFonts w:ascii="Cambria Math" w:hAnsi="Cambria Math"/>
            <w:color w:val="auto"/>
          </w:rPr>
          <m:t>y=−2x+2</m:t>
        </m:r>
      </m:oMath>
      <w:r>
        <w:rPr>
          <w:rFonts w:ascii="宋体" w:eastAsia="宋体" w:hAnsi="宋体" w:cs="宋体"/>
          <w:i w:val="0"/>
          <w:iCs w:val="0"/>
          <w:color w:val="auto"/>
          <w:kern w:val="0"/>
          <w:szCs w:val="21"/>
        </w:rPr>
        <w:t>图象上一动点，若</w:t>
      </w:r>
      <m:oMath>
        <m:r>
          <m:rPr>
            <m:sty m:val="p"/>
          </m:rPr>
          <w:rPr>
            <w:rFonts w:ascii="Cambria Math" w:hAnsi="Cambria Math"/>
            <w:color w:val="auto"/>
          </w:rPr>
          <m:t>△APD</m:t>
        </m:r>
      </m:oMath>
      <w:r>
        <w:rPr>
          <w:rFonts w:ascii="宋体" w:eastAsia="宋体" w:hAnsi="宋体" w:cs="宋体"/>
          <w:i w:val="0"/>
          <w:iCs w:val="0"/>
          <w:color w:val="auto"/>
          <w:kern w:val="0"/>
          <w:szCs w:val="21"/>
        </w:rPr>
        <w:t>是以点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为直角顶点的等腰直角三角形，请直接写出点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与点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的坐标．</w:t>
      </w:r>
      <w:r>
        <w:rPr>
          <w:rFonts w:ascii="宋体" w:eastAsia="宋体" w:hAnsi="宋体" w:cs="宋体"/>
          <w:i w:val="0"/>
          <w:iCs w:val="0"/>
          <w:color w:val="auto"/>
          <w:kern w:val="0"/>
          <w:szCs w:val="21"/>
        </w:rPr>
        <w:br/>
      </w:r>
      <w:bookmarkEnd w:id="25"/>
    </w:p>
    <w:p>
      <w:pPr>
        <w:numPr>
          <w:ilvl w:val="0"/>
          <w:numId w:val="0"/>
        </w:numPr>
        <w:spacing w:before="0" w:after="0"/>
        <w:textAlignment w:val="center"/>
        <w:rPr>
          <w:rFonts w:ascii="宋体" w:eastAsia="宋体" w:hAnsi="宋体" w:cs="宋体"/>
          <w:i w:val="0"/>
          <w:iCs w:val="0"/>
          <w:color w:val="auto"/>
          <w:kern w:val="0"/>
          <w:sz w:val="21"/>
          <w:szCs w:val="21"/>
        </w:rPr>
      </w:pPr>
      <w:r>
        <w:rPr>
          <w:rFonts w:ascii="Times New Roman" w:eastAsia="Times New Roman" w:hAnsi="Times New Roman" w:cs="Times New Roman"/>
          <w:i w:val="0"/>
          <w:iCs w:val="0"/>
          <w:strike w:val="0"/>
          <w:color w:val="auto"/>
          <w:kern w:val="0"/>
          <w:sz w:val="24"/>
          <w:szCs w:val="24"/>
          <w:u w:val="none"/>
        </w:rPr>
        <w:pict>
          <v:shape id="_x0000_s1447" o:spid="_x0000_s1042" type="#_x0000_t75" style="height:192pt;margin-left:0;margin-top:0;mso-height-relative:page;mso-position-horizontal:center;mso-width-relative:page;mso-wrap-distance-bottom:0;mso-wrap-distance-top:0;position:absolute;width:346.5pt;z-index:251668480" coordsize="21600,21600" filled="f">
            <v:imagedata r:id="rId23" o:title=""/>
            <o:lock v:ext="edit" aspectratio="t"/>
            <w10:wrap type="topAndBottom"/>
          </v:shape>
        </w:pic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m:oMath>
        <m:r>
          <m:rPr>
            <m:sty m:val="p"/>
          </m:rPr>
          <w:rPr>
            <w:rFonts w:ascii="Cambria Math" w:hAnsi="Cambria Math"/>
            <w:color w:val="auto"/>
          </w:rPr>
          <m:t>(−4,0)</m:t>
        </m:r>
      </m:oMath>
      <w:r>
        <w:rPr>
          <w:rFonts w:ascii="Times New Roman" w:eastAsia="Times New Roman" w:hAnsi="Times New Roman" w:cs="Times New Roman"/>
          <w:i w:val="0"/>
          <w:iCs w:val="0"/>
          <w:color w:val="auto"/>
          <w:kern w:val="0"/>
          <w:szCs w:val="21"/>
        </w:rPr>
        <w:t xml:space="preserve">   </w:t>
      </w:r>
      <m:oMath>
        <m:r>
          <m:rPr>
            <m:sty m:val="p"/>
          </m:rPr>
          <w:rPr>
            <w:rFonts w:ascii="Cambria Math" w:hAnsi="Cambria Math"/>
            <w:color w:val="auto"/>
          </w:rPr>
          <m:t>(0,1)</m:t>
        </m:r>
      </m:oMath>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针对于一次函数</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4</m:t>
            </m:r>
          </m:den>
        </m:f>
        <m:r>
          <m:rPr>
            <m:sty m:val="p"/>
          </m:rPr>
          <w:rPr>
            <w:rFonts w:ascii="Cambria Math" w:hAnsi="Cambria Math"/>
            <w:color w:val="auto"/>
          </w:rPr>
          <m:t>x+1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令</w:t>
      </w:r>
      <m:oMath>
        <m:r>
          <m:rPr>
            <m:sty m:val="p"/>
          </m:rPr>
          <w:rPr>
            <w:rFonts w:ascii="Cambria Math" w:hAnsi="Cambria Math"/>
            <w:color w:val="auto"/>
          </w:rPr>
          <m:t>x=0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∴y=1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∴B(0,1)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令</w:t>
      </w:r>
      <m:oMath>
        <m:r>
          <m:rPr>
            <m:sty m:val="p"/>
          </m:rPr>
          <w:rPr>
            <w:rFonts w:ascii="Cambria Math" w:hAnsi="Cambria Math"/>
            <w:color w:val="auto"/>
          </w:rPr>
          <m:t>y=0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4</m:t>
            </m:r>
          </m:den>
        </m:f>
        <m:r>
          <m:rPr>
            <m:sty m:val="p"/>
          </m:rPr>
          <w:rPr>
            <w:rFonts w:ascii="Cambria Math" w:hAnsi="Cambria Math"/>
            <w:color w:val="auto"/>
          </w:rPr>
          <m:t>x+1=0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∴A(−4,0)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(−4,1)</m:t>
        </m:r>
      </m:oMath>
      <w:r>
        <w:rPr>
          <w:rFonts w:ascii="宋体" w:eastAsia="宋体" w:hAnsi="宋体" w:cs="宋体"/>
          <w:i w:val="0"/>
          <w:iCs w:val="0"/>
          <w:color w:val="auto"/>
          <w:kern w:val="0"/>
          <w:szCs w:val="21"/>
        </w:rPr>
        <w:t>，</w:t>
      </w:r>
      <m:oMath>
        <m:r>
          <m:rPr>
            <m:sty m:val="p"/>
          </m:rPr>
          <w:rPr>
            <w:rFonts w:ascii="Cambria Math" w:hAnsi="Cambria Math"/>
            <w:color w:val="auto"/>
          </w:rPr>
          <m:t>(0,1)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Fonts w:ascii="Times New Roman" w:eastAsia="Times New Roman" w:hAnsi="Times New Roman" w:cs="Times New Roman"/>
          <w:i w:val="0"/>
          <w:iCs w:val="0"/>
          <w:strike w:val="0"/>
          <w:color w:val="auto"/>
          <w:kern w:val="0"/>
          <w:sz w:val="24"/>
          <w:szCs w:val="24"/>
          <w:u w:val="none"/>
        </w:rPr>
        <w:pict>
          <v:shape id="_x0000_s1462" o:spid="_x0000_s1043" type="#_x0000_t75" style="height:130.5pt;margin-left:0;margin-top:0;mso-height-relative:page;mso-position-horizontal:right;mso-position-vertical-relative:line;mso-width-relative:page;mso-wrap-distance-bottom:0;mso-wrap-distance-left:9pt;mso-wrap-distance-right:9pt;mso-wrap-distance-top:0;position:absolute;width:180pt;z-index:251669504" coordsize="21600,21600" o:allowoverlap="f" filled="f">
            <v:imagedata r:id="rId24" o:title=""/>
            <o:lock v:ext="edit" aspectratio="t"/>
            <w10:wrap type="square"/>
          </v:shape>
        </w:pict>
      </w:r>
      <w:r>
        <w:rPr>
          <w:rFonts w:ascii="宋体" w:eastAsia="宋体" w:hAnsi="宋体" w:cs="宋体"/>
          <w:i w:val="0"/>
          <w:iCs w:val="0"/>
          <w:color w:val="auto"/>
          <w:kern w:val="0"/>
          <w:szCs w:val="21"/>
        </w:rPr>
        <w:t>由</w:t>
      </w:r>
      <m:oMath>
        <m:r>
          <m:rPr>
            <m:sty m:val="p"/>
          </m:rPr>
          <w:rPr>
            <w:rFonts w:ascii="Cambria Math" w:hAnsi="Cambria Math"/>
            <w:color w:val="auto"/>
          </w:rPr>
          <m:t>(1)</m:t>
        </m:r>
      </m:oMath>
      <w:r>
        <w:rPr>
          <w:rFonts w:ascii="宋体" w:eastAsia="宋体" w:hAnsi="宋体" w:cs="宋体"/>
          <w:i w:val="0"/>
          <w:iCs w:val="0"/>
          <w:color w:val="auto"/>
          <w:kern w:val="0"/>
          <w:szCs w:val="21"/>
        </w:rPr>
        <w:t>知，</w:t>
      </w:r>
      <m:oMath>
        <m:r>
          <m:rPr>
            <m:sty m:val="p"/>
          </m:rPr>
          <w:rPr>
            <w:rFonts w:ascii="Cambria Math" w:hAnsi="Cambria Math"/>
            <w:color w:val="auto"/>
          </w:rPr>
          <m:t>A(−4,0)</m:t>
        </m:r>
      </m:oMath>
      <w:r>
        <w:rPr>
          <w:rFonts w:ascii="宋体" w:eastAsia="宋体" w:hAnsi="宋体" w:cs="宋体"/>
          <w:i w:val="0"/>
          <w:iCs w:val="0"/>
          <w:color w:val="auto"/>
          <w:kern w:val="0"/>
          <w:szCs w:val="21"/>
        </w:rPr>
        <w:t>，</w:t>
      </w:r>
      <m:oMath>
        <m:r>
          <m:rPr>
            <m:sty m:val="p"/>
          </m:rPr>
          <w:rPr>
            <w:rFonts w:ascii="Cambria Math" w:hAnsi="Cambria Math"/>
            <w:color w:val="auto"/>
          </w:rPr>
          <m:t>B(0,1)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∴OA=4</m:t>
        </m:r>
      </m:oMath>
      <w:r>
        <w:rPr>
          <w:rFonts w:ascii="宋体" w:eastAsia="宋体" w:hAnsi="宋体" w:cs="宋体"/>
          <w:i w:val="0"/>
          <w:iCs w:val="0"/>
          <w:color w:val="auto"/>
          <w:kern w:val="0"/>
          <w:szCs w:val="21"/>
        </w:rPr>
        <w:t>，</w:t>
      </w:r>
      <m:oMath>
        <m:r>
          <m:rPr>
            <m:sty m:val="p"/>
          </m:rPr>
          <w:rPr>
            <w:rFonts w:ascii="Cambria Math" w:hAnsi="Cambria Math"/>
            <w:color w:val="auto"/>
          </w:rPr>
          <m:t>OB=1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过点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作</w:t>
      </w:r>
      <m:oMath>
        <m:r>
          <m:rPr>
            <m:sty m:val="p"/>
          </m:rPr>
          <w:rPr>
            <w:rFonts w:ascii="Cambria Math" w:hAnsi="Cambria Math"/>
            <w:color w:val="auto"/>
          </w:rPr>
          <m:t>CE⊥x</m:t>
        </m:r>
      </m:oMath>
      <w:r>
        <w:rPr>
          <w:rFonts w:ascii="宋体" w:eastAsia="宋体" w:hAnsi="宋体" w:cs="宋体"/>
          <w:i w:val="0"/>
          <w:iCs w:val="0"/>
          <w:color w:val="auto"/>
          <w:kern w:val="0"/>
          <w:szCs w:val="21"/>
        </w:rPr>
        <w:t>轴于</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∴∠AEC=∠BOA=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∴∠CAE+∠ACE=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∵∠BAC=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∴∠CAE+∠BAO=</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∴∠CAE=∠ABO</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m:t>
        </m:r>
      </m:oMath>
      <w:r>
        <w:rPr>
          <w:rFonts w:ascii="宋体" w:eastAsia="宋体" w:hAnsi="宋体" w:cs="宋体"/>
          <w:i w:val="0"/>
          <w:iCs w:val="0"/>
          <w:color w:val="auto"/>
          <w:kern w:val="0"/>
          <w:szCs w:val="21"/>
        </w:rPr>
        <w:t>是等腰直角三角形，</w:t>
      </w:r>
      <w:r>
        <w:rPr>
          <w:rFonts w:ascii="宋体" w:eastAsia="宋体" w:hAnsi="宋体" w:cs="宋体"/>
          <w:i w:val="0"/>
          <w:iCs w:val="0"/>
          <w:color w:val="auto"/>
          <w:kern w:val="0"/>
          <w:szCs w:val="21"/>
        </w:rPr>
        <w:br/>
      </w:r>
      <m:oMath>
        <m:r>
          <m:rPr>
            <m:sty m:val="p"/>
          </m:rPr>
          <w:rPr>
            <w:rFonts w:ascii="Cambria Math" w:hAnsi="Cambria Math"/>
            <w:color w:val="auto"/>
          </w:rPr>
          <m:t>∴AC=AB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△AEC</m:t>
        </m:r>
      </m:oMath>
      <w:r>
        <w:rPr>
          <w:rFonts w:ascii="宋体" w:eastAsia="宋体" w:hAnsi="宋体" w:cs="宋体"/>
          <w:i w:val="0"/>
          <w:iCs w:val="0"/>
          <w:color w:val="auto"/>
          <w:kern w:val="0"/>
          <w:szCs w:val="21"/>
        </w:rPr>
        <w:t>和</w:t>
      </w:r>
      <m:oMath>
        <m:r>
          <m:rPr>
            <m:sty m:val="p"/>
          </m:rPr>
          <w:rPr>
            <w:rFonts w:ascii="Cambria Math" w:hAnsi="Cambria Math"/>
            <w:color w:val="auto"/>
          </w:rPr>
          <m:t>△BOA</m:t>
        </m:r>
      </m:oMath>
      <w:r>
        <w:rPr>
          <w:rFonts w:ascii="宋体" w:eastAsia="宋体" w:hAnsi="宋体" w:cs="宋体"/>
          <w:i w:val="0"/>
          <w:iCs w:val="0"/>
          <w:color w:val="auto"/>
          <w:kern w:val="0"/>
          <w:szCs w:val="21"/>
        </w:rPr>
        <w:t>中，</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∠AEC=∠BOA=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e>
              </m:mr>
              <m:mr>
                <m:e>
                  <m:ctrlPr>
                    <w:rPr>
                      <w:rFonts w:ascii="Cambria Math" w:hAnsi="Cambria Math"/>
                      <w:i w:val="0"/>
                      <w:iCs w:val="0"/>
                      <w:color w:val="auto"/>
                    </w:rPr>
                  </m:ctrlPr>
                  <m:r>
                    <m:rPr>
                      <m:sty m:val="p"/>
                    </m:rPr>
                    <w:rPr>
                      <w:rFonts w:ascii="Cambria Math" w:hAnsi="Cambria Math"/>
                      <w:color w:val="auto"/>
                    </w:rPr>
                    <m:t>∠CAE=∠ABO</m:t>
                  </m:r>
                </m:e>
              </m:mr>
              <m:mr>
                <m:e>
                  <m:ctrlPr>
                    <w:rPr>
                      <w:rFonts w:ascii="Cambria Math" w:hAnsi="Cambria Math"/>
                      <w:i w:val="0"/>
                      <w:iCs w:val="0"/>
                      <w:color w:val="auto"/>
                    </w:rPr>
                  </m:ctrlPr>
                  <m:r>
                    <m:rPr>
                      <m:sty m:val="p"/>
                    </m:rPr>
                    <w:rPr>
                      <w:rFonts w:ascii="Cambria Math" w:hAnsi="Cambria Math"/>
                      <w:color w:val="auto"/>
                    </w:rPr>
                    <m:t>AC=BA</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△BOA(AAS)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∴CE=OA=4</m:t>
        </m:r>
      </m:oMath>
      <w:r>
        <w:rPr>
          <w:rFonts w:ascii="宋体" w:eastAsia="宋体" w:hAnsi="宋体" w:cs="宋体"/>
          <w:i w:val="0"/>
          <w:iCs w:val="0"/>
          <w:color w:val="auto"/>
          <w:kern w:val="0"/>
          <w:szCs w:val="21"/>
        </w:rPr>
        <w:t>，</w:t>
      </w:r>
      <m:oMath>
        <m:r>
          <m:rPr>
            <m:sty m:val="p"/>
          </m:rPr>
          <w:rPr>
            <w:rFonts w:ascii="Cambria Math" w:hAnsi="Cambria Math"/>
            <w:color w:val="auto"/>
          </w:rPr>
          <m:t>AE=OB=1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∴OE=OA+AE=5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∴C(−5,4)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m:oMath>
        <m:r>
          <m:rPr>
            <m:sty m:val="p"/>
          </m:rPr>
          <w:rPr>
            <w:rFonts w:ascii="Cambria Math" w:hAnsi="Cambria Math"/>
            <w:color w:val="auto"/>
          </w:rPr>
          <m:t>∵</m:t>
        </m:r>
      </m:oMath>
      <w:r>
        <w:rPr>
          <w:rFonts w:ascii="宋体" w:eastAsia="宋体" w:hAnsi="宋体" w:cs="宋体"/>
          <w:i w:val="0"/>
          <w:iCs w:val="0"/>
          <w:color w:val="auto"/>
          <w:kern w:val="0"/>
          <w:szCs w:val="21"/>
        </w:rPr>
        <w:t>过点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作</w:t>
      </w:r>
      <m:oMath>
        <m:r>
          <m:rPr>
            <m:sty m:val="p"/>
          </m:rPr>
          <w:rPr>
            <w:rFonts w:ascii="Cambria Math" w:hAnsi="Cambria Math"/>
            <w:color w:val="auto"/>
          </w:rPr>
          <m:t>DF⊥y</m:t>
        </m:r>
      </m:oMath>
      <w:r>
        <w:rPr>
          <w:rFonts w:ascii="宋体" w:eastAsia="宋体" w:hAnsi="宋体" w:cs="宋体"/>
          <w:i w:val="0"/>
          <w:iCs w:val="0"/>
          <w:color w:val="auto"/>
          <w:kern w:val="0"/>
          <w:szCs w:val="21"/>
        </w:rPr>
        <w:t>轴于</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，延长</w:t>
      </w:r>
      <w:r>
        <w:rPr>
          <w:rStyle w:val="latexlinear"/>
          <w:rFonts w:ascii="Times New Roman" w:eastAsia="Times New Roman" w:hAnsi="Times New Roman" w:cs="Times New Roman"/>
          <w:i w:val="0"/>
          <w:iCs w:val="0"/>
          <w:color w:val="auto"/>
          <w:kern w:val="0"/>
          <w:szCs w:val="21"/>
        </w:rPr>
        <w:t>FD</w:t>
      </w:r>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BP</w:t>
      </w:r>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G</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∴DF+DG=OB=8</m:t>
        </m:r>
      </m:oMath>
      <w:r>
        <w:rPr>
          <w:rFonts w:ascii="宋体" w:eastAsia="宋体" w:hAnsi="宋体" w:cs="宋体"/>
          <w:i w:val="0"/>
          <w:iCs w:val="0"/>
          <w:color w:val="auto"/>
          <w:kern w:val="0"/>
          <w:szCs w:val="21"/>
        </w:rPr>
        <w:t>，</w:t>
      </w:r>
      <w:r>
        <w:rPr>
          <w:rFonts w:ascii="Times New Roman" w:eastAsia="Times New Roman" w:hAnsi="Times New Roman" w:cs="Times New Roman"/>
          <w:i w:val="0"/>
          <w:iCs w:val="0"/>
          <w:strike w:val="0"/>
          <w:color w:val="auto"/>
          <w:kern w:val="0"/>
          <w:sz w:val="24"/>
          <w:szCs w:val="24"/>
          <w:u w:val="none"/>
        </w:rPr>
        <w:pict>
          <v:shape id="_x0000_s1489" o:spid="_x0000_s1044" type="#_x0000_t75" style="height:204pt;margin-left:0;margin-top:0;mso-height-relative:page;mso-position-horizontal:right;mso-position-vertical-relative:line;mso-width-relative:page;mso-wrap-distance-bottom:0;mso-wrap-distance-left:9pt;mso-wrap-distance-right:9pt;mso-wrap-distance-top:0;position:absolute;width:127.5pt;z-index:251670528" coordsize="21600,21600" o:allowoverlap="f" filled="f">
            <v:imagedata r:id="rId25" o:title=""/>
            <o:lock v:ext="edit" aspectratio="t"/>
            <w10:wrap type="square"/>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在直线</w:t>
      </w:r>
      <m:oMath>
        <m:r>
          <m:rPr>
            <m:sty m:val="p"/>
          </m:rPr>
          <w:rPr>
            <w:rFonts w:ascii="Cambria Math" w:hAnsi="Cambria Math"/>
            <w:color w:val="auto"/>
          </w:rPr>
          <m:t>y=−2x+2</m:t>
        </m:r>
      </m:oMath>
      <w:r>
        <w:rPr>
          <w:rFonts w:ascii="宋体" w:eastAsia="宋体" w:hAnsi="宋体" w:cs="宋体"/>
          <w:i w:val="0"/>
          <w:iCs w:val="0"/>
          <w:color w:val="auto"/>
          <w:kern w:val="0"/>
          <w:szCs w:val="21"/>
        </w:rPr>
        <w:t>上，</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设点</w:t>
      </w:r>
      <m:oMath>
        <m:r>
          <m:rPr>
            <m:sty m:val="p"/>
          </m:rPr>
          <w:rPr>
            <w:rFonts w:ascii="Cambria Math" w:hAnsi="Cambria Math"/>
            <w:color w:val="auto"/>
          </w:rPr>
          <m:t>D(m,−2m+2)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∴F(0,−2m+2)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∵BP⊥x</m:t>
        </m:r>
      </m:oMath>
      <w:r>
        <w:rPr>
          <w:rFonts w:ascii="宋体" w:eastAsia="宋体" w:hAnsi="宋体" w:cs="宋体"/>
          <w:i w:val="0"/>
          <w:iCs w:val="0"/>
          <w:color w:val="auto"/>
          <w:kern w:val="0"/>
          <w:szCs w:val="21"/>
        </w:rPr>
        <w:t>轴，</w:t>
      </w:r>
      <m:oMath>
        <m:r>
          <m:rPr>
            <m:sty m:val="p"/>
          </m:rPr>
          <w:rPr>
            <w:rFonts w:ascii="Cambria Math" w:hAnsi="Cambria Math"/>
            <w:color w:val="auto"/>
          </w:rPr>
          <m:t>B(8,0)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∴G(8,−2m+2)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同</w:t>
      </w:r>
      <m:oMath>
        <m:r>
          <m:rPr>
            <m:sty m:val="p"/>
          </m:rPr>
          <w:rPr>
            <w:rFonts w:ascii="Cambria Math" w:hAnsi="Cambria Math"/>
            <w:color w:val="auto"/>
          </w:rPr>
          <m:t>(2)</m:t>
        </m:r>
      </m:oMath>
      <w:r>
        <w:rPr>
          <w:rFonts w:ascii="宋体" w:eastAsia="宋体" w:hAnsi="宋体" w:cs="宋体"/>
          <w:i w:val="0"/>
          <w:iCs w:val="0"/>
          <w:color w:val="auto"/>
          <w:kern w:val="0"/>
          <w:szCs w:val="21"/>
        </w:rPr>
        <w:t>的方法得，</w:t>
      </w:r>
      <m:oMath>
        <m:r>
          <m:rPr>
            <m:sty m:val="p"/>
          </m:rPr>
          <w:rPr>
            <w:rFonts w:ascii="Cambria Math" w:hAnsi="Cambria Math"/>
            <w:color w:val="auto"/>
          </w:rPr>
          <m:t>△AFD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△DGP(AAS)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∴AF=DG</m:t>
        </m:r>
      </m:oMath>
      <w:r>
        <w:rPr>
          <w:rFonts w:ascii="宋体" w:eastAsia="宋体" w:hAnsi="宋体" w:cs="宋体"/>
          <w:i w:val="0"/>
          <w:iCs w:val="0"/>
          <w:color w:val="auto"/>
          <w:kern w:val="0"/>
          <w:szCs w:val="21"/>
        </w:rPr>
        <w:t>，</w:t>
      </w:r>
      <m:oMath>
        <m:r>
          <m:rPr>
            <m:sty m:val="p"/>
          </m:rPr>
          <w:rPr>
            <w:rFonts w:ascii="Cambria Math" w:hAnsi="Cambria Math"/>
            <w:color w:val="auto"/>
          </w:rPr>
          <m:t>DF=PG</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m:oMath>
        <m:r>
          <m:rPr>
            <m:sty m:val="p"/>
          </m:rPr>
          <w:rPr>
            <w:rFonts w:ascii="Cambria Math" w:hAnsi="Cambria Math"/>
            <w:color w:val="auto"/>
          </w:rPr>
          <m:t>DF=m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∵DF+DG=DF+AF=8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∴m+|2m−8|=8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16</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或</w:t>
      </w:r>
      <m:oMath>
        <m:r>
          <m:rPr>
            <m:sty m:val="p"/>
          </m:rPr>
          <w:rPr>
            <w:rFonts w:ascii="Cambria Math" w:hAnsi="Cambria Math"/>
            <w:color w:val="auto"/>
          </w:rPr>
          <m:t>m=0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∴D(0,2)</m:t>
        </m:r>
      </m:oMath>
      <w:r>
        <w:rPr>
          <w:rFonts w:ascii="宋体" w:eastAsia="宋体" w:hAnsi="宋体" w:cs="宋体"/>
          <w:i w:val="0"/>
          <w:iCs w:val="0"/>
          <w:color w:val="auto"/>
          <w:kern w:val="0"/>
          <w:szCs w:val="21"/>
        </w:rPr>
        <w:t>或</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16</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26</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m=0</m:t>
        </m:r>
      </m:oMath>
      <w:r>
        <w:rPr>
          <w:rFonts w:ascii="宋体" w:eastAsia="宋体" w:hAnsi="宋体" w:cs="宋体"/>
          <w:i w:val="0"/>
          <w:iCs w:val="0"/>
          <w:color w:val="auto"/>
          <w:kern w:val="0"/>
          <w:szCs w:val="21"/>
        </w:rPr>
        <w:t>时，</w:t>
      </w:r>
      <m:oMath>
        <m:r>
          <m:rPr>
            <m:sty m:val="p"/>
          </m:rPr>
          <w:rPr>
            <w:rFonts w:ascii="Cambria Math" w:hAnsi="Cambria Math"/>
            <w:color w:val="auto"/>
          </w:rPr>
          <m:t>G(8,2)</m:t>
        </m:r>
      </m:oMath>
      <w:r>
        <w:rPr>
          <w:rFonts w:ascii="宋体" w:eastAsia="宋体" w:hAnsi="宋体" w:cs="宋体"/>
          <w:i w:val="0"/>
          <w:iCs w:val="0"/>
          <w:color w:val="auto"/>
          <w:kern w:val="0"/>
          <w:szCs w:val="21"/>
        </w:rPr>
        <w:t>，</w:t>
      </w:r>
      <m:oMath>
        <m:r>
          <m:rPr>
            <m:sty m:val="p"/>
          </m:rPr>
          <w:rPr>
            <w:rFonts w:ascii="Cambria Math" w:hAnsi="Cambria Math"/>
            <w:color w:val="auto"/>
          </w:rPr>
          <m:t>DF=0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∴PG=0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∴P(8,2)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m=</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16</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时，</w:t>
      </w:r>
      <m:oMath>
        <m:r>
          <m:rPr>
            <m:sty m:val="p"/>
          </m:rPr>
          <w:rPr>
            <w:rFonts w:ascii="Cambria Math" w:hAnsi="Cambria Math"/>
            <w:color w:val="auto"/>
          </w:rPr>
          <m:t>G(8,−</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26</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oMath>
      <w:r>
        <w:rPr>
          <w:rFonts w:ascii="宋体" w:eastAsia="宋体" w:hAnsi="宋体" w:cs="宋体"/>
          <w:i w:val="0"/>
          <w:iCs w:val="0"/>
          <w:color w:val="auto"/>
          <w:kern w:val="0"/>
          <w:szCs w:val="21"/>
        </w:rPr>
        <w:t>，</w:t>
      </w:r>
      <m:oMath>
        <m:r>
          <m:rPr>
            <m:sty m:val="p"/>
          </m:rPr>
          <w:rPr>
            <w:rFonts w:ascii="Cambria Math" w:hAnsi="Cambria Math"/>
            <w:color w:val="auto"/>
          </w:rPr>
          <m:t>DF=</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16</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∴PG=</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26</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∴P(8,−</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w:t>
      </w:r>
      <m:oMath>
        <m:r>
          <m:rPr>
            <m:sty m:val="p"/>
          </m:rPr>
          <w:rPr>
            <w:rFonts w:ascii="Cambria Math" w:hAnsi="Cambria Math"/>
            <w:color w:val="auto"/>
          </w:rPr>
          <m:t>D(0,2)</m:t>
        </m:r>
      </m:oMath>
      <w:r>
        <w:rPr>
          <w:rFonts w:ascii="宋体" w:eastAsia="宋体" w:hAnsi="宋体" w:cs="宋体"/>
          <w:i w:val="0"/>
          <w:iCs w:val="0"/>
          <w:color w:val="auto"/>
          <w:kern w:val="0"/>
          <w:szCs w:val="21"/>
        </w:rPr>
        <w:t>，</w:t>
      </w:r>
      <m:oMath>
        <m:r>
          <m:rPr>
            <m:sty m:val="p"/>
          </m:rPr>
          <w:rPr>
            <w:rFonts w:ascii="Cambria Math" w:hAnsi="Cambria Math"/>
            <w:color w:val="auto"/>
          </w:rPr>
          <m:t>P(8,2)</m:t>
        </m:r>
      </m:oMath>
      <w:r>
        <w:rPr>
          <w:rFonts w:ascii="宋体" w:eastAsia="宋体" w:hAnsi="宋体" w:cs="宋体"/>
          <w:i w:val="0"/>
          <w:iCs w:val="0"/>
          <w:color w:val="auto"/>
          <w:kern w:val="0"/>
          <w:szCs w:val="21"/>
        </w:rPr>
        <w:t>或</w:t>
      </w:r>
      <m:oMath>
        <m:r>
          <m:rPr>
            <m:sty m:val="p"/>
          </m:rPr>
          <w:rPr>
            <w:rFonts w:ascii="Cambria Math" w:hAnsi="Cambria Math"/>
            <w:color w:val="auto"/>
          </w:rPr>
          <m:t>D(</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16</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26</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oMath>
      <w:r>
        <w:rPr>
          <w:rFonts w:ascii="宋体" w:eastAsia="宋体" w:hAnsi="宋体" w:cs="宋体"/>
          <w:i w:val="0"/>
          <w:iCs w:val="0"/>
          <w:color w:val="auto"/>
          <w:kern w:val="0"/>
          <w:szCs w:val="21"/>
        </w:rPr>
        <w:t>，</w:t>
      </w:r>
      <m:oMath>
        <m:r>
          <m:rPr>
            <m:sty m:val="p"/>
          </m:rPr>
          <w:rPr>
            <w:rFonts w:ascii="Cambria Math" w:hAnsi="Cambria Math"/>
            <w:color w:val="auto"/>
          </w:rPr>
          <m:t>P(8,−</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m:t>
        </m:r>
      </m:oMath>
      <w:r>
        <w:rPr>
          <w:rFonts w:ascii="宋体" w:eastAsia="宋体" w:hAnsi="宋体" w:cs="宋体"/>
          <w:i w:val="0"/>
          <w:iCs w:val="0"/>
          <w:color w:val="auto"/>
          <w:kern w:val="0"/>
          <w:szCs w:val="21"/>
        </w:rPr>
        <w:t>利用坐标轴上点的特点建立方程求解，即可得出结论；</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先构造出</w:t>
      </w:r>
      <m:oMath>
        <m:r>
          <m:rPr>
            <m:sty m:val="p"/>
          </m:rPr>
          <w:rPr>
            <w:rFonts w:ascii="Cambria Math" w:hAnsi="Cambria Math"/>
            <w:color w:val="auto"/>
          </w:rPr>
          <m:t>△AEC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△BOA</m:t>
        </m:r>
      </m:oMath>
      <w:r>
        <w:rPr>
          <w:rFonts w:ascii="宋体" w:eastAsia="宋体" w:hAnsi="宋体" w:cs="宋体"/>
          <w:i w:val="0"/>
          <w:iCs w:val="0"/>
          <w:color w:val="auto"/>
          <w:kern w:val="0"/>
          <w:szCs w:val="21"/>
        </w:rPr>
        <w:t>，求出</w:t>
      </w:r>
      <w:r>
        <w:rPr>
          <w:rStyle w:val="latexlinear"/>
          <w:rFonts w:ascii="Times New Roman" w:eastAsia="Times New Roman" w:hAnsi="Times New Roman" w:cs="Times New Roman"/>
          <w:i w:val="0"/>
          <w:iCs w:val="0"/>
          <w:color w:val="auto"/>
          <w:kern w:val="0"/>
          <w:szCs w:val="21"/>
        </w:rPr>
        <w:t>AE</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，即可得出结论；</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同</w:t>
      </w:r>
      <m:oMath>
        <m:r>
          <m:rPr>
            <m:sty m:val="p"/>
          </m:rPr>
          <w:rPr>
            <w:rFonts w:ascii="Cambria Math" w:hAnsi="Cambria Math"/>
            <w:color w:val="auto"/>
          </w:rPr>
          <m:t>(2)</m:t>
        </m:r>
      </m:oMath>
      <w:r>
        <w:rPr>
          <w:rFonts w:ascii="宋体" w:eastAsia="宋体" w:hAnsi="宋体" w:cs="宋体"/>
          <w:i w:val="0"/>
          <w:iCs w:val="0"/>
          <w:color w:val="auto"/>
          <w:kern w:val="0"/>
          <w:szCs w:val="21"/>
        </w:rPr>
        <w:t>的方法构造出</w:t>
      </w:r>
      <m:oMath>
        <m:r>
          <m:rPr>
            <m:sty m:val="p"/>
          </m:rPr>
          <w:rPr>
            <w:rFonts w:ascii="Cambria Math" w:hAnsi="Cambria Math"/>
            <w:color w:val="auto"/>
          </w:rPr>
          <m:t>△AFD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△DGP(AAS)</m:t>
        </m:r>
      </m:oMath>
      <w:r>
        <w:rPr>
          <w:rFonts w:ascii="宋体" w:eastAsia="宋体" w:hAnsi="宋体" w:cs="宋体"/>
          <w:i w:val="0"/>
          <w:iCs w:val="0"/>
          <w:color w:val="auto"/>
          <w:kern w:val="0"/>
          <w:szCs w:val="21"/>
        </w:rPr>
        <w:t>，分两种情况，建立方程求解即可得出结论．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此题是一次函数综合题，主要考查了全等三角形的判定和性质，方程的思想，构造全等三角形是解本题的关键．</w:t>
      </w:r>
      <w:r>
        <w:rPr>
          <w:rFonts w:ascii="宋体" w:eastAsia="宋体" w:hAnsi="宋体" w:cs="宋体"/>
          <w:i w:val="0"/>
          <w:iCs w:val="0"/>
          <w:color w:val="auto"/>
          <w:kern w:val="0"/>
          <w:szCs w:val="21"/>
        </w:rPr>
        <w:br/>
      </w:r>
    </w:p>
    <w:sectPr>
      <w:footerReference w:type="even" r:id="rId26"/>
      <w:footerReference w:type="default" r:id="rId27"/>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 w:name="MS Mincho">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footer" Target="footer1.xml" /><Relationship Id="rId27" Type="http://schemas.openxmlformats.org/officeDocument/2006/relationships/footer" Target="footer2.xml" /><Relationship Id="rId28" Type="http://schemas.openxmlformats.org/officeDocument/2006/relationships/theme" Target="theme/theme1.xml" /><Relationship Id="rId29" Type="http://schemas.openxmlformats.org/officeDocument/2006/relationships/numbering" Target="numbering.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96"/>
    <customShpInfo spid="_x0000_s1120"/>
    <customShpInfo spid="_x0000_s1149"/>
    <customShpInfo spid="_x0000_s1199"/>
    <customShpInfo spid="_x0000_s1221"/>
    <customShpInfo spid="_x0000_s1229"/>
    <customShpInfo spid="_x0000_s1283"/>
    <customShpInfo spid="_x0000_s1311"/>
    <customShpInfo spid="_x0000_s1338"/>
    <customShpInfo spid="_x0000_s1371"/>
    <customShpInfo spid="_x0000_s1447"/>
    <customShpInfo spid="_x0000_s1462"/>
    <customShpInfo spid="_x0000_s148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2019-04-07T05:59:18Z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