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江苏省盐城市中学</w:t>
      </w: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SimSun" w:eastAsia="SimSun" w:hAnsi="SimSun" w:cs="SimSun"/>
          <w:b/>
          <w:sz w:val="32"/>
        </w:rPr>
        <w:t>学年八年级上学期期末考试数学试题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9bf015c3-6ad1-4c6f-8411-764ab6a468"/>
      <w:r>
        <w:rPr>
          <w:rFonts w:ascii="SimSun" w:eastAsia="SimSun" w:hAnsi="SimSun" w:cs="SimSun"/>
          <w:kern w:val="0"/>
          <w:szCs w:val="21"/>
        </w:rPr>
        <w:t>下列图形中是轴对称图形是（　　）</w:t>
      </w:r>
      <w:bookmarkEnd w:id="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45pt;width:51.75pt">
            <v:imagedata r:id="rId5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44.25pt;width:45pt">
            <v:imagedata r:id="rId6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45pt;width:45.75pt">
            <v:imagedata r:id="rId7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44.25pt;width:43.5pt">
            <v:imagedata r:id="rId8" o:title=""/>
          </v:shape>
        </w:pic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41479e56-0c86-4f92-aa5a-caa222eafc"/>
      <w:r>
        <w:rPr>
          <w:rFonts w:ascii="SimSun" w:eastAsia="SimSun" w:hAnsi="SimSun" w:cs="SimSun"/>
          <w:kern w:val="0"/>
          <w:szCs w:val="21"/>
        </w:rPr>
        <w:t>下列调查中，适宜采用普查方式的是（　　）</w:t>
      </w:r>
      <w:bookmarkEnd w:id="2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调查一批新型节能灯泡的使用寿命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调查常熟市中小学生的课外阅读时间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对全市中学生观看电影</w:t>
      </w:r>
      <m:oMath>
        <m:r>
          <m:t>《</m:t>
        </m:r>
      </m:oMath>
      <w:r>
        <w:rPr>
          <w:rFonts w:ascii="SimSun" w:eastAsia="SimSun" w:hAnsi="SimSun" w:cs="SimSun"/>
          <w:kern w:val="0"/>
          <w:szCs w:val="21"/>
        </w:rPr>
        <w:t>厉害了，我的国</w:t>
      </w:r>
      <m:oMath>
        <m:r>
          <m:t>》</m:t>
        </m:r>
      </m:oMath>
      <w:r>
        <w:rPr>
          <w:rFonts w:ascii="SimSun" w:eastAsia="SimSun" w:hAnsi="SimSun" w:cs="SimSun"/>
          <w:kern w:val="0"/>
          <w:szCs w:val="21"/>
        </w:rPr>
        <w:t>情况的调查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对卫星“张衡一号”的零部件质量情况的调查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4bb80ba8-6f26-4b4d-8915-25143770bc"/>
      <w:r>
        <w:rPr>
          <w:rFonts w:ascii="Times New Roman" w:eastAsia="Times New Roman" w:hAnsi="Times New Roman" w:cs="Times New Roman"/>
          <w:kern w:val="0"/>
          <w:szCs w:val="21"/>
        </w:rPr>
        <w:t>2.0151</w:t>
      </w:r>
      <w:r>
        <w:rPr>
          <w:rFonts w:ascii="SimSun" w:eastAsia="SimSun" w:hAnsi="SimSun" w:cs="SimSun"/>
          <w:kern w:val="0"/>
          <w:szCs w:val="21"/>
        </w:rPr>
        <w:t>精确到百分位是（　　）</w:t>
      </w:r>
      <w:bookmarkEnd w:id="3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2.0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2.01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2.015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2.02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b2db4cc8-7d1b-4f3b-a28e-e8d529721d"/>
      <w:r>
        <w:rPr>
          <w:rFonts w:ascii="SimSun" w:eastAsia="SimSun" w:hAnsi="SimSun" w:cs="SimSun"/>
          <w:kern w:val="0"/>
          <w:szCs w:val="21"/>
        </w:rPr>
        <w:t>以下列数组为边长中，能构成直角三角形的是（　　）</w:t>
      </w:r>
      <w:bookmarkEnd w:id="4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0.2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0.3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0.5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m:oMath>
        <m:rad>
          <m:radPr>
            <m:degHide/>
          </m:radPr>
          <m:deg/>
          <m:e>
            <m:r>
              <m:t>3</m:t>
            </m:r>
          </m:e>
        </m:rad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ad>
          <m:radPr>
            <m:degHide/>
          </m:radPr>
          <m:deg/>
          <m:e>
            <m:r>
              <m:t>2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，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，</w:t>
      </w:r>
      <m:oMath>
        <m:rad>
          <m:radPr>
            <m:degHide/>
          </m:radPr>
          <m:deg/>
          <m:e>
            <m:r>
              <m:t>5</m:t>
            </m:r>
          </m:e>
        </m:rad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6a5f2816-b7d8-497d-a877-a1c5b717fa"/>
      <w:r>
        <w:rPr>
          <w:rFonts w:ascii="SimSun" w:eastAsia="SimSun" w:hAnsi="SimSun" w:cs="SimSun"/>
          <w:kern w:val="0"/>
          <w:szCs w:val="21"/>
        </w:rPr>
        <w:t>在平面直角坐标系中，位于第四象限的点是（　　）</w:t>
      </w:r>
      <w:bookmarkEnd w:id="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</m:t>
        </m:r>
        <m:r>
          <m:t>−</m:t>
        </m:r>
        <m:r>
          <m:t>2</m:t>
        </m:r>
        <m:r>
          <m:t>,</m:t>
        </m:r>
        <m:r>
          <m:t>3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</m:t>
        </m:r>
        <m:r>
          <m:t>4</m:t>
        </m:r>
        <m:r>
          <m:t>,</m:t>
        </m:r>
        <m:r>
          <m:t>−</m:t>
        </m:r>
        <m:r>
          <m:t>5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</m:t>
        </m:r>
        <m:r>
          <m:t>1</m:t>
        </m:r>
        <m:r>
          <m:t>,</m:t>
        </m:r>
        <m:r>
          <m:t>0</m:t>
        </m:r>
        <m:r>
          <m:t>)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(</m:t>
        </m:r>
        <m:r>
          <m:t>−</m:t>
        </m:r>
        <m:r>
          <m:t>8</m:t>
        </m:r>
        <m:r>
          <m:t>,</m:t>
        </m:r>
        <m:r>
          <m:t>−</m:t>
        </m:r>
        <m:r>
          <m:t>1</m:t>
        </m:r>
        <m:r>
          <m:t>)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a04ea76d-446d-47e2-ba7f-5718da95dc"/>
      <w:r>
        <w:rPr>
          <w:rFonts w:ascii="SimSun" w:eastAsia="SimSun" w:hAnsi="SimSun" w:cs="SimSun"/>
          <w:kern w:val="0"/>
          <w:szCs w:val="21"/>
        </w:rPr>
        <w:t>下列说法正确的是（　　）</w:t>
      </w:r>
      <w:bookmarkEnd w:id="6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ad>
          <m:radPr>
            <m:degHide/>
          </m:radPr>
          <m:deg/>
          <m:e>
            <m:r>
              <m:t>5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是有理数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的平方根是</w:t>
      </w:r>
      <m:oMath>
        <m:rad>
          <m:radPr>
            <m:degHide/>
          </m:radPr>
          <m:deg/>
          <m:e>
            <m:r>
              <m:t>5</m:t>
            </m:r>
          </m:e>
        </m:rad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2</m:t>
        </m:r>
        <m:r>
          <m:t>&lt;</m:t>
        </m:r>
        <m:rad>
          <m:radPr>
            <m:degHide/>
          </m:radPr>
          <m:deg/>
          <m:e>
            <m:r>
              <m:t>5</m:t>
            </m:r>
          </m:e>
        </m:rad>
        <m:r>
          <m:t>&lt;</m:t>
        </m:r>
        <m:r>
          <m:t>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数轴上不存在表示</w:t>
      </w:r>
      <m:oMath>
        <m:rad>
          <m:radPr>
            <m:degHide/>
          </m:radPr>
          <m:deg/>
          <m:e>
            <m:r>
              <m:t>5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的点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0c4ea137-0695-4205-a33b-8bd276618d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9" type="#_x0000_t75" style="height:117pt;margin-left:0;margin-top:0;mso-position-horizontal:right;mso-position-vertical-relative:line;position:absolute;width:103.5pt;z-index:251658240" o:allowoverlap="f">
            <v:imagedata r:id="rId9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1=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，则不一定能使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ABD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SimSun" w:eastAsia="SimSun" w:hAnsi="SimSun" w:cs="SimSun"/>
          <w:kern w:val="0"/>
          <w:szCs w:val="21"/>
        </w:rPr>
        <w:t>的条件是（　　）</w:t>
      </w:r>
      <w:bookmarkEnd w:id="7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A</m:t>
        </m:r>
        <m:r>
          <m:t>B</m:t>
        </m:r>
        <m:r>
          <m:t>=</m:t>
        </m:r>
        <m:r>
          <m:t>A</m:t>
        </m:r>
        <m:r>
          <m:t>C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B</m:t>
        </m:r>
        <m:r>
          <m:t>D</m:t>
        </m:r>
        <m:r>
          <m:t>=</m:t>
        </m:r>
        <m:r>
          <m:t>C</m:t>
        </m:r>
        <m:r>
          <m:t>D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∠</m:t>
        </m:r>
        <m:r>
          <m:t>B</m:t>
        </m:r>
        <m:r>
          <m:t>=</m:t>
        </m:r>
        <m:r>
          <m:t>∠</m:t>
        </m:r>
        <m:r>
          <m:t>C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∠</m:t>
        </m:r>
        <m:r>
          <m:t>B</m:t>
        </m:r>
        <m:r>
          <m:t>D</m:t>
        </m:r>
        <m:r>
          <m:t>A</m:t>
        </m:r>
        <m:r>
          <m:t>=</m:t>
        </m:r>
        <m:r>
          <m:t>∠</m:t>
        </m:r>
        <m:r>
          <m:t>C</m:t>
        </m:r>
        <m:r>
          <m:t>D</m:t>
        </m:r>
        <m:r>
          <m:t>A</m:t>
        </m:r>
      </m:oMath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a75bcbef-45fe-4a23-ab8f-42f4ad0e6a"/>
      <w:r>
        <w:rPr>
          <w:rFonts w:ascii="SimSun" w:eastAsia="SimSun" w:hAnsi="SimSun" w:cs="SimSun"/>
          <w:kern w:val="0"/>
          <w:szCs w:val="21"/>
        </w:rPr>
        <w:t>下列事件中是不可能事件的是（　　）</w:t>
      </w:r>
      <w:bookmarkEnd w:id="8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任意画一个四边形，它的内角和是</w:t>
      </w:r>
      <m:oMath>
        <m:sSup>
          <m:e>
            <m:r>
              <m:t>360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若</w:t>
      </w:r>
      <m:oMath>
        <m:r>
          <m:t>a</m:t>
        </m:r>
        <m:r>
          <m:t>=</m:t>
        </m:r>
        <m:r>
          <m:t>b</m:t>
        </m:r>
      </m:oMath>
      <w:r>
        <w:rPr>
          <w:rFonts w:ascii="SimSun" w:eastAsia="SimSun" w:hAnsi="SimSun" w:cs="SimSun"/>
          <w:kern w:val="0"/>
          <w:szCs w:val="21"/>
        </w:rPr>
        <w:t>，则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b</m:t>
            </m:r>
          </m:e>
          <m:sup>
            <m:r>
              <m:t>2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一只不透明的袋子共装有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个小球，它们的标号分别为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，从中摸出一个小球，标号是“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”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掷一枚质地均匀的硬币，落地时正面朝上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9" w:name="topic 99653283-46f3-4a45-a05c-47502fe532"/>
      <w:r>
        <w:rPr>
          <w:rFonts w:ascii="SimSun" w:eastAsia="SimSun" w:hAnsi="SimSun" w:cs="SimSun"/>
          <w:kern w:val="0"/>
          <w:szCs w:val="21"/>
        </w:rPr>
        <w:t>如果等腰三角形两边长是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，那么它的周长是（　　）</w:t>
      </w:r>
      <w:bookmarkEnd w:id="9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0" w:name="topic 2a2d0c25-7b0c-4fa9-a525-56ce62e31c"/>
      <w:r>
        <w:rPr>
          <w:rFonts w:ascii="SimSun" w:eastAsia="SimSun" w:hAnsi="SimSun" w:cs="SimSun"/>
          <w:kern w:val="0"/>
          <w:szCs w:val="21"/>
        </w:rPr>
        <w:t>在无锡全民健身越野赛中，甲、乙两选手的行程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（千米）随时间（时）变化的图象（全程）如图所示．下列四种说法：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①起跑后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小时内，甲在乙的前面；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w:r>
        <w:rPr>
          <w:rFonts w:ascii="SimSun" w:eastAsia="SimSun" w:hAnsi="SimSun" w:cs="SimSun"/>
          <w:kern w:val="0"/>
          <w:szCs w:val="21"/>
        </w:rPr>
        <w:t>②第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小时两人都跑了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千米；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③甲比乙先到达终点；</w:t>
      </w:r>
      <w:r>
        <w:rPr>
          <w:rFonts w:ascii="Times New Roman" w:eastAsia="Times New Roman" w:hAnsi="Times New Roman" w:cs="Times New Roman"/>
          <w:kern w:val="0"/>
          <w:szCs w:val="21"/>
        </w:rPr>
        <w:t>               </w:t>
      </w:r>
      <w:r>
        <w:rPr>
          <w:rFonts w:ascii="SimSun" w:eastAsia="SimSun" w:hAnsi="SimSun" w:cs="SimSun"/>
          <w:kern w:val="0"/>
          <w:szCs w:val="21"/>
        </w:rPr>
        <w:t>④两人都跑了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千米．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正确的有（　　）</w:t>
      </w:r>
      <w:bookmarkEnd w:id="10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120.75pt;margin-left:0;margin-top:0;mso-position-horizontal:center;mso-position-vertical-relative:line;position:absolute;width:138.75pt;z-index:251659264" o:allowoverlap="f">
            <v:imagedata r:id="rId10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①</m:t>
        </m:r>
        <m:r>
          <m:t>②</m:t>
        </m:r>
        <m:r>
          <m:t>③</m:t>
        </m:r>
        <m:r>
          <m:t>④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①</m:t>
        </m:r>
        <m:r>
          <m:t>②</m:t>
        </m:r>
        <m:r>
          <m:t>③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①</m:t>
        </m:r>
        <m:r>
          <m:t>②</m:t>
        </m:r>
        <m:r>
          <m:t>④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②</m:t>
        </m:r>
        <m:r>
          <m:t>③</m:t>
        </m:r>
        <m:r>
          <m:t>④</m:t>
        </m:r>
      </m:oMath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8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24.0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1" w:name="topic 5612154c-9427-4e54-a708-04c16a8ea1"/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SimSun" w:eastAsia="SimSun" w:hAnsi="SimSun" w:cs="SimSun"/>
          <w:kern w:val="0"/>
          <w:szCs w:val="21"/>
        </w:rPr>
        <w:t>的平方根是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1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2" w:name="topic 88e2ec89-33fa-42c3-a23a-aea1043874"/>
      <w:r>
        <w:rPr>
          <w:rFonts w:ascii="SimSun" w:eastAsia="SimSun" w:hAnsi="SimSun" w:cs="SimSun"/>
          <w:kern w:val="0"/>
          <w:szCs w:val="21"/>
        </w:rPr>
        <w:t>已知点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）关于原点对称的点的坐标是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2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3" w:name="topic c277d0ff-c708-41a6-bc50-09423e0f08"/>
      <w:r>
        <w:rPr>
          <w:rFonts w:ascii="SimSun" w:eastAsia="SimSun" w:hAnsi="SimSun" w:cs="SimSun"/>
          <w:kern w:val="0"/>
          <w:szCs w:val="21"/>
        </w:rPr>
        <w:t>将一次函数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SimSun" w:eastAsia="SimSun" w:hAnsi="SimSun" w:cs="SimSun"/>
          <w:kern w:val="0"/>
          <w:szCs w:val="21"/>
        </w:rPr>
        <w:t>的图象向下平移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个单位长度，相应的函数表达式为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3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4" w:name="topic 7179d684-0b6a-4d94-9184-690d68aab8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99pt;margin-left:0;margin-top:0;mso-position-horizontal:right;mso-position-vertical-relative:line;position:absolute;width:90.75pt;z-index:251660288" o:allowoverlap="f">
            <v:imagedata r:id="rId11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上一点，且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SimSun" w:eastAsia="SimSun" w:hAnsi="SimSun" w:cs="SimSun"/>
          <w:kern w:val="0"/>
          <w:szCs w:val="21"/>
        </w:rPr>
        <w:t>，若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CBD</w:t>
      </w:r>
      <w:r>
        <w:rPr>
          <w:rFonts w:ascii="Times New Roman" w:eastAsia="Times New Roman" w:hAnsi="Times New Roman" w:cs="Times New Roman"/>
          <w:kern w:val="0"/>
          <w:szCs w:val="21"/>
        </w:rPr>
        <w:t>=44°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t>°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4"/>
      <w:r w:rsidRPr="00E81558">
        <w:br/>
      </w:r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5" w:name="topic 72462597-247b-49ed-a172-8e36d08feb"/>
      <w:r>
        <w:rPr>
          <w:rFonts w:ascii="SimSun" w:eastAsia="SimSun" w:hAnsi="SimSun" w:cs="SimSun"/>
          <w:kern w:val="0"/>
          <w:szCs w:val="21"/>
        </w:rPr>
        <w:t>已知直角三角形的两边的长分别是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，则第三边长为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5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6" w:name="topic 2403e2ec-bc81-4a32-8abc-de0031909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height:77.25pt;margin-left:0;margin-top:0;mso-position-horizontal:right;mso-position-vertical-relative:line;position:absolute;width:100.5pt;z-index:251661312" o:allowoverlap="f">
            <v:imagedata r:id="rId12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同一平面直角坐标系中，一次函数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的图象与一次函数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的图象如图所示，则关于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的方程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的解为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6"/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7" w:name="topic 288fa694-9bbd-422a-8ff0-6948b668c5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height:52.5pt;margin-left:0;margin-top:0;mso-position-horizontal:right;mso-position-vertical-relative:line;position:absolute;width:126.75pt;z-index:251662336" o:allowoverlap="f">
            <v:imagedata r:id="rId13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两地相距</w:t>
      </w:r>
      <w:r>
        <w:rPr>
          <w:rFonts w:ascii="Times New Roman" w:eastAsia="Times New Roman" w:hAnsi="Times New Roman" w:cs="Times New Roman"/>
          <w:kern w:val="0"/>
          <w:szCs w:val="21"/>
        </w:rPr>
        <w:t>200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SimSun" w:eastAsia="SimSun" w:hAnsi="SimSun" w:cs="SimSun"/>
          <w:kern w:val="0"/>
          <w:szCs w:val="21"/>
        </w:rPr>
        <w:t>，一列火车从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地出发沿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方向以</w:t>
      </w:r>
      <w:r>
        <w:rPr>
          <w:rFonts w:ascii="Times New Roman" w:eastAsia="Times New Roman" w:hAnsi="Times New Roman" w:cs="Times New Roman"/>
          <w:kern w:val="0"/>
          <w:szCs w:val="21"/>
        </w:rPr>
        <w:t>120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的速度行驶，在行驶过程中，这列火车离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地的路程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km</w:t>
      </w:r>
      <w:r>
        <w:rPr>
          <w:rFonts w:ascii="SimSun" w:eastAsia="SimSun" w:hAnsi="SimSun" w:cs="SimSun"/>
          <w:kern w:val="0"/>
          <w:szCs w:val="21"/>
        </w:rPr>
        <w:t>）与行驶时间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）之间的函数关系式是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7"/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8" w:name="topic 7f139c7a-4158-4ae7-a698-34b620e923"/>
      <w:r>
        <w:rPr>
          <w:rFonts w:ascii="SimSun" w:eastAsia="SimSun" w:hAnsi="SimSun" w:cs="SimSun"/>
          <w:kern w:val="0"/>
          <w:szCs w:val="21"/>
        </w:rPr>
        <w:t>如图：将边长为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的正三角形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OAP</w:t>
      </w:r>
      <w:r>
        <w:rPr>
          <w:rFonts w:ascii="SimSun" w:eastAsia="SimSun" w:hAnsi="SimSun" w:cs="SimSun"/>
          <w:kern w:val="0"/>
          <w:szCs w:val="21"/>
        </w:rPr>
        <w:t>，沿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轴正方向连续翻转若干次，点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依次落在点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，…，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2019</w:t>
      </w:r>
      <w:r>
        <w:rPr>
          <w:rFonts w:ascii="SimSun" w:eastAsia="SimSun" w:hAnsi="SimSun" w:cs="SimSun"/>
          <w:kern w:val="0"/>
          <w:szCs w:val="21"/>
        </w:rPr>
        <w:t>的位置上，则点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2019</w:t>
      </w:r>
      <w:r>
        <w:rPr>
          <w:rFonts w:ascii="SimSun" w:eastAsia="SimSun" w:hAnsi="SimSun" w:cs="SimSun"/>
          <w:kern w:val="0"/>
          <w:szCs w:val="21"/>
        </w:rPr>
        <w:t>的坐标为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8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type="#_x0000_t75" style="height:67.5pt;margin-left:0;margin-top:0;mso-position-horizontal:center;mso-position-vertical-relative:line;position:absolute;width:198.75pt;z-index:251663360" o:allowoverlap="f">
            <v:imagedata r:id="rId14" o:title=""/>
            <w10:wrap type="topAndBottom"/>
          </v:shape>
        </w:pic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1144c0e8-5b23-434b-8f09-a6a5f6e293"/>
      <w:r>
        <w:rPr>
          <w:rFonts w:ascii="SimSun" w:eastAsia="SimSun" w:hAnsi="SimSun" w:cs="SimSun"/>
          <w:kern w:val="0"/>
          <w:szCs w:val="21"/>
        </w:rPr>
        <w:t>计算：求下列各式中的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-4=0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=-16</w:t>
      </w:r>
      <w:bookmarkEnd w:id="19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7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dc001f3e-f077-4d06-956a-a6412dda10"/>
      <w:r>
        <w:rPr>
          <w:rFonts w:ascii="SimSun" w:eastAsia="SimSun" w:hAnsi="SimSun" w:cs="SimSun"/>
          <w:kern w:val="0"/>
          <w:szCs w:val="21"/>
        </w:rPr>
        <w:t>如图，方格纸上的每个小方格都是边长为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的正方形，我们把以格点间连线为边的三角形称为“格点三角形”，图中的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就是格点三角形．在建立平面直角坐标系后，点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的坐标为（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）把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向左平移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格后得到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，画出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并写出点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的坐标；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）把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按顺时针旋转</w:t>
      </w:r>
      <w:r>
        <w:rPr>
          <w:rFonts w:ascii="Times New Roman" w:eastAsia="Times New Roman" w:hAnsi="Times New Roman" w:cs="Times New Roman"/>
          <w:kern w:val="0"/>
          <w:szCs w:val="21"/>
        </w:rPr>
        <w:t>90°</w:t>
      </w:r>
      <w:r>
        <w:rPr>
          <w:rFonts w:ascii="SimSun" w:eastAsia="SimSun" w:hAnsi="SimSun" w:cs="SimSun"/>
          <w:kern w:val="0"/>
          <w:szCs w:val="21"/>
        </w:rPr>
        <w:t>后得到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，画出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的图形并写出点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的坐标．</w:t>
      </w:r>
      <w:bookmarkEnd w:id="20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height:156.75pt;margin-left:0;margin-top:0;mso-position-horizontal:center;mso-position-vertical-relative:line;position:absolute;width:165.75pt;z-index:251664384" o:allowoverlap="f">
            <v:imagedata r:id="rId15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17753fdb-d146-49f5-90c3-842821271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type="#_x0000_t75" style="height:66pt;margin-left:0;margin-top:0;mso-position-horizontal:right;mso-position-vertical-relative:line;position:absolute;width:115.5pt;z-index:251665408" o:allowoverlap="f">
            <v:imagedata r:id="rId16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已知：如图，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SimSun" w:eastAsia="SimSun" w:hAnsi="SimSun" w:cs="SimSun"/>
          <w:kern w:val="0"/>
          <w:szCs w:val="21"/>
        </w:rPr>
        <w:t>求证：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1"/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aa916038-3262-4489-9d7d-65e399ad1a"/>
      <w:r>
        <w:rPr>
          <w:rFonts w:ascii="SimSun" w:eastAsia="SimSun" w:hAnsi="SimSun" w:cs="SimSun"/>
          <w:kern w:val="0"/>
          <w:szCs w:val="21"/>
        </w:rPr>
        <w:t>“安全教育平台”是中国教育学会为方便家长和学生参与安全知识活动、接受安全提醒的一种应用软件．某校为了了解家长和学生参与“防溺水教育”的情况，在本校学生中随机抽取部分学生作调查，把收集的数据分为以下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类情形：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．仅学生自己参与；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．家长和学生一起参与；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．仅家长自己参与；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．家长和学生都未参与．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133.5pt;width:289.5pt">
            <v:imagedata r:id="rId17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请根据图中提供的信息，解答下列问题：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）在这次抽样调查中，共调查了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名学生；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）补全条形统计图，并在扇形统计图中计算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类所对应扇形的圆心角的度数；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）根据抽样调查结果，估计该校</w:t>
      </w:r>
      <w:r>
        <w:rPr>
          <w:rFonts w:ascii="Times New Roman" w:eastAsia="Times New Roman" w:hAnsi="Times New Roman" w:cs="Times New Roman"/>
          <w:kern w:val="0"/>
          <w:szCs w:val="21"/>
        </w:rPr>
        <w:t>2000</w:t>
      </w:r>
      <w:r>
        <w:rPr>
          <w:rFonts w:ascii="SimSun" w:eastAsia="SimSun" w:hAnsi="SimSun" w:cs="SimSun"/>
          <w:kern w:val="0"/>
          <w:szCs w:val="21"/>
        </w:rPr>
        <w:t>名学生中“家长和学生都未参与”的人数．</w:t>
      </w:r>
      <w:bookmarkEnd w:id="22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e75f9842-e23b-4a2b-9d19-1752d1a4d7"/>
      <w:r>
        <w:rPr>
          <w:rFonts w:ascii="SimSun" w:eastAsia="SimSun" w:hAnsi="SimSun" w:cs="SimSun"/>
          <w:kern w:val="0"/>
          <w:szCs w:val="21"/>
        </w:rPr>
        <w:t>已知：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成正比例，且当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之间的函数表达式；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的值是多少？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的值是多少？</w:t>
      </w:r>
      <w:bookmarkEnd w:id="23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ddad6d42-12e4-4631-8dde-9ebe98d51d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8" type="#_x0000_t75" style="height:104.25pt;margin-left:0;margin-top:0;mso-position-horizontal:right;mso-position-vertical-relative:line;position:absolute;width:111.75pt;z-index:251666432" o:allowoverlap="f">
            <v:imagedata r:id="rId18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已知：如图：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是等边三角形，点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分别是边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</w:t>
      </w:r>
      <w:r>
        <w:rPr>
          <w:rFonts w:ascii="SimSun" w:eastAsia="SimSun" w:hAnsi="SimSun" w:cs="SimSun"/>
          <w:kern w:val="0"/>
          <w:szCs w:val="21"/>
        </w:rPr>
        <w:t>上的点，且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SimSun" w:eastAsia="SimSun" w:hAnsi="SimSun" w:cs="SimSun"/>
          <w:kern w:val="0"/>
          <w:szCs w:val="21"/>
        </w:rPr>
        <w:t>相交于点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）求证：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BAE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SimSun" w:eastAsia="SimSun" w:hAnsi="SimSun" w:cs="SimSun"/>
          <w:kern w:val="0"/>
          <w:szCs w:val="21"/>
        </w:rPr>
        <w:t>的度数．</w:t>
      </w:r>
      <w:bookmarkEnd w:id="24"/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f98985e9-5523-455e-8cd6-5d8d47cf47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9" type="#_x0000_t75" style="height:115.5pt;margin-left:0;margin-top:0;mso-position-horizontal:right;mso-position-vertical-relative:line;position:absolute;width:117.75pt;z-index:251667456" o:allowoverlap="f">
            <v:imagedata r:id="rId19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某化妆品公司每月付给销售人员的工资有两种方案．方案一：没有底薪，只拿销售提成；方案二：底薪加销售提成．设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（件）是销售商品的数量，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（元）是销售人员的月工资．如图所示，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为方案一的函数图象，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为方案二的函数图象．已知每件商品的销售提成方案二比方案一少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元．从图中信息解答如下问题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（注：销售提成是指从销售每件商品得到的销售额中提取一定数量的费用）：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的函数解析式；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）请问方案二中每月付给销售人员的底薪是多少元？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）小丽应选择哪种销售方案，才能使月工资更多？</w:t>
      </w:r>
      <w:bookmarkEnd w:id="25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6" w:name="topic 99d69b26-56c7-4db4-97fc-98161be06a"/>
      <w:r>
        <w:rPr>
          <w:rFonts w:ascii="SimSun" w:eastAsia="SimSun" w:hAnsi="SimSun" w:cs="SimSun"/>
          <w:kern w:val="0"/>
          <w:szCs w:val="21"/>
        </w:rPr>
        <w:t>如图，在平面直角坐标系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xOy</w:t>
      </w:r>
      <w:r>
        <w:rPr>
          <w:rFonts w:ascii="SimSun" w:eastAsia="SimSun" w:hAnsi="SimSun" w:cs="SimSun"/>
          <w:kern w:val="0"/>
          <w:szCs w:val="21"/>
        </w:rPr>
        <w:t>中，点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的坐标是（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轴上的一个动点．当点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轴上移动时，始终保持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ACP</w:t>
      </w:r>
      <w:r>
        <w:rPr>
          <w:rFonts w:ascii="SimSun" w:eastAsia="SimSun" w:hAnsi="SimSun" w:cs="SimSun"/>
          <w:kern w:val="0"/>
          <w:szCs w:val="21"/>
        </w:rPr>
        <w:t>是等边三角形（点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按逆时针方向排列）；当点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移动到点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时，得到等边三角形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SimSun" w:eastAsia="SimSun" w:hAnsi="SimSun" w:cs="SimSun"/>
          <w:kern w:val="0"/>
          <w:szCs w:val="21"/>
        </w:rPr>
        <w:t>（此时点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重合）．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初步探究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）写出点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的坐标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轴上移动过程中，当等边三角形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ACP</w:t>
      </w:r>
      <w:r>
        <w:rPr>
          <w:rFonts w:ascii="SimSun" w:eastAsia="SimSun" w:hAnsi="SimSun" w:cs="SimSun"/>
          <w:kern w:val="0"/>
          <w:szCs w:val="21"/>
        </w:rPr>
        <w:t>的顶点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在第三象限时，连接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</w:t>
      </w:r>
      <w:r>
        <w:rPr>
          <w:rFonts w:ascii="SimSun" w:eastAsia="SimSun" w:hAnsi="SimSun" w:cs="SimSun"/>
          <w:kern w:val="0"/>
          <w:szCs w:val="21"/>
        </w:rPr>
        <w:t>，求证：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ABP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深入探究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）当点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轴上移动时，点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也随之运动．探究点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在怎样的图形上运动，请直接写出结论；并求出这个图形所对应的函数表达式．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拓展应用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轴上移动过程中，当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POB</w:t>
      </w:r>
      <w:r>
        <w:rPr>
          <w:rFonts w:ascii="SimSun" w:eastAsia="SimSun" w:hAnsi="SimSun" w:cs="SimSun"/>
          <w:kern w:val="0"/>
          <w:szCs w:val="21"/>
        </w:rPr>
        <w:t>为等腰三角形时，直接写出此时点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的坐标．</w:t>
      </w:r>
      <w:r>
        <w:rPr>
          <w:rFonts w:ascii="SimSun" w:eastAsia="SimSun" w:hAnsi="SimSun" w:cs="SimSun"/>
          <w:kern w:val="0"/>
          <w:szCs w:val="21"/>
        </w:rPr>
        <w:br/>
      </w:r>
      <w:bookmarkEnd w:id="26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0" type="#_x0000_t75" style="height:150.75pt;margin-left:0;margin-top:0;mso-position-horizontal:center;position:absolute;width:300.75pt;z-index:251668480">
            <v:imagedata r:id="rId20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 w:type="page"/>
      </w:r>
    </w:p>
    <w:p w:rsidR="005130CF" w:rsidRPr="00E81558"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答案和解析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、不是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形的概念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分析判断即可得解．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形的概念，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形两部分折叠后可重合．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一批新型</w:t>
      </w:r>
      <w:r>
        <w:rPr>
          <w:rFonts w:ascii="PMingLiU" w:eastAsia="PMingLiU" w:hAnsi="PMingLiU" w:cs="PMingLiU"/>
          <w:kern w:val="0"/>
          <w:sz w:val="24"/>
          <w:szCs w:val="24"/>
        </w:rPr>
        <w:t>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能灯泡的使用寿命适合抽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常熟市中小学生的</w:t>
      </w:r>
      <w:r>
        <w:rPr>
          <w:rFonts w:ascii="PMingLiU" w:eastAsia="PMingLiU" w:hAnsi="PMingLiU" w:cs="PMingLiU"/>
          <w:kern w:val="0"/>
          <w:sz w:val="24"/>
          <w:szCs w:val="24"/>
        </w:rPr>
        <w:t>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</w:t>
      </w:r>
      <w:r>
        <w:rPr>
          <w:rFonts w:ascii="PMingLiU" w:eastAsia="PMingLiU" w:hAnsi="PMingLiU" w:cs="PMingLiU"/>
          <w:kern w:val="0"/>
          <w:sz w:val="24"/>
          <w:szCs w:val="24"/>
        </w:rPr>
        <w:t>阅读时间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适合抽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全市中学生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看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影《</w:t>
      </w:r>
      <w:r>
        <w:rPr>
          <w:rFonts w:ascii="PMingLiU" w:eastAsia="PMingLiU" w:hAnsi="PMingLiU" w:cs="PMingLiU"/>
          <w:kern w:val="0"/>
          <w:sz w:val="24"/>
          <w:szCs w:val="24"/>
        </w:rPr>
        <w:t>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害了，我的国》情况的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适合抽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对卫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衡一号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的零部件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量情况的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适合全面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得到的</w:t>
      </w:r>
      <w:r>
        <w:rPr>
          <w:rFonts w:ascii="PMingLiU" w:eastAsia="PMingLiU" w:hAnsi="PMingLiU" w:cs="PMingLiU"/>
          <w:kern w:val="0"/>
          <w:sz w:val="24"/>
          <w:szCs w:val="24"/>
        </w:rPr>
        <w:t>调查结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准确，但所</w:t>
      </w:r>
      <w:r>
        <w:rPr>
          <w:rFonts w:ascii="PMingLiU" w:eastAsia="PMingLiU" w:hAnsi="PMingLiU" w:cs="PMingLiU"/>
          <w:kern w:val="0"/>
          <w:sz w:val="24"/>
          <w:szCs w:val="24"/>
        </w:rPr>
        <w:t>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人力、物力和</w:t>
      </w:r>
      <w:r>
        <w:rPr>
          <w:rFonts w:ascii="PMingLiU" w:eastAsia="PMingLiU" w:hAnsi="PMingLiU" w:cs="PMingLiU"/>
          <w:kern w:val="0"/>
          <w:sz w:val="24"/>
          <w:szCs w:val="24"/>
        </w:rPr>
        <w:t>时间较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多，而抽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得到的</w:t>
      </w:r>
      <w:r>
        <w:rPr>
          <w:rFonts w:ascii="PMingLiU" w:eastAsia="PMingLiU" w:hAnsi="PMingLiU" w:cs="PMingLiU"/>
          <w:kern w:val="0"/>
          <w:sz w:val="24"/>
          <w:szCs w:val="24"/>
        </w:rPr>
        <w:t>调查结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近似．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和全面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普</w:t>
      </w:r>
      <w:r>
        <w:rPr>
          <w:rFonts w:ascii="PMingLiU" w:eastAsia="PMingLiU" w:hAnsi="PMingLiU" w:cs="PMingLiU"/>
          <w:kern w:val="0"/>
          <w:sz w:val="24"/>
          <w:szCs w:val="24"/>
        </w:rPr>
        <w:t>查还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要根据所要考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象的特征灵活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用，一般来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于具有破坏性的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、无法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或价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不大，</w:t>
      </w:r>
      <w:r>
        <w:rPr>
          <w:rFonts w:ascii="PMingLiU" w:eastAsia="PMingLiU" w:hAnsi="PMingLiU" w:cs="PMingLiU"/>
          <w:kern w:val="0"/>
          <w:sz w:val="24"/>
          <w:szCs w:val="24"/>
        </w:rPr>
        <w:t>应选择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抽</w:t>
      </w:r>
      <w:r>
        <w:rPr>
          <w:rFonts w:ascii="PMingLiU" w:eastAsia="PMingLiU" w:hAnsi="PMingLiU" w:cs="PMingLiU"/>
          <w:kern w:val="0"/>
          <w:sz w:val="24"/>
          <w:szCs w:val="24"/>
        </w:rPr>
        <w:t>样调查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于精确度要求高的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，事关重大的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往往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，事关重大的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往往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用普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2.0151≈2.02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（精确到百分位）．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根据近似数的精确度求解．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了近似数和有效数字：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四舍五入得到的数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近似数；从一个数的左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第一个不是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的数字起到末位数字止，所有的数字都是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个数的有效数字．近似数与精确数的接近程度，可以用精确度表示．一般有，精确到哪一位，保留几个有效数字等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+7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=85≠8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+0.3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=0.13≠0.5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15pt;width:18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、由于（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15pt;width:18pt">
            <v:imagedata r:id="rId2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15pt;width:18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15pt;width:18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根据勾股定理的逆定理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四个</w:t>
      </w:r>
      <w:r>
        <w:rPr>
          <w:rFonts w:ascii="PMingLiU" w:eastAsia="PMingLiU" w:hAnsi="PMingLiU" w:cs="PMingLiU"/>
          <w:kern w:val="0"/>
          <w:sz w:val="24"/>
          <w:szCs w:val="24"/>
        </w:rPr>
        <w:t>选项进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行逐一判断即可．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的是勾股定理的逆定理，判断三角形是否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直角三角形，已知三角形三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，只要利用勾股定理的逆定理加以判断即可．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解：根据第四象限点的坐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的特点：横坐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标为负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）在第二象限，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）在第四象限，符合条件，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）在第三象限．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根据第四象限点的坐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特点，多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中找到横坐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标为负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的点即可．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了平面直角坐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系中各个象限的点的坐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的符号特点，需要熟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度适中．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15pt;width:18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是无理数，故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的平方根是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15pt;width:26.25pt">
            <v:imagedata r:id="rId2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15pt;width:18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15pt;width:18pt">
            <v:imagedata r:id="rId23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15pt;width:27.75pt">
            <v:imagedata r:id="rId2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15pt;width:27.75pt">
            <v:imagedata r:id="rId2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上存在表示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15pt;width:18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的点，故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根据无理数的意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，开平方，被开方数越大算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平方根越大，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数与数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数与数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的关系，利用被开方数越大算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平方根越大是解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公共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公共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BD=CD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，不符合全等三角形判定定理，不能判定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公共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公共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BDA=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利用全等三角形判定定理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AAS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各个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逐一分析即可得出答案．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全等三角形判定定理的理解和掌握，此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度不大，属于基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、任意画一个四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形，它的内角和是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是必然事件，故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是必然事件，故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、一只不透明的袋子共装有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个小球，它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号分</w:t>
      </w:r>
      <w:r>
        <w:rPr>
          <w:rFonts w:ascii="PMingLiU" w:eastAsia="PMingLiU" w:hAnsi="PMingLiU" w:cs="PMingLiU"/>
          <w:kern w:val="0"/>
          <w:sz w:val="24"/>
          <w:szCs w:val="24"/>
        </w:rPr>
        <w:t>别为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，从中摸出一个小球，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“5”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是不可能事件，故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一枚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地均匀的硬</w:t>
      </w:r>
      <w:r>
        <w:rPr>
          <w:rFonts w:ascii="PMingLiU" w:eastAsia="PMingLiU" w:hAnsi="PMingLiU" w:cs="PMingLiU"/>
          <w:kern w:val="0"/>
          <w:sz w:val="24"/>
          <w:szCs w:val="24"/>
        </w:rPr>
        <w:t>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，落地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正面朝上是随机事件，故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根据事件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生的可能性大小判断相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事件的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了随机事件，解决本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需要正确理解必然事件、不可能事件、随机事件的概念．必然事件指在一定条件下，一定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生的事件．不可能事件是指在一定条件下，一定不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生的事件，不确定事件即随机事件是指在一定条件下，可能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生也可能不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生的事件．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解：当三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5cm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，不符合三角形的三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2cm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5+5+2=12cm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中没有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明已知两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哪个是底，哪个是腰，所以要分情况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注意分情况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要看是否符合三角形的三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起跑后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内，甲在乙的前面；故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在跑了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，乙追上甲，此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都跑了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千米，故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乙比甲先到达</w:t>
      </w:r>
      <w:r>
        <w:rPr>
          <w:rFonts w:ascii="PMingLiU" w:eastAsia="PMingLiU" w:hAnsi="PMingLiU" w:cs="PMingLiU"/>
          <w:kern w:val="0"/>
          <w:sz w:val="24"/>
          <w:szCs w:val="24"/>
        </w:rPr>
        <w:t>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乙跑的直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将点（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）代入得：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y=10x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两人都跑了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千米，故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①②④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象可知起跑后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内，甲在乙的前面；在跑了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，乙追上甲，此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都跑了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千米；乙比甲先到达</w:t>
      </w:r>
      <w:r>
        <w:rPr>
          <w:rFonts w:ascii="PMingLiU" w:eastAsia="PMingLiU" w:hAnsi="PMingLiU" w:cs="PMingLiU"/>
          <w:kern w:val="0"/>
          <w:sz w:val="24"/>
          <w:szCs w:val="24"/>
        </w:rPr>
        <w:t>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点；求得乙跑的直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的解析式，即可求得两人跑的距离，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可求得答案．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意理解各段函数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，正确理解函数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象横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，理解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±3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±3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的平方是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的平方根是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±3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±3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直接利用平方根的定</w:t>
      </w:r>
      <w:r>
        <w:rPr>
          <w:rFonts w:ascii="PMingLiU" w:eastAsia="PMingLiU" w:hAnsi="PMingLiU" w:cs="PMingLiU"/>
          <w:kern w:val="0"/>
          <w:sz w:val="24"/>
          <w:szCs w:val="24"/>
        </w:rPr>
        <w:t>义计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了平方根的定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，要注意：一个非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数的平方根有两个，互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相反数，正</w:t>
      </w:r>
      <w:r>
        <w:rPr>
          <w:rFonts w:ascii="PMingLiU" w:eastAsia="PMingLiU" w:hAnsi="PMingLiU" w:cs="PMingLiU"/>
          <w:kern w:val="0"/>
          <w:sz w:val="24"/>
          <w:szCs w:val="24"/>
        </w:rPr>
        <w:t>值为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）关于原点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根据关于原点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称的点的横坐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相反数解答．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了关于原点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关于原点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称的点的横坐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相反数是解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解：将一次函数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y=2x+4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象向下平移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度，相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y=2x+4-3=2x+1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直接根据函数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象平移的法</w:t>
      </w:r>
      <w:r>
        <w:rPr>
          <w:rFonts w:ascii="PMingLiU" w:eastAsia="PMingLiU" w:hAnsi="PMingLiU" w:cs="PMingLiU"/>
          <w:kern w:val="0"/>
          <w:sz w:val="24"/>
          <w:szCs w:val="24"/>
        </w:rPr>
        <w:t>则进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象与几何</w:t>
      </w:r>
      <w:r>
        <w:rPr>
          <w:rFonts w:ascii="PMingLiU" w:eastAsia="PMingLiU" w:hAnsi="PMingLiU" w:cs="PMingLiU"/>
          <w:kern w:val="0"/>
          <w:sz w:val="24"/>
          <w:szCs w:val="24"/>
        </w:rPr>
        <w:t>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上加下减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44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CBD=44°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4.75pt;width:11.25pt">
            <v:imagedata r:id="rId2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180°-44°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=69°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C=69°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A=44°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和三角形的内角和即可得到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是利用等腰三角形的底角相等，外角的性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，内角和定理，列方程求解．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或</w:t>
      </w:r>
      <m:oMath>
        <m:rad>
          <m:radPr>
            <m:degHide/>
          </m:radPr>
          <m:deg/>
          <m:e>
            <m:r>
              <m:t>7</m:t>
            </m:r>
          </m:e>
        </m:rad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是直角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是斜</w:t>
      </w:r>
      <w:r>
        <w:rPr>
          <w:rFonts w:ascii="PMingLiU" w:eastAsia="PMingLiU" w:hAnsi="PMingLiU" w:cs="PMingLiU"/>
          <w:kern w:val="0"/>
          <w:sz w:val="24"/>
          <w:szCs w:val="24"/>
        </w:rPr>
        <w:t>边时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16.5pt;width:41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15pt;width:18pt">
            <v:imagedata r:id="rId3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都是直角</w:t>
      </w:r>
      <w:r>
        <w:rPr>
          <w:rFonts w:ascii="PMingLiU" w:eastAsia="PMingLiU" w:hAnsi="PMingLiU" w:cs="PMingLiU"/>
          <w:kern w:val="0"/>
          <w:sz w:val="24"/>
          <w:szCs w:val="24"/>
        </w:rPr>
        <w:t>边时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16.5pt;width:41.25pt">
            <v:imagedata r:id="rId3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6" type="#_x0000_t75" style="height:15pt;width:18pt">
            <v:imagedata r:id="rId3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7" type="#_x0000_t75" style="height:15pt;width:18pt">
            <v:imagedata r:id="rId3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已知直角三角形两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，但没有明确是直角</w:t>
      </w:r>
      <w:r>
        <w:rPr>
          <w:rFonts w:ascii="PMingLiU" w:eastAsia="PMingLiU" w:hAnsi="PMingLiU" w:cs="PMingLiU"/>
          <w:kern w:val="0"/>
          <w:sz w:val="24"/>
          <w:szCs w:val="24"/>
        </w:rPr>
        <w:t>边还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是斜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，因此分两种情况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是直角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是斜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均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直角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；可根据勾股定理求出上述两种情况下，第三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的是勾股定理的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用，要注意的是由于已知的两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是直角</w:t>
      </w:r>
      <w:r>
        <w:rPr>
          <w:rFonts w:ascii="PMingLiU" w:eastAsia="PMingLiU" w:hAnsi="PMingLiU" w:cs="PMingLiU"/>
          <w:kern w:val="0"/>
          <w:sz w:val="24"/>
          <w:szCs w:val="24"/>
        </w:rPr>
        <w:t>边还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是斜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并不明确，所以一定要分</w:t>
      </w:r>
      <w:r>
        <w:rPr>
          <w:rFonts w:ascii="PMingLiU" w:eastAsia="PMingLiU" w:hAnsi="PMingLiU" w:cs="PMingLiU"/>
          <w:kern w:val="0"/>
          <w:sz w:val="24"/>
          <w:szCs w:val="24"/>
        </w:rPr>
        <w:t>类讨论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，以免漏解．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象，得两直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的交点坐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x+b=k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象交点的横坐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的方程的解，可得答案．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了一次函数与一元一次方程，两个一次函数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象的交点的横坐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方程的解．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=200+120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≥0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两地相距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200km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，一列火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方向以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120km/h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的速度行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地的路程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）与行</w:t>
      </w:r>
      <w:r>
        <w:rPr>
          <w:rFonts w:ascii="PMingLiU" w:eastAsia="PMingLiU" w:hAnsi="PMingLiU" w:cs="PMingLiU"/>
          <w:kern w:val="0"/>
          <w:sz w:val="24"/>
          <w:szCs w:val="24"/>
        </w:rPr>
        <w:t>驶时间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的函数关系式是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y=200+120t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t≥0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y=200+120t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t≥0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根据火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方向以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的速度行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的路程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速度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，火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地的路程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）与行</w:t>
      </w:r>
      <w:r>
        <w:rPr>
          <w:rFonts w:ascii="PMingLiU" w:eastAsia="PMingLiU" w:hAnsi="PMingLiU" w:cs="PMingLiU"/>
          <w:kern w:val="0"/>
          <w:sz w:val="24"/>
          <w:szCs w:val="24"/>
        </w:rPr>
        <w:t>驶时间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的函数关系式是：火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地的路程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两地的距离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的路程．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了一次函数关系式，掌握路程的等量关系是解决本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3027.5</w:t>
      </w:r>
      <w:r>
        <w:rPr>
          <w:rFonts w:ascii="SimSun" w:eastAsia="SimSun" w:hAnsi="SimSun" w:cs="SimSun"/>
          <w:kern w:val="0"/>
          <w:szCs w:val="21"/>
        </w:rPr>
        <w:t>，</w:t>
      </w:r>
      <m:oMath>
        <m:f>
          <m:num>
            <m:rad>
              <m:radPr>
                <m:degHide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所示：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8" type="#_x0000_t75" style="height:69pt;margin-left:0;margin-top:0;mso-position-horizontal:right;mso-position-vertical-relative:line;position:absolute;width:201.75pt;z-index:251669504" o:allowoverlap="f">
            <v:imagedata r:id="rId32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边长为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的正三角形，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9" type="#_x0000_t75" style="height:24.75pt;width:11.25pt">
            <v:imagedata r:id="rId2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0" type="#_x0000_t75" style="height:24.75pt;width:11.25pt">
            <v:imagedata r:id="rId2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3+2=5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3n-1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2018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3×1009-1=3026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3026+1+0.5=3027.5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1" type="#_x0000_t75" style="height:16.5pt;width:64.5pt">
            <v:imagedata r:id="rId3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2" type="#_x0000_t75" style="height:30pt;width:55.5pt">
            <v:imagedata r:id="rId3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3" type="#_x0000_t75" style="height:27.75pt;width:20.25pt">
            <v:imagedata r:id="rId3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4" type="#_x0000_t75" style="height:27.75pt;width:20.25pt">
            <v:imagedata r:id="rId3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3027.5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5" type="#_x0000_t75" style="height:27.75pt;width:20.25pt">
            <v:imagedata r:id="rId3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3027.5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6" type="#_x0000_t75" style="height:27.75pt;width:20.25pt">
            <v:imagedata r:id="rId3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3+2=5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，那么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3+3+2=8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3n-1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2018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形与坐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，勾股定理；关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在与首先推出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</w:t>
      </w:r>
      <w:r>
        <w:rPr>
          <w:rFonts w:ascii="PMingLiU" w:eastAsia="PMingLiU" w:hAnsi="PMingLiU" w:cs="PMingLiU"/>
          <w:kern w:val="0"/>
          <w:sz w:val="24"/>
          <w:szCs w:val="24"/>
        </w:rPr>
        <w:t>总结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的横坐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3n-1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-4=0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=±2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=-16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=-8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，再利用平方根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都除以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，再根据立方根的定</w:t>
      </w:r>
      <w:r>
        <w:rPr>
          <w:rFonts w:ascii="PMingLiU" w:eastAsia="PMingLiU" w:hAnsi="PMingLiU" w:cs="PMingLiU"/>
          <w:kern w:val="0"/>
          <w:sz w:val="24"/>
          <w:szCs w:val="24"/>
        </w:rPr>
        <w:t>义计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立方根和平方根，解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掌握立方根和平方根的定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）如图所示：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的坐标是（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⑦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7" type="#_x0000_t75" style="height:156.75pt;width:194.25pt">
            <v:imagedata r:id="rId36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）如图所示：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的坐标是（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8" type="#_x0000_t75" style="height:156.75pt;width:192.75pt">
            <v:imagedata r:id="rId37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）根据平移性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找出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接构成三角形即可；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找出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点的位置，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接即可得到答案．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平移</w:t>
      </w:r>
      <w:r>
        <w:rPr>
          <w:rFonts w:ascii="PMingLiU" w:eastAsia="PMingLiU" w:hAnsi="PMingLiU" w:cs="PMingLiU"/>
          <w:kern w:val="0"/>
          <w:sz w:val="24"/>
          <w:szCs w:val="24"/>
        </w:rPr>
        <w:t>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点的理解和掌握，能根据性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正确画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证：在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DCB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A</m:t>
                  </m:r>
                  <m:r>
                    <m:t>C</m:t>
                  </m:r>
                  <m:r>
                    <m:t>=</m:t>
                  </m:r>
                  <m:r>
                    <m:t>B</m:t>
                  </m:r>
                  <m:r>
                    <m:t>D</m:t>
                  </m:r>
                </m:e>
              </m:mr>
              <m:mr>
                <m:e>
                  <m:r>
                    <m:t>∠</m:t>
                  </m:r>
                  <m:r>
                    <m:t>A</m:t>
                  </m:r>
                  <m:r>
                    <m:t>C</m:t>
                  </m:r>
                  <m:r>
                    <m:t>B</m:t>
                  </m:r>
                  <m:r>
                    <m:t>=</m:t>
                  </m:r>
                  <m:r>
                    <m:t>∠</m:t>
                  </m:r>
                  <m:r>
                    <m:t>D</m:t>
                  </m:r>
                  <m:r>
                    <m:t>C</m:t>
                  </m:r>
                  <m:r>
                    <m:t>B</m:t>
                  </m:r>
                </m:e>
              </m:mr>
              <m:mr>
                <m:e>
                  <m:r>
                    <m:t>B</m:t>
                  </m:r>
                  <m:r>
                    <m:t>C</m:t>
                  </m:r>
                  <m:r>
                    <m:t>=</m:t>
                  </m:r>
                  <m:r>
                    <m:t>B</m:t>
                  </m:r>
                  <m:r>
                    <m:t>C</m:t>
                  </m:r>
                </m:e>
              </m:mr>
            </m:m>
          </m:e>
        </m:d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DCB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DCB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，然后根据全等三角形的</w:t>
      </w:r>
      <w:r>
        <w:rPr>
          <w:rFonts w:ascii="PMingLiU" w:eastAsia="PMingLiU" w:hAnsi="PMingLiU" w:cs="PMingLiU"/>
          <w:kern w:val="0"/>
          <w:sz w:val="24"/>
          <w:szCs w:val="24"/>
        </w:rPr>
        <w:t>对应边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相等即可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段相等的常用方法是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明三角形全等．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400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）本次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80÷20%=400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类别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400-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80+60+20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全条形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如下：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9" type="#_x0000_t75" style="height:133.5pt;width:289.5pt">
            <v:imagedata r:id="rId38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扇形的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心角的度数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0" type="#_x0000_t75" style="height:24.75pt;width:21.75pt">
            <v:imagedata r:id="rId3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）估</w:t>
      </w:r>
      <w:r>
        <w:rPr>
          <w:rFonts w:ascii="PMingLiU" w:eastAsia="PMingLiU" w:hAnsi="PMingLiU" w:cs="PMingLiU"/>
          <w:kern w:val="0"/>
          <w:sz w:val="24"/>
          <w:szCs w:val="24"/>
        </w:rPr>
        <w:t>计该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名学生中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家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和学生都未参与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2000×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1" type="#_x0000_t75" style="height:24.75pt;width:21.75pt">
            <v:imagedata r:id="rId4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类别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人数及其所占百分比可得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人数减去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三个</w:t>
      </w:r>
      <w:r>
        <w:rPr>
          <w:rFonts w:ascii="PMingLiU" w:eastAsia="PMingLiU" w:hAnsi="PMingLiU" w:cs="PMingLiU"/>
          <w:kern w:val="0"/>
          <w:sz w:val="24"/>
          <w:szCs w:val="24"/>
        </w:rPr>
        <w:t>类别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的人数即可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全条形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乘以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类别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人数占被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人数的比例可得；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）用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人数乘以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类别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人数所占比例可得．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了条形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、扇形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及用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本估</w:t>
      </w:r>
      <w:r>
        <w:rPr>
          <w:rFonts w:ascii="PMingLiU" w:eastAsia="PMingLiU" w:hAnsi="PMingLiU" w:cs="PMingLiU"/>
          <w:kern w:val="0"/>
          <w:sz w:val="24"/>
          <w:szCs w:val="24"/>
        </w:rPr>
        <w:t>计总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是从</w:t>
      </w:r>
      <w:r>
        <w:rPr>
          <w:rFonts w:ascii="PMingLiU" w:eastAsia="PMingLiU" w:hAnsi="PMingLiU" w:cs="PMingLiU"/>
          <w:kern w:val="0"/>
          <w:sz w:val="24"/>
          <w:szCs w:val="24"/>
        </w:rPr>
        <w:t>统计图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中整理出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的信息．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）根据题意，设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+2=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把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SimSun" w:eastAsia="SimSun" w:hAnsi="SimSun" w:cs="SimSun"/>
          <w:kern w:val="0"/>
          <w:szCs w:val="21"/>
        </w:rPr>
        <w:t>代入得：</w:t>
      </w:r>
      <w:r>
        <w:rPr>
          <w:rFonts w:ascii="Times New Roman" w:eastAsia="Times New Roman" w:hAnsi="Times New Roman" w:cs="Times New Roman"/>
          <w:kern w:val="0"/>
          <w:szCs w:val="21"/>
        </w:rPr>
        <w:t>3+2=5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+2=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的函数关系式为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）把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SimSun" w:eastAsia="SimSun" w:hAnsi="SimSun" w:cs="SimSun"/>
          <w:kern w:val="0"/>
          <w:szCs w:val="21"/>
        </w:rPr>
        <w:t>代入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=-3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）把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SimSun" w:eastAsia="SimSun" w:hAnsi="SimSun" w:cs="SimSun"/>
          <w:kern w:val="0"/>
          <w:szCs w:val="21"/>
        </w:rPr>
        <w:t>代入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得：</w:t>
      </w:r>
      <w:r>
        <w:rPr>
          <w:rFonts w:ascii="Times New Roman" w:eastAsia="Times New Roman" w:hAnsi="Times New Roman" w:cs="Times New Roman"/>
          <w:kern w:val="0"/>
          <w:szCs w:val="21"/>
        </w:rPr>
        <w:t>4=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y-2=kx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代入，求出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．即可得出答案；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代入函数解析式，求出即可；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代入函数解析式，求出即可．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了用待定系数法求一次函数的解析式，一次函数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特征的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用，能求出函数的解析式是解此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）证明：</w:t>
      </w:r>
      <w:r>
        <w:rPr>
          <w:rFonts w:ascii="Cambria Math" w:eastAsia="Cambria Math" w:hAnsi="Cambria Math" w:cs="Cambria Math"/>
          <w:kern w:val="0"/>
          <w:szCs w:val="21"/>
        </w:rPr>
        <w:t>∵△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是等边三角形，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BAE</w:t>
      </w:r>
      <w:r>
        <w:rPr>
          <w:rFonts w:ascii="SimSun" w:eastAsia="SimSun" w:hAnsi="SimSun" w:cs="SimSun"/>
          <w:kern w:val="0"/>
          <w:szCs w:val="21"/>
        </w:rPr>
        <w:t>中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A</m:t>
                  </m:r>
                  <m:r>
                    <m:t>E</m:t>
                  </m:r>
                  <m:r>
                    <m:t>=</m:t>
                  </m:r>
                  <m:r>
                    <m:t>C</m:t>
                  </m:r>
                  <m:r>
                    <m:t>D</m:t>
                  </m:r>
                </m:e>
              </m:mr>
              <m:mr>
                <m:e>
                  <m:r>
                    <m:t>∠</m:t>
                  </m:r>
                  <m:r>
                    <m:t>B</m:t>
                  </m:r>
                  <m:r>
                    <m:t>A</m:t>
                  </m:r>
                  <m:r>
                    <m:t>E</m:t>
                  </m:r>
                  <m:r>
                    <m:t>=</m:t>
                  </m:r>
                  <m:r>
                    <m:t>∠</m:t>
                  </m:r>
                  <m:r>
                    <m:t>C</m:t>
                  </m:r>
                  <m:r>
                    <m:t>=</m:t>
                  </m:r>
                  <m:r>
                    <m:t>60</m:t>
                  </m:r>
                  <m:r>
                    <m:t>°</m:t>
                  </m:r>
                </m:e>
              </m:mr>
              <m:mr>
                <m:e>
                  <m:r>
                    <m:t>A</m:t>
                  </m:r>
                  <m:r>
                    <m:t>B</m:t>
                  </m:r>
                  <m:r>
                    <m:t>=</m:t>
                  </m:r>
                  <m:r>
                    <m:t>A</m:t>
                  </m:r>
                  <m:r>
                    <m:t>C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BAE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SAS</w:t>
      </w:r>
      <w:r>
        <w:rPr>
          <w:rFonts w:ascii="SimSun" w:eastAsia="SimSun" w:hAnsi="SimSun" w:cs="SimSun"/>
          <w:kern w:val="0"/>
          <w:szCs w:val="21"/>
        </w:rPr>
        <w:t>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BAC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=180°-60°=120°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AE=CD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推出全等即可；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）根据全等三角形的性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，根据三角形外角性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BAC=60°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，全等三角形的性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和判定的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用，能求出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）设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所表示的函数关系式为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，由图象，得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2" type="#_x0000_t75" style="height:133.5pt;width:136.5pt">
            <v:imagedata r:id="rId41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600=40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=15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所表示的函数关系式为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=15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SimSun" w:eastAsia="SimSun" w:hAnsi="SimSun" w:cs="SimSun"/>
          <w:kern w:val="0"/>
          <w:szCs w:val="21"/>
        </w:rPr>
        <w:t>每件商品的销售提成方案二比方案一少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元，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15-8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SimSun" w:eastAsia="SimSun" w:hAnsi="SimSun" w:cs="SimSun"/>
          <w:kern w:val="0"/>
          <w:szCs w:val="21"/>
        </w:rPr>
        <w:t>把（</w:t>
      </w:r>
      <w:r>
        <w:rPr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840</w:t>
      </w:r>
      <w:r>
        <w:rPr>
          <w:rFonts w:ascii="SimSun" w:eastAsia="SimSun" w:hAnsi="SimSun" w:cs="SimSun"/>
          <w:kern w:val="0"/>
          <w:szCs w:val="21"/>
        </w:rPr>
        <w:t>）代入得</w:t>
      </w:r>
      <w:r>
        <w:rPr>
          <w:rFonts w:ascii="Times New Roman" w:eastAsia="Times New Roman" w:hAnsi="Times New Roman" w:cs="Times New Roman"/>
          <w:kern w:val="0"/>
          <w:szCs w:val="21"/>
        </w:rPr>
        <w:t>840=7×40+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SimSun" w:eastAsia="SimSun" w:hAnsi="SimSun" w:cs="SimSun"/>
          <w:kern w:val="0"/>
          <w:szCs w:val="21"/>
        </w:rPr>
        <w:t>解得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=560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方案二中每月付给销售人员的底薪是</w:t>
      </w:r>
      <w:r>
        <w:rPr>
          <w:rFonts w:ascii="Times New Roman" w:eastAsia="Times New Roman" w:hAnsi="Times New Roman" w:cs="Times New Roman"/>
          <w:kern w:val="0"/>
          <w:szCs w:val="21"/>
        </w:rPr>
        <w:t>560</w:t>
      </w:r>
      <w:r>
        <w:rPr>
          <w:rFonts w:ascii="SimSun" w:eastAsia="SimSun" w:hAnsi="SimSun" w:cs="SimSun"/>
          <w:kern w:val="0"/>
          <w:szCs w:val="21"/>
        </w:rPr>
        <w:t>元；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）由题意，得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方案一每件的提成为</w:t>
      </w:r>
      <w:r>
        <w:rPr>
          <w:rFonts w:ascii="Times New Roman" w:eastAsia="Times New Roman" w:hAnsi="Times New Roman" w:cs="Times New Roman"/>
          <w:kern w:val="0"/>
          <w:szCs w:val="21"/>
        </w:rPr>
        <w:t>600÷40=15</w:t>
      </w:r>
      <w:r>
        <w:rPr>
          <w:rFonts w:ascii="SimSun" w:eastAsia="SimSun" w:hAnsi="SimSun" w:cs="SimSun"/>
          <w:kern w:val="0"/>
          <w:szCs w:val="21"/>
        </w:rPr>
        <w:t>元，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方案二每件的提成为</w:t>
      </w:r>
      <w:r>
        <w:rPr>
          <w:rFonts w:ascii="Times New Roman" w:eastAsia="Times New Roman" w:hAnsi="Times New Roman" w:cs="Times New Roman"/>
          <w:kern w:val="0"/>
          <w:szCs w:val="21"/>
        </w:rPr>
        <w:t>15-8=7</w:t>
      </w:r>
      <w:r>
        <w:rPr>
          <w:rFonts w:ascii="SimSun" w:eastAsia="SimSun" w:hAnsi="SimSun" w:cs="SimSun"/>
          <w:kern w:val="0"/>
          <w:szCs w:val="21"/>
        </w:rPr>
        <w:t>元，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设销售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件时两种工资方案所得到的工资数额相等，由题意，得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=560+7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=70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销售数量为</w:t>
      </w:r>
      <w:r>
        <w:rPr>
          <w:rFonts w:ascii="Times New Roman" w:eastAsia="Times New Roman" w:hAnsi="Times New Roman" w:cs="Times New Roman"/>
          <w:kern w:val="0"/>
          <w:szCs w:val="21"/>
        </w:rPr>
        <w:t>70</w:t>
      </w:r>
      <w:r>
        <w:rPr>
          <w:rFonts w:ascii="SimSun" w:eastAsia="SimSun" w:hAnsi="SimSun" w:cs="SimSun"/>
          <w:kern w:val="0"/>
          <w:szCs w:val="21"/>
        </w:rPr>
        <w:t>时，两种工资方案所得到的工资数额相等；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当销售件数少于</w:t>
      </w:r>
      <w:r>
        <w:rPr>
          <w:rFonts w:ascii="Times New Roman" w:eastAsia="Times New Roman" w:hAnsi="Times New Roman" w:cs="Times New Roman"/>
          <w:kern w:val="0"/>
          <w:szCs w:val="21"/>
        </w:rPr>
        <w:t>70</w:t>
      </w:r>
      <w:r>
        <w:rPr>
          <w:rFonts w:ascii="SimSun" w:eastAsia="SimSun" w:hAnsi="SimSun" w:cs="SimSun"/>
          <w:kern w:val="0"/>
          <w:szCs w:val="21"/>
        </w:rPr>
        <w:t>件时，提成方案二好些；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当销售件数等于</w:t>
      </w:r>
      <w:r>
        <w:rPr>
          <w:rFonts w:ascii="Times New Roman" w:eastAsia="Times New Roman" w:hAnsi="Times New Roman" w:cs="Times New Roman"/>
          <w:kern w:val="0"/>
          <w:szCs w:val="21"/>
        </w:rPr>
        <w:t>70</w:t>
      </w:r>
      <w:r>
        <w:rPr>
          <w:rFonts w:ascii="SimSun" w:eastAsia="SimSun" w:hAnsi="SimSun" w:cs="SimSun"/>
          <w:kern w:val="0"/>
          <w:szCs w:val="21"/>
        </w:rPr>
        <w:t>件时，两种提成方案一样；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当销售件数多于</w:t>
      </w:r>
      <w:r>
        <w:rPr>
          <w:rFonts w:ascii="Times New Roman" w:eastAsia="Times New Roman" w:hAnsi="Times New Roman" w:cs="Times New Roman"/>
          <w:kern w:val="0"/>
          <w:szCs w:val="21"/>
        </w:rPr>
        <w:t>70</w:t>
      </w:r>
      <w:r>
        <w:rPr>
          <w:rFonts w:ascii="SimSun" w:eastAsia="SimSun" w:hAnsi="SimSun" w:cs="SimSun"/>
          <w:kern w:val="0"/>
          <w:szCs w:val="21"/>
        </w:rPr>
        <w:t>件时，提成方案一好些．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所表示的函数关系式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=k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，由待定系数法就可以求出解析式；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象就可以得出方案二中每月付</w:t>
      </w:r>
      <w:r>
        <w:rPr>
          <w:rFonts w:ascii="PMingLiU" w:eastAsia="PMingLiU" w:hAnsi="PMingLiU" w:cs="PMingLiU"/>
          <w:kern w:val="0"/>
          <w:sz w:val="24"/>
          <w:szCs w:val="24"/>
        </w:rPr>
        <w:t>给销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售人</w:t>
      </w:r>
      <w:r>
        <w:rPr>
          <w:rFonts w:ascii="PMingLiU" w:eastAsia="PMingLiU" w:hAnsi="PMingLiU" w:cs="PMingLiU"/>
          <w:kern w:val="0"/>
          <w:sz w:val="24"/>
          <w:szCs w:val="24"/>
        </w:rPr>
        <w:t>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的底薪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）可以求出方案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每件的提成，从而就可以求出方案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每件的提成，</w:t>
      </w:r>
      <w:r>
        <w:rPr>
          <w:rFonts w:ascii="PMingLiU" w:eastAsia="PMingLiU" w:hAnsi="PMingLiU" w:cs="PMingLiU"/>
          <w:kern w:val="0"/>
          <w:sz w:val="24"/>
          <w:szCs w:val="24"/>
        </w:rPr>
        <w:t>设销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件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两种工</w:t>
      </w:r>
      <w:r>
        <w:rPr>
          <w:rFonts w:ascii="PMingLiU" w:eastAsia="PMingLiU" w:hAnsi="PMingLiU" w:cs="PMingLiU"/>
          <w:kern w:val="0"/>
          <w:sz w:val="24"/>
          <w:szCs w:val="24"/>
        </w:rPr>
        <w:t>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方案所得到的工</w:t>
      </w:r>
      <w:r>
        <w:rPr>
          <w:rFonts w:ascii="PMingLiU" w:eastAsia="PMingLiU" w:hAnsi="PMingLiU" w:cs="PMingLiU"/>
          <w:kern w:val="0"/>
          <w:sz w:val="24"/>
          <w:szCs w:val="24"/>
        </w:rPr>
        <w:t>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相等建立方程求出其解，可以得出</w:t>
      </w:r>
      <w:r>
        <w:rPr>
          <w:rFonts w:ascii="PMingLiU" w:eastAsia="PMingLiU" w:hAnsi="PMingLiU" w:cs="PMingLiU"/>
          <w:kern w:val="0"/>
          <w:sz w:val="24"/>
          <w:szCs w:val="24"/>
        </w:rPr>
        <w:t>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售方案即可．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了待定系数法求一次函数的解析式的运用，一元一次方程的运用，</w:t>
      </w:r>
      <w:r>
        <w:rPr>
          <w:rFonts w:ascii="PMingLiU" w:eastAsia="PMingLiU" w:hAnsi="PMingLiU" w:cs="PMingLiU"/>
          <w:kern w:val="0"/>
          <w:sz w:val="24"/>
          <w:szCs w:val="24"/>
        </w:rPr>
        <w:t>设计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方案的运用，解答</w:t>
      </w:r>
      <w:r>
        <w:rPr>
          <w:rFonts w:ascii="PMingLiU" w:eastAsia="PMingLiU" w:hAnsi="PMingLiU" w:cs="PMingLiU"/>
          <w:kern w:val="0"/>
          <w:sz w:val="24"/>
          <w:szCs w:val="24"/>
        </w:rPr>
        <w:t>时认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真分析，弄清函数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（</w:t>
      </w:r>
      <m:oMath>
        <m:rad>
          <m:radPr>
            <m:degHide/>
          </m:radPr>
          <m:deg/>
          <m:e>
            <m:r>
              <m:t>3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3" type="#_x0000_t75" style="height:135.75pt;width:147pt">
            <v:imagedata r:id="rId42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OA=OB=AB=2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BOH=60°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BH=OB•sin60°=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4" type="#_x0000_t75" style="height:15pt;width:18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OH=AH=1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5" type="#_x0000_t75" style="height:15pt;width:18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6" type="#_x0000_t75" style="height:150pt;width:147pt">
            <v:imagedata r:id="rId43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AO=AB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AC=AP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CAP=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OAB=60°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CAP+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PAO=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OAB+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PAO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CAO=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7" type="#_x0000_t75" style="height:38.25pt;width:89.25pt">
            <v:imagedata r:id="rId44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ABP=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PB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且与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垂直的直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8" type="#_x0000_t75" style="height:15pt;width:18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的函数表达式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）．把点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9" type="#_x0000_t75" style="height:30.75pt;width:63pt">
            <v:imagedata r:id="rId45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的函数表达式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0" type="#_x0000_t75" style="height:15pt;width:18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1" type="#_x0000_t75" style="height:147pt;width:168pt">
            <v:imagedata r:id="rId46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OB=BP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=BP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O=P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=BP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2" type="#_x0000_t75" style="height:27.75pt;width:25.5pt">
            <v:imagedata r:id="rId4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3" type="#_x0000_t75" style="height:27.75pt;width:25.5pt">
            <v:imagedata r:id="rId4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OB=BP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OB=OP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=BP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4" type="#_x0000_t75" style="height:15pt;width:18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5" type="#_x0000_t75" style="height:15pt;width:18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6" type="#_x0000_t75" style="height:15pt;width:18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）或（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7" type="#_x0000_t75" style="height:24.75pt;width:11.25pt">
            <v:imagedata r:id="rId48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8" type="#_x0000_t75" style="height:15pt;width:18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）或（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）或（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．利用等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，解直角三角形求出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即可判断；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且与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垂直的直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上．当点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89" type="#_x0000_t75" style="height:15pt;width:18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的函数表达式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）．把点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代入即可解决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）分四种情形分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求解即可解决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、全等三角形的判定和性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、等腰三角形的判定和性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</w:t>
      </w:r>
      <w:r>
        <w:rPr>
          <w:rFonts w:ascii="PMingLiU" w:eastAsia="PMingLiU" w:hAnsi="PMingLiU" w:cs="PMingLiU"/>
          <w:kern w:val="0"/>
          <w:sz w:val="24"/>
          <w:szCs w:val="24"/>
        </w:rPr>
        <w:t>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找全等三角形解决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，学会用分</w:t>
      </w:r>
      <w:r>
        <w:rPr>
          <w:rFonts w:ascii="PMingLiU" w:eastAsia="PMingLiU" w:hAnsi="PMingLiU" w:cs="PMingLiU"/>
          <w:kern w:val="0"/>
          <w:sz w:val="24"/>
          <w:szCs w:val="24"/>
        </w:rPr>
        <w:t>类讨论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的思想思考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</w:t>
      </w:r>
      <w:r>
        <w:rPr>
          <w:rFonts w:ascii="PMingLiU" w:eastAsia="PMingLiU" w:hAnsi="PMingLiU" w:cs="PMingLiU"/>
          <w:kern w:val="0"/>
          <w:sz w:val="24"/>
          <w:szCs w:val="24"/>
        </w:rPr>
        <w:t>压轴题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 w:rsidSect="004E4038">
      <w:footerReference w:type="even" r:id="rId49"/>
      <w:footerReference w:type="default" r:id="rId50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png" /><Relationship Id="rId47" Type="http://schemas.openxmlformats.org/officeDocument/2006/relationships/image" Target="media/image43.png" /><Relationship Id="rId48" Type="http://schemas.openxmlformats.org/officeDocument/2006/relationships/image" Target="media/image44.png" /><Relationship Id="rId49" Type="http://schemas.openxmlformats.org/officeDocument/2006/relationships/footer" Target="footer1.xml" /><Relationship Id="rId5" Type="http://schemas.openxmlformats.org/officeDocument/2006/relationships/image" Target="media/image1.png" /><Relationship Id="rId50" Type="http://schemas.openxmlformats.org/officeDocument/2006/relationships/footer" Target="footer2.xml" /><Relationship Id="rId51" Type="http://schemas.openxmlformats.org/officeDocument/2006/relationships/theme" Target="theme/theme1.xml" /><Relationship Id="rId52" Type="http://schemas.openxmlformats.org/officeDocument/2006/relationships/numbering" Target="numbering.xml" /><Relationship Id="rId53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