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42pt;margin-top:946pt;mso-position-horizontal-relative:page;mso-position-vertical-relative:top-margin-area;position:absolute;width:34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学年浙江省宁波市奉化区八年级（上）期末数学试卷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dcb4aa05-01e7-4d21-b6d0-c8072cdf60"/>
      <w:r>
        <w:rPr>
          <w:rFonts w:ascii="宋体" w:eastAsia="宋体" w:hAnsi="宋体" w:cs="宋体"/>
          <w:kern w:val="0"/>
          <w:szCs w:val="21"/>
        </w:rPr>
        <w:t>下面四个汽车标志图标中，不是轴对称图形的为（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35.25pt;width:33pt" coordsize="21600,21600" o:preferrelative="t" filled="f" stroked="f">
            <v:stroke joinstyle="miter"/>
            <v:imagedata r:id="rId7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29.25pt;width:36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28.5pt;width:35.2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30pt;width:31.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c1fa9bf8-0167-41a8-8569-85bf11f7e1"/>
      <w:r>
        <w:rPr>
          <w:rFonts w:ascii="宋体" w:eastAsia="宋体" w:hAnsi="宋体" w:cs="宋体"/>
          <w:kern w:val="0"/>
          <w:szCs w:val="21"/>
        </w:rPr>
        <w:t>下列长度的三条线段能组成三角形的是（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3cd54da1-83fe-4389-8aac-4648e5fe9b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，则下列不等式变形正确的是（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ac&gt;bc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−2a&gt;−2b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−a&gt;−b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a−2&gt;b−2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83f5748a-11fb-46fa-bb15-6f688632e6"/>
      <w:r>
        <w:rPr>
          <w:rFonts w:ascii="宋体" w:eastAsia="宋体" w:hAnsi="宋体" w:cs="宋体"/>
          <w:kern w:val="0"/>
          <w:szCs w:val="21"/>
        </w:rPr>
        <w:t>下面给出的四个三角形都有一部分被遮挡，其中不能确定三角形类型的是（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39pt;width:72.75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height:37.5pt;width:68.2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43.5pt;width:66.75pt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36pt;width:67.5pt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b325e2f1-1763-4aef-bd9e-32d4838a68"/>
      <w:r>
        <w:rPr>
          <w:rFonts w:ascii="宋体" w:eastAsia="宋体" w:hAnsi="宋体" w:cs="宋体"/>
          <w:kern w:val="0"/>
          <w:szCs w:val="21"/>
        </w:rPr>
        <w:t>对于命题“如果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2=90°</w:t>
      </w:r>
      <w:r>
        <w:rPr>
          <w:rFonts w:ascii="宋体" w:eastAsia="宋体" w:hAnsi="宋体" w:cs="宋体"/>
          <w:kern w:val="0"/>
          <w:szCs w:val="21"/>
        </w:rPr>
        <w:t>，那么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1≠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．”能说明它是假命题的是（　　）</w:t>
      </w:r>
      <w:bookmarkEnd w:id="5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∠1=</m:t>
        </m:r>
        <m:sSup>
          <m:e>
            <m:r>
              <m:t>50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∠2=</m:t>
        </m:r>
        <m:sSup>
          <m:e>
            <m:r>
              <m:t>40</m:t>
            </m:r>
          </m:e>
          <m:sup>
            <m:r>
              <m:t>∘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∠1=</m:t>
        </m:r>
        <m:sSup>
          <m:e>
            <m:r>
              <m:t>40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∠2=</m:t>
        </m:r>
        <m:sSup>
          <m:e>
            <m:r>
              <m:t>50</m:t>
            </m:r>
          </m:e>
          <m:sup>
            <m:r>
              <m:t>∘</m:t>
            </m:r>
          </m:sup>
        </m:sSup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∠1=</m:t>
        </m:r>
        <m:sSup>
          <m:e>
            <m:r>
              <m:t>30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∠2=</m:t>
        </m:r>
        <m:sSup>
          <m:e>
            <m:r>
              <m:t>60</m:t>
            </m:r>
          </m:e>
          <m:sup>
            <m:r>
              <m:t>∘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∠1=∠2=</m:t>
        </m:r>
        <m:sSup>
          <m:e>
            <m:r>
              <m:t>45</m:t>
            </m:r>
          </m:e>
          <m:sup>
            <m:r>
              <m:t>∘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6" w:name="topic f92c5bd2-dd8b-4f29-8936-4624d557d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4" o:spid="_x0000_s1034" type="#_x0000_t75" style="height:69.75pt;margin-left:0;margin-top:0;mso-height-relative:page;mso-position-horizontal:right;mso-position-vertical-relative:line;mso-width-relative:page;mso-wrap-distance-bottom:0;mso-wrap-distance-left:9pt;mso-wrap-distance-right:9pt;mso-wrap-distance-top:0;position:absolute;width:108.75pt;z-index:251659264" coordsize="21600,21600" o:allowoverlap="f" o:preferrelative="t" filled="f" stroked="f">
            <v:stroke joinstyle="miter"/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，欲得到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宋体" w:eastAsia="宋体" w:hAnsi="宋体" w:cs="宋体"/>
          <w:kern w:val="0"/>
          <w:szCs w:val="21"/>
        </w:rPr>
        <w:t>，则从下列条件中补选一个，错误的选法是（　　）</w:t>
      </w:r>
      <w:bookmarkEnd w:id="6"/>
      <w:r>
        <w:br/>
      </w:r>
      <w:r>
        <w:br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∠ADB=∠ADC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DB=DC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∠B=∠C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AB=AC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7" w:name="topic dbfa366c-8abe-4870-ac45-f1185ca79f"/>
      <w:r>
        <w:rPr>
          <w:rFonts w:ascii="宋体" w:eastAsia="宋体" w:hAnsi="宋体" w:cs="宋体"/>
          <w:kern w:val="0"/>
          <w:szCs w:val="21"/>
        </w:rPr>
        <w:t>如图为一次函数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≠0</w:t>
      </w:r>
      <w:r>
        <w:rPr>
          <w:rFonts w:ascii="宋体" w:eastAsia="宋体" w:hAnsi="宋体" w:cs="宋体"/>
          <w:kern w:val="0"/>
          <w:szCs w:val="21"/>
        </w:rPr>
        <w:t>）的图象，则下列正确的是（　　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9" o:spid="_x0000_s1035" type="#_x0000_t75" style="height:135.75pt;margin-left:0;margin-top:0;mso-height-relative:page;mso-position-horizontal:right;mso-width-relative:page;mso-wrap-distance-bottom:0;mso-wrap-distance-left:9pt;mso-wrap-distance-right:9pt;mso-wrap-distance-top:0;position:absolute;width:131.25pt;z-index:251660288" coordsize="21600,21600" o:preferrelative="t" filled="f" stroked="f">
            <v:stroke joinstyle="miter"/>
            <v:imagedata r:id="rId16" o:title=""/>
            <o:lock v:ext="edit" aspectratio="t"/>
            <w10:wrap type="square" side="left"/>
          </v:shape>
        </w:pict>
      </w:r>
      <w:bookmarkEnd w:id="7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k&gt;0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b&gt;0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k&gt;0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b&lt;0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k&lt;0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b&gt;0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k&lt;0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b&lt;0</m:t>
        </m:r>
      </m:oMath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170987e5-0c8b-454f-b593-147d61ad6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8" o:spid="_x0000_s1036" type="#_x0000_t75" style="height:58.5pt;margin-left:0;margin-top:0;mso-height-relative:page;mso-position-horizontal:right;mso-position-vertical-relative:line;mso-width-relative:page;mso-wrap-distance-bottom:0;mso-wrap-distance-left:9pt;mso-wrap-distance-right:9pt;mso-wrap-distance-top:0;position:absolute;width:110.25pt;z-index:251661312" coordsize="21600,21600" o:allowoverlap="f" o:preferrelative="t" filled="f" stroked="f">
            <v:stroke joinstyle="miter"/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将一个有</w:t>
      </w:r>
      <w:r>
        <w:rPr>
          <w:rFonts w:ascii="Times New Roman" w:eastAsia="Times New Roman" w:hAnsi="Times New Roman" w:cs="Times New Roman"/>
          <w:kern w:val="0"/>
          <w:szCs w:val="21"/>
        </w:rPr>
        <w:t>45°</w:t>
      </w:r>
      <w:r>
        <w:rPr>
          <w:rFonts w:ascii="宋体" w:eastAsia="宋体" w:hAnsi="宋体" w:cs="宋体"/>
          <w:kern w:val="0"/>
          <w:szCs w:val="21"/>
        </w:rPr>
        <w:t>角的三角板的直角顶点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放在一张宽为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的纸带边沿上，另一个顶点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在纸带的另一边沿上，测得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，则三角板的最大边的长为（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10</m:t>
        </m:r>
        <m:rad>
          <m:radPr>
            <m:degHide/>
          </m:radPr>
          <m:deg/>
          <m:e>
            <m:r>
              <m:t>2</m:t>
            </m:r>
          </m:e>
        </m:rad>
        <m:r>
          <m:t>cm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5</m:t>
        </m:r>
        <m:rad>
          <m:radPr>
            <m:degHide/>
          </m:radPr>
          <m:deg/>
          <m:e>
            <m:r>
              <m:t>2</m:t>
            </m:r>
          </m:e>
        </m:rad>
        <m:r>
          <m:t>cm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9" w:name="topic 7d5dfc8b-971a-4d9a-bc72-8b63267e81"/>
      <w:r>
        <w:rPr>
          <w:rFonts w:ascii="宋体" w:eastAsia="宋体" w:hAnsi="宋体" w:cs="宋体"/>
          <w:kern w:val="0"/>
          <w:szCs w:val="21"/>
        </w:rPr>
        <w:t>有下列说法：①有一个角为</w:t>
      </w:r>
      <w:r>
        <w:rPr>
          <w:rFonts w:ascii="Times New Roman" w:eastAsia="Times New Roman" w:hAnsi="Times New Roman" w:cs="Times New Roman"/>
          <w:kern w:val="0"/>
          <w:szCs w:val="21"/>
        </w:rPr>
        <w:t>60°</w:t>
      </w:r>
      <w:r>
        <w:rPr>
          <w:rFonts w:ascii="宋体" w:eastAsia="宋体" w:hAnsi="宋体" w:cs="宋体"/>
          <w:kern w:val="0"/>
          <w:szCs w:val="21"/>
        </w:rPr>
        <w:t>的等腰三角形是等边三角形；②三边分别是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10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的三角形是直角三角形；③直角三角形斜边上的中线等于斜边的一半；④三个角之比为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的三角形是直角三角形，其中正确的有（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7f4ae86c-b705-408e-a6a5-d3aa090f1d"/>
      <w:r>
        <w:rPr>
          <w:rFonts w:ascii="宋体" w:eastAsia="宋体" w:hAnsi="宋体" w:cs="宋体"/>
          <w:kern w:val="0"/>
          <w:szCs w:val="21"/>
        </w:rPr>
        <w:t>某次知识竞赛试卷有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eastAsia="宋体" w:hAnsi="宋体" w:cs="宋体"/>
          <w:kern w:val="0"/>
          <w:szCs w:val="21"/>
        </w:rPr>
        <w:t>道题，评分办法是答对一道记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分，不答记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分，答错一道扣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分，小明有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道题没答，但成绩超过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宋体" w:eastAsia="宋体" w:hAnsi="宋体" w:cs="宋体"/>
          <w:kern w:val="0"/>
          <w:szCs w:val="21"/>
        </w:rPr>
        <w:t>分，则小明至少答对了（　　）道题．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14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40eae685-06fd-42a8-86c5-becf26b649"/>
      <w:r>
        <w:rPr>
          <w:rFonts w:ascii="宋体" w:eastAsia="宋体" w:hAnsi="宋体" w:cs="宋体"/>
          <w:kern w:val="0"/>
          <w:szCs w:val="21"/>
        </w:rPr>
        <w:t>直角三角形纸片的两直角边长分别为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，现将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按如图那样折叠，使点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重合，折痕为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的长为（　　）</w:t>
      </w:r>
      <w:r>
        <w:rPr>
          <w:rFonts w:ascii="宋体" w:eastAsia="宋体" w:hAnsi="宋体" w:cs="宋体"/>
          <w:kern w:val="0"/>
          <w:szCs w:val="21"/>
        </w:rPr>
        <w:br/>
      </w:r>
      <w:bookmarkEnd w:id="1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2" o:spid="_x0000_s1037" type="#_x0000_t75" style="height:99.75pt;margin-left:0;margin-top:0;mso-height-relative:page;mso-position-horizontal:center;mso-width-relative:page;mso-wrap-distance-bottom:0;mso-wrap-distance-top:0;position:absolute;width:309pt;z-index:251662336" coordsize="21600,21600" o:preferrelative="t" filled="f" stroked="f">
            <v:stroke joinstyle="miter"/>
            <v:imagedata r:id="rId18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15</m:t>
            </m:r>
          </m:num>
          <m:den>
            <m:r>
              <m:t>4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7</m:t>
            </m:r>
          </m:num>
          <m:den>
            <m:r>
              <m:t>4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25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"/>
        </w:numPr>
        <w:jc w:val="left"/>
        <w:textAlignment w:val="center"/>
      </w:pPr>
      <w:bookmarkStart w:id="12" w:name="topic fb53f5b2-1b39-479d-998f-9e9c4c08e7"/>
      <w:r>
        <w:rPr>
          <w:rFonts w:ascii="宋体" w:eastAsia="宋体" w:hAnsi="宋体" w:cs="宋体"/>
          <w:kern w:val="0"/>
          <w:szCs w:val="21"/>
        </w:rPr>
        <w:t>在等腰三角形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=120°</w:t>
      </w:r>
      <w:r>
        <w:rPr>
          <w:rFonts w:ascii="宋体" w:eastAsia="宋体" w:hAnsi="宋体" w:cs="宋体"/>
          <w:kern w:val="0"/>
          <w:szCs w:val="21"/>
        </w:rPr>
        <w:t>）所在平面上有一点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，使得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PAC</w:t>
      </w:r>
      <w:r>
        <w:rPr>
          <w:rFonts w:ascii="宋体" w:eastAsia="宋体" w:hAnsi="宋体" w:cs="宋体"/>
          <w:kern w:val="0"/>
          <w:szCs w:val="21"/>
        </w:rPr>
        <w:t>都是等腰三角形，则满足此条件的点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有（　　）</w:t>
      </w:r>
      <w:bookmarkEnd w:id="1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fe404b0e-504d-40cc-b47d-2c115debff"/>
      <w:r>
        <w:rPr>
          <w:rFonts w:ascii="宋体" w:eastAsia="宋体" w:hAnsi="宋体" w:cs="宋体"/>
          <w:kern w:val="0"/>
          <w:szCs w:val="21"/>
        </w:rPr>
        <w:t>已知一个正比例函数的图象经过点（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），则这个正比例函数的表达式是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af2e5407-8615-424e-9994-9fca1b95f0"/>
      <w:r>
        <w:rPr>
          <w:rFonts w:ascii="宋体" w:eastAsia="宋体" w:hAnsi="宋体" w:cs="宋体"/>
          <w:kern w:val="0"/>
          <w:szCs w:val="21"/>
        </w:rPr>
        <w:t>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）在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轴上，则点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）位于第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象限．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b2538d82-474d-4f24-855c-c3e1fa0f3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6" o:spid="_x0000_s1038" type="#_x0000_t75" style="height:145.5pt;margin-left:0;margin-top:0;mso-height-relative:page;mso-position-horizontal:right;mso-position-vertical-relative:line;mso-width-relative:page;mso-wrap-distance-bottom:0;mso-wrap-distance-left:9pt;mso-wrap-distance-right:9pt;mso-wrap-distance-top:0;position:absolute;width:94.5pt;z-index:251663360" coordsize="21600,21600" o:allowoverlap="f" o:preferrelative="t" filled="f" stroked="f">
            <v:stroke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是角平分线，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点到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的距离是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20919af4-6131-4d48-9011-e80338a97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7" o:spid="_x0000_s1039" type="#_x0000_t75" style="height:87pt;margin-left:0;margin-top:0;mso-height-relative:page;mso-position-horizontal:right;mso-position-vertical-relative:line;mso-width-relative:page;mso-wrap-distance-bottom:0;mso-wrap-distance-left:9pt;mso-wrap-distance-right:9pt;mso-wrap-distance-top:0;position:absolute;width:74.25pt;z-index:251664384" coordsize="21600,21600" o:allowoverlap="f" o:preferrelative="t" filled="f" stroked="f">
            <v:stroke joinstyle="miter"/>
            <v:imagedata r:id="rId2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已知一次函数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的图象如图所示，则不等式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≥4</w:t>
      </w:r>
      <w:r>
        <w:rPr>
          <w:rFonts w:ascii="宋体" w:eastAsia="宋体" w:hAnsi="宋体" w:cs="宋体"/>
          <w:kern w:val="0"/>
          <w:szCs w:val="21"/>
        </w:rPr>
        <w:t>的解是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6"/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aa7c19da-63b3-4d1d-97a8-301598cb74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8" o:spid="_x0000_s1040" type="#_x0000_t75" style="height:96.75pt;margin-left:0;margin-top:0;mso-height-relative:page;mso-position-horizontal:right;mso-position-vertical-relative:line;mso-width-relative:page;mso-wrap-distance-bottom:0;mso-wrap-distance-left:9pt;mso-wrap-distance-right:9pt;mso-wrap-distance-top:0;position:absolute;width:125.25pt;z-index:251665408" coordsize="21600,21600" o:allowoverlap="f" o:preferrelative="t" filled="f" stroked="f">
            <v:stroke joinstyle="miter"/>
            <v:imagedata r:id="rId2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如图，在锐角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宋体" w:eastAsia="宋体" w:hAnsi="宋体" w:cs="宋体"/>
          <w:kern w:val="0"/>
          <w:szCs w:val="21"/>
        </w:rPr>
        <w:t>的平分线交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分别是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上的动点，则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BM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的最小值是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7"/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47848ca6-6c93-46b8-beec-a719f1005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0" o:spid="_x0000_s1041" type="#_x0000_t75" style="height:120pt;margin-left:0;margin-top:0;mso-height-relative:page;mso-position-horizontal:right;mso-position-vertical-relative:line;mso-width-relative:page;mso-wrap-distance-bottom:0;mso-wrap-distance-left:9pt;mso-wrap-distance-right:9pt;mso-wrap-distance-top:0;position:absolute;width:158.25pt;z-index:251666432" coordsize="21600,21600" o:allowoverlap="f" o:preferrelative="t" filled="f" stroked="f">
            <v:stroke joinstyle="miter"/>
            <v:imagedata r:id="rId2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如图，在平面直角坐标系中，点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（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轴上的一个动点，以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为直角边作等腰直角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ADE</w:t>
      </w:r>
      <w:r>
        <w:rPr>
          <w:rFonts w:ascii="宋体" w:eastAsia="宋体" w:hAnsi="宋体" w:cs="宋体"/>
          <w:kern w:val="0"/>
          <w:szCs w:val="21"/>
        </w:rPr>
        <w:t>，其中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DAE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，连结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．当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为最小值时，此时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ACE</w:t>
      </w:r>
      <w:r>
        <w:rPr>
          <w:rFonts w:ascii="宋体" w:eastAsia="宋体" w:hAnsi="宋体" w:cs="宋体"/>
          <w:kern w:val="0"/>
          <w:szCs w:val="21"/>
        </w:rPr>
        <w:t>的面积是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8"/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三、解答题（本大题共</w:t>
      </w:r>
      <w:r>
        <w:rPr>
          <w:rFonts w:ascii="Times New Roman" w:eastAsia="Times New Roman" w:hAnsi="Times New Roman" w:cs="Times New Roman"/>
          <w:b/>
          <w:sz w:val="21"/>
        </w:rPr>
        <w:t>7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7e9273ea-60a6-4d3f-b484-0f5fd15285"/>
      <w:r>
        <w:rPr>
          <w:rFonts w:ascii="宋体" w:eastAsia="宋体" w:hAnsi="宋体" w:cs="宋体"/>
          <w:kern w:val="0"/>
          <w:szCs w:val="21"/>
        </w:rPr>
        <w:t>解不等式组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6x−2＞3x−4</m:t>
                  </m:r>
                </m:e>
              </m:mr>
              <m:mr>
                <m:e>
                  <m:f>
                    <m:num>
                      <m:r>
                        <m:t>2x+1</m:t>
                      </m:r>
                    </m:num>
                    <m:den>
                      <m:r>
                        <m:t>3</m:t>
                      </m:r>
                    </m:den>
                  </m:f>
                  <m:r>
                    <m:t>−</m:t>
                  </m:r>
                  <m:f>
                    <m:num>
                      <m:r>
                        <m:t>x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＜1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，并把不等式组的解在数轴上表示出来．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18.75pt;width:247.5pt" coordsize="21600,21600" o:preferrelative="t" filled="f" stroked="f">
            <v:stroke joinstyle="miter"/>
            <v:imagedata r:id="rId23" o:title=""/>
            <o:lock v:ext="edit" aspectratio="t"/>
            <w10:anchorlock/>
          </v:shape>
        </w:pict>
      </w:r>
      <w:bookmarkEnd w:id="19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28c9f411-6793-42da-960a-934430d057"/>
      <w:r>
        <w:rPr>
          <w:rFonts w:ascii="宋体" w:eastAsia="宋体" w:hAnsi="宋体" w:cs="宋体"/>
          <w:kern w:val="0"/>
          <w:szCs w:val="21"/>
        </w:rPr>
        <w:t>如图所示，在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求证：（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5" o:spid="_x0000_s1043" type="#_x0000_t75" style="height:87pt;margin-left:0;margin-top:0;mso-height-relative:page;mso-position-horizontal:center;mso-position-vertical-relative:line;mso-width-relative:page;mso-wrap-distance-bottom:0;mso-wrap-distance-top:0;position:absolute;width:167.25pt;z-index:251667456" coordsize="21600,21600" o:allowoverlap="f" o:preferrelative="t" filled="f" stroked="f">
            <v:stroke joinstyle="miter"/>
            <v:imagedata r:id="rId24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7e876b08-c575-4610-aa94-0e3dbe20b5"/>
      <w:r>
        <w:rPr>
          <w:rFonts w:ascii="宋体" w:eastAsia="宋体" w:hAnsi="宋体" w:cs="宋体"/>
          <w:kern w:val="0"/>
          <w:szCs w:val="21"/>
        </w:rPr>
        <w:t>某两个城中村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与两条公路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位置如图所示，因城市拆迁安置需要，在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处新建安置小区，要求小区与两个村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的距离必须相等，到两条公路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的距离也必须相等，那么点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应选在何处？请在图中，用尺规作图，找出所有符合条件的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点．（不写已知，求作，作法，只保留作图痕迹）</w:t>
      </w:r>
      <w:bookmarkEnd w:id="21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6" o:spid="_x0000_s1044" type="#_x0000_t75" style="height:122.25pt;margin-left:0;margin-top:0;mso-height-relative:page;mso-position-horizontal:center;mso-position-vertical-relative:line;mso-width-relative:page;mso-wrap-distance-bottom:0;mso-wrap-distance-top:0;position:absolute;width:167.25pt;z-index:251668480" coordsize="21600,21600" o:allowoverlap="f" o:preferrelative="t" filled="f" stroked="f">
            <v:stroke joinstyle="miter"/>
            <v:imagedata r:id="rId25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4831ed79-2510-47f7-8633-c73dfeb04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7" o:spid="_x0000_s1045" type="#_x0000_t75" style="height:82.5pt;margin-left:0;margin-top:0;mso-height-relative:page;mso-position-horizontal:right;mso-position-vertical-relative:line;mso-width-relative:page;mso-wrap-distance-bottom:0;mso-wrap-distance-left:9pt;mso-wrap-distance-right:9pt;mso-wrap-distance-top:0;position:absolute;width:105.75pt;z-index:251669504" coordsize="21600,21600" o:allowoverlap="f" o:preferrelative="t" filled="f" stroked="f">
            <v:stroke joinstyle="miter"/>
            <v:imagedata r:id="rId2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的图象分别与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轴交于点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，以线段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为边在第一象限内作等腰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的坐标；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）求过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两点的直线的解析式．</w:t>
      </w:r>
      <w:bookmarkEnd w:id="22"/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d2b0fa55-08ba-41fe-b3cc-2a158c0a3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9" o:spid="_x0000_s1046" type="#_x0000_t75" style="height:181.5pt;margin-left:0;margin-top:0;mso-height-relative:page;mso-position-horizontal:right;mso-position-vertical-relative:line;mso-width-relative:page;mso-wrap-distance-bottom:0;mso-wrap-distance-left:9pt;mso-wrap-distance-right:9pt;mso-wrap-distance-top:0;position:absolute;width:133.5pt;z-index:251670528" coordsize="21600,21600" o:allowoverlap="f" o:preferrelative="t" filled="f" stroked="f">
            <v:stroke joinstyle="miter"/>
            <v:imagedata r:id="rId2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浙江实施“五水共治“以来，越来越重视节约用水，某地对居民用水按阶梯水价方式进行收费，人均月生活用水收费标准如图所示，图中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表示人均月生活用水的吨数，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表示收取的人均月生活用水费（元），请根据图象信息，回答下列问题．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）请写出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的函数关系式；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）若某个家庭有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人，响应节水号召，计划控制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月份的生活用水费不超过</w:t>
      </w:r>
      <w:r>
        <w:rPr>
          <w:rFonts w:ascii="Times New Roman" w:eastAsia="Times New Roman" w:hAnsi="Times New Roman" w:cs="Times New Roman"/>
          <w:kern w:val="0"/>
          <w:szCs w:val="21"/>
        </w:rPr>
        <w:t>76</w:t>
      </w:r>
      <w:r>
        <w:rPr>
          <w:rFonts w:ascii="宋体" w:eastAsia="宋体" w:hAnsi="宋体" w:cs="宋体"/>
          <w:kern w:val="0"/>
          <w:szCs w:val="21"/>
        </w:rPr>
        <w:t>元，则该家庭这个月最多可以用多少吨水？</w:t>
      </w:r>
      <w:bookmarkEnd w:id="23"/>
      <w:r>
        <w:br/>
      </w:r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07a7ff76-c48d-4c90-8acd-3e00992cef"/>
      <w:r>
        <w:rPr>
          <w:rFonts w:ascii="宋体" w:eastAsia="宋体" w:hAnsi="宋体" w:cs="宋体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宋体" w:eastAsia="宋体" w:hAnsi="宋体" w:cs="宋体"/>
          <w:kern w:val="0"/>
          <w:szCs w:val="21"/>
        </w:rPr>
        <w:t>分别平分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CAB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DBA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上．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AEB</w:t>
      </w:r>
      <w:r>
        <w:rPr>
          <w:rFonts w:ascii="宋体" w:eastAsia="宋体" w:hAnsi="宋体" w:cs="宋体"/>
          <w:kern w:val="0"/>
          <w:szCs w:val="21"/>
        </w:rPr>
        <w:t>的度数；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4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0" o:spid="_x0000_s1047" type="#_x0000_t75" style="height:101.25pt;margin-left:0;margin-top:0;mso-height-relative:page;mso-position-horizontal:center;mso-position-vertical-relative:line;mso-width-relative:page;mso-wrap-distance-bottom:0;mso-wrap-distance-top:0;position:absolute;width:202.5pt;z-index:251671552" coordsize="21600,21600" o:allowoverlap="f" o:preferrelative="t" filled="f" stroked="f">
            <v:stroke joinstyle="miter"/>
            <v:imagedata r:id="rId28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0e3ff787-6f6b-4ada-ac66-af13a30a4a"/>
      <w:r>
        <w:rPr>
          <w:rFonts w:ascii="宋体" w:eastAsia="宋体" w:hAnsi="宋体" w:cs="宋体"/>
          <w:kern w:val="0"/>
          <w:szCs w:val="21"/>
        </w:rPr>
        <w:t>定义：若以三条线段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为边能构成一个直角三角形，则称线段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是勾股线段组．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）如图①，已知点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上的点，线段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NB</w:t>
      </w:r>
      <w:r>
        <w:rPr>
          <w:rFonts w:ascii="宋体" w:eastAsia="宋体" w:hAnsi="宋体" w:cs="宋体"/>
          <w:kern w:val="0"/>
          <w:szCs w:val="21"/>
        </w:rPr>
        <w:t>是勾股线段组，若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的长；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）如图②，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=18°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=27°</w:t>
      </w:r>
      <w:r>
        <w:rPr>
          <w:rFonts w:ascii="宋体" w:eastAsia="宋体" w:hAnsi="宋体" w:cs="宋体"/>
          <w:kern w:val="0"/>
          <w:szCs w:val="21"/>
        </w:rPr>
        <w:t>，边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的垂直平分线分别交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，求证：线段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NB</w:t>
      </w:r>
      <w:r>
        <w:rPr>
          <w:rFonts w:ascii="宋体" w:eastAsia="宋体" w:hAnsi="宋体" w:cs="宋体"/>
          <w:kern w:val="0"/>
          <w:szCs w:val="21"/>
        </w:rPr>
        <w:t>是勾股线段组；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）如图③，在等边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内一点，线段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</w:t>
      </w:r>
      <w:r>
        <w:rPr>
          <w:rFonts w:ascii="宋体" w:eastAsia="宋体" w:hAnsi="宋体" w:cs="宋体"/>
          <w:kern w:val="0"/>
          <w:szCs w:val="21"/>
        </w:rPr>
        <w:t>构成勾股线段组，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</w:t>
      </w:r>
      <w:r>
        <w:rPr>
          <w:rFonts w:ascii="宋体" w:eastAsia="宋体" w:hAnsi="宋体" w:cs="宋体"/>
          <w:kern w:val="0"/>
          <w:szCs w:val="21"/>
        </w:rPr>
        <w:t>为此线段组的最长线段，求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APB</w:t>
      </w:r>
      <w:r>
        <w:rPr>
          <w:rFonts w:ascii="宋体" w:eastAsia="宋体" w:hAnsi="宋体" w:cs="宋体"/>
          <w:kern w:val="0"/>
          <w:szCs w:val="21"/>
        </w:rPr>
        <w:t>的度数．</w:t>
      </w:r>
      <w:r>
        <w:rPr>
          <w:rFonts w:ascii="宋体" w:eastAsia="宋体" w:hAnsi="宋体" w:cs="宋体"/>
          <w:kern w:val="0"/>
          <w:szCs w:val="21"/>
        </w:rPr>
        <w:br/>
      </w:r>
      <w:bookmarkEnd w:id="25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1" o:spid="_x0000_s1048" type="#_x0000_t75" style="height:187.5pt;margin-left:0;margin-top:0;mso-height-relative:page;mso-position-horizontal:center;mso-width-relative:page;mso-wrap-distance-bottom:0;mso-wrap-distance-top:0;position:absolute;width:280.5pt;z-index:251672576" coordsize="21600,21600" o:preferrelative="t" filled="f" stroked="f">
            <v:stroke joinstyle="miter"/>
            <v:imagedata r:id="rId29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形，不合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形，不合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直接根据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形的概念分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形的概念．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形两部分折叠后可重合．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1+2=3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成三角形；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成三角形；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5+6=11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成三角形；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4+5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成三角形；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在运用三角形三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关系判定三条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段能否构成三角形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并不一定要列出三个不等式，只要两条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度之和大于第三条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度即可判定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段能构成一个三角形．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关系，解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注意：三角形两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之和大于第三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，三角形的两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差小于第三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、不等式的两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都乘以不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的数，不等号的方向不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、不等式的两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，不等号的方向改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、不等式的两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，不等号的方向改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、不等式的两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都减去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，不等号的方向不改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根据不等式两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加（或减）同一个数（或式子），不等号的方向不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；不等式两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乘（或除以）同一个正数，不等号的方向不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；不等式两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乘（或除以）同一个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数，不等号的方向改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了不等式的基本性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加（或减）同一个数（或式子），不等号的方向不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；不等式两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乘（或除以）同一个正数，不等号的方向不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；不等式两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乘（或除以）同一个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数，不等号的方向改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象可知：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的三角形是</w:t>
      </w:r>
      <w:r>
        <w:rPr>
          <w:rFonts w:ascii="PMingLiU" w:eastAsia="PMingLiU" w:hAnsi="PMingLiU" w:cs="PMingLiU"/>
          <w:kern w:val="0"/>
          <w:sz w:val="24"/>
          <w:szCs w:val="24"/>
        </w:rPr>
        <w:t>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角三角形，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中的三角形是</w:t>
      </w:r>
      <w:r>
        <w:rPr>
          <w:rFonts w:ascii="PMingLiU" w:eastAsia="PMingLiU" w:hAnsi="PMingLiU" w:cs="PMingLiU"/>
          <w:kern w:val="0"/>
          <w:sz w:val="24"/>
          <w:szCs w:val="24"/>
        </w:rPr>
        <w:t>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中的三角形无法判定三角形的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根据三角形按角分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的方法一一判断即可．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，那么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1≠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明它是假命</w:t>
      </w:r>
      <w:r>
        <w:rPr>
          <w:rFonts w:ascii="PMingLiU" w:eastAsia="PMingLiU" w:hAnsi="PMingLiU" w:cs="PMingLiU"/>
          <w:kern w:val="0"/>
          <w:sz w:val="24"/>
          <w:szCs w:val="24"/>
        </w:rPr>
        <w:t>题为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写反例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足条件但不能得到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与定理：命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，那么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</w:t>
      </w:r>
      <w:r>
        <w:rPr>
          <w:rFonts w:ascii="PMingLiU" w:eastAsia="PMingLiU" w:hAnsi="PMingLiU" w:cs="PMingLiU"/>
          <w:kern w:val="0"/>
          <w:sz w:val="24"/>
          <w:szCs w:val="24"/>
        </w:rPr>
        <w:t>这时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后面接的部分是</w:t>
      </w:r>
      <w:r>
        <w:rPr>
          <w:rFonts w:ascii="PMingLiU" w:eastAsia="PMingLiU" w:hAnsi="PMingLiU" w:cs="PMingLiU"/>
          <w:kern w:val="0"/>
          <w:sz w:val="24"/>
          <w:szCs w:val="24"/>
        </w:rPr>
        <w:t>题设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后面解的部分是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是就命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的内容而言．任何一个命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非真即假．要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明一个命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的正确性，一般需要推理、</w:t>
      </w:r>
      <w:r>
        <w:rPr>
          <w:rFonts w:ascii="PMingLiU" w:eastAsia="PMingLiU" w:hAnsi="PMingLiU" w:cs="PMingLiU"/>
          <w:kern w:val="0"/>
          <w:sz w:val="24"/>
          <w:szCs w:val="24"/>
        </w:rPr>
        <w:t>论证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，而判断一个命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是假命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，只需</w:t>
      </w:r>
      <w:r>
        <w:rPr>
          <w:rFonts w:ascii="PMingLiU" w:eastAsia="PMingLiU" w:hAnsi="PMingLiU" w:cs="PMingLiU"/>
          <w:kern w:val="0"/>
          <w:sz w:val="24"/>
          <w:szCs w:val="24"/>
        </w:rPr>
        <w:t>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出一个反例即可．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正确；理由：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44.25pt;width:123.75pt" coordsize="21600,21600" o:preferrelative="t" filled="f" stroked="f">
            <v:stroke joinstyle="miter"/>
            <v:imagedata r:id="rId3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不正确，由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些条件不能判定三角形全等；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正确；理由：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44.25pt;width:91.5pt" coordsize="21600,21600" o:preferrelative="t" filled="f" stroked="f">
            <v:stroke joinstyle="miter"/>
            <v:imagedata r:id="rId3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正确；理由：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44.25pt;width:91.5pt" coordsize="21600,21600" o:preferrelative="t" filled="f" stroked="f">
            <v:stroke joinstyle="miter"/>
            <v:imagedata r:id="rId32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由全等三角形的判定方法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由全等三角形的判定方法得出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由全等三角形的判定方法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由全等三角形的判定方法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了全等三角形的判定方法；三角形全等的判定是中考的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掌握全等三角形的判定方法是解决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二、四象限，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的交于正半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根据一次函数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的象限可得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的取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象与系数的关系的知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；用到的知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：一次函数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一三象限或二四象限，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交于正半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，交于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半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60.75pt;width:108.75pt" coordsize="21600,21600" o:preferrelative="t" filled="f" stroked="f">
            <v:stroke joinstyle="miter"/>
            <v:imagedata r:id="rId3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BE=5cm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BC=2BE=2×5=10cm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在等腰直角三角形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中，由勾股定理得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16.5pt;width:153pt" coordsize="21600,21600" o:preferrelative="t" filled="f" stroked="f">
            <v:stroke joinstyle="miter"/>
            <v:imagedata r:id="rId3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的角所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的直角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的一半，可得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的关系，根据等腰直角三角形的性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的关系，根据勾股定理，可得答案．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了等腰直角三角形的性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，先求出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正确，符合等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三角形的判定定理；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15pt;width:23.25pt" coordsize="21600,21600" o:preferrelative="t" filled="f" stroked="f">
            <v:stroke joinstyle="miter"/>
            <v:imagedata r:id="rId3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15pt;width:23.25pt" coordsize="21600,21600" o:preferrelative="t" filled="f" stroked="f">
            <v:stroke joinstyle="miter"/>
            <v:imagedata r:id="rId3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的三角形是直角三角形；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正确，根据矩形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的逆命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的三角形是直角三角形．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三角形及直角三角形的判定定理解答．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与定理：判断一件事情的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句，叫做命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都是由</w:t>
      </w:r>
      <w:r>
        <w:rPr>
          <w:rFonts w:ascii="PMingLiU" w:eastAsia="PMingLiU" w:hAnsi="PMingLiU" w:cs="PMingLiU"/>
          <w:kern w:val="0"/>
          <w:sz w:val="24"/>
          <w:szCs w:val="24"/>
        </w:rPr>
        <w:t>题设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两部分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</w:t>
      </w:r>
      <w:r>
        <w:rPr>
          <w:rFonts w:ascii="PMingLiU" w:eastAsia="PMingLiU" w:hAnsi="PMingLiU" w:cs="PMingLiU"/>
          <w:kern w:val="0"/>
          <w:sz w:val="24"/>
          <w:szCs w:val="24"/>
        </w:rPr>
        <w:t>题设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是已知事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是由已知事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推出的事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，一个命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可以写成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形式．有些命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的正确性是用推理</w:t>
      </w:r>
      <w:r>
        <w:rPr>
          <w:rFonts w:ascii="PMingLiU" w:eastAsia="PMingLiU" w:hAnsi="PMingLiU" w:cs="PMingLiU"/>
          <w:kern w:val="0"/>
          <w:sz w:val="24"/>
          <w:szCs w:val="24"/>
        </w:rPr>
        <w:t>证实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的真命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叫做定理．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小明答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20-3-x=17-x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5x-2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94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PMingLiU" w:eastAsia="PMingLiU" w:hAnsi="PMingLiU" w:cs="PMingLiU"/>
          <w:kern w:val="0"/>
          <w:sz w:val="24"/>
          <w:szCs w:val="24"/>
        </w:rPr>
        <w:t>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小明至少答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根据成</w:t>
      </w:r>
      <w:r>
        <w:rPr>
          <w:rFonts w:ascii="PMingLiU" w:eastAsia="PMingLiU" w:hAnsi="PMingLiU" w:cs="PMingLiU"/>
          <w:kern w:val="0"/>
          <w:sz w:val="24"/>
          <w:szCs w:val="24"/>
        </w:rPr>
        <w:t>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分，即可得到一个关于答</w:t>
      </w:r>
      <w:r>
        <w:rPr>
          <w:rFonts w:ascii="PMingLiU" w:eastAsia="PMingLiU" w:hAnsi="PMingLiU" w:cs="PMingLiU"/>
          <w:kern w:val="0"/>
          <w:sz w:val="24"/>
          <w:szCs w:val="24"/>
        </w:rPr>
        <w:t>对题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目数的不等式，从而求得答</w:t>
      </w:r>
      <w:r>
        <w:rPr>
          <w:rFonts w:ascii="PMingLiU" w:eastAsia="PMingLiU" w:hAnsi="PMingLiU" w:cs="PMingLiU"/>
          <w:kern w:val="0"/>
          <w:sz w:val="24"/>
          <w:szCs w:val="24"/>
        </w:rPr>
        <w:t>对题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一元一次不等式的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意，列出相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的不等式．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16.5pt;width:63.75pt" coordsize="21600,21600" o:preferrelative="t" filled="f" stroked="f">
            <v:stroke joinstyle="miter"/>
            <v:imagedata r:id="rId3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AD=BD=5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=36+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8-BE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24.75pt;width:16.5pt" coordsize="21600,21600" o:preferrelative="t" filled="f" stroked="f">
            <v:stroke joinstyle="miter"/>
            <v:imagedata r:id="rId3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16.5pt;width:65.25pt" coordsize="21600,21600" o:preferrelative="t" filled="f" stroked="f">
            <v:stroke joinstyle="miter"/>
            <v:imagedata r:id="rId3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6.5pt" coordsize="21600,21600" o:preferrelative="t" filled="f" stroked="f">
            <v:stroke joinstyle="miter"/>
            <v:imagedata r:id="rId3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根据勾股定理可求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AD=BD=5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，根据勾股定理可求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了翻折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，勾股定理熟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3" o:spid="_x0000_s1060" type="#_x0000_t75" style="height:100.5pt;margin-left:0;margin-top:0;mso-height-relative:page;mso-position-horizontal:right;mso-position-vertical-relative:line;mso-width-relative:page;mso-wrap-distance-bottom:0;mso-wrap-distance-left:9pt;mso-wrap-distance-right:9pt;mso-wrap-distance-top:0;position:absolute;width:82.5pt;z-index:251673600" coordsize="21600,21600" o:allowoverlap="f" o:preferrelative="t" filled="f" stroked="f">
            <v:stroke joinstyle="miter"/>
            <v:imagedata r:id="rId40" o:title=""/>
            <o:lock v:ext="edit" aspectratio="t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足条件的所有点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根据等腰三角形的判定，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在同一三角形中，有两条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相等的三角形是等腰三角形（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称：在同一三角形中，等</w:t>
      </w:r>
      <w:r>
        <w:rPr>
          <w:rFonts w:ascii="PMingLiU" w:eastAsia="PMingLiU" w:hAnsi="PMingLiU" w:cs="PMingLiU"/>
          <w:kern w:val="0"/>
          <w:sz w:val="24"/>
          <w:szCs w:val="24"/>
        </w:rPr>
        <w:t>边对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等角）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了等腰三角形的判定与性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掌握等腰三角形的判定和性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定理是解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正比例函数的解析式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-2k=4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个正比例函数的表达式是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正比例函数的解析式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），由此可利用方程求出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目需灵活运用待定系数法建立函数解析式，然后将点的坐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代入解析式，利用方程解决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）位于第四象限．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：四．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4" o:spid="_x0000_s1061" type="#_x0000_t75" style="height:146.25pt;margin-left:0;margin-top:0;mso-height-relative:page;mso-position-horizontal:right;mso-position-vertical-relative:line;mso-width-relative:page;mso-wrap-distance-bottom:0;mso-wrap-distance-left:9pt;mso-wrap-distance-right:9pt;mso-wrap-distance-top:0;position:absolute;width:94.5pt;z-index:251674624" coordsize="21600,21600" o:allowoverlap="f" o:preferrelative="t" filled="f" stroked="f">
            <v:stroke joinstyle="miter"/>
            <v:imagedata r:id="rId41" o:title=""/>
            <o:lock v:ext="edit" aspectratio="t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由勾股定理得：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DE=DC=3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依据角平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的距离相等，求出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度即可得到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注意：角平分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上点到角两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距离相等．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≤0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交点的坐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不等式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kx+b≥4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的解集是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交点的坐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），即可得出不等式的解集．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了一次函数与一元一次不等式，能根据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出正确信息是解此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5" o:spid="_x0000_s1062" type="#_x0000_t75" style="height:104.25pt;margin-left:0;margin-top:0;mso-height-relative:page;mso-position-horizontal:right;mso-position-vertical-relative:line;mso-width-relative:page;mso-wrap-distance-bottom:0;mso-wrap-distance-left:9pt;mso-wrap-distance-right:9pt;mso-wrap-distance-top:0;position:absolute;width:135pt;z-index:251675648" coordsize="21600,21600" o:allowoverlap="f" o:preferrelative="t" filled="f" stroked="f">
            <v:stroke joinstyle="miter"/>
            <v:imagedata r:id="rId42" o:title=""/>
            <o:lock v:ext="edit" aspectratio="t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，垂足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，垂足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BM+MN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所求的最小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M′H=MN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的最短距离（垂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AB=5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3" type="#_x0000_t75" style="height:15pt;width:18pt" coordsize="21600,21600" o:preferrelative="t" filled="f" stroked="f">
            <v:stroke joinstyle="miter"/>
            <v:imagedata r:id="rId4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BH=AB•sin45°=5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15pt;width:18pt" coordsize="21600,21600" o:preferrelative="t" filled="f" stroked="f">
            <v:stroke joinstyle="miter"/>
            <v:imagedata r:id="rId4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27.75pt;width:20.25pt" coordsize="21600,21600" o:preferrelative="t" filled="f" stroked="f">
            <v:stroke joinstyle="miter"/>
            <v:imagedata r:id="rId4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BM+MN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的最小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BM+MN=BM+MH=BH=5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，垂足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，垂足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BM+MN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所求的最小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MH=MN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，再由</w:t>
      </w:r>
      <w:r>
        <w:rPr>
          <w:rFonts w:ascii="PMingLiU" w:eastAsia="PMingLiU" w:hAnsi="PMingLiU" w:cs="PMingLiU"/>
          <w:kern w:val="0"/>
          <w:sz w:val="24"/>
          <w:szCs w:val="24"/>
        </w:rPr>
        <w:t>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角三角函数的定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最短路</w:t>
      </w:r>
      <w:r>
        <w:rPr>
          <w:rFonts w:ascii="PMingLiU" w:eastAsia="PMingLiU" w:hAnsi="PMingLiU" w:cs="PMingLiU"/>
          <w:kern w:val="0"/>
          <w:sz w:val="24"/>
          <w:szCs w:val="24"/>
        </w:rPr>
        <w:t>线问题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，解答此</w:t>
      </w:r>
      <w:r>
        <w:rPr>
          <w:rFonts w:ascii="PMingLiU" w:eastAsia="PMingLiU" w:hAnsi="PMingLiU" w:cs="PMingLiU"/>
          <w:kern w:val="0"/>
          <w:sz w:val="24"/>
          <w:szCs w:val="24"/>
        </w:rPr>
        <w:t>类问题时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要从已知条件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真思考，通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段最短，确定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段和的最小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PMingLiU" w:eastAsia="PMingLiU" w:hAnsi="PMingLiU" w:cs="PMingLiU"/>
          <w:kern w:val="0"/>
          <w:sz w:val="24"/>
          <w:szCs w:val="24"/>
        </w:rPr>
        <w:t>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顺时针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6" type="#_x0000_t75" style="height:27.75pt;width:20.25pt" coordsize="21600,21600" o:preferrelative="t" filled="f" stroked="f">
            <v:stroke joinstyle="miter"/>
            <v:imagedata r:id="rId4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27.75pt;width:20.25pt" coordsize="21600,21600" o:preferrelative="t" filled="f" stroked="f">
            <v:stroke joinstyle="miter"/>
            <v:imagedata r:id="rId4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8" type="#_x0000_t75" style="height:38.25pt;width:90pt" coordsize="21600,21600" o:preferrelative="t" filled="f" stroked="f">
            <v:stroke joinstyle="miter"/>
            <v:imagedata r:id="rId4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C′D=CE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最小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9" type="#_x0000_t75" style="height:27.75pt;width:20.25pt" coordsize="21600,21600" o:preferrelative="t" filled="f" stroked="f">
            <v:stroke joinstyle="miter"/>
            <v:imagedata r:id="rId4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AC′D=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0" type="#_x0000_t75" style="height:24.75pt;width:11.25pt" coordsize="21600,21600" o:preferrelative="t" filled="f" stroked="f">
            <v:stroke joinstyle="miter"/>
            <v:imagedata r:id="rId4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1" type="#_x0000_t75" style="height:27.75pt;width:20.25pt" coordsize="21600,21600" o:preferrelative="t" filled="f" stroked="f">
            <v:stroke joinstyle="miter"/>
            <v:imagedata r:id="rId4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2" type="#_x0000_t75" style="height:27.75pt;width:20.25pt" coordsize="21600,21600" o:preferrelative="t" filled="f" stroked="f">
            <v:stroke joinstyle="miter"/>
            <v:imagedata r:id="rId4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3" type="#_x0000_t75" style="height:24.75pt;width:11.25pt" coordsize="21600,21600" o:preferrelative="t" filled="f" stroked="f">
            <v:stroke joinstyle="miter"/>
            <v:imagedata r:id="rId4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4" type="#_x0000_t75" style="height:24.75pt;width:11.25pt" coordsize="21600,21600" o:preferrelative="t" filled="f" stroked="f">
            <v:stroke joinstyle="miter"/>
            <v:imagedata r:id="rId4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5" type="#_x0000_t75" style="height:119.25pt;width:168.75pt" coordsize="21600,21600" o:preferrelative="t" filled="f" stroked="f">
            <v:stroke joinstyle="miter"/>
            <v:imagedata r:id="rId4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PMingLiU" w:eastAsia="PMingLiU" w:hAnsi="PMingLiU" w:cs="PMingLiU"/>
          <w:kern w:val="0"/>
          <w:sz w:val="24"/>
          <w:szCs w:val="24"/>
        </w:rPr>
        <w:t>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顺时针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定点求出坐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最小，即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最小，求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AC′D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、全等三角形的判定和性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，正确作出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助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6x−2＞3x−4①</m:t>
                  </m:r>
                </m:e>
              </m:mr>
              <m:mr>
                <m:e>
                  <m:f>
                    <m:num>
                      <m:r>
                        <m:t>2x+1</m:t>
                      </m:r>
                    </m:num>
                    <m:den>
                      <m:r>
                        <m:t>3</m:t>
                      </m:r>
                    </m:den>
                  </m:f>
                  <m:r>
                    <m:t>−</m:t>
                  </m:r>
                  <m:f>
                    <m:num>
                      <m:r>
                        <m:t>x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＜1②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解①得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解②得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把不等式的解集表示在数轴上：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6" type="#_x0000_t75" style="height:42pt;width:171pt" coordsize="21600,21600" o:preferrelative="t" filled="f" stroked="f">
            <v:stroke joinstyle="miter"/>
            <v:imagedata r:id="rId4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所以不等式组的解集为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先求出不等式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中每一个不等式的解集，再求出它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的公共部分，然后把不等式的解集表示在数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是掌握解集的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律：同大取大；同小取小；大小小大中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找；大大小小找不到．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证明：（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7" type="#_x0000_t75" style="height:87pt;width:167.25pt" coordsize="21600,21600" o:preferrelative="t" filled="f" stroked="f">
            <v:stroke joinstyle="miter"/>
            <v:imagedata r:id="rId5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kern w:val="0"/>
          <w:szCs w:val="21"/>
        </w:rPr>
        <w:t>1=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AEB</w:t>
      </w:r>
      <w:r>
        <w:rPr>
          <w:rFonts w:ascii="宋体" w:eastAsia="宋体" w:hAnsi="宋体" w:cs="宋体"/>
          <w:kern w:val="0"/>
          <w:szCs w:val="21"/>
        </w:rPr>
        <w:t>中</w:t>
      </w:r>
      <w:r>
        <w:rPr>
          <w:rFonts w:ascii="宋体" w:eastAsia="宋体" w:hAnsi="宋体" w:cs="宋体"/>
          <w:kern w:val="0"/>
          <w:szCs w:val="21"/>
        </w:rPr>
        <w:br/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∠ADC=∠AEB=90°</m:t>
                  </m:r>
                </m:e>
              </m:mr>
              <m:mr>
                <m:e>
                  <m:r>
                    <m:t>∠DAC=∠EAB</m:t>
                  </m:r>
                </m:e>
              </m:mr>
              <m:mr>
                <m:e>
                  <m:r>
                    <m:t>AB=AC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AEB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AAS</w:t>
      </w:r>
      <w:r>
        <w:rPr>
          <w:rFonts w:ascii="宋体" w:eastAsia="宋体" w:hAnsi="宋体" w:cs="宋体"/>
          <w:kern w:val="0"/>
          <w:szCs w:val="21"/>
        </w:rPr>
        <w:t>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ADO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AEO</w:t>
      </w:r>
      <w:r>
        <w:rPr>
          <w:rFonts w:ascii="宋体" w:eastAsia="宋体" w:hAnsi="宋体" w:cs="宋体"/>
          <w:kern w:val="0"/>
          <w:szCs w:val="21"/>
        </w:rPr>
        <w:t>中</w:t>
      </w:r>
      <w:r>
        <w:rPr>
          <w:rFonts w:ascii="宋体" w:eastAsia="宋体" w:hAnsi="宋体" w:cs="宋体"/>
          <w:kern w:val="0"/>
          <w:szCs w:val="21"/>
        </w:rPr>
        <w:br/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AO=AO</m:t>
                      </m:r>
                    </m:e>
                    <m:lim>
                      <m:r>
                        <m:t>AD=AE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ADO</w:t>
      </w:r>
      <w:r>
        <w:rPr>
          <w:rFonts w:ascii="Cambria Math" w:eastAsia="Cambria Math" w:hAnsi="Cambria Math" w:cs="Cambria Math"/>
          <w:kern w:val="0"/>
          <w:szCs w:val="21"/>
        </w:rPr>
        <w:t>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AEO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HL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）根据垂直的定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和全等三角形的判定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和判定解答即可．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掌握全等三角形的判定和性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解：如图所示，点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即为所求．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8" type="#_x0000_t75" style="height:244.5pt;width:162pt" coordsize="21600,21600" o:preferrelative="t" filled="f" stroked="f">
            <v:stroke joinstyle="miter"/>
            <v:imagedata r:id="rId5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，交点即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所求．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用与</w:t>
      </w:r>
      <w:r>
        <w:rPr>
          <w:rFonts w:ascii="PMingLiU" w:eastAsia="PMingLiU" w:hAnsi="PMingLiU" w:cs="PMingLiU"/>
          <w:kern w:val="0"/>
          <w:sz w:val="24"/>
          <w:szCs w:val="24"/>
        </w:rPr>
        <w:t>设计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的尺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及其性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18" o:spid="_x0000_s1079" type="#_x0000_t75" style="height:81pt;margin-left:0;margin-top:0;mso-height-relative:page;mso-position-horizontal:right;mso-position-vertical-relative:line;mso-width-relative:page;mso-wrap-distance-bottom:0;mso-wrap-distance-left:9pt;mso-wrap-distance-right:9pt;mso-wrap-distance-top:0;position:absolute;width:104.25pt;z-index:251676672" coordsize="21600,21600" o:allowoverlap="f" o:preferrelative="t" filled="f" stroked="f">
            <v:stroke joinstyle="miter"/>
            <v:imagedata r:id="rId52" o:title=""/>
            <o:lock v:ext="edit" aspectratio="t"/>
            <w10:wrap type="square"/>
          </v:shape>
        </w:pic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宋体" w:eastAsia="宋体" w:hAnsi="宋体" w:cs="宋体"/>
          <w:kern w:val="0"/>
          <w:szCs w:val="21"/>
        </w:rPr>
        <w:t>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宋体" w:eastAsia="宋体" w:hAnsi="宋体" w:cs="宋体"/>
          <w:kern w:val="0"/>
          <w:szCs w:val="21"/>
        </w:rPr>
        <w:t>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宋体" w:eastAsia="宋体" w:hAnsi="宋体" w:cs="宋体"/>
          <w:kern w:val="0"/>
          <w:szCs w:val="21"/>
        </w:rPr>
        <w:t>，解得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的坐标是（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的坐标是（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）如图，作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ABO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宋体" w:eastAsia="宋体" w:hAnsi="宋体" w:cs="宋体"/>
          <w:kern w:val="0"/>
          <w:szCs w:val="21"/>
        </w:rPr>
        <w:br/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∠BAO=∠ACD</m:t>
                  </m:r>
                </m:e>
              </m:mr>
              <m:mr>
                <m:e>
                  <m:r>
                    <m:t>∠BOA=∠ADC</m:t>
                  </m:r>
                </m:e>
              </m:mr>
              <m:mr>
                <m:e>
                  <m:r>
                    <m:t>AB=CA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ABO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AAS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的坐标是（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设直线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的解析式是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根据题意得：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b=2</m:t>
                      </m:r>
                    </m:e>
                    <m:lim>
                      <m:r>
                        <m:t>5k+b=3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的解析式是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）先根据一次函数的解析式把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代入，即可求出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，由全等三角形的判定定理可得出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ABO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，故可得出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，再用待定系数法即可求出直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的是一次函数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，涉及到用待定系数法求一次函数的解析式、全等三角形的判定与性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意作出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助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，构造出全等三角形是解答此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kern w:val="0"/>
          <w:szCs w:val="21"/>
        </w:rPr>
        <w:t>0≤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≤5</w:t>
      </w:r>
      <w:r>
        <w:rPr>
          <w:rFonts w:ascii="宋体" w:eastAsia="宋体" w:hAnsi="宋体" w:cs="宋体"/>
          <w:kern w:val="0"/>
          <w:szCs w:val="21"/>
        </w:rPr>
        <w:t>时，设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宋体" w:eastAsia="宋体" w:hAnsi="宋体" w:cs="宋体"/>
          <w:kern w:val="0"/>
          <w:szCs w:val="21"/>
        </w:rPr>
        <w:t>，得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=1.6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即当</w:t>
      </w:r>
      <w:r>
        <w:rPr>
          <w:rFonts w:ascii="Times New Roman" w:eastAsia="Times New Roman" w:hAnsi="Times New Roman" w:cs="Times New Roman"/>
          <w:kern w:val="0"/>
          <w:szCs w:val="21"/>
        </w:rPr>
        <w:t>0≤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≤5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=1.6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时，设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10a+b=20</m:t>
                      </m:r>
                    </m:e>
                    <m:lim>
                      <m:r>
                        <m:t>5a+b=8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，得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b=−4</m:t>
                      </m:r>
                    </m:e>
                    <m:lim>
                      <m:r>
                        <m:t>a=2.4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=2.4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由上可得，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2"/>
                      <m:mcJc m:val="left"/>
                    </m:mcPr>
                  </m:mc>
                </m:mcs>
              </m:mPr>
              <m:mr>
                <m:e>
                  <m:r>
                    <m:t>1.6x</m:t>
                  </m:r>
                </m:e>
                <m:e>
                  <m:r>
                    <m:t>(0≤x≤5)</m:t>
                  </m:r>
                </m:e>
              </m:mr>
              <m:mr>
                <m:e>
                  <m:r>
                    <m:t>2.4x−4</m:t>
                  </m:r>
                </m:e>
                <m:e>
                  <m:r>
                    <m:t>(x＞5)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）令</w:t>
      </w:r>
      <w:r>
        <w:rPr>
          <w:rFonts w:ascii="Times New Roman" w:eastAsia="Times New Roman" w:hAnsi="Times New Roman" w:cs="Times New Roman"/>
          <w:kern w:val="0"/>
          <w:szCs w:val="21"/>
        </w:rPr>
        <w:t>2.4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-4≤</w:t>
      </w:r>
      <m:oMath>
        <m:f>
          <m:num>
            <m:r>
              <m:t>76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≤8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5×8=40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答：该家庭这个月最多可以用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吨．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象中的数据可以求得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的函数关系式；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）中的函数解析式和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意，可以得到关于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的不等式，从而可以求得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家庭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个月最多可以用多少吨水，注意（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）求得的是人均月生活用水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中家庭有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意，利用一次函数的性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合的思想解答．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ABD</w:t>
      </w:r>
      <w:r>
        <w:rPr>
          <w:rFonts w:ascii="Times New Roman" w:eastAsia="Times New Roman" w:hAnsi="Times New Roman" w:cs="Times New Roman"/>
          <w:kern w:val="0"/>
          <w:szCs w:val="21"/>
        </w:rPr>
        <w:t>=180°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同理可得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EBA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EBA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）如图，在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上截取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ACE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AFE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宋体" w:eastAsia="宋体" w:hAnsi="宋体" w:cs="宋体"/>
          <w:kern w:val="0"/>
          <w:szCs w:val="21"/>
        </w:rPr>
        <w:br/>
      </w:r>
      <m:oMathPara>
        <m:oMath>
          <m:d>
            <m:dPr>
              <m:begChr m:val="{"/>
              <m:endChr m:val=""/>
            </m:dPr>
            <m:e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m:t>AC=AF</m:t>
                    </m:r>
                  </m:e>
                </m:mr>
                <m:mr>
                  <m:e>
                    <m:r>
                      <m:t>∠CAE=∠FAE</m:t>
                    </m:r>
                  </m:e>
                </m:mr>
                <m:mr>
                  <m:e>
                    <m:r>
                      <m:t>AE=AE</m:t>
                    </m:r>
                  </m:e>
                </m:mr>
              </m:m>
            </m:e>
          </m:d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ACE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AFE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FEA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FEA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FEB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FEB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DEB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FEB</w:t>
      </w:r>
      <w:r>
        <w:rPr>
          <w:rFonts w:ascii="宋体" w:eastAsia="宋体" w:hAnsi="宋体" w:cs="宋体"/>
          <w:kern w:val="0"/>
          <w:szCs w:val="21"/>
        </w:rPr>
        <w:t>中</w:t>
      </w:r>
      <w:r>
        <w:rPr>
          <w:rFonts w:ascii="宋体" w:eastAsia="宋体" w:hAnsi="宋体" w:cs="宋体"/>
          <w:kern w:val="0"/>
          <w:szCs w:val="21"/>
        </w:rPr>
        <w:br/>
      </w:r>
      <m:oMathPara>
        <m:oMath>
          <m:d>
            <m:dPr>
              <m:begChr m:val="{"/>
              <m:endChr m:val=""/>
            </m:dPr>
            <m:e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m:t>∠FEB=∠DEB</m:t>
                    </m:r>
                  </m:e>
                </m:mr>
                <m:mr>
                  <m:e>
                    <m:r>
                      <m:t>EB=EB</m:t>
                    </m:r>
                  </m:e>
                </m:mr>
                <m:mr>
                  <m:e>
                    <m:r>
                      <m:t>∠FBE=∠DBE</m:t>
                    </m:r>
                  </m:e>
                </m:mr>
              </m:m>
            </m:e>
          </m:d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FEB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ASA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0" type="#_x0000_t75" style="height:101.25pt;width:202.5pt" coordsize="21600,21600" o:preferrelative="t" filled="f" stroked="f">
            <v:stroke joinstyle="miter"/>
            <v:imagedata r:id="rId5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两个的和，便可求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上截取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AF=AC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</w:t>
      </w:r>
      <w:r>
        <w:rPr>
          <w:rFonts w:ascii="PMingLiU" w:eastAsia="PMingLiU" w:hAnsi="PMingLiU" w:cs="PMingLiU"/>
          <w:kern w:val="0"/>
          <w:sz w:val="24"/>
          <w:szCs w:val="24"/>
        </w:rPr>
        <w:t>别证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，借助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以及全等三角形的判定和性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）由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，根据三角形三边关系可得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宋体" w:eastAsia="宋体" w:hAnsi="宋体" w:cs="宋体"/>
          <w:kern w:val="0"/>
          <w:szCs w:val="21"/>
        </w:rPr>
        <w:t>不可能为最大边，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BN</w:t>
      </w:r>
      <w:r>
        <w:rPr>
          <w:rFonts w:ascii="Times New Roman" w:eastAsia="Times New Roman" w:hAnsi="Times New Roman" w:cs="Times New Roman"/>
          <w:kern w:val="0"/>
          <w:szCs w:val="21"/>
        </w:rPr>
        <w:t>=9-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为最大线段时，依题意得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9-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BN</w:t>
      </w:r>
      <w:r>
        <w:rPr>
          <w:rFonts w:ascii="宋体" w:eastAsia="宋体" w:hAnsi="宋体" w:cs="宋体"/>
          <w:kern w:val="0"/>
          <w:szCs w:val="21"/>
        </w:rPr>
        <w:t>为最大线段时，依题意得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即（</w:t>
      </w:r>
      <w:r>
        <w:rPr>
          <w:rFonts w:ascii="Times New Roman" w:eastAsia="Times New Roman" w:hAnsi="Times New Roman" w:cs="Times New Roman"/>
          <w:kern w:val="0"/>
          <w:szCs w:val="21"/>
        </w:rPr>
        <w:t>9-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）如图②，连接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1" type="#_x0000_t75" style="height:87pt;width:159pt" coordsize="21600,21600" o:preferrelative="t" filled="f" stroked="f">
            <v:stroke joinstyle="miter"/>
            <v:imagedata r:id="rId5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宋体" w:eastAsia="宋体" w:hAnsi="宋体" w:cs="宋体"/>
          <w:kern w:val="0"/>
          <w:szCs w:val="21"/>
        </w:rPr>
        <w:t>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的垂直平分线分别交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kern w:val="0"/>
          <w:szCs w:val="21"/>
        </w:rPr>
        <w:t>1=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=18°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=27°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=180°-18°-27°=135°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MCN</w:t>
      </w:r>
      <w:r>
        <w:rPr>
          <w:rFonts w:ascii="Times New Roman" w:eastAsia="Times New Roman" w:hAnsi="Times New Roman" w:cs="Times New Roman"/>
          <w:kern w:val="0"/>
          <w:szCs w:val="21"/>
        </w:rPr>
        <w:t>=135°-18°-27°=90°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NB</w:t>
      </w:r>
      <w:r>
        <w:rPr>
          <w:rFonts w:ascii="宋体" w:eastAsia="宋体" w:hAnsi="宋体" w:cs="宋体"/>
          <w:kern w:val="0"/>
          <w:szCs w:val="21"/>
        </w:rPr>
        <w:t>是勾股线段组；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）如图③，以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宋体" w:eastAsia="宋体" w:hAnsi="宋体" w:cs="宋体"/>
          <w:kern w:val="0"/>
          <w:szCs w:val="21"/>
        </w:rPr>
        <w:t>为边向下作等边三角形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BDP</w:t>
      </w:r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2" type="#_x0000_t75" style="height:126.75pt;width:109.5pt" coordsize="21600,21600" o:preferrelative="t" filled="f" stroked="f">
            <v:stroke joinstyle="miter"/>
            <v:imagedata r:id="rId5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是等边三角形，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由作法可知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PBD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ABP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宋体" w:eastAsia="宋体" w:hAnsi="宋体" w:cs="宋体"/>
          <w:kern w:val="0"/>
          <w:szCs w:val="21"/>
        </w:rPr>
        <w:t>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</w:t>
      </w:r>
      <w:r>
        <w:rPr>
          <w:rFonts w:ascii="宋体" w:eastAsia="宋体" w:hAnsi="宋体" w:cs="宋体"/>
          <w:kern w:val="0"/>
          <w:szCs w:val="21"/>
        </w:rPr>
        <w:t>构成勾股线段组，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</w:t>
      </w:r>
      <w:r>
        <w:rPr>
          <w:rFonts w:ascii="宋体" w:eastAsia="宋体" w:hAnsi="宋体" w:cs="宋体"/>
          <w:kern w:val="0"/>
          <w:szCs w:val="21"/>
        </w:rPr>
        <w:t>为此线段组的最长线段，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PCD</w:t>
      </w:r>
      <w:r>
        <w:rPr>
          <w:rFonts w:ascii="宋体" w:eastAsia="宋体" w:hAnsi="宋体" w:cs="宋体"/>
          <w:kern w:val="0"/>
          <w:szCs w:val="21"/>
        </w:rPr>
        <w:t>是直角三角形，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PDB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Times New Roman" w:eastAsia="Times New Roman" w:hAnsi="Times New Roman" w:cs="Times New Roman"/>
          <w:kern w:val="0"/>
          <w:szCs w:val="21"/>
        </w:rPr>
        <w:t>=60°+90°=150°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ABP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CDB</w:t>
      </w:r>
      <w:r>
        <w:rPr>
          <w:rFonts w:ascii="Times New Roman" w:eastAsia="Times New Roman" w:hAnsi="Times New Roman" w:cs="Times New Roman"/>
          <w:kern w:val="0"/>
          <w:szCs w:val="21"/>
        </w:rPr>
        <w:t>=150°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BN=9-x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，分两种情况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，依据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MCN=90°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=MC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=MA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+BN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是勾股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BP</w:t>
      </w:r>
      <w:r>
        <w:rPr>
          <w:rFonts w:ascii="PMingLiU" w:eastAsia="PMingLiU" w:hAnsi="PMingLiU" w:cs="PMingLiU"/>
          <w:kern w:val="0"/>
          <w:sz w:val="24"/>
          <w:szCs w:val="24"/>
        </w:rPr>
        <w:t>为边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向下作等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，判定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ABP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AP=CD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构成勾股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CP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</w:t>
      </w:r>
      <w:r>
        <w:rPr>
          <w:rFonts w:ascii="PMingLiU" w:eastAsia="PMingLiU" w:hAnsi="PMingLiU" w:cs="PMingLiU"/>
          <w:kern w:val="0"/>
          <w:sz w:val="24"/>
          <w:szCs w:val="24"/>
        </w:rPr>
        <w:t>长线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段，即可得出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是直角三角形，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BDC=150°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ABP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CDB=150°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属于三角形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三角形、等腰三角形的性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以及勾股定理等的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合运用，解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是学会利用旋</w:t>
      </w:r>
      <w:r>
        <w:rPr>
          <w:rFonts w:ascii="PMingLiU" w:eastAsia="PMingLiU" w:hAnsi="PMingLiU" w:cs="PMingLiU"/>
          <w:kern w:val="0"/>
          <w:sz w:val="24"/>
          <w:szCs w:val="24"/>
        </w:rPr>
        <w:t>转变换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添加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助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，构造全等三角形来解决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w:type="even" r:id="rId56"/>
      <w:footerReference w:type="default" r:id="rId57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customXml" Target="../customXml/item2.xml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footer" Target="footer1.xml" /><Relationship Id="rId57" Type="http://schemas.openxmlformats.org/officeDocument/2006/relationships/footer" Target="footer2.xml" /><Relationship Id="rId58" Type="http://schemas.openxmlformats.org/officeDocument/2006/relationships/theme" Target="theme/theme1.xml" /><Relationship Id="rId59" Type="http://schemas.openxmlformats.org/officeDocument/2006/relationships/numbering" Target="numbering.xml" /><Relationship Id="rId6" Type="http://schemas.openxmlformats.org/officeDocument/2006/relationships/image" Target="media/image1.png" /><Relationship Id="rId60" Type="http://schemas.openxmlformats.org/officeDocument/2006/relationships/styles" Target="styles.xm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49"/>
    <customShpInfo spid="_x0000_s1058"/>
    <customShpInfo spid="_x0000_s1062"/>
    <customShpInfo spid="_x0000_s1066"/>
    <customShpInfo spid="_x0000_s1067"/>
    <customShpInfo spid="_x0000_s1068"/>
    <customShpInfo spid="_x0000_s1070"/>
    <customShpInfo spid="_x0000_s1075"/>
    <customShpInfo spid="_x0000_s1076"/>
    <customShpInfo spid="_x0000_s1077"/>
    <customShpInfo spid="_x0000_s1079"/>
    <customShpInfo spid="_x0000_s1080"/>
    <customShpInfo spid="_x0000_s1081"/>
    <customShpInfo spid="_x0000_s1093"/>
    <customShpInfo spid="_x0000_s1094"/>
    <customShpInfo spid="_x0000_s1095"/>
    <customShpInfo spid="_x0000_s111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2019-04-12T10:44:46Z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