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cs="Times New Roman"/>
          <w:lang w:eastAsia="zh-CN"/>
        </w:rPr>
      </w:pPr>
      <w:bookmarkStart w:id="0" w:name="_GoBack"/>
      <w:bookmarkEnd w:id="0"/>
      <w:r>
        <w:rPr>
          <w:rFonts w:cs="Times New Roman"/>
          <w:lang w:eastAsia="zh-CN"/>
        </w:rPr>
        <w:pict>
          <v:shape id="_x0000_s1025" o:spid="_x0000_s1025" o:spt="75" type="#_x0000_t75" style="position:absolute;left:0pt;margin-left:978pt;margin-top:807pt;height:20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</w:p>
    <w:p>
      <w:pPr>
        <w:spacing w:line="240" w:lineRule="auto"/>
        <w:jc w:val="center"/>
        <w:rPr>
          <w:rFonts w:cs="Times New Roman"/>
        </w:rPr>
      </w:pPr>
      <w:r>
        <w:rPr>
          <w:rFonts w:hint="eastAsia" w:cs="宋体"/>
          <w:b/>
          <w:bCs/>
          <w:sz w:val="28"/>
          <w:szCs w:val="28"/>
        </w:rPr>
        <w:t>山东省枣庄市峄城区</w:t>
      </w:r>
      <w:r>
        <w:rPr>
          <w:b/>
          <w:bCs/>
          <w:sz w:val="28"/>
          <w:szCs w:val="28"/>
        </w:rPr>
        <w:t>2018-2019</w:t>
      </w:r>
      <w:r>
        <w:rPr>
          <w:rFonts w:hint="eastAsia" w:cs="宋体"/>
          <w:b/>
          <w:bCs/>
          <w:sz w:val="28"/>
          <w:szCs w:val="28"/>
        </w:rPr>
        <w:t>学年第二学期九年级物理</w:t>
      </w:r>
      <w:r>
        <w:rPr>
          <w:b/>
          <w:bCs/>
          <w:sz w:val="28"/>
          <w:szCs w:val="28"/>
        </w:rPr>
        <w:t>3</w:t>
      </w:r>
      <w:r>
        <w:rPr>
          <w:rFonts w:hint="eastAsia" w:cs="宋体"/>
          <w:b/>
          <w:bCs/>
          <w:sz w:val="28"/>
          <w:szCs w:val="28"/>
        </w:rPr>
        <w:t>月月考试题</w:t>
      </w:r>
    </w:p>
    <w:p>
      <w:pPr>
        <w:spacing w:line="240" w:lineRule="auto"/>
        <w:rPr>
          <w:rFonts w:cs="Times New Roman"/>
        </w:rPr>
      </w:pPr>
      <w:r>
        <w:rPr>
          <w:rFonts w:hint="eastAsia" w:cs="宋体"/>
          <w:b/>
          <w:bCs/>
          <w:sz w:val="24"/>
          <w:szCs w:val="24"/>
        </w:rPr>
        <w:t>一、选择题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1.</w:t>
      </w:r>
      <w:r>
        <w:rPr>
          <w:rFonts w:hint="eastAsia" w:cs="宋体"/>
          <w:color w:val="000000"/>
        </w:rPr>
        <w:t>为了探究电磁铁的磁性强弱与哪些因素有关，某同学使用两个相同的大铁钉绕制成电磁铁进行实验，如图所示，下列说法中正确的是</w:t>
      </w:r>
      <w:r>
        <w:rPr>
          <w:color w:val="000000"/>
        </w:rPr>
        <w:t xml:space="preserve">(   )  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lang w:eastAsia="zh-CN"/>
        </w:rPr>
        <w:pict>
          <v:shape id="_x0000_i1025" o:spt="75" alt=" " type="#_x0000_t75" style="height:102.75pt;width:149.2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ind w:left="150"/>
        <w:rPr>
          <w:rFonts w:cs="Times New Roman"/>
        </w:rPr>
      </w:pPr>
      <w:r>
        <w:rPr>
          <w:color w:val="000000"/>
        </w:rPr>
        <w:t>A. </w:t>
      </w:r>
      <w:r>
        <w:rPr>
          <w:rFonts w:hint="eastAsia" w:cs="宋体"/>
          <w:color w:val="000000"/>
        </w:rPr>
        <w:t>要使电磁铁的磁性增强，滑动变阻器的滑片应向右滑动</w:t>
      </w:r>
      <w:r>
        <w:rPr>
          <w:rFonts w:cs="Times New Roman"/>
        </w:rPr>
        <w:br w:type="textWrapping"/>
      </w:r>
      <w:r>
        <w:rPr>
          <w:color w:val="000000"/>
        </w:rPr>
        <w:t>B. </w:t>
      </w:r>
      <w:r>
        <w:rPr>
          <w:rFonts w:hint="eastAsia" w:cs="宋体"/>
          <w:color w:val="000000"/>
        </w:rPr>
        <w:t>用电磁铁吸引大头针的数目显示它的磁性强弱</w:t>
      </w:r>
      <w:r>
        <w:rPr>
          <w:rFonts w:cs="Times New Roman"/>
        </w:rPr>
        <w:br w:type="textWrapping"/>
      </w:r>
      <w:r>
        <w:rPr>
          <w:color w:val="000000"/>
        </w:rPr>
        <w:t>C. </w:t>
      </w:r>
      <w:r>
        <w:rPr>
          <w:rFonts w:hint="eastAsia" w:cs="宋体"/>
          <w:color w:val="000000"/>
        </w:rPr>
        <w:t>两电磁铁的线圈串联是为了探究磁性强弱与电流的关系</w:t>
      </w:r>
      <w:r>
        <w:rPr>
          <w:rFonts w:cs="Times New Roman"/>
        </w:rPr>
        <w:br w:type="textWrapping"/>
      </w:r>
      <w:r>
        <w:rPr>
          <w:color w:val="000000"/>
        </w:rPr>
        <w:t>D. B</w:t>
      </w:r>
      <w:r>
        <w:rPr>
          <w:rFonts w:hint="eastAsia" w:cs="宋体"/>
          <w:color w:val="000000"/>
        </w:rPr>
        <w:t>线圈的匝数多，说明通过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线圈的电流大于通过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线圈的电流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2.</w:t>
      </w:r>
      <w:r>
        <w:rPr>
          <w:rFonts w:hint="eastAsia" w:cs="宋体"/>
          <w:color w:val="000000"/>
        </w:rPr>
        <w:t>关于下列四幅图的说法正确的是（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lang w:eastAsia="zh-CN"/>
        </w:rPr>
        <w:pict>
          <v:shape id="_x0000_i1026" o:spt="75" alt=" " type="#_x0000_t75" style="height:96pt;width:399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ind w:left="150"/>
        <w:rPr>
          <w:rFonts w:cs="Times New Roman"/>
        </w:rPr>
      </w:pPr>
      <w:r>
        <w:rPr>
          <w:color w:val="000000"/>
        </w:rPr>
        <w:t>A. </w:t>
      </w:r>
      <w:r>
        <w:rPr>
          <w:rFonts w:hint="eastAsia" w:cs="宋体"/>
          <w:color w:val="000000"/>
        </w:rPr>
        <w:t>甲图的实验说明磁场能产生电流</w:t>
      </w:r>
      <w:r>
        <w:rPr>
          <w:rFonts w:cs="Times New Roman"/>
          <w:color w:val="000000"/>
        </w:rPr>
        <w:t>                         </w:t>
      </w:r>
      <w:r>
        <w:rPr>
          <w:rFonts w:cs="Times New Roman"/>
          <w:lang w:eastAsia="zh-CN"/>
        </w:rPr>
        <w:pict>
          <v:shape id="_x0000_i1027" o:spt="75" alt=" " type="#_x0000_t75" style="height:3pt;width:2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color w:val="000000"/>
        </w:rPr>
        <w:t>B. </w:t>
      </w:r>
      <w:r>
        <w:rPr>
          <w:rFonts w:hint="eastAsia" w:cs="宋体"/>
          <w:color w:val="000000"/>
        </w:rPr>
        <w:t>乙图的实验所揭示的原理可制成发电机</w:t>
      </w:r>
      <w:r>
        <w:rPr>
          <w:rFonts w:cs="Times New Roman"/>
        </w:rPr>
        <w:br w:type="textWrapping"/>
      </w:r>
      <w:r>
        <w:rPr>
          <w:color w:val="000000"/>
        </w:rPr>
        <w:t>C. </w:t>
      </w:r>
      <w:r>
        <w:rPr>
          <w:rFonts w:hint="eastAsia" w:cs="宋体"/>
          <w:color w:val="000000"/>
        </w:rPr>
        <w:t>丙图是演示电磁感应现象的实验装置</w:t>
      </w:r>
      <w:r>
        <w:rPr>
          <w:rFonts w:cs="Times New Roman"/>
          <w:color w:val="000000"/>
        </w:rPr>
        <w:t>                  </w:t>
      </w:r>
      <w:r>
        <w:rPr>
          <w:rFonts w:cs="Times New Roman"/>
          <w:lang w:eastAsia="zh-CN"/>
        </w:rPr>
        <w:pict>
          <v:shape id="_x0000_i1028" o:spt="75" alt=" " type="#_x0000_t75" style="height:3pt;width:2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color w:val="000000"/>
        </w:rPr>
        <w:t>D. </w:t>
      </w:r>
      <w:r>
        <w:rPr>
          <w:rFonts w:hint="eastAsia" w:cs="宋体"/>
          <w:color w:val="000000"/>
        </w:rPr>
        <w:t>丁图中麦克风应用了磁场对电流的作用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3.</w:t>
      </w:r>
      <w:r>
        <w:rPr>
          <w:rFonts w:hint="eastAsia" w:cs="宋体"/>
          <w:color w:val="000000"/>
        </w:rPr>
        <w:t>电磁波是一个大家族，下图是它们的家族谱．对电磁波的认识，下列说法错误的是（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lang w:eastAsia="zh-CN"/>
        </w:rPr>
        <w:pict>
          <v:shape id="_x0000_i1029" o:spt="75" alt=" " type="#_x0000_t75" style="height:70.5pt;width:368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ind w:left="150"/>
        <w:rPr>
          <w:rFonts w:cs="Times New Roman"/>
        </w:rPr>
      </w:pPr>
      <w:r>
        <w:rPr>
          <w:color w:val="000000"/>
        </w:rPr>
        <w:t>A. </w:t>
      </w:r>
      <w:r>
        <w:rPr>
          <w:rFonts w:hint="eastAsia" w:cs="宋体"/>
          <w:color w:val="000000"/>
        </w:rPr>
        <w:t>可见光也是一种电磁波</w:t>
      </w:r>
      <w:r>
        <w:rPr>
          <w:rFonts w:cs="Times New Roman"/>
          <w:color w:val="000000"/>
        </w:rPr>
        <w:t>                                       </w:t>
      </w:r>
      <w:r>
        <w:rPr>
          <w:rFonts w:cs="Times New Roman"/>
          <w:lang w:eastAsia="zh-CN"/>
        </w:rPr>
        <w:pict>
          <v:shape id="_x0000_i1030" o:spt="75" alt=" " type="#_x0000_t75" style="height:3pt;width:2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color w:val="000000"/>
        </w:rPr>
        <w:t>B. </w:t>
      </w:r>
      <w:r>
        <w:rPr>
          <w:rFonts w:hint="eastAsia" w:cs="宋体"/>
          <w:color w:val="000000"/>
        </w:rPr>
        <w:t>红外线比紫外线的频率低</w:t>
      </w:r>
      <w:r>
        <w:rPr>
          <w:rFonts w:cs="Times New Roman"/>
        </w:rPr>
        <w:br w:type="textWrapping"/>
      </w:r>
      <w:r>
        <w:rPr>
          <w:color w:val="000000"/>
        </w:rPr>
        <w:t>C. </w:t>
      </w:r>
      <w:r>
        <w:rPr>
          <w:rFonts w:hint="eastAsia" w:cs="宋体"/>
          <w:color w:val="000000"/>
        </w:rPr>
        <w:t>真空中不同电磁波的传播速度不同</w:t>
      </w:r>
      <w:r>
        <w:rPr>
          <w:rFonts w:cs="Times New Roman"/>
          <w:color w:val="000000"/>
        </w:rPr>
        <w:t>                      </w:t>
      </w:r>
      <w:r>
        <w:rPr>
          <w:rFonts w:cs="Times New Roman"/>
          <w:lang w:eastAsia="zh-CN"/>
        </w:rPr>
        <w:pict>
          <v:shape id="_x0000_i1031" o:spt="75" alt=" " type="#_x0000_t75" style="height:3pt;width:0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color w:val="000000"/>
        </w:rPr>
        <w:t>D. </w:t>
      </w:r>
      <w:r>
        <w:rPr>
          <w:rFonts w:hint="eastAsia" w:cs="宋体"/>
          <w:color w:val="000000"/>
        </w:rPr>
        <w:t>电磁波的频率越高，波长越短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4.</w:t>
      </w:r>
      <w:r>
        <w:rPr>
          <w:rFonts w:hint="eastAsia" w:cs="宋体"/>
          <w:color w:val="000000"/>
        </w:rPr>
        <w:t>水是人类生存环境的重要组成部分．通过水的三态变化，地球上的水在不停地循环，关于水的三态变化分析错误的是（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</w:t>
      </w:r>
      <w:r>
        <w:rPr>
          <w:rFonts w:cs="Times New Roman"/>
        </w:rPr>
        <w:br w:type="textWrapping"/>
      </w:r>
      <w:r>
        <w:rPr>
          <w:color w:val="000000"/>
        </w:rPr>
        <w:t xml:space="preserve">            </w:t>
      </w:r>
    </w:p>
    <w:p>
      <w:pPr>
        <w:spacing w:after="0" w:line="240" w:lineRule="auto"/>
        <w:ind w:left="150"/>
        <w:rPr>
          <w:rFonts w:cs="Times New Roman"/>
        </w:rPr>
      </w:pPr>
      <w:r>
        <w:rPr>
          <w:color w:val="000000"/>
        </w:rPr>
        <w:t>A. </w:t>
      </w:r>
      <w:r>
        <w:rPr>
          <w:rFonts w:hint="eastAsia" w:cs="宋体"/>
          <w:color w:val="000000"/>
        </w:rPr>
        <w:t>阳光晒暖了海洋，海水吸热蒸发成为水蒸气上升到空中</w:t>
      </w:r>
      <w:r>
        <w:rPr>
          <w:rFonts w:cs="Times New Roman"/>
          <w:color w:val="000000"/>
        </w:rPr>
        <w:t>          </w:t>
      </w:r>
      <w:r>
        <w:rPr>
          <w:rFonts w:cs="Times New Roman"/>
          <w:lang w:eastAsia="zh-CN"/>
        </w:rPr>
        <w:pict>
          <v:shape id="_x0000_i1032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color w:val="000000"/>
        </w:rPr>
        <w:t>B. </w:t>
      </w:r>
      <w:r>
        <w:rPr>
          <w:rFonts w:hint="eastAsia" w:cs="宋体"/>
          <w:color w:val="000000"/>
        </w:rPr>
        <w:t>高空中水蒸气遇冷液化成小水滴，相互聚集结成大水滴下降成为雨</w:t>
      </w:r>
      <w:r>
        <w:rPr>
          <w:rFonts w:cs="Times New Roman"/>
        </w:rPr>
        <w:br w:type="textWrapping"/>
      </w:r>
      <w:r>
        <w:rPr>
          <w:color w:val="000000"/>
        </w:rPr>
        <w:t>C. </w:t>
      </w:r>
      <w:r>
        <w:rPr>
          <w:rFonts w:hint="eastAsia" w:cs="宋体"/>
          <w:color w:val="000000"/>
        </w:rPr>
        <w:t>冬天，水蒸气在寒冷的高空急剧降温凝固成小冰晶，小冰晶聚集变成雪花飘满大地</w:t>
      </w:r>
      <w:r>
        <w:rPr>
          <w:rFonts w:cs="Times New Roman"/>
          <w:color w:val="000000"/>
        </w:rPr>
        <w:t>          </w:t>
      </w:r>
      <w:r>
        <w:rPr>
          <w:rFonts w:cs="Times New Roman"/>
          <w:lang w:eastAsia="zh-CN"/>
        </w:rPr>
        <w:pict>
          <v:shape id="_x0000_i1033" o:spt="75" alt=" " type="#_x0000_t75" style="height:3pt;width:1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color w:val="000000"/>
        </w:rPr>
        <w:t>D. </w:t>
      </w:r>
      <w:r>
        <w:rPr>
          <w:rFonts w:hint="eastAsia" w:cs="宋体"/>
          <w:color w:val="000000"/>
        </w:rPr>
        <w:t>雪花熔化成水，和其他降水一样，汇入江河，又注入大海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5.</w:t>
      </w:r>
      <w:r>
        <w:rPr>
          <w:rFonts w:hint="eastAsia" w:cs="宋体"/>
          <w:color w:val="000000"/>
        </w:rPr>
        <w:t>下列现象中由光的折射形成的是（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240" w:lineRule="auto"/>
        <w:ind w:left="150"/>
        <w:rPr>
          <w:rFonts w:cs="Times New Roman"/>
        </w:rPr>
      </w:pPr>
      <w:r>
        <w:rPr>
          <w:color w:val="000000"/>
        </w:rPr>
        <w:t>A. </w:t>
      </w:r>
      <w:r>
        <w:rPr>
          <w:rFonts w:hint="eastAsia" w:cs="宋体"/>
          <w:color w:val="000000"/>
        </w:rPr>
        <w:t>在平静的湖面可以看到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蓝天白云</w:t>
      </w:r>
      <w:r>
        <w:rPr>
          <w:color w:val="000000"/>
        </w:rPr>
        <w:t>”                  </w:t>
      </w:r>
      <w:r>
        <w:rPr>
          <w:rFonts w:cs="Times New Roman"/>
          <w:lang w:eastAsia="zh-CN"/>
        </w:rPr>
        <w:pict>
          <v:shape id="_x0000_i1034" o:spt="75" alt=" " type="#_x0000_t75" style="height:3pt;width:2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color w:val="000000"/>
        </w:rPr>
        <w:t>B. </w:t>
      </w:r>
      <w:r>
        <w:rPr>
          <w:rFonts w:hint="eastAsia" w:cs="宋体"/>
          <w:color w:val="000000"/>
        </w:rPr>
        <w:t>射击瞄准时要做到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三点一线</w:t>
      </w:r>
      <w:r>
        <w:rPr>
          <w:color w:val="000000"/>
        </w:rPr>
        <w:t>”</w:t>
      </w:r>
      <w:r>
        <w:rPr>
          <w:rFonts w:cs="Times New Roman"/>
        </w:rPr>
        <w:br w:type="textWrapping"/>
      </w:r>
      <w:r>
        <w:rPr>
          <w:color w:val="000000"/>
        </w:rPr>
        <w:t>C. </w:t>
      </w:r>
      <w:r>
        <w:rPr>
          <w:rFonts w:hint="eastAsia" w:cs="宋体"/>
          <w:color w:val="000000"/>
        </w:rPr>
        <w:t>人在月光下，地面上会出现影子</w:t>
      </w:r>
      <w:r>
        <w:rPr>
          <w:rFonts w:cs="Times New Roman"/>
          <w:color w:val="000000"/>
        </w:rPr>
        <w:t>                         </w:t>
      </w:r>
      <w:r>
        <w:rPr>
          <w:rFonts w:cs="Times New Roman"/>
          <w:lang w:eastAsia="zh-CN"/>
        </w:rPr>
        <w:pict>
          <v:shape id="_x0000_i1035" o:spt="75" alt=" " type="#_x0000_t75" style="height:3pt;width:2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color w:val="000000"/>
        </w:rPr>
        <w:t>D. </w:t>
      </w:r>
      <w:r>
        <w:rPr>
          <w:rFonts w:hint="eastAsia" w:cs="宋体"/>
          <w:color w:val="000000"/>
        </w:rPr>
        <w:t>游泳池注水后，看上去好像变浅了</w:t>
      </w:r>
    </w:p>
    <w:p>
      <w:pPr>
        <w:spacing w:line="240" w:lineRule="auto"/>
        <w:rPr>
          <w:rFonts w:cs="Times New Roman"/>
        </w:rPr>
      </w:pPr>
      <w:r>
        <w:rPr>
          <w:rFonts w:hint="eastAsia" w:cs="宋体"/>
          <w:b/>
          <w:bCs/>
          <w:sz w:val="24"/>
          <w:szCs w:val="24"/>
        </w:rPr>
        <w:t>二、填空题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6.</w:t>
      </w:r>
      <w:r>
        <w:rPr>
          <w:rFonts w:hint="eastAsia" w:cs="宋体"/>
          <w:color w:val="000000"/>
        </w:rPr>
        <w:t>如图所示，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分别为两个条形磁体的某一端磁极，根据图中磁感线的分布，可以判断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为</w:t>
      </w:r>
      <w:r>
        <w:rPr>
          <w:color w:val="000000"/>
        </w:rPr>
        <w:t>________(</w:t>
      </w:r>
      <w:r>
        <w:rPr>
          <w:rFonts w:hint="eastAsia" w:cs="宋体"/>
          <w:color w:val="000000"/>
        </w:rPr>
        <w:t>填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同名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或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异名</w:t>
      </w:r>
      <w:r>
        <w:rPr>
          <w:color w:val="000000"/>
        </w:rPr>
        <w:t>”)</w:t>
      </w:r>
      <w:r>
        <w:rPr>
          <w:rFonts w:hint="eastAsia" w:cs="宋体"/>
          <w:color w:val="000000"/>
        </w:rPr>
        <w:t>磁极，其中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为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极．</w:t>
      </w:r>
      <w:r>
        <w:rPr>
          <w:color w:val="000000"/>
        </w:rP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lang w:eastAsia="zh-CN"/>
        </w:rPr>
        <w:pict>
          <v:shape id="_x0000_i1036" o:spt="75" alt=" " type="#_x0000_t75" style="height:52.5pt;width:91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7.</w:t>
      </w:r>
      <w:r>
        <w:rPr>
          <w:rFonts w:hint="eastAsia" w:cs="宋体"/>
          <w:color w:val="000000"/>
        </w:rPr>
        <w:t>小明同学用硬纸板和大头针制作底座，把两根缝衣针磁化后，穿过按扣的两个孔，放在底座的针尖上，就制作成了一个如图所示的指南针．指南针能指南北说明地球周围存在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．该指南针静止后，针尖指南方，则针尖是指南针的</w:t>
      </w:r>
      <w:r>
        <w:rPr>
          <w:color w:val="000000"/>
        </w:rPr>
        <w:t>________(</w:t>
      </w:r>
      <w:r>
        <w:rPr>
          <w:rFonts w:hint="eastAsia" w:cs="宋体"/>
          <w:color w:val="000000"/>
        </w:rPr>
        <w:t>填</w:t>
      </w:r>
      <w:r>
        <w:rPr>
          <w:color w:val="000000"/>
        </w:rPr>
        <w:t>“N”</w:t>
      </w:r>
      <w:r>
        <w:rPr>
          <w:rFonts w:hint="eastAsia" w:cs="宋体"/>
          <w:color w:val="000000"/>
        </w:rPr>
        <w:t>或</w:t>
      </w:r>
      <w:r>
        <w:rPr>
          <w:color w:val="000000"/>
        </w:rPr>
        <w:t>“S”)</w:t>
      </w:r>
      <w:r>
        <w:rPr>
          <w:rFonts w:hint="eastAsia" w:cs="宋体"/>
          <w:color w:val="000000"/>
        </w:rPr>
        <w:t>极．</w:t>
      </w:r>
      <w:r>
        <w:rPr>
          <w:color w:val="000000"/>
        </w:rP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lang w:eastAsia="zh-CN"/>
        </w:rPr>
        <w:pict>
          <v:shape id="_x0000_i1037" o:spt="75" alt=" " type="#_x0000_t75" style="height:49.5pt;width:104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8.</w:t>
      </w:r>
      <w:r>
        <w:rPr>
          <w:rFonts w:hint="eastAsia" w:cs="宋体"/>
          <w:color w:val="000000"/>
        </w:rPr>
        <w:t>探究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通电螺线管的磁场方向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后，小猴总结出一条规则：如图所示，如果电路沿着我右臂弯曲的方向，那么我左手指的那一端就是螺线管的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极，对一个已制好的电磁铁，可以通过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来控制电磁铁磁性的有无．</w:t>
      </w:r>
      <w:r>
        <w:rPr>
          <w:color w:val="000000"/>
        </w:rP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lang w:eastAsia="zh-CN"/>
        </w:rPr>
        <w:pict>
          <v:shape id="_x0000_i1038" o:spt="75" alt=" " type="#_x0000_t75" style="height:53.25pt;width:6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9.</w:t>
      </w:r>
      <w:r>
        <w:rPr>
          <w:rFonts w:hint="eastAsia" w:cs="宋体"/>
          <w:color w:val="000000"/>
        </w:rPr>
        <w:t>小明连接了如图所示的电路．闭合开关，静止的金属杆向右运动；把电源的正负极对调后，静止的金属杆向左运动．以上实验说明：通电导体在磁场中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，并且在同一磁场中其方向与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有关，利用这一原理可以制成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lang w:eastAsia="zh-CN"/>
        </w:rPr>
        <w:pict>
          <v:shape id="_x0000_i1039" o:spt="75" alt=" " type="#_x0000_t75" style="height:52.5pt;width:129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10.</w:t>
      </w:r>
      <w:r>
        <w:rPr>
          <w:rFonts w:hint="eastAsia" w:cs="宋体"/>
          <w:color w:val="000000"/>
        </w:rPr>
        <w:t>小亮自制了如图所示的装置，在有机玻璃管上绕着带有绝缘层的导线，线圈两端连接着小功率灯泡，管内放入条形磁铁，用橡皮塞堵住管口两端，当沿图中箭头方向来回摇动时，小灯泡就会发光．该装置发电的原理是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，线圈中电流的方向是</w:t>
      </w:r>
      <w:r>
        <w:rPr>
          <w:color w:val="000000"/>
        </w:rPr>
        <w:t>________(</w:t>
      </w:r>
      <w:r>
        <w:rPr>
          <w:rFonts w:hint="eastAsia" w:cs="宋体"/>
          <w:color w:val="000000"/>
        </w:rPr>
        <w:t>填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变化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或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不变</w:t>
      </w:r>
      <w:r>
        <w:rPr>
          <w:color w:val="000000"/>
        </w:rPr>
        <w:t>”)</w:t>
      </w:r>
      <w:r>
        <w:rPr>
          <w:rFonts w:hint="eastAsia" w:cs="宋体"/>
          <w:color w:val="000000"/>
        </w:rPr>
        <w:t>的，此过程中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能转化成电能．</w:t>
      </w:r>
      <w:r>
        <w:rPr>
          <w:color w:val="000000"/>
        </w:rP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lang w:eastAsia="zh-CN"/>
        </w:rPr>
        <w:pict>
          <v:shape id="_x0000_i1040" o:spt="75" alt=" " type="#_x0000_t75" style="height:55.5pt;width:71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11.</w:t>
      </w:r>
      <w:r>
        <w:rPr>
          <w:rFonts w:hint="eastAsia" w:cs="宋体"/>
          <w:color w:val="000000"/>
        </w:rPr>
        <w:t>巨磁电阻</w:t>
      </w:r>
      <w:r>
        <w:rPr>
          <w:color w:val="000000"/>
        </w:rPr>
        <w:t>(GMR)</w:t>
      </w:r>
      <w:r>
        <w:rPr>
          <w:rFonts w:hint="eastAsia" w:cs="宋体"/>
          <w:color w:val="000000"/>
        </w:rPr>
        <w:t>效应是指某些材料的电阻值随外磁场减小而增大的现象．如图所示，闭合开关</w:t>
      </w:r>
      <w:r>
        <w:rPr>
          <w:color w:val="000000"/>
        </w:rPr>
        <w:t>S</w:t>
      </w:r>
      <w:r>
        <w:rPr>
          <w:color w:val="000000"/>
          <w:vertAlign w:val="subscript"/>
        </w:rPr>
        <w:t>1</w:t>
      </w:r>
      <w:r>
        <w:rPr>
          <w:rFonts w:hint="eastAsia" w:cs="宋体"/>
          <w:color w:val="000000"/>
        </w:rPr>
        <w:t>和</w:t>
      </w:r>
      <w:r>
        <w:rPr>
          <w:color w:val="000000"/>
        </w:rPr>
        <w:t>S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若要使电流表示数增大，滑动变阻器应向</w:t>
      </w:r>
      <w:r>
        <w:rPr>
          <w:color w:val="000000"/>
        </w:rPr>
        <w:t>________(</w:t>
      </w:r>
      <w:r>
        <w:rPr>
          <w:rFonts w:hint="eastAsia" w:cs="宋体"/>
          <w:color w:val="000000"/>
        </w:rPr>
        <w:t>填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左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或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右</w:t>
      </w:r>
      <w:r>
        <w:rPr>
          <w:color w:val="000000"/>
        </w:rPr>
        <w:t>”)</w:t>
      </w:r>
      <w:r>
        <w:rPr>
          <w:rFonts w:hint="eastAsia" w:cs="宋体"/>
          <w:color w:val="000000"/>
        </w:rPr>
        <w:t>移动．此时灯泡的亮度</w:t>
      </w:r>
      <w:r>
        <w:rPr>
          <w:color w:val="000000"/>
        </w:rPr>
        <w:t>________(</w:t>
      </w:r>
      <w:r>
        <w:rPr>
          <w:rFonts w:hint="eastAsia" w:cs="宋体"/>
          <w:color w:val="000000"/>
        </w:rPr>
        <w:t>填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变暗</w:t>
      </w:r>
      <w:r>
        <w:rPr>
          <w:color w:val="000000"/>
        </w:rPr>
        <w:t>”“</w:t>
      </w:r>
      <w:r>
        <w:rPr>
          <w:rFonts w:hint="eastAsia" w:cs="宋体"/>
          <w:color w:val="000000"/>
        </w:rPr>
        <w:t>变亮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或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不变</w:t>
      </w:r>
      <w:r>
        <w:rPr>
          <w:color w:val="000000"/>
        </w:rPr>
        <w:t>”)</w:t>
      </w:r>
      <w:r>
        <w:rPr>
          <w:rFonts w:hint="eastAsia" w:cs="宋体"/>
          <w:color w:val="000000"/>
        </w:rPr>
        <w:t>．</w:t>
      </w:r>
      <w:r>
        <w:rPr>
          <w:color w:val="000000"/>
        </w:rP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lang w:eastAsia="zh-CN"/>
        </w:rPr>
        <w:pict>
          <v:shape id="_x0000_i1041" o:spt="75" alt=" " type="#_x0000_t75" style="height:55.5pt;width:184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12.</w:t>
      </w:r>
      <w:r>
        <w:rPr>
          <w:rFonts w:hint="eastAsia" w:cs="宋体"/>
          <w:color w:val="000000"/>
        </w:rPr>
        <w:t>如图甲所示，小明用刻度尺测量物体的长度，其中所使用刻度尺的分度值为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，物体的长度是</w:t>
      </w:r>
      <w:r>
        <w:rPr>
          <w:color w:val="000000"/>
        </w:rPr>
        <w:t>________cm</w:t>
      </w:r>
      <w:r>
        <w:rPr>
          <w:rFonts w:hint="eastAsia" w:cs="宋体"/>
          <w:color w:val="000000"/>
        </w:rPr>
        <w:t>；如图乙所示的停表示数为</w:t>
      </w:r>
      <w:r>
        <w:rPr>
          <w:color w:val="000000"/>
        </w:rPr>
        <w:t xml:space="preserve">________min________s.  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lang w:eastAsia="zh-CN"/>
        </w:rPr>
        <w:pict>
          <v:shape id="_x0000_i1042" o:spt="75" alt=" " type="#_x0000_t75" style="height:65.25pt;width:187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13.</w:t>
      </w:r>
      <w:r>
        <w:rPr>
          <w:rFonts w:hint="eastAsia" w:cs="宋体"/>
          <w:color w:val="000000"/>
        </w:rPr>
        <w:t>如图所示，</w:t>
      </w:r>
      <w:r>
        <w:rPr>
          <w:color w:val="000000"/>
        </w:rPr>
        <w:t>“40”</w:t>
      </w:r>
      <w:r>
        <w:rPr>
          <w:rFonts w:hint="eastAsia" w:cs="宋体"/>
          <w:color w:val="000000"/>
        </w:rPr>
        <w:t>表示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，在遵守交通规则的前提下，从这两个标志牌处到达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西大桥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，匀速行驶的汽车最快需</w:t>
      </w:r>
      <w:r>
        <w:rPr>
          <w:color w:val="000000"/>
        </w:rPr>
        <w:t xml:space="preserve">________min.  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lang w:eastAsia="zh-CN"/>
        </w:rPr>
        <w:pict>
          <v:shape id="_x0000_i1043" o:spt="75" alt=" " type="#_x0000_t75" style="height:42pt;width:87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14.</w:t>
      </w:r>
      <w:r>
        <w:rPr>
          <w:rFonts w:hint="eastAsia" w:cs="宋体"/>
          <w:color w:val="000000"/>
        </w:rPr>
        <w:t>小军用刻度尺和数字钟（时：分：秒）测木块在水平面上滑行的速度，木块滑动的位置与时间如图所示，则木块在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间滑行的距离为</w:t>
      </w:r>
      <w:r>
        <w:rPr>
          <w:color w:val="000000"/>
        </w:rPr>
        <w:t>________cm</w:t>
      </w:r>
      <w:r>
        <w:rPr>
          <w:rFonts w:hint="eastAsia" w:cs="宋体"/>
          <w:color w:val="000000"/>
        </w:rPr>
        <w:t>，滑行的平均速度为</w:t>
      </w:r>
      <w:r>
        <w:rPr>
          <w:color w:val="000000"/>
        </w:rPr>
        <w:t>________cm/s</w:t>
      </w:r>
      <w:r>
        <w:rPr>
          <w:rFonts w:hint="eastAsia" w:cs="宋体"/>
          <w:color w:val="000000"/>
        </w:rPr>
        <w:t>．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44" o:spt="75" alt=" " type="#_x0000_t75" style="height:61.5pt;width:155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cs="Times New Roman"/>
        </w:rPr>
      </w:pPr>
      <w:r>
        <w:rPr>
          <w:rFonts w:hint="eastAsia" w:cs="宋体"/>
          <w:b/>
          <w:bCs/>
          <w:sz w:val="24"/>
          <w:szCs w:val="24"/>
        </w:rPr>
        <w:t>三、作图实验题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15.</w:t>
      </w:r>
      <w:r>
        <w:rPr>
          <w:rFonts w:hint="eastAsia" w:cs="宋体"/>
          <w:color w:val="000000"/>
        </w:rPr>
        <w:t>通电螺线管与磁体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相互吸引．根据图中所提供的信息，标出通电螺线管的</w:t>
      </w:r>
      <w:r>
        <w:rPr>
          <w:color w:val="000000"/>
        </w:rPr>
        <w:t>N</w:t>
      </w:r>
      <w:r>
        <w:rPr>
          <w:rFonts w:hint="eastAsia" w:cs="宋体"/>
          <w:color w:val="000000"/>
        </w:rPr>
        <w:t>极、磁体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的</w:t>
      </w:r>
      <w:r>
        <w:rPr>
          <w:color w:val="000000"/>
        </w:rPr>
        <w:t>S</w:t>
      </w:r>
      <w:r>
        <w:rPr>
          <w:rFonts w:hint="eastAsia" w:cs="宋体"/>
          <w:color w:val="000000"/>
        </w:rPr>
        <w:t>极和磁感线的方向．</w:t>
      </w:r>
      <w:r>
        <w:rPr>
          <w:color w:val="000000"/>
        </w:rP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lang w:eastAsia="zh-CN"/>
        </w:rPr>
        <w:pict>
          <v:shape id="_x0000_i1045" o:spt="75" alt=" " type="#_x0000_t75" style="height:34.5pt;width:95.2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16.</w:t>
      </w:r>
      <w:r>
        <w:rPr>
          <w:rFonts w:hint="eastAsia" w:cs="宋体"/>
          <w:color w:val="000000"/>
        </w:rPr>
        <w:t>发电机是如何发电的呢？同学们用如图所示的装置进行探究．</w:t>
      </w:r>
      <w:r>
        <w:rPr>
          <w:color w:val="000000"/>
        </w:rP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lang w:eastAsia="zh-CN"/>
        </w:rPr>
        <w:pict>
          <v:shape id="_x0000_i1046" o:spt="75" alt=" " type="#_x0000_t75" style="height:137.25pt;width:154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）当导体</w:t>
      </w:r>
      <w:r>
        <w:rPr>
          <w:color w:val="000000"/>
        </w:rPr>
        <w:t>ab</w:t>
      </w:r>
      <w:r>
        <w:rPr>
          <w:rFonts w:hint="eastAsia" w:cs="宋体"/>
          <w:color w:val="000000"/>
        </w:rPr>
        <w:t>静止悬挂起来后，闭合开关，灵敏电流计</w:t>
      </w:r>
      <w:r>
        <w:rPr>
          <w:color w:val="000000"/>
        </w:rPr>
        <w:t>G</w:t>
      </w:r>
      <w:r>
        <w:rPr>
          <w:rFonts w:hint="eastAsia" w:cs="宋体"/>
          <w:color w:val="000000"/>
        </w:rPr>
        <w:t>指针不偏转，说明电路中</w:t>
      </w:r>
      <w:r>
        <w:rPr>
          <w:color w:val="000000"/>
        </w:rPr>
        <w:t>________(</w:t>
      </w:r>
      <w:r>
        <w:rPr>
          <w:rFonts w:hint="eastAsia" w:cs="宋体"/>
          <w:color w:val="000000"/>
        </w:rPr>
        <w:t>填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有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或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无</w:t>
      </w:r>
      <w:r>
        <w:rPr>
          <w:color w:val="000000"/>
        </w:rPr>
        <w:t>”)</w:t>
      </w:r>
      <w:r>
        <w:rPr>
          <w:rFonts w:hint="eastAsia" w:cs="宋体"/>
          <w:color w:val="000000"/>
        </w:rPr>
        <w:t>电流产生．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）小芳无意间碰到导体</w:t>
      </w:r>
      <w:r>
        <w:rPr>
          <w:color w:val="000000"/>
        </w:rPr>
        <w:t>ab</w:t>
      </w:r>
      <w:r>
        <w:rPr>
          <w:rFonts w:hint="eastAsia" w:cs="宋体"/>
          <w:color w:val="000000"/>
        </w:rPr>
        <w:t>，导体</w:t>
      </w:r>
      <w:r>
        <w:rPr>
          <w:color w:val="000000"/>
        </w:rPr>
        <w:t>ab</w:t>
      </w:r>
      <w:r>
        <w:rPr>
          <w:rFonts w:hint="eastAsia" w:cs="宋体"/>
          <w:color w:val="000000"/>
        </w:rPr>
        <w:t>晃动起来，小明发现电流表指针发生了偏转，就说：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让导体在磁场中运动就可产生电流．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但小芳说：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不一定，还要看导体怎样运动．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为验证猜想，它们继续探究，并把观察到的现象记录如下：</w:t>
      </w:r>
      <w:r>
        <w:rPr>
          <w:color w:val="000000"/>
        </w:rPr>
        <w:t xml:space="preserve">  </w:t>
      </w:r>
    </w:p>
    <w:tbl>
      <w:tblPr>
        <w:tblStyle w:val="6"/>
        <w:tblW w:w="5472" w:type="dxa"/>
        <w:tblInd w:w="-106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482"/>
        <w:gridCol w:w="1368"/>
        <w:gridCol w:w="205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序号</w:t>
            </w:r>
          </w:p>
        </w:tc>
        <w:tc>
          <w:tcPr>
            <w:tcW w:w="148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磁体摆放方向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ab</w:t>
            </w:r>
            <w:r>
              <w:rPr>
                <w:rFonts w:hint="eastAsia" w:cs="宋体"/>
                <w:color w:val="000000"/>
              </w:rPr>
              <w:t>运动方向</w:t>
            </w:r>
          </w:p>
        </w:tc>
        <w:tc>
          <w:tcPr>
            <w:tcW w:w="205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电流计指针偏转情况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82" w:type="dxa"/>
            <w:vMerge w:val="restar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N</w:t>
            </w:r>
            <w:r>
              <w:rPr>
                <w:rFonts w:hint="eastAsia" w:cs="宋体"/>
                <w:color w:val="000000"/>
              </w:rPr>
              <w:t>极在上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竖直上下运动</w:t>
            </w:r>
          </w:p>
        </w:tc>
        <w:tc>
          <w:tcPr>
            <w:tcW w:w="205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不偏转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82" w:type="dxa"/>
            <w:vMerge w:val="continue"/>
          </w:tcPr>
          <w:p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水平向左运动</w:t>
            </w:r>
          </w:p>
        </w:tc>
        <w:tc>
          <w:tcPr>
            <w:tcW w:w="205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向右偏转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82" w:type="dxa"/>
            <w:vMerge w:val="continue"/>
          </w:tcPr>
          <w:p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水平向右运动</w:t>
            </w:r>
          </w:p>
        </w:tc>
        <w:tc>
          <w:tcPr>
            <w:tcW w:w="205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向左偏转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82" w:type="dxa"/>
            <w:vMerge w:val="restar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N</w:t>
            </w:r>
            <w:r>
              <w:rPr>
                <w:rFonts w:hint="eastAsia" w:cs="宋体"/>
                <w:color w:val="000000"/>
              </w:rPr>
              <w:t>极在下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竖直上下运动</w:t>
            </w:r>
          </w:p>
        </w:tc>
        <w:tc>
          <w:tcPr>
            <w:tcW w:w="205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不偏转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82" w:type="dxa"/>
            <w:vMerge w:val="continue"/>
          </w:tcPr>
          <w:p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水平向左运动</w:t>
            </w:r>
          </w:p>
        </w:tc>
        <w:tc>
          <w:tcPr>
            <w:tcW w:w="205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向左偏转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82" w:type="dxa"/>
            <w:vMerge w:val="continue"/>
            <w:tcBorders>
              <w:bottom w:val="inset" w:color="000000" w:sz="8" w:space="0"/>
            </w:tcBorders>
          </w:tcPr>
          <w:p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水平向右运动</w:t>
            </w:r>
          </w:p>
        </w:tc>
        <w:tc>
          <w:tcPr>
            <w:tcW w:w="205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向右偏转</w:t>
            </w:r>
          </w:p>
        </w:tc>
      </w:tr>
    </w:tbl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分析现象后，同学们一致认为小芳的观点是</w:t>
      </w:r>
      <w:r>
        <w:rPr>
          <w:color w:val="000000"/>
        </w:rPr>
        <w:t>________(</w:t>
      </w:r>
      <w:r>
        <w:rPr>
          <w:rFonts w:hint="eastAsia" w:cs="宋体"/>
          <w:color w:val="000000"/>
        </w:rPr>
        <w:t>填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正确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或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错误</w:t>
      </w:r>
      <w:r>
        <w:rPr>
          <w:color w:val="000000"/>
        </w:rPr>
        <w:t>”)</w:t>
      </w:r>
      <w:r>
        <w:rPr>
          <w:rFonts w:hint="eastAsia" w:cs="宋体"/>
          <w:color w:val="000000"/>
        </w:rPr>
        <w:t>的，比较第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次实验现象发现，产生的电流的方向跟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有关；比较第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6</w:t>
      </w:r>
      <w:r>
        <w:rPr>
          <w:rFonts w:hint="eastAsia" w:cs="宋体"/>
          <w:color w:val="000000"/>
        </w:rPr>
        <w:t>次实验现象发现，产生的电流的方向还跟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有关．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在整理器材时，小明未断开开关，先撤去蹄形磁铁，有同学发现指针又偏转了！他们再重复刚才的操作，发现电流表的指针都偏转，请教老师后得知，不论是导体运动还是磁体运动，只要闭合电路的一部分导体在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中做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运动，电路中就会产生感应电流，这就是发电机发电的原理，此原理最早由英国物理学家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发现．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17.</w:t>
      </w:r>
      <w:r>
        <w:rPr>
          <w:rFonts w:hint="eastAsia" w:cs="宋体"/>
          <w:color w:val="000000"/>
        </w:rPr>
        <w:t>在学习二胡演奏过程中，小明发现琴弦发出声音的音调高低受各种因素的影响，他决定对此进行研究，经过和同学们讨论提出了以下几种猜想：</w:t>
      </w:r>
      <w:r>
        <w:rPr>
          <w:color w:val="000000"/>
        </w:rP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猜想一：琴弦发出声音的音调高低，可能与琴弦的横截面积有关；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猜想二：琴弦发出声音的音调高低，可能与琴弦的长短有关；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猜想三：琴弦发出声音的音调高低，可能与琴弦的材料有关．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为了验证上述猜想是否正确，他和同学们找到了下表所列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种规格的琴弦，进行实验．</w:t>
      </w:r>
    </w:p>
    <w:tbl>
      <w:tblPr>
        <w:tblStyle w:val="6"/>
        <w:tblW w:w="3534" w:type="dxa"/>
        <w:tblInd w:w="-106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798"/>
        <w:gridCol w:w="798"/>
        <w:gridCol w:w="1368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Merge w:val="restar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编号</w:t>
            </w:r>
          </w:p>
        </w:tc>
        <w:tc>
          <w:tcPr>
            <w:tcW w:w="2964" w:type="dxa"/>
            <w:gridSpan w:val="3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规格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Merge w:val="continue"/>
          </w:tcPr>
          <w:p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材料</w:t>
            </w:r>
          </w:p>
        </w:tc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长度</w:t>
            </w:r>
            <w:r>
              <w:rPr>
                <w:color w:val="000000"/>
              </w:rPr>
              <w:t>/cm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横截面积</w:t>
            </w:r>
            <w:r>
              <w:rPr>
                <w:color w:val="000000"/>
              </w:rPr>
              <w:t>/mm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尼龙</w:t>
            </w:r>
          </w:p>
        </w:tc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1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尼龙</w:t>
            </w:r>
          </w:p>
        </w:tc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0.5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尼龙</w:t>
            </w:r>
          </w:p>
        </w:tc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1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镍合金</w:t>
            </w:r>
          </w:p>
        </w:tc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hint="eastAsia" w:cs="宋体"/>
                <w:color w:val="000000"/>
              </w:rPr>
              <w:t>①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color w:val="000000"/>
              </w:rPr>
              <w:t>0.5</w:t>
            </w:r>
          </w:p>
        </w:tc>
      </w:tr>
    </w:tbl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）为了验证猜想一，应选编号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和</w:t>
      </w:r>
      <w:r>
        <w:rPr>
          <w:color w:val="000000"/>
        </w:rPr>
        <w:t>________</w:t>
      </w:r>
      <w:r>
        <w:rPr>
          <w:rFonts w:hint="eastAsia" w:cs="宋体"/>
          <w:color w:val="000000"/>
        </w:rPr>
        <w:t>两种规格的琴弦进行实验．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）选择编号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和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两种规格的琴弦，</w:t>
      </w:r>
      <w:r>
        <w:rPr>
          <w:color w:val="000000"/>
        </w:rPr>
        <w:t>________(</w:t>
      </w:r>
      <w:r>
        <w:rPr>
          <w:rFonts w:hint="eastAsia" w:cs="宋体"/>
          <w:color w:val="000000"/>
        </w:rPr>
        <w:t>填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能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或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不能</w:t>
      </w:r>
      <w:r>
        <w:rPr>
          <w:color w:val="000000"/>
        </w:rPr>
        <w:t>”)</w:t>
      </w:r>
      <w:r>
        <w:rPr>
          <w:rFonts w:hint="eastAsia" w:cs="宋体"/>
          <w:color w:val="000000"/>
        </w:rPr>
        <w:t>验证猜想二．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）在验证猜想三时，小明发现粗心的同学没有把表中的数据填全，表中①的位置所缺数据是</w:t>
      </w:r>
      <w:r>
        <w:rPr>
          <w:color w:val="000000"/>
        </w:rPr>
        <w:t xml:space="preserve">________    </w:t>
      </w:r>
    </w:p>
    <w:p>
      <w:pPr>
        <w:spacing w:line="240" w:lineRule="auto"/>
        <w:rPr>
          <w:rFonts w:cs="Times New Roman"/>
        </w:rPr>
      </w:pPr>
      <w:r>
        <w:rPr>
          <w:rFonts w:cs="Times New Roman"/>
        </w:rPr>
        <w:br w:type="page"/>
      </w:r>
    </w:p>
    <w:p>
      <w:pPr>
        <w:spacing w:line="240" w:lineRule="auto"/>
        <w:jc w:val="center"/>
        <w:rPr>
          <w:rFonts w:cs="Times New Roman"/>
        </w:rPr>
      </w:pPr>
      <w:r>
        <w:rPr>
          <w:rFonts w:hint="eastAsia" w:cs="宋体"/>
          <w:b/>
          <w:bCs/>
          <w:sz w:val="28"/>
          <w:szCs w:val="28"/>
        </w:rPr>
        <w:t>答案解析部分</w:t>
      </w:r>
    </w:p>
    <w:p>
      <w:pPr>
        <w:spacing w:line="240" w:lineRule="auto"/>
      </w:pPr>
      <w:r>
        <w:rPr>
          <w:rFonts w:hint="eastAsia" w:cs="宋体"/>
        </w:rPr>
        <w:t>一、选择题</w:t>
      </w:r>
      <w: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影响电磁铁磁性强弱的因素及其探究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</w:t>
      </w:r>
      <w:r>
        <w:rPr>
          <w:color w:val="000000"/>
        </w:rPr>
        <w:t xml:space="preserve">A. </w:t>
      </w:r>
      <w:r>
        <w:rPr>
          <w:rFonts w:hint="eastAsia" w:cs="宋体"/>
          <w:color w:val="000000"/>
        </w:rPr>
        <w:t>要使电磁铁的磁性增强，就要使电路中的电流增大，在电压不变的情况下，可以通过减小电阻，增大电流，故滑片应向左滑，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不符合题意；</w:t>
      </w:r>
      <w:r>
        <w:rPr>
          <w:rFonts w:cs="Times New Roman"/>
        </w:rPr>
        <w:br w:type="textWrapping"/>
      </w:r>
      <w:r>
        <w:rPr>
          <w:color w:val="000000"/>
        </w:rPr>
        <w:t xml:space="preserve"> B. </w:t>
      </w:r>
      <w:r>
        <w:rPr>
          <w:rFonts w:hint="eastAsia" w:cs="宋体"/>
          <w:color w:val="000000"/>
        </w:rPr>
        <w:t>电磁铁的磁性强弱无法直接用肉眼看出，可以通过观察它吸引大头针的数目来比较两者磁性强弱，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符合题意；</w:t>
      </w:r>
      <w:r>
        <w:rPr>
          <w:rFonts w:cs="Times New Roman"/>
        </w:rPr>
        <w:br w:type="textWrapping"/>
      </w:r>
      <w:r>
        <w:rPr>
          <w:color w:val="000000"/>
        </w:rPr>
        <w:t xml:space="preserve"> C. </w:t>
      </w:r>
      <w:r>
        <w:rPr>
          <w:rFonts w:hint="eastAsia" w:cs="宋体"/>
          <w:color w:val="000000"/>
        </w:rPr>
        <w:t>两电磁铁的线圈串联，则通过两线圈的电流大小是一样的，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不符合题意；</w:t>
      </w:r>
      <w:r>
        <w:rPr>
          <w:rFonts w:cs="Times New Roman"/>
        </w:rPr>
        <w:br w:type="textWrapping"/>
      </w:r>
      <w:r>
        <w:rPr>
          <w:color w:val="000000"/>
        </w:rPr>
        <w:t xml:space="preserve"> D. A</w:t>
      </w:r>
      <w:r>
        <w:rPr>
          <w:rFonts w:hint="eastAsia" w:cs="宋体"/>
          <w:color w:val="000000"/>
        </w:rPr>
        <w:t>线圈和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线圈串联在电路中，通过两个线圈的电流大小是一样的，故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不符合题意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故答案为：</w:t>
      </w:r>
      <w:r>
        <w:rPr>
          <w:color w:val="000000"/>
        </w:rPr>
        <w:t>B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【分析】本题考查了电磁铁的磁性强弱与线圈匝数的关系。在串联电路中，控制了电流大小，采用了控制变量法。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2.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通电直导线周围的磁场，磁场对通电导线的作用，动圈式话筒的构造和原理，发电机的构造和原理</w:t>
      </w:r>
      <w:r>
        <w:rPr>
          <w:color w:val="000000"/>
        </w:rPr>
        <w:t xml:space="preserve">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【解答】解：</w:t>
      </w:r>
      <w:r>
        <w:rPr>
          <w:color w:val="000000"/>
        </w:rP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A</w:t>
      </w:r>
      <w:r>
        <w:rPr>
          <w:rFonts w:hint="eastAsia" w:cs="宋体"/>
          <w:color w:val="000000"/>
        </w:rPr>
        <w:t>、图甲是奥斯特实验，通电后小磁针偏转，说明了通电导线周围存在磁场；所以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说法错误，不符合题意．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B</w:t>
      </w:r>
      <w:r>
        <w:rPr>
          <w:rFonts w:hint="eastAsia" w:cs="宋体"/>
          <w:color w:val="000000"/>
        </w:rPr>
        <w:t>、图乙是电磁感应实验，根据此原理可以制成发电机；所以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说法正确，符合题意．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C</w:t>
      </w:r>
      <w:r>
        <w:rPr>
          <w:rFonts w:hint="eastAsia" w:cs="宋体"/>
          <w:color w:val="000000"/>
        </w:rPr>
        <w:t>、图丙是磁场对电流的作用实验，通电后通电导体在磁场中受到力的作用而运动；所以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说法错误，不符合题意．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D</w:t>
      </w:r>
      <w:r>
        <w:rPr>
          <w:rFonts w:hint="eastAsia" w:cs="宋体"/>
          <w:color w:val="000000"/>
        </w:rPr>
        <w:t>、图丁是动感线圈式话筒，当人对话筒说话时，引起膜片的振动，膜片的振动会引起线圈的运动，切割永磁铁的磁感线而产生相对应的变化的电流，从而在扬声器产生与说话者相同的声音．动圈式话筒是根据电磁感应原理工作的；所以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说法错误，不符合题意．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故选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．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【分析】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A</w:t>
      </w:r>
      <w:r>
        <w:rPr>
          <w:rFonts w:hint="eastAsia" w:cs="宋体"/>
          <w:color w:val="000000"/>
        </w:rPr>
        <w:t>、认识奥斯特实验，知道奥斯特实验证实了通电直导线周围存在磁场．即电流的磁效应．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B</w:t>
      </w:r>
      <w:r>
        <w:rPr>
          <w:rFonts w:hint="eastAsia" w:cs="宋体"/>
          <w:color w:val="000000"/>
        </w:rPr>
        <w:t>、掌握电磁感应现象及实验，知道在此实验中让闭合电路的部分导体在磁场中做切割磁感线运动，电路中会产生感应电流．根据这个原理制成了发电机．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C</w:t>
      </w:r>
      <w:r>
        <w:rPr>
          <w:rFonts w:hint="eastAsia" w:cs="宋体"/>
          <w:color w:val="000000"/>
        </w:rPr>
        <w:t>、掌握磁场对电流的作用实验，知道在此实验中，通电导体在磁场中受到力的作用．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D</w:t>
      </w:r>
      <w:r>
        <w:rPr>
          <w:rFonts w:hint="eastAsia" w:cs="宋体"/>
          <w:color w:val="000000"/>
        </w:rPr>
        <w:t>、要解决此题，需要知道动感线圈式话筒是根据电磁感应现象工作的．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3.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C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波速、波长和频率的关系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【解答】由图示可知，可见光也是电磁波，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不符合题意；由于红外线的波长大于紫外线的波长，而波速是相等的，所以红外线比紫外线的频率低，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不符合题意；不同频率的电磁波在真空传播的速度是相同的，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符合题意；根据公式</w:t>
      </w:r>
      <w:r>
        <w:rPr>
          <w:color w:val="000000"/>
        </w:rPr>
        <w:t>v=λf</w:t>
      </w:r>
      <w:r>
        <w:rPr>
          <w:rFonts w:hint="eastAsia" w:cs="宋体"/>
          <w:color w:val="000000"/>
        </w:rPr>
        <w:t>可知，速度一定时，波长与频率成反比，所以电磁波的频率越高，波长越短，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不符合题意；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故答案为：</w:t>
      </w:r>
      <w:r>
        <w:rPr>
          <w:color w:val="000000"/>
        </w:rPr>
        <w:t>C.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【分析】根据图中可以得到的信息是可见光属于电磁波，红外线比紫外线的频率低，电磁波的频率越高，波长越短，在同种介质中不同的电磁波传播的速度是相同的</w:t>
      </w:r>
      <w:r>
        <w:rPr>
          <w:color w:val="000000"/>
        </w:rPr>
        <w:t>.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4.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C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熔化与熔化吸热特点，汽化及汽化吸热的特点，液化及液化放热，升华和凝华的定义和特点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、阳光晒暖了海洋，海水吸热蒸发从液态成为气态的水蒸气上升到空中，是汽化现象，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不符合题意；</w:t>
      </w:r>
      <w:r>
        <w:rPr>
          <w:rFonts w:cs="Times New Roman"/>
        </w:rPr>
        <w:br w:type="textWrapping"/>
      </w:r>
      <w:r>
        <w:rPr>
          <w:color w:val="000000"/>
        </w:rPr>
        <w:t>B</w:t>
      </w:r>
      <w:r>
        <w:rPr>
          <w:rFonts w:hint="eastAsia" w:cs="宋体"/>
          <w:color w:val="000000"/>
        </w:rPr>
        <w:t>、高空中温度高的水蒸气遇冷液化成小水滴，小水珠相互聚集结成大水滴下降成为雨，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不符合题意；</w:t>
      </w:r>
      <w:r>
        <w:rPr>
          <w:rFonts w:cs="Times New Roman"/>
        </w:rPr>
        <w:br w:type="textWrapping"/>
      </w:r>
      <w:r>
        <w:rPr>
          <w:color w:val="000000"/>
        </w:rPr>
        <w:t>C</w:t>
      </w:r>
      <w:r>
        <w:rPr>
          <w:rFonts w:hint="eastAsia" w:cs="宋体"/>
          <w:color w:val="000000"/>
        </w:rPr>
        <w:t>、冬天，水蒸气在寒冷的高空急剧降温凝华成小冰晶，小冰晶聚集变成雪花飘满大地，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符合题意；</w:t>
      </w:r>
      <w:r>
        <w:rPr>
          <w:rFonts w:cs="Times New Roman"/>
        </w:rPr>
        <w:br w:type="textWrapping"/>
      </w:r>
      <w:r>
        <w:rPr>
          <w:color w:val="000000"/>
        </w:rPr>
        <w:t>D</w:t>
      </w:r>
      <w:r>
        <w:rPr>
          <w:rFonts w:hint="eastAsia" w:cs="宋体"/>
          <w:color w:val="000000"/>
        </w:rPr>
        <w:t>、雪花是固态熔化成液态的水，和其他降水一样，汇入江河，又注入大海，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不符合题意．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故答案为：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．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【分析】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、物质由液态变为气态是汽化现象；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、物质由气态变为液态是液化现象；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、物质由气态变为固态是凝华现象；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、物质由固态变为液态是熔化现象。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5.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D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光的折射现象及其应用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．在平静的湖面可以看到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蓝天白云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是光的反射形成的；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．射击瞄准时要做到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三点一线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．人在月光下，地面上会出现影子都是由于光的直线传播形成的；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．游泳池注水后，看上去好像变浅了是由于光的折射形成。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故答案为：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。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【分析】（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）光在同种、均匀、透明介质中沿直线传播，产生的现象有小孔成像、激光准直、影子的形成、日食和月食等；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）光线传播到两种介质的表面上时会发生光的反射现象，例如水面上出现岸上物体的倒影、平面镜成像、玻璃等光滑物体反光都是光的反射形成的；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）光线在同种不均匀介质中传播或者从一种介质进入另一种介质时，就会出现光的折射现象，例如水池底变浅、水中筷子变弯、海市蜃楼等都是光的折射形成的</w:t>
      </w:r>
      <w:r>
        <w:rPr>
          <w:color w:val="000000"/>
        </w:rPr>
        <w:t>.</w:t>
      </w:r>
    </w:p>
    <w:p>
      <w:pPr>
        <w:spacing w:line="240" w:lineRule="auto"/>
      </w:pPr>
      <w:r>
        <w:rPr>
          <w:rFonts w:hint="eastAsia" w:cs="宋体"/>
        </w:rPr>
        <w:t>二、填空题</w:t>
      </w:r>
      <w: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6.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同名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；</w:t>
      </w:r>
      <w:r>
        <w:rPr>
          <w:color w:val="000000"/>
        </w:rPr>
        <w:t xml:space="preserve">N </w:t>
      </w:r>
      <w:r>
        <w:rPr>
          <w:rFonts w:cs="Times New Roman"/>
        </w:rPr>
        <w:br w:type="textWrapping"/>
      </w:r>
      <w:r>
        <w:rPr>
          <w:color w:val="000000"/>
        </w:rPr>
        <w:t xml:space="preserve">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磁现象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【解答】根据磁感线的分布情况，磁感线互不交叉，故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为同名磁极；磁体周围的磁感线都是从</w:t>
      </w:r>
      <w:r>
        <w:rPr>
          <w:color w:val="000000"/>
        </w:rPr>
        <w:t>N</w:t>
      </w:r>
      <w:r>
        <w:rPr>
          <w:rFonts w:hint="eastAsia" w:cs="宋体"/>
          <w:color w:val="000000"/>
        </w:rPr>
        <w:t>极出发，回到</w:t>
      </w:r>
      <w:r>
        <w:rPr>
          <w:color w:val="000000"/>
        </w:rPr>
        <w:t>S</w:t>
      </w:r>
      <w:r>
        <w:rPr>
          <w:rFonts w:hint="eastAsia" w:cs="宋体"/>
          <w:color w:val="000000"/>
        </w:rPr>
        <w:t>极，因此，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、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都是</w:t>
      </w:r>
      <w:r>
        <w:rPr>
          <w:color w:val="000000"/>
        </w:rPr>
        <w:t>N</w:t>
      </w:r>
      <w:r>
        <w:rPr>
          <w:rFonts w:hint="eastAsia" w:cs="宋体"/>
          <w:color w:val="000000"/>
        </w:rPr>
        <w:t>极。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故答案为：同名；</w:t>
      </w:r>
      <w:r>
        <w:rPr>
          <w:color w:val="000000"/>
        </w:rPr>
        <w:t>N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【分析】本题考查了同名磁极和异名磁极的磁感线分布情况。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7.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</w:t>
      </w:r>
      <w:r>
        <w:rPr>
          <w:rFonts w:hint="eastAsia" w:cs="宋体"/>
          <w:color w:val="606266"/>
          <w:highlight w:val="white"/>
        </w:rPr>
        <w:t>磁场</w:t>
      </w:r>
      <w:r>
        <w:rPr>
          <w:rFonts w:hint="eastAsia" w:cs="宋体"/>
          <w:color w:val="000000"/>
        </w:rPr>
        <w:t>；</w:t>
      </w:r>
      <w:r>
        <w:rPr>
          <w:color w:val="606266"/>
          <w:highlight w:val="white"/>
        </w:rPr>
        <w:t>S</w:t>
      </w:r>
      <w:r>
        <w:rPr>
          <w:color w:val="000000"/>
        </w:rPr>
        <w:t xml:space="preserve">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地磁场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【解答】指南针能指南北说明地球周围存在磁场，针尖指南方，说明针尖是指南针的</w:t>
      </w:r>
      <w:r>
        <w:rPr>
          <w:color w:val="000000"/>
        </w:rPr>
        <w:t>S</w:t>
      </w:r>
      <w:r>
        <w:rPr>
          <w:rFonts w:hint="eastAsia" w:cs="宋体"/>
          <w:color w:val="000000"/>
        </w:rPr>
        <w:t>极。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故答案为：磁场；</w:t>
      </w:r>
      <w:r>
        <w:rPr>
          <w:color w:val="000000"/>
        </w:rPr>
        <w:t>S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【分析】地球是一个大磁体，指南针指南北是由于受到了地磁场的作用。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8.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606266"/>
          <w:highlight w:val="white"/>
        </w:rPr>
        <w:t>N</w:t>
      </w:r>
      <w:r>
        <w:rPr>
          <w:rFonts w:hint="eastAsia" w:cs="宋体"/>
          <w:color w:val="000000"/>
        </w:rPr>
        <w:t>；</w:t>
      </w:r>
      <w:r>
        <w:rPr>
          <w:rFonts w:hint="eastAsia" w:cs="宋体"/>
          <w:color w:val="606266"/>
          <w:highlight w:val="white"/>
        </w:rPr>
        <w:t>电流的有无</w:t>
      </w:r>
      <w:r>
        <w:rPr>
          <w:color w:val="000000"/>
        </w:rPr>
        <w:t xml:space="preserve">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通电螺线管的极性和电流方向的判断，影响电磁铁磁性强弱的因素及其探究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</w:t>
      </w:r>
      <w:r>
        <w:rPr>
          <w:rFonts w:hint="eastAsia" w:cs="宋体"/>
          <w:color w:val="000000"/>
          <w:highlight w:val="white"/>
        </w:rPr>
        <w:t>右手定则是伸出右手，四指指向螺线管导线中的电流方向，拇指所指的是螺线管的</w:t>
      </w:r>
      <w:r>
        <w:rPr>
          <w:color w:val="000000"/>
          <w:highlight w:val="white"/>
        </w:rPr>
        <w:t>N</w:t>
      </w:r>
      <w:r>
        <w:rPr>
          <w:rFonts w:hint="eastAsia" w:cs="宋体"/>
          <w:color w:val="000000"/>
          <w:highlight w:val="white"/>
        </w:rPr>
        <w:t>极，那么小猴的左手指指向的就是螺线管的</w:t>
      </w:r>
      <w:r>
        <w:rPr>
          <w:color w:val="000000"/>
          <w:highlight w:val="white"/>
        </w:rPr>
        <w:t>N</w:t>
      </w:r>
      <w:r>
        <w:rPr>
          <w:rFonts w:hint="eastAsia" w:cs="宋体"/>
          <w:color w:val="000000"/>
          <w:highlight w:val="white"/>
        </w:rPr>
        <w:t>极，可通过电流的有无来控制磁铁磁性的有无。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故答案为：</w:t>
      </w:r>
      <w:r>
        <w:rPr>
          <w:color w:val="000000"/>
        </w:rPr>
        <w:t>N</w:t>
      </w:r>
      <w:r>
        <w:rPr>
          <w:rFonts w:hint="eastAsia" w:cs="宋体"/>
          <w:color w:val="000000"/>
        </w:rPr>
        <w:t>；电流的有无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【分析】本题考查了右手定则。可以通过</w:t>
      </w:r>
      <w:r>
        <w:rPr>
          <w:rFonts w:hint="eastAsia" w:cs="宋体"/>
          <w:color w:val="000000"/>
          <w:highlight w:val="white"/>
        </w:rPr>
        <w:t>电流的有无来控制磁铁磁性的有无，电流大小来控制磁性强弱，电流方向来判断磁极。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9.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</w:t>
      </w:r>
      <w:r>
        <w:rPr>
          <w:rFonts w:hint="eastAsia" w:cs="宋体"/>
          <w:color w:val="606266"/>
          <w:highlight w:val="white"/>
        </w:rPr>
        <w:t>运动</w:t>
      </w:r>
      <w:r>
        <w:rPr>
          <w:rFonts w:hint="eastAsia" w:cs="宋体"/>
          <w:color w:val="000000"/>
        </w:rPr>
        <w:t>；</w:t>
      </w:r>
      <w:r>
        <w:rPr>
          <w:rFonts w:hint="eastAsia" w:cs="宋体"/>
          <w:color w:val="606266"/>
          <w:highlight w:val="white"/>
        </w:rPr>
        <w:t>磁场方向</w:t>
      </w:r>
      <w:r>
        <w:rPr>
          <w:rFonts w:hint="eastAsia" w:cs="宋体"/>
          <w:color w:val="000000"/>
        </w:rPr>
        <w:t>；</w:t>
      </w:r>
      <w:r>
        <w:rPr>
          <w:rFonts w:hint="eastAsia" w:cs="宋体"/>
          <w:color w:val="606266"/>
          <w:highlight w:val="white"/>
        </w:rPr>
        <w:t>电动机</w:t>
      </w:r>
      <w:r>
        <w:rPr>
          <w:color w:val="000000"/>
        </w:rPr>
        <w:t xml:space="preserve">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磁场对通电导线的作用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【解答】通电导体在磁场中能运动，并且在同一磁场中其方向与磁场方向有关。电动机是将电能转化为机械能的装置，故可以利用这一原理制成电动机。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故答案为：运动；磁场方向；电动机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【分析】本题考查了通电导体在磁场中运动，其运动方向可以通过左手定则进行判断。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10.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</w:t>
      </w:r>
      <w:r>
        <w:rPr>
          <w:rFonts w:hint="eastAsia" w:cs="宋体"/>
          <w:color w:val="606266"/>
          <w:highlight w:val="white"/>
        </w:rPr>
        <w:t>电磁感应</w:t>
      </w:r>
      <w:r>
        <w:rPr>
          <w:rFonts w:hint="eastAsia" w:cs="宋体"/>
          <w:color w:val="000000"/>
        </w:rPr>
        <w:t>；</w:t>
      </w:r>
      <w:r>
        <w:rPr>
          <w:rFonts w:hint="eastAsia" w:cs="宋体"/>
          <w:color w:val="606266"/>
          <w:highlight w:val="white"/>
        </w:rPr>
        <w:t>变化</w:t>
      </w:r>
      <w:r>
        <w:rPr>
          <w:rFonts w:hint="eastAsia" w:cs="宋体"/>
          <w:color w:val="000000"/>
        </w:rPr>
        <w:t>；</w:t>
      </w:r>
      <w:r>
        <w:rPr>
          <w:rFonts w:hint="eastAsia" w:cs="宋体"/>
          <w:color w:val="606266"/>
          <w:highlight w:val="white"/>
        </w:rPr>
        <w:t>机械能</w:t>
      </w:r>
      <w:r>
        <w:rPr>
          <w:color w:val="000000"/>
        </w:rPr>
        <w:t xml:space="preserve">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电磁感应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【解答】小灯泡发光，说明有电能产生，而产生电能是通过来回摇晃装置，说明机械能转化成了电能。由此可知，这是通过电磁感应制成的发电装置，来回摇晃装置，线圈中产生感应电流的方向也在不断变化。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故答案为：电磁感应；变化；机械能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【分析】题中提到是通过摇晃装置来使小灯泡发光，因此从这入手，很容易找到答案。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11.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</w:t>
      </w:r>
      <w:r>
        <w:rPr>
          <w:rFonts w:hint="eastAsia" w:cs="宋体"/>
          <w:color w:val="606266"/>
          <w:highlight w:val="white"/>
        </w:rPr>
        <w:t>左</w:t>
      </w:r>
      <w:r>
        <w:rPr>
          <w:rFonts w:hint="eastAsia" w:cs="宋体"/>
          <w:color w:val="000000"/>
        </w:rPr>
        <w:t>；</w:t>
      </w:r>
      <w:r>
        <w:rPr>
          <w:rFonts w:hint="eastAsia" w:cs="宋体"/>
          <w:color w:val="606266"/>
          <w:highlight w:val="white"/>
        </w:rPr>
        <w:t>不变</w:t>
      </w:r>
      <w:r>
        <w:rPr>
          <w:color w:val="000000"/>
        </w:rPr>
        <w:t xml:space="preserve">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影响电磁铁磁性强弱的因素及其探究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【解答】图中电流表接入主干路中，灯泡与</w:t>
      </w:r>
      <w:r>
        <w:rPr>
          <w:color w:val="000000"/>
        </w:rPr>
        <w:t>GMR</w:t>
      </w:r>
      <w:r>
        <w:rPr>
          <w:rFonts w:hint="eastAsia" w:cs="宋体"/>
          <w:color w:val="000000"/>
        </w:rPr>
        <w:t>并联，电源电压不变，灯泡所在支路电流不变，灯泡的亮度不会变化，当</w:t>
      </w:r>
      <w:r>
        <w:rPr>
          <w:color w:val="000000"/>
        </w:rPr>
        <w:t>GMR</w:t>
      </w:r>
      <w:r>
        <w:rPr>
          <w:rFonts w:hint="eastAsia" w:cs="宋体"/>
          <w:color w:val="000000"/>
        </w:rPr>
        <w:t>电阻减小时，</w:t>
      </w:r>
      <w:r>
        <w:rPr>
          <w:color w:val="000000"/>
        </w:rPr>
        <w:t>GMR</w:t>
      </w:r>
      <w:r>
        <w:rPr>
          <w:rFonts w:hint="eastAsia" w:cs="宋体"/>
          <w:color w:val="000000"/>
        </w:rPr>
        <w:t>所在支路电流增大，电流表示数随之增大。如让</w:t>
      </w:r>
      <w:r>
        <w:rPr>
          <w:color w:val="000000"/>
        </w:rPr>
        <w:t>GMR</w:t>
      </w:r>
      <w:r>
        <w:rPr>
          <w:rFonts w:hint="eastAsia" w:cs="宋体"/>
          <w:color w:val="000000"/>
        </w:rPr>
        <w:t>的电阻减小，需增大外磁场，即左图中电流需增大。左图中增大电路中电流，需减小电阻，即滑动变阻器接入电路中的电阻需减小，故滑动变阻器应向左移动。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故答案为：左；不变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【分析】本题考查了电学和磁学相结合电路的动态分析，利用好并联电路的特点和影响电磁铁强弱的因素以及</w:t>
      </w:r>
      <w:r>
        <w:rPr>
          <w:color w:val="000000"/>
        </w:rPr>
        <w:t>GMR</w:t>
      </w:r>
      <w:r>
        <w:rPr>
          <w:rFonts w:hint="eastAsia" w:cs="宋体"/>
          <w:color w:val="000000"/>
        </w:rPr>
        <w:t>电阻的特点是解题的关键。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12.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606266"/>
          <w:highlight w:val="white"/>
        </w:rPr>
        <w:t>1cm</w:t>
      </w:r>
      <w:r>
        <w:rPr>
          <w:rFonts w:hint="eastAsia" w:cs="宋体"/>
          <w:color w:val="000000"/>
        </w:rPr>
        <w:t>；</w:t>
      </w:r>
      <w:r>
        <w:rPr>
          <w:color w:val="606266"/>
          <w:highlight w:val="white"/>
        </w:rPr>
        <w:t>31.0</w:t>
      </w:r>
      <w:r>
        <w:rPr>
          <w:rFonts w:hint="eastAsia" w:cs="宋体"/>
          <w:color w:val="000000"/>
        </w:rPr>
        <w:t>；</w:t>
      </w:r>
      <w:r>
        <w:rPr>
          <w:color w:val="606266"/>
          <w:highlight w:val="white"/>
        </w:rPr>
        <w:t>3</w:t>
      </w:r>
      <w:r>
        <w:rPr>
          <w:rFonts w:hint="eastAsia" w:cs="宋体"/>
          <w:color w:val="000000"/>
        </w:rPr>
        <w:t>；</w:t>
      </w:r>
      <w:r>
        <w:rPr>
          <w:color w:val="606266"/>
          <w:highlight w:val="white"/>
        </w:rPr>
        <w:t>38</w:t>
      </w:r>
      <w:r>
        <w:rPr>
          <w:color w:val="000000"/>
        </w:rPr>
        <w:t xml:space="preserve">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时间及其测量，长度及其测量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【解答】观察刻度尺可知，相邻两个刻度线之间的长度是</w:t>
      </w:r>
      <w:r>
        <w:rPr>
          <w:color w:val="000000"/>
        </w:rPr>
        <w:t>1cm</w:t>
      </w:r>
      <w:r>
        <w:rPr>
          <w:rFonts w:hint="eastAsia" w:cs="宋体"/>
          <w:color w:val="000000"/>
        </w:rPr>
        <w:t>，故分度值为</w:t>
      </w:r>
      <w:r>
        <w:rPr>
          <w:color w:val="000000"/>
        </w:rPr>
        <w:t>1cm</w:t>
      </w:r>
      <w:r>
        <w:rPr>
          <w:rFonts w:hint="eastAsia" w:cs="宋体"/>
          <w:color w:val="000000"/>
        </w:rPr>
        <w:t>；物体长度</w:t>
      </w:r>
      <w:r>
        <w:rPr>
          <w:color w:val="000000"/>
        </w:rPr>
        <w:t>L=71.cm-40.0cm=31.0cm</w:t>
      </w:r>
      <w:r>
        <w:rPr>
          <w:rFonts w:hint="eastAsia" w:cs="宋体"/>
          <w:color w:val="000000"/>
        </w:rPr>
        <w:t>；停表中内表指针指向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和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之间且在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和</w:t>
      </w:r>
      <w:r>
        <w:rPr>
          <w:color w:val="000000"/>
        </w:rPr>
        <w:t>4</w:t>
      </w:r>
      <w:r>
        <w:rPr>
          <w:rFonts w:hint="eastAsia" w:cs="宋体"/>
          <w:color w:val="000000"/>
        </w:rPr>
        <w:t>之间的后半部分，秒表应读大数，故该时刻为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分</w:t>
      </w:r>
      <w:r>
        <w:rPr>
          <w:color w:val="000000"/>
        </w:rPr>
        <w:t>38</w:t>
      </w:r>
      <w:r>
        <w:rPr>
          <w:rFonts w:hint="eastAsia" w:cs="宋体"/>
          <w:color w:val="000000"/>
        </w:rPr>
        <w:t>秒。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故答案为：</w:t>
      </w:r>
      <w:r>
        <w:rPr>
          <w:color w:val="000000"/>
        </w:rPr>
        <w:t>1cm</w:t>
      </w:r>
      <w:r>
        <w:rPr>
          <w:rFonts w:hint="eastAsia" w:cs="宋体"/>
          <w:color w:val="000000"/>
        </w:rPr>
        <w:t>；</w:t>
      </w:r>
      <w:r>
        <w:rPr>
          <w:color w:val="000000"/>
        </w:rPr>
        <w:t>31.0</w:t>
      </w:r>
      <w:r>
        <w:rPr>
          <w:rFonts w:hint="eastAsia" w:cs="宋体"/>
          <w:color w:val="000000"/>
        </w:rPr>
        <w:t>；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；</w:t>
      </w:r>
      <w:r>
        <w:rPr>
          <w:color w:val="000000"/>
        </w:rPr>
        <w:t>38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【分析】根据刻度尺使用时的读数方法先判断最小分度值，再读取物体的长度；根据小表盘的分度值读取分数，再根据小表盘的指针和大表盘最小分度值读取秒数。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13.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</w:t>
      </w:r>
      <w:r>
        <w:rPr>
          <w:rFonts w:hint="eastAsia" w:cs="宋体"/>
          <w:color w:val="606266"/>
          <w:highlight w:val="white"/>
        </w:rPr>
        <w:t>从此地到西大桥</w:t>
      </w:r>
      <w:r>
        <w:rPr>
          <w:rFonts w:cs="Times New Roman"/>
          <w:color w:val="606266"/>
          <w:highlight w:val="white"/>
        </w:rPr>
        <w:t> </w:t>
      </w:r>
      <w:r>
        <w:rPr>
          <w:color w:val="606266"/>
          <w:highlight w:val="white"/>
        </w:rPr>
        <w:t xml:space="preserve"> </w:t>
      </w:r>
      <w:r>
        <w:rPr>
          <w:rFonts w:hint="eastAsia" w:cs="宋体"/>
          <w:color w:val="606266"/>
          <w:highlight w:val="white"/>
        </w:rPr>
        <w:t>最大速度不能超过</w:t>
      </w:r>
      <w:r>
        <w:rPr>
          <w:color w:val="606266"/>
          <w:highlight w:val="white"/>
        </w:rPr>
        <w:t>40km/h</w:t>
      </w:r>
      <w:r>
        <w:rPr>
          <w:rFonts w:hint="eastAsia" w:cs="宋体"/>
          <w:color w:val="000000"/>
        </w:rPr>
        <w:t>；</w:t>
      </w:r>
      <w:r>
        <w:rPr>
          <w:color w:val="000000"/>
        </w:rPr>
        <w:t xml:space="preserve">12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速度公式及其应用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</w:t>
      </w:r>
      <w:r>
        <w:rPr>
          <w:color w:val="000000"/>
        </w:rPr>
        <w:t>(1)</w:t>
      </w:r>
      <w:r>
        <w:rPr>
          <w:rFonts w:hint="eastAsia" w:cs="宋体"/>
          <w:color w:val="000000"/>
        </w:rPr>
        <w:t>标志牌的含义：</w:t>
      </w:r>
      <w:r>
        <w:rPr>
          <w:color w:val="000000"/>
        </w:rPr>
        <w:t>40</w:t>
      </w:r>
      <w:r>
        <w:rPr>
          <w:rFonts w:hint="eastAsia" w:cs="宋体"/>
          <w:color w:val="000000"/>
        </w:rPr>
        <w:t>代表从此地到西大桥</w:t>
      </w:r>
      <w:r>
        <w:rPr>
          <w:rFonts w:cs="Times New Roman"/>
          <w:color w:val="000000"/>
        </w:rPr>
        <w:t> 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最大速度不能超过</w:t>
      </w:r>
      <w:r>
        <w:rPr>
          <w:color w:val="000000"/>
        </w:rPr>
        <w:t>40km/h</w:t>
      </w:r>
      <w:r>
        <w:rPr>
          <w:rFonts w:hint="eastAsia" w:cs="宋体"/>
          <w:color w:val="000000"/>
        </w:rPr>
        <w:t>；</w:t>
      </w:r>
      <w:r>
        <w:rPr>
          <w:color w:val="000000"/>
        </w:rPr>
        <w:t>8km</w:t>
      </w:r>
      <w:r>
        <w:rPr>
          <w:rFonts w:hint="eastAsia" w:cs="宋体"/>
          <w:color w:val="000000"/>
        </w:rPr>
        <w:t>代表从此地到西大桥的路程是</w:t>
      </w:r>
      <w:r>
        <w:rPr>
          <w:color w:val="000000"/>
        </w:rPr>
        <w:t>8km</w:t>
      </w:r>
      <w:r>
        <w:rPr>
          <w:rFonts w:cs="Times New Roman"/>
        </w:rPr>
        <w:br w:type="textWrapping"/>
      </w:r>
      <w:r>
        <w:rPr>
          <w:color w:val="000000"/>
        </w:rPr>
        <w:t xml:space="preserve"> (2)</w:t>
      </w:r>
      <w:r>
        <w:rPr>
          <w:rFonts w:hint="eastAsia" w:cs="宋体"/>
          <w:color w:val="000000"/>
        </w:rPr>
        <w:t>根据</w:t>
      </w:r>
      <w:r>
        <w:rPr>
          <w:color w:val="000000"/>
        </w:rPr>
        <w:t>v=s/t=8km/40km/h=0.2h=12min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故答案为：从此地到西大桥限速</w:t>
      </w:r>
      <w:r>
        <w:rPr>
          <w:color w:val="000000"/>
        </w:rPr>
        <w:t>40km/h</w:t>
      </w:r>
      <w:r>
        <w:rPr>
          <w:rFonts w:hint="eastAsia" w:cs="宋体"/>
          <w:color w:val="000000"/>
        </w:rPr>
        <w:t>；</w:t>
      </w:r>
      <w:r>
        <w:rPr>
          <w:color w:val="000000"/>
        </w:rPr>
        <w:t>12min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【分析】</w:t>
      </w:r>
      <w:r>
        <w:rPr>
          <w:color w:val="000000"/>
        </w:rPr>
        <w:t>(1)</w:t>
      </w:r>
      <w:r>
        <w:rPr>
          <w:rFonts w:hint="eastAsia" w:cs="宋体"/>
          <w:color w:val="000000"/>
        </w:rPr>
        <w:t>了解标志牌的含义，</w:t>
      </w:r>
      <w:r>
        <w:rPr>
          <w:color w:val="000000"/>
        </w:rPr>
        <w:t>40</w:t>
      </w:r>
      <w:r>
        <w:rPr>
          <w:rFonts w:hint="eastAsia" w:cs="宋体"/>
          <w:color w:val="000000"/>
        </w:rPr>
        <w:t>代表速度</w:t>
      </w:r>
      <w:r>
        <w:rPr>
          <w:color w:val="000000"/>
        </w:rPr>
        <w:t>40km/h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8km</w:t>
      </w:r>
      <w:r>
        <w:rPr>
          <w:rFonts w:hint="eastAsia" w:cs="宋体"/>
          <w:color w:val="000000"/>
        </w:rPr>
        <w:t>代表路程；</w:t>
      </w:r>
      <w:r>
        <w:rPr>
          <w:color w:val="000000"/>
        </w:rPr>
        <w:t>(2)</w:t>
      </w:r>
      <w:r>
        <w:rPr>
          <w:rFonts w:hint="eastAsia" w:cs="宋体"/>
          <w:color w:val="000000"/>
        </w:rPr>
        <w:t>根据速度变形式</w:t>
      </w:r>
      <w:r>
        <w:rPr>
          <w:color w:val="000000"/>
        </w:rPr>
        <w:t>t=5</w:t>
      </w:r>
      <w:r>
        <w:rPr>
          <w:rFonts w:hint="eastAsia" w:cs="宋体"/>
          <w:color w:val="000000"/>
        </w:rPr>
        <w:t>求时间。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14.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>4.30</w:t>
      </w:r>
      <w:r>
        <w:rPr>
          <w:rFonts w:hint="eastAsia" w:cs="宋体"/>
          <w:color w:val="000000"/>
        </w:rPr>
        <w:t>；</w:t>
      </w:r>
      <w:r>
        <w:rPr>
          <w:color w:val="000000"/>
        </w:rPr>
        <w:t xml:space="preserve">2.15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长度及其测量，速度公式及其应用</w:t>
      </w:r>
      <w:r>
        <w:rPr>
          <w:color w:val="000000"/>
        </w:rPr>
        <w:t xml:space="preserve">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【解答】木块左边缘在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点的刻度为：</w:t>
      </w:r>
      <w:r>
        <w:rPr>
          <w:color w:val="000000"/>
        </w:rPr>
        <w:t>1.00cm</w:t>
      </w:r>
      <w:r>
        <w:rPr>
          <w:rFonts w:hint="eastAsia" w:cs="宋体"/>
          <w:color w:val="000000"/>
        </w:rPr>
        <w:t>，在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点的刻度为</w:t>
      </w:r>
      <w:r>
        <w:rPr>
          <w:color w:val="000000"/>
        </w:rPr>
        <w:t>5.30cm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AB</w:t>
      </w:r>
      <w:r>
        <w:rPr>
          <w:rFonts w:hint="eastAsia" w:cs="宋体"/>
          <w:color w:val="000000"/>
        </w:rPr>
        <w:t>段总路程为：</w:t>
      </w:r>
      <w:r>
        <w:rPr>
          <w:color w:val="000000"/>
        </w:rPr>
        <w:t>s=5.30cm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1.00cm=4.30cm</w:t>
      </w:r>
      <w:r>
        <w:rPr>
          <w:rFonts w:hint="eastAsia" w:cs="宋体"/>
          <w:color w:val="000000"/>
        </w:rPr>
        <w:t>，木块在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点时的时刻为：</w:t>
      </w:r>
      <w:r>
        <w:rPr>
          <w:color w:val="000000"/>
        </w:rPr>
        <w:t>5min18s</w:t>
      </w:r>
      <w:r>
        <w:rPr>
          <w:rFonts w:hint="eastAsia" w:cs="宋体"/>
          <w:color w:val="000000"/>
        </w:rPr>
        <w:t>，在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点时的时刻为：</w:t>
      </w:r>
      <w:r>
        <w:rPr>
          <w:color w:val="000000"/>
        </w:rPr>
        <w:t>5min20s</w:t>
      </w:r>
      <w:r>
        <w:rPr>
          <w:rFonts w:hint="eastAsia" w:cs="宋体"/>
          <w:color w:val="000000"/>
        </w:rPr>
        <w:t>，</w:t>
      </w:r>
      <w:r>
        <w:rPr>
          <w:color w:val="000000"/>
        </w:rPr>
        <w:t>AB</w:t>
      </w:r>
      <w:r>
        <w:rPr>
          <w:rFonts w:hint="eastAsia" w:cs="宋体"/>
          <w:color w:val="000000"/>
        </w:rPr>
        <w:t>段总时间为：</w:t>
      </w:r>
      <w:r>
        <w:rPr>
          <w:color w:val="000000"/>
        </w:rPr>
        <w:t>t=5min20s</w:t>
      </w:r>
      <w:r>
        <w:rPr>
          <w:rFonts w:hint="eastAsia" w:cs="宋体"/>
          <w:color w:val="000000"/>
        </w:rPr>
        <w:t>﹣</w:t>
      </w:r>
      <w:r>
        <w:rPr>
          <w:color w:val="000000"/>
        </w:rPr>
        <w:t>5min18s=2s</w:t>
      </w:r>
      <w:r>
        <w:rPr>
          <w:rFonts w:hint="eastAsia" w:cs="宋体"/>
          <w:color w:val="000000"/>
        </w:rPr>
        <w:t>，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AB</w:t>
      </w:r>
      <w:r>
        <w:rPr>
          <w:rFonts w:hint="eastAsia" w:cs="宋体"/>
          <w:color w:val="000000"/>
        </w:rPr>
        <w:t>段的平均速度为：</w:t>
      </w:r>
      <w:r>
        <w:rPr>
          <w:color w:val="000000"/>
        </w:rPr>
        <w:t xml:space="preserve">v= </w:t>
      </w:r>
      <w:r>
        <w:rPr>
          <w:rFonts w:cs="Times New Roman"/>
          <w:lang w:eastAsia="zh-CN"/>
        </w:rPr>
        <w:pict>
          <v:shape id="_x0000_i1047" o:spt="75" alt=" " type="#_x0000_t75" style="height:21.75pt;width:10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color w:val="000000"/>
        </w:rPr>
        <w:t xml:space="preserve">= </w:t>
      </w:r>
      <w:r>
        <w:rPr>
          <w:rFonts w:cs="Times New Roman"/>
          <w:lang w:eastAsia="zh-CN"/>
        </w:rPr>
        <w:pict>
          <v:shape id="_x0000_i1048" o:spt="75" alt=" " type="#_x0000_t75" style="height:27.75pt;width:44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color w:val="000000"/>
        </w:rPr>
        <w:t>=2.15cm/s</w:t>
      </w:r>
      <w:r>
        <w:rPr>
          <w:rFonts w:hint="eastAsia" w:cs="宋体"/>
          <w:color w:val="000000"/>
        </w:rPr>
        <w:t>．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故答案为：</w:t>
      </w:r>
      <w:r>
        <w:rPr>
          <w:color w:val="000000"/>
        </w:rPr>
        <w:t>4.30</w:t>
      </w:r>
      <w:r>
        <w:rPr>
          <w:rFonts w:hint="eastAsia" w:cs="宋体"/>
          <w:color w:val="000000"/>
        </w:rPr>
        <w:t>；</w:t>
      </w:r>
      <w:r>
        <w:rPr>
          <w:color w:val="000000"/>
        </w:rPr>
        <w:t>2.15.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00"/>
        </w:rPr>
        <w:t>【分析】根据物体对应的刻度尺上的刻度值的差读数物体的长度，利用长度和时间的比值计算速度的大小。</w:t>
      </w:r>
    </w:p>
    <w:p>
      <w:pPr>
        <w:spacing w:after="0" w:line="240" w:lineRule="auto"/>
        <w:rPr>
          <w:rFonts w:cs="Times New Roman"/>
        </w:rPr>
      </w:pPr>
      <w:r>
        <w:rPr>
          <w:rFonts w:cs="Times New Roman"/>
          <w:color w:val="000000"/>
        </w:rPr>
        <w:t> </w:t>
      </w:r>
    </w:p>
    <w:p>
      <w:pPr>
        <w:spacing w:line="240" w:lineRule="auto"/>
      </w:pPr>
      <w:r>
        <w:rPr>
          <w:rFonts w:hint="eastAsia" w:cs="宋体"/>
        </w:rPr>
        <w:t>三、作图实验题</w:t>
      </w:r>
      <w:r>
        <w:t xml:space="preserve">  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15.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</w:t>
      </w:r>
      <w:r>
        <w:rPr>
          <w:rFonts w:cs="Times New Roman"/>
          <w:lang w:eastAsia="zh-CN"/>
        </w:rPr>
        <w:pict>
          <v:shape id="_x0000_i1049" o:spt="75" alt=" " type="#_x0000_t75" style="height:76.5pt;width:165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通电螺线管的极性和电流方向的判断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【解答】使用右手螺旋定则，四指向上，大拇指所指方向即为</w:t>
      </w:r>
      <w:r>
        <w:rPr>
          <w:color w:val="000000"/>
        </w:rPr>
        <w:t>N</w:t>
      </w:r>
      <w:r>
        <w:rPr>
          <w:rFonts w:hint="eastAsia" w:cs="宋体"/>
          <w:color w:val="000000"/>
        </w:rPr>
        <w:t>极，故螺线管的左端为</w:t>
      </w:r>
      <w:r>
        <w:rPr>
          <w:color w:val="000000"/>
        </w:rPr>
        <w:t>N</w:t>
      </w:r>
      <w:r>
        <w:rPr>
          <w:rFonts w:hint="eastAsia" w:cs="宋体"/>
          <w:color w:val="000000"/>
        </w:rPr>
        <w:t>极，通电螺线管与磁体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相互吸引，磁体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的右端即为</w:t>
      </w:r>
      <w:r>
        <w:rPr>
          <w:color w:val="000000"/>
        </w:rPr>
        <w:t>S</w:t>
      </w:r>
      <w:r>
        <w:rPr>
          <w:rFonts w:hint="eastAsia" w:cs="宋体"/>
          <w:color w:val="000000"/>
        </w:rPr>
        <w:t>极，磁感线从</w:t>
      </w:r>
      <w:r>
        <w:rPr>
          <w:color w:val="000000"/>
        </w:rPr>
        <w:t>N</w:t>
      </w:r>
      <w:r>
        <w:rPr>
          <w:rFonts w:hint="eastAsia" w:cs="宋体"/>
          <w:color w:val="000000"/>
        </w:rPr>
        <w:t>极流向</w:t>
      </w:r>
      <w:r>
        <w:rPr>
          <w:color w:val="000000"/>
        </w:rPr>
        <w:t>S</w:t>
      </w:r>
      <w:r>
        <w:rPr>
          <w:rFonts w:hint="eastAsia" w:cs="宋体"/>
          <w:color w:val="000000"/>
        </w:rPr>
        <w:t>极。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故答案为：</w:t>
      </w:r>
      <w:r>
        <w:rPr>
          <w:rFonts w:cs="Times New Roman"/>
          <w:lang w:eastAsia="zh-CN"/>
        </w:rPr>
        <w:pict>
          <v:shape id="_x0000_i1050" o:spt="75" alt=" " type="#_x0000_t75" style="height:76.5pt;width:165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【分析】本题考查了右手螺旋定理和异性磁极相互吸引，据此进行作图。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16.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</w:t>
      </w:r>
      <w:r>
        <w:rPr>
          <w:rFonts w:hint="eastAsia" w:cs="宋体"/>
          <w:color w:val="606266"/>
          <w:highlight w:val="white"/>
        </w:rPr>
        <w:t>无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</w:t>
      </w:r>
      <w:r>
        <w:rPr>
          <w:rFonts w:hint="eastAsia" w:cs="宋体"/>
          <w:color w:val="606266"/>
          <w:highlight w:val="white"/>
        </w:rPr>
        <w:t>错误</w:t>
      </w:r>
      <w:r>
        <w:rPr>
          <w:rFonts w:hint="eastAsia" w:cs="宋体"/>
          <w:color w:val="000000"/>
        </w:rPr>
        <w:t>；</w:t>
      </w:r>
      <w:r>
        <w:rPr>
          <w:rFonts w:hint="eastAsia" w:cs="宋体"/>
          <w:color w:val="606266"/>
          <w:highlight w:val="white"/>
        </w:rPr>
        <w:t>导体运动方向</w:t>
      </w:r>
      <w:r>
        <w:rPr>
          <w:rFonts w:hint="eastAsia" w:cs="宋体"/>
          <w:color w:val="000000"/>
        </w:rPr>
        <w:t>；</w:t>
      </w:r>
      <w:r>
        <w:rPr>
          <w:rFonts w:hint="eastAsia" w:cs="宋体"/>
          <w:color w:val="606266"/>
          <w:highlight w:val="white"/>
        </w:rPr>
        <w:t>磁极方向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</w:t>
      </w:r>
      <w:r>
        <w:rPr>
          <w:rFonts w:hint="eastAsia" w:cs="宋体"/>
          <w:color w:val="606266"/>
          <w:highlight w:val="white"/>
        </w:rPr>
        <w:t>磁场</w:t>
      </w:r>
      <w:r>
        <w:rPr>
          <w:rFonts w:hint="eastAsia" w:cs="宋体"/>
          <w:color w:val="000000"/>
        </w:rPr>
        <w:t>；</w:t>
      </w:r>
      <w:r>
        <w:rPr>
          <w:rFonts w:hint="eastAsia" w:cs="宋体"/>
          <w:color w:val="606266"/>
          <w:highlight w:val="white"/>
        </w:rPr>
        <w:t>切割磁感线</w:t>
      </w:r>
      <w:r>
        <w:rPr>
          <w:rFonts w:hint="eastAsia" w:cs="宋体"/>
          <w:color w:val="000000"/>
        </w:rPr>
        <w:t>；</w:t>
      </w:r>
      <w:r>
        <w:rPr>
          <w:rFonts w:hint="eastAsia" w:cs="宋体"/>
          <w:color w:val="606266"/>
          <w:highlight w:val="white"/>
        </w:rPr>
        <w:t>法拉第</w:t>
      </w:r>
      <w:r>
        <w:rPr>
          <w:color w:val="000000"/>
        </w:rPr>
        <w:t xml:space="preserve">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发电机的构造和原理，探究电磁感应现象的实验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）灵敏电流计</w:t>
      </w:r>
      <w:r>
        <w:rPr>
          <w:color w:val="000000"/>
        </w:rPr>
        <w:t>G</w:t>
      </w:r>
      <w:r>
        <w:rPr>
          <w:rFonts w:hint="eastAsia" w:cs="宋体"/>
          <w:color w:val="000000"/>
        </w:rPr>
        <w:t>没有发生偏转，说明电路中无电流产生。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）小芳的观点是错误的，因为导体上下运动时，没有产生电流。第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次和第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次的实验发现导体的运动方向不同，产生的电流方向也不同。第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次和第</w:t>
      </w:r>
      <w:r>
        <w:rPr>
          <w:color w:val="000000"/>
        </w:rPr>
        <w:t>6</w:t>
      </w:r>
      <w:r>
        <w:rPr>
          <w:rFonts w:hint="eastAsia" w:cs="宋体"/>
          <w:color w:val="000000"/>
        </w:rPr>
        <w:t>次的实验中导体的运动方向相同，但磁极方向不同，故产生的电流方向还跟磁极方向有关。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）只要闭合电路的一部分导体在磁场中做切割磁感线运动，电路中就会产生感应电流。这是英国物理学家法拉第发明的。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故答案为：（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）无；（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）错误；导体运动方向；磁极方向；（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）磁场；切割磁感线；法拉第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【分析】本题对电磁感应定律进行了研究，在研究过程中使用了控制变量法。通过</w:t>
      </w:r>
      <w:r>
        <w:rPr>
          <w:color w:val="000000"/>
        </w:rPr>
        <w:t>6</w:t>
      </w:r>
      <w:r>
        <w:rPr>
          <w:rFonts w:hint="eastAsia" w:cs="宋体"/>
          <w:color w:val="000000"/>
        </w:rPr>
        <w:t>组实验发现闭合电路的一部分导体在磁场中做切割磁感线运动，电路中会产生感应电流，且感应电流方向与导体运动方向及磁极方向有关。</w:t>
      </w:r>
    </w:p>
    <w:p>
      <w:pPr>
        <w:spacing w:after="0" w:line="240" w:lineRule="auto"/>
        <w:rPr>
          <w:rFonts w:cs="Times New Roman"/>
        </w:rPr>
      </w:pPr>
      <w:r>
        <w:rPr>
          <w:color w:val="000000"/>
        </w:rPr>
        <w:t>17.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</w:t>
      </w:r>
      <w:r>
        <w:rPr>
          <w:color w:val="606266"/>
          <w:highlight w:val="white"/>
        </w:rPr>
        <w:t>A</w:t>
      </w:r>
      <w:r>
        <w:rPr>
          <w:rFonts w:hint="eastAsia" w:cs="宋体"/>
          <w:color w:val="000000"/>
        </w:rPr>
        <w:t>；</w:t>
      </w:r>
      <w:r>
        <w:rPr>
          <w:color w:val="606266"/>
          <w:highlight w:val="white"/>
        </w:rPr>
        <w:t>B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</w:t>
      </w:r>
      <w:r>
        <w:rPr>
          <w:rFonts w:hint="eastAsia" w:cs="宋体"/>
          <w:color w:val="606266"/>
          <w:highlight w:val="white"/>
        </w:rPr>
        <w:t>不能</w:t>
      </w:r>
      <w:r>
        <w:rPr>
          <w:rFonts w:cs="Times New Roman"/>
        </w:rP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</w:t>
      </w:r>
      <w:r>
        <w:rPr>
          <w:color w:val="606266"/>
          <w:highlight w:val="white"/>
        </w:rPr>
        <w:t>55</w:t>
      </w:r>
      <w:r>
        <w:rPr>
          <w:color w:val="000000"/>
        </w:rPr>
        <w:t xml:space="preserve">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【考点】</w:t>
      </w:r>
      <w:r>
        <w:rPr>
          <w:rFonts w:hint="eastAsia" w:cs="宋体"/>
          <w:color w:val="000000"/>
        </w:rPr>
        <w:t>音调及音调与频率的关系</w:t>
      </w:r>
      <w:r>
        <w:rPr>
          <w:color w:val="000000"/>
        </w:rPr>
        <w:t xml:space="preserve">    </w:t>
      </w:r>
    </w:p>
    <w:p>
      <w:pPr>
        <w:spacing w:after="0" w:line="240" w:lineRule="auto"/>
        <w:rPr>
          <w:rFonts w:cs="Times New Roman"/>
        </w:rPr>
      </w:pPr>
      <w:r>
        <w:rPr>
          <w:rFonts w:hint="eastAsia" w:cs="宋体"/>
          <w:color w:val="0000FF"/>
        </w:rPr>
        <w:t>【解析】</w:t>
      </w:r>
      <w:r>
        <w:rPr>
          <w:rFonts w:hint="eastAsia" w:cs="宋体"/>
          <w:color w:val="000000"/>
        </w:rPr>
        <w:t>【解答】（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）为验证琴弦的横截面积与音调的关系，应控制琴弦材料与长度一致，故选用编号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和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两种规格的琴弦进行试验。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）为验证琴弦的长短与音调的关系，应控制琴弦材料与横截面积一致，选用编号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和</w:t>
      </w:r>
      <w:r>
        <w:rPr>
          <w:color w:val="000000"/>
        </w:rPr>
        <w:t>C</w:t>
      </w:r>
      <w:r>
        <w:rPr>
          <w:rFonts w:hint="eastAsia" w:cs="宋体"/>
          <w:color w:val="000000"/>
        </w:rPr>
        <w:t>两种规格的琴弦进行试验时，因二者长度一致，不能验证猜想二。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）为验证猜想三时，应选择长度相同和横截面积相同且材料不同的琴弦进行试验。表中编号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和</w:t>
      </w:r>
      <w:r>
        <w:rPr>
          <w:color w:val="000000"/>
        </w:rPr>
        <w:t>D</w:t>
      </w:r>
      <w:r>
        <w:rPr>
          <w:rFonts w:hint="eastAsia" w:cs="宋体"/>
          <w:color w:val="000000"/>
        </w:rPr>
        <w:t>两种规格的琴弦横截面积相同且材料不同，那么当长度相同时就可验证猜想三了，故①空处所缺数据应为</w:t>
      </w:r>
      <w:r>
        <w:rPr>
          <w:color w:val="000000"/>
        </w:rPr>
        <w:t>55</w:t>
      </w:r>
      <w:r>
        <w:rPr>
          <w:rFonts w:hint="eastAsia" w:cs="宋体"/>
          <w:color w:val="000000"/>
        </w:rPr>
        <w:t>。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故答案为：（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>A</w:t>
      </w:r>
      <w:r>
        <w:rPr>
          <w:rFonts w:hint="eastAsia" w:cs="宋体"/>
          <w:color w:val="000000"/>
        </w:rPr>
        <w:t>；</w:t>
      </w:r>
      <w:r>
        <w:rPr>
          <w:color w:val="000000"/>
        </w:rPr>
        <w:t>B</w:t>
      </w:r>
      <w:r>
        <w:rPr>
          <w:rFonts w:hint="eastAsia" w:cs="宋体"/>
          <w:color w:val="000000"/>
        </w:rPr>
        <w:t>；（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）不能；（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</w:t>
      </w:r>
      <w:r>
        <w:rPr>
          <w:color w:val="000000"/>
        </w:rPr>
        <w:t>55</w:t>
      </w:r>
      <w:r>
        <w:rPr>
          <w:rFonts w:cs="Times New Roman"/>
        </w:rPr>
        <w:br w:type="textWrapping"/>
      </w:r>
      <w:r>
        <w:rPr>
          <w:color w:val="000000"/>
        </w:rPr>
        <w:t xml:space="preserve"> </w:t>
      </w:r>
      <w:r>
        <w:rPr>
          <w:rFonts w:hint="eastAsia" w:cs="宋体"/>
          <w:color w:val="000000"/>
        </w:rPr>
        <w:t>【分析】本题考查影响琴弦音调因素的探究及控制变量法的应用，物理学中对于多因素（多变量）的问题常常采用控制因素（变量）的方法。控制变量法是研究问题时常用的一种方法。在学习中还会涉及到等效代替的方法、类比的方法等，要在学习中注意体会和学习这些科学方法。</w:t>
      </w:r>
    </w:p>
    <w:sectPr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1EC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Calibri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iPriority w:val="99"/>
    <w:rPr>
      <w:rFonts w:ascii="Times New Roman" w:hAnsi="Times New Roman" w:cs="Times New Roman"/>
      <w:sz w:val="18"/>
      <w:szCs w:val="18"/>
      <w:lang w:eastAsia="zh-CN"/>
    </w:rPr>
  </w:style>
  <w:style w:type="paragraph" w:styleId="3">
    <w:name w:val="footer"/>
    <w:basedOn w:val="1"/>
    <w:link w:val="8"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cs="Times New Roman"/>
      <w:sz w:val="18"/>
      <w:szCs w:val="18"/>
      <w:lang w:eastAsia="zh-CN"/>
    </w:rPr>
  </w:style>
  <w:style w:type="paragraph" w:styleId="4">
    <w:name w:val="header"/>
    <w:basedOn w:val="1"/>
    <w:link w:val="9"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7">
    <w:name w:val="Balloon Text Char"/>
    <w:basedOn w:val="5"/>
    <w:link w:val="2"/>
    <w:semiHidden/>
    <w:locked/>
    <w:uiPriority w:val="99"/>
    <w:rPr>
      <w:sz w:val="18"/>
      <w:szCs w:val="18"/>
    </w:rPr>
  </w:style>
  <w:style w:type="character" w:customStyle="1" w:styleId="8">
    <w:name w:val="Footer Char"/>
    <w:basedOn w:val="5"/>
    <w:link w:val="3"/>
    <w:locked/>
    <w:uiPriority w:val="99"/>
    <w:rPr>
      <w:sz w:val="18"/>
      <w:szCs w:val="18"/>
    </w:rPr>
  </w:style>
  <w:style w:type="character" w:customStyle="1" w:styleId="9">
    <w:name w:val="Header Char"/>
    <w:basedOn w:val="5"/>
    <w:link w:val="4"/>
    <w:locked/>
    <w:uiPriority w:val="99"/>
    <w:rPr>
      <w:sz w:val="18"/>
      <w:szCs w:val="18"/>
    </w:rPr>
  </w:style>
  <w:style w:type="paragraph" w:customStyle="1" w:styleId="10">
    <w:name w:val="正文1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12">
    <w:name w:val="Normal1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qFormat/>
    <w:uiPriority w:val="99"/>
  </w:style>
  <w:style w:type="paragraph" w:customStyle="1" w:styleId="14">
    <w:name w:val="List Paragraph PHPDOCX"/>
    <w:uiPriority w:val="99"/>
    <w:pPr>
      <w:ind w:left="720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15">
    <w:name w:val="Title PHPDOCX"/>
    <w:link w:val="16"/>
    <w:qFormat/>
    <w:uiPriority w:val="99"/>
    <w:pPr>
      <w:pBdr>
        <w:bottom w:val="single" w:color="4F81BD" w:sz="8" w:space="4"/>
      </w:pBdr>
      <w:spacing w:after="300"/>
    </w:pPr>
    <w:rPr>
      <w:rFonts w:ascii="Cambria" w:hAnsi="Cambria" w:eastAsia="宋体" w:cs="Cambria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locked/>
    <w:uiPriority w:val="99"/>
    <w:rPr>
      <w:rFonts w:ascii="Cambria" w:hAnsi="Cambria" w:eastAsia="宋体" w:cs="Cambria"/>
      <w:color w:val="17365D"/>
      <w:spacing w:val="5"/>
      <w:kern w:val="28"/>
      <w:sz w:val="52"/>
      <w:szCs w:val="52"/>
      <w:lang w:val="en-US" w:eastAsia="zh-CN"/>
    </w:rPr>
  </w:style>
  <w:style w:type="paragraph" w:customStyle="1" w:styleId="17">
    <w:name w:val="Subtitle PHPDOCX"/>
    <w:link w:val="18"/>
    <w:qFormat/>
    <w:uiPriority w:val="99"/>
    <w:rPr>
      <w:rFonts w:ascii="Cambria" w:hAnsi="Cambria" w:eastAsia="宋体" w:cs="Cambria"/>
      <w:i/>
      <w:iCs/>
      <w:color w:val="4F81BD"/>
      <w:spacing w:val="15"/>
      <w:kern w:val="0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locked/>
    <w:uiPriority w:val="99"/>
    <w:rPr>
      <w:rFonts w:ascii="Cambria" w:hAnsi="Cambria" w:eastAsia="宋体" w:cs="Cambria"/>
      <w:i/>
      <w:iCs/>
      <w:color w:val="4F81BD"/>
      <w:spacing w:val="15"/>
      <w:sz w:val="24"/>
      <w:szCs w:val="24"/>
      <w:lang w:val="en-US" w:eastAsia="zh-CN"/>
    </w:rPr>
  </w:style>
  <w:style w:type="table" w:customStyle="1" w:styleId="19">
    <w:name w:val="Normal Table PHPDOCX"/>
    <w:semiHidden/>
    <w:qFormat/>
    <w:uiPriority w:val="99"/>
    <w:rPr>
      <w:kern w:val="0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qFormat/>
    <w:uiPriority w:val="99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locked/>
    <w:uiPriority w:val="99"/>
    <w:rPr>
      <w:lang w:val="en-US" w:eastAsia="zh-CN"/>
    </w:rPr>
  </w:style>
  <w:style w:type="paragraph" w:customStyle="1" w:styleId="24">
    <w:name w:val="annotation subject PHPDOCX"/>
    <w:basedOn w:val="22"/>
    <w:next w:val="22"/>
    <w:link w:val="25"/>
    <w:semiHidden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locked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qFormat/>
    <w:uiPriority w:val="99"/>
    <w:rPr>
      <w:rFonts w:ascii="Tahoma" w:hAnsi="Tahoma" w:eastAsia="宋体" w:cs="Tahoma"/>
      <w:kern w:val="0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locked/>
    <w:uiPriority w:val="99"/>
    <w:rPr>
      <w:rFonts w:ascii="Tahoma" w:hAnsi="Tahoma" w:cs="Tahoma"/>
      <w:sz w:val="16"/>
      <w:szCs w:val="16"/>
      <w:lang w:val="en-US" w:eastAsia="zh-CN"/>
    </w:rPr>
  </w:style>
  <w:style w:type="paragraph" w:customStyle="1" w:styleId="28">
    <w:name w:val="footnote Text PHPDOCX"/>
    <w:link w:val="29"/>
    <w:semiHidden/>
    <w:uiPriority w:val="99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locked/>
    <w:uiPriority w:val="99"/>
    <w:rPr>
      <w:lang w:val="en-US" w:eastAsia="zh-CN"/>
    </w:rPr>
  </w:style>
  <w:style w:type="character" w:customStyle="1" w:styleId="30">
    <w:name w:val="footnote Reference PHPDOCX"/>
    <w:basedOn w:val="13"/>
    <w:semiHidden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qFormat/>
    <w:uiPriority w:val="99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locked/>
    <w:uiPriority w:val="99"/>
    <w:rPr>
      <w:lang w:val="en-US" w:eastAsia="zh-CN"/>
    </w:rPr>
  </w:style>
  <w:style w:type="character" w:customStyle="1" w:styleId="33">
    <w:name w:val="endnote Reference PHPDOCX"/>
    <w:basedOn w:val="13"/>
    <w:semiHidden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jpe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3719</Words>
  <Characters>4055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Administrator</dc:creator>
  <cp:lastModifiedBy>Administrator</cp:lastModifiedBy>
  <dcterms:modified xsi:type="dcterms:W3CDTF">2019-07-31T09:04:13Z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