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afterAutospacing="0" w:line="240" w:lineRule="auto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</w:rPr>
        <w:pict>
          <v:shape id="_x0000_s1025" o:spid="_x0000_s1025" o:spt="75" type="#_x0000_t75" style="position:absolute;left:0pt;margin-left:860pt;margin-top:977pt;height:37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</w:rPr>
        <w:t>2018-2019学年常州市第二十四中学七年级第一学期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afterAutospacing="0" w:line="240" w:lineRule="auto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</w:rPr>
        <w:t>期中教学质量调研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left"/>
        <w:rPr>
          <w:rFonts w:ascii="Arial" w:hAnsi="Arial" w:eastAsia="微软雅黑" w:cs="Arial"/>
          <w:i w:val="0"/>
          <w:caps w:val="0"/>
          <w:color w:val="18A468"/>
          <w:spacing w:val="0"/>
          <w:kern w:val="0"/>
          <w:sz w:val="36"/>
          <w:szCs w:val="36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ascii="Arial" w:hAnsi="Arial" w:eastAsia="微软雅黑" w:cs="Arial"/>
          <w:i w:val="0"/>
          <w:caps w:val="0"/>
          <w:color w:val="18A468"/>
          <w:spacing w:val="0"/>
          <w:kern w:val="0"/>
          <w:sz w:val="36"/>
          <w:szCs w:val="36"/>
          <w:shd w:val="clear" w:color="auto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FFFFFF"/>
          <w:spacing w:val="0"/>
          <w:sz w:val="18"/>
          <w:szCs w:val="18"/>
          <w:u w:val="none"/>
          <w:shd w:val="clear" w:color="auto" w:fill="FFFFFF"/>
        </w:rPr>
        <w:t>巩固练习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end"/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结合语境，给下列加下划线字注音或根据拼音写汉字，依次填写在方格内。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语文世界风光无限。就单单《从百草园到三味书屋》里，我们看见了直cuàn（ ）向云霄里去的叫天子，欣赏到了缠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u w:val="single"/>
          <w:shd w:val="clear" w:color="auto" w:fill="FFFFFF"/>
        </w:rPr>
        <w:t>络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 ）着的何首乌藤和木莲藤，听说了还有能吸蛇的脑suǐ(   )的飞蜈蚣，学到了在人迹hǎn（ ）至的冬季百草园里捕鸟，听到了三味书屋里的读书声，真是人声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u w:val="single"/>
          <w:shd w:val="clear" w:color="auto" w:fill="FFFFFF"/>
        </w:rPr>
        <w:t>鼎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 ）沸……这样的生活真是多姿多彩。</w:t>
      </w:r>
    </w:p>
    <w:tbl>
      <w:tblPr>
        <w:tblStyle w:val="6"/>
        <w:tblW w:w="8040" w:type="dxa"/>
        <w:tblInd w:w="2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8"/>
        <w:gridCol w:w="1148"/>
        <w:gridCol w:w="1149"/>
        <w:gridCol w:w="1149"/>
        <w:gridCol w:w="1149"/>
        <w:gridCol w:w="1149"/>
        <w:gridCol w:w="11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t>注音</w:t>
            </w:r>
          </w:p>
        </w:tc>
        <w:tc>
          <w:tcPr>
            <w:tcW w:w="11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t> </w:t>
            </w:r>
          </w:p>
        </w:tc>
        <w:tc>
          <w:tcPr>
            <w:tcW w:w="11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t> </w:t>
            </w:r>
          </w:p>
        </w:tc>
        <w:tc>
          <w:tcPr>
            <w:tcW w:w="11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t>填字</w:t>
            </w:r>
          </w:p>
        </w:tc>
        <w:tc>
          <w:tcPr>
            <w:tcW w:w="11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t> </w:t>
            </w:r>
          </w:p>
        </w:tc>
        <w:tc>
          <w:tcPr>
            <w:tcW w:w="11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t> </w:t>
            </w:r>
          </w:p>
        </w:tc>
        <w:tc>
          <w:tcPr>
            <w:tcW w:w="11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t> </w:t>
            </w:r>
          </w:p>
        </w:tc>
      </w:tr>
    </w:tbl>
    <w:p>
      <w:p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正确答案：</w:t>
      </w:r>
    </w:p>
    <w:p>
      <w:p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​luò    dǐng    窜    髓    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ascii="Arial" w:hAnsi="Arial" w:eastAsia="微软雅黑" w:cs="Arial"/>
          <w:i w:val="0"/>
          <w:caps w:val="0"/>
          <w:color w:val="F4A701"/>
          <w:spacing w:val="0"/>
          <w:kern w:val="0"/>
          <w:sz w:val="36"/>
          <w:szCs w:val="36"/>
          <w:shd w:val="clear" w:color="auto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FFFFFF"/>
          <w:spacing w:val="0"/>
          <w:sz w:val="18"/>
          <w:szCs w:val="18"/>
          <w:u w:val="none"/>
          <w:shd w:val="clear" w:color="auto" w:fill="FFFFFF"/>
        </w:rPr>
        <w:t>巩固练习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FFFFFF"/>
          <w:spacing w:val="0"/>
          <w:sz w:val="18"/>
          <w:szCs w:val="18"/>
          <w:u w:val="none"/>
          <w:shd w:val="clear" w:color="auto" w:fill="FFFFFF"/>
        </w:rPr>
        <w:t>成绩申诉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下面描述与原著情节内容不相符合的两项是（ ）（ 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A．《西游记》中唐僧原本是如来佛祖的二徒弟，名唤“金蝉子”，因其轻慢佛法而被佛祖贬去真灵，转生东土，成为凡人，这是八十一难的第一难。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B．《朝花夕拾》原名《旧事重提》，是鲁迅的回忆性散文集，包括《狗•猫•鼠》《五猖会》《琐记》《范爱农》等十篇文章。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C．《西游记》中唐僧师徒路经火焰山时，孙悟空为智取芭蕉扇，先向太白金星借得“定风丹”，后又变作小虫子钻到铁扇公主的肚子里。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D．《西游记》中，唐僧在五行山下收孙悟空，路经高老庄收猪八戒，在流沙河收沙僧，从此，师徒四人开始了去西天取经的漫漫旅程。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E．《朝花夕拾》中自私的衍太太和满肚子封建礼节的长妈妈是鲁迅笔下的女性人物，作者揭示了她们的缺点，对她们俩作者只有批判和反感。 </w:t>
      </w:r>
    </w:p>
    <w:p>
      <w:p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正确答案：</w:t>
      </w:r>
    </w:p>
    <w:p>
      <w:p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C    E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ascii="Arial" w:hAnsi="Arial" w:eastAsia="微软雅黑" w:cs="Arial"/>
          <w:i w:val="0"/>
          <w:caps w:val="0"/>
          <w:color w:val="18A468"/>
          <w:spacing w:val="0"/>
          <w:kern w:val="0"/>
          <w:sz w:val="36"/>
          <w:szCs w:val="36"/>
          <w:shd w:val="clear" w:color="auto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FFFFFF"/>
          <w:spacing w:val="0"/>
          <w:sz w:val="18"/>
          <w:szCs w:val="18"/>
          <w:u w:val="none"/>
          <w:shd w:val="clear" w:color="auto" w:fill="FFFFFF"/>
        </w:rPr>
        <w:t>巩固练习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以“诚信”为陈述对象，仿写一个比喻句，使之与前后两句构成一组排比句。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诚信好像那黑夜中的明灯，失去它你将寸步难行；　诚信好像那航船上的罗盘　，　失去它你将迷失方向　；________________________，________________________；诚信好像那夏日的微风，失去它你将难当酷暑。</w:t>
      </w:r>
    </w:p>
    <w:p>
      <w:p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正确答案：</w:t>
      </w:r>
    </w:p>
    <w:p>
      <w:p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示例：诚信好像那沙漠中的甘泉    失去它你将难消干渴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ascii="Arial" w:hAnsi="Arial" w:eastAsia="微软雅黑" w:cs="Arial"/>
          <w:i w:val="0"/>
          <w:caps w:val="0"/>
          <w:color w:val="18A468"/>
          <w:spacing w:val="0"/>
          <w:kern w:val="0"/>
          <w:sz w:val="36"/>
          <w:szCs w:val="36"/>
          <w:shd w:val="clear" w:color="auto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FFFFFF"/>
          <w:spacing w:val="0"/>
          <w:sz w:val="18"/>
          <w:szCs w:val="18"/>
          <w:u w:val="none"/>
          <w:shd w:val="clear" w:color="auto" w:fill="FFFFFF"/>
        </w:rPr>
        <w:t>巩固练习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口语交际。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    共享单车的出现缓解了城市交通拥堵，方便了市民出行，给城市生活增添了一道亮丽的风景线。一次放学时，你发现一位四十多岁的男同志正在给一辆共享单车加装私锁，准备自己随时能用单车。你及时劝阻，他却振振有词：“关你什么事了？你这个学生不好好学习，管什么闲事？”这时，你怎么应对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__________________________________________________________________________</w:t>
      </w:r>
    </w:p>
    <w:p>
      <w:p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正确答案：</w:t>
      </w:r>
    </w:p>
    <w:p>
      <w:p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示例：叔叔，你好。我这不是管闲事！共享单车不是私人物品，你这样做是违法的！况且共享单车是用来方便大家的，你装上私锁又让别人不方便了，请你不能自私自利！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ascii="Arial" w:hAnsi="Arial" w:eastAsia="微软雅黑" w:cs="Arial"/>
          <w:i w:val="0"/>
          <w:caps w:val="0"/>
          <w:color w:val="18A468"/>
          <w:spacing w:val="0"/>
          <w:kern w:val="0"/>
          <w:sz w:val="36"/>
          <w:szCs w:val="36"/>
          <w:shd w:val="clear" w:color="auto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FFFFFF"/>
          <w:spacing w:val="0"/>
          <w:sz w:val="18"/>
          <w:szCs w:val="18"/>
          <w:u w:val="none"/>
          <w:shd w:val="clear" w:color="auto" w:fill="FFFFFF"/>
        </w:rPr>
        <w:t>巩固练习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阅读下面的漫画，按要求答题。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drawing>
          <wp:inline distT="0" distB="0" distL="114300" distR="114300">
            <wp:extent cx="3476625" cy="22955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（1）为漫画拟一个形象的题目，并结合画面内容阐述标题的含义。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63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题目：_____________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63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含义：______________________________________________________________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63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（2）针对这幅漫画中的现象，请你给父母们提些建议。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________________________________________________________________________</w:t>
      </w:r>
    </w:p>
    <w:p>
      <w:p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正确答案：</w:t>
      </w:r>
    </w:p>
    <w:p>
      <w:p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（1）题目：言传身教（以身作则、如此家教）</w:t>
      </w:r>
    </w:p>
    <w:p>
      <w:p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含义：图中父亲想通过书本教育孩子不偷东西，可是现实中又以自己的言行教孩子偷书。</w:t>
      </w:r>
    </w:p>
    <w:p>
      <w:pPr>
        <w:numPr>
          <w:ilvl w:val="0"/>
          <w:numId w:val="1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示例：父母是孩子的第一任教师，一言一行都会对孩子产生影响。父母要想让孩子学好，自己要言传身教，做孩子的榜样。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left"/>
      </w:pPr>
      <w:r>
        <w:rPr>
          <w:rFonts w:ascii="Arial" w:hAnsi="Arial" w:eastAsia="宋体" w:cs="Arial"/>
          <w:color w:val="18A468"/>
          <w:kern w:val="0"/>
          <w:sz w:val="36"/>
          <w:szCs w:val="36"/>
          <w:lang w:val="en-US" w:eastAsia="zh-CN"/>
        </w:rPr>
        <w:t>6</w:t>
      </w:r>
      <w:r>
        <w:rPr>
          <w:rFonts w:ascii="宋体" w:hAnsi="宋体" w:eastAsia="宋体" w:cs="宋体"/>
          <w:color w:val="FFFFFF"/>
          <w:kern w:val="0"/>
          <w:sz w:val="18"/>
          <w:szCs w:val="18"/>
          <w:u w:val="none"/>
          <w:lang w:val="en-US" w:eastAsia="zh-CN"/>
        </w:rPr>
        <w:fldChar w:fldCharType="begin"/>
      </w:r>
      <w:r>
        <w:rPr>
          <w:rFonts w:ascii="宋体" w:hAnsi="宋体" w:eastAsia="宋体" w:cs="宋体"/>
          <w:color w:val="FFFFFF"/>
          <w:kern w:val="0"/>
          <w:sz w:val="18"/>
          <w:szCs w:val="18"/>
          <w:u w:val="none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ascii="宋体" w:hAnsi="宋体" w:eastAsia="宋体" w:cs="宋体"/>
          <w:color w:val="FFFFFF"/>
          <w:kern w:val="0"/>
          <w:sz w:val="18"/>
          <w:szCs w:val="18"/>
          <w:u w:val="none"/>
          <w:lang w:val="en-US" w:eastAsia="zh-CN"/>
        </w:rPr>
        <w:fldChar w:fldCharType="separate"/>
      </w:r>
      <w:r>
        <w:rPr>
          <w:rStyle w:val="5"/>
          <w:rFonts w:ascii="宋体" w:hAnsi="宋体" w:eastAsia="宋体" w:cs="宋体"/>
          <w:color w:val="FFFFFF"/>
          <w:sz w:val="18"/>
          <w:szCs w:val="18"/>
          <w:u w:val="none"/>
        </w:rPr>
        <w:t>巩固练习</w:t>
      </w:r>
      <w:r>
        <w:rPr>
          <w:rFonts w:ascii="宋体" w:hAnsi="宋体" w:eastAsia="宋体" w:cs="宋体"/>
          <w:color w:val="FFFFFF"/>
          <w:kern w:val="0"/>
          <w:sz w:val="18"/>
          <w:szCs w:val="18"/>
          <w:u w:val="none"/>
          <w:lang w:val="en-US" w:eastAsia="zh-CN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0"/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默写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（1）《次北固山下》中写时序更替，蕴含生活哲理的诗句：_____________________，________________________。   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（2）遥怜故园菊，______________________。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（3）__________________，落花时节又逢君。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（4）峨眉山月半轮秋，____________________。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（5）__________________，一夜征人尽望乡。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（6）阐述“学”和“思”辩证关系的句是：______________________，_______________________。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（7）时光易逝，我们要学会珍惜时间，由此我们可以联想到《论语》中孔子的话：__________________，_______________________。</w:t>
      </w:r>
    </w:p>
    <w:p>
      <w:pPr>
        <w:spacing w:line="240" w:lineRule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正确答案：</w:t>
      </w:r>
    </w:p>
    <w:p>
      <w:pPr>
        <w:spacing w:line="240" w:lineRule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（1）海日生残夜    江春入旧年</w:t>
      </w:r>
    </w:p>
    <w:p>
      <w:pPr>
        <w:spacing w:line="240" w:lineRule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（2）应傍战场开</w:t>
      </w:r>
    </w:p>
    <w:p>
      <w:pPr>
        <w:spacing w:line="240" w:lineRule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（3）正是江南好风景</w:t>
      </w:r>
    </w:p>
    <w:p>
      <w:pPr>
        <w:spacing w:line="240" w:lineRule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（4）影入平羌江水流</w:t>
      </w:r>
    </w:p>
    <w:p>
      <w:pPr>
        <w:spacing w:line="240" w:lineRule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（5）不知何处吹芦管</w:t>
      </w:r>
    </w:p>
    <w:p>
      <w:pPr>
        <w:spacing w:line="240" w:lineRule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（6）学而不思则罔    思而不学则殆</w:t>
      </w:r>
    </w:p>
    <w:p>
      <w:pPr>
        <w:spacing w:line="240" w:lineRule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​（7）逝者如斯夫    不舍昼夜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ascii="Arial" w:hAnsi="Arial" w:eastAsia="微软雅黑" w:cs="Arial"/>
          <w:i w:val="0"/>
          <w:caps w:val="0"/>
          <w:color w:val="F4A701"/>
          <w:spacing w:val="0"/>
          <w:kern w:val="0"/>
          <w:sz w:val="36"/>
          <w:szCs w:val="36"/>
          <w:shd w:val="clear" w:color="auto" w:fill="FFFFFF"/>
          <w:lang w:val="en-US" w:eastAsia="zh-CN"/>
        </w:rPr>
        <w:t>7~11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FFFFFF"/>
          <w:spacing w:val="0"/>
          <w:sz w:val="18"/>
          <w:szCs w:val="18"/>
          <w:u w:val="none"/>
          <w:shd w:val="clear" w:color="auto" w:fill="FFFFFF"/>
        </w:rPr>
        <w:t>巩固练习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FFFFFF"/>
          <w:spacing w:val="0"/>
          <w:sz w:val="18"/>
          <w:szCs w:val="18"/>
          <w:u w:val="none"/>
          <w:shd w:val="clear" w:color="auto" w:fill="FFFFFF"/>
        </w:rPr>
        <w:t>成绩申诉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【甲】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①子曰：“学而时习之，不亦说乎？有朋自远方来，不亦乐乎？人不知而不愠，不亦君子乎？”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②曾子曰：“吾日三省吾身：为人谋而不忠乎？与朋友交而不信乎？传不习乎？”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③子曰：“吾十有五而志于学，三十而立，四十而不惑，五十而知天命，六十而耳顺，七十而从心所欲，不逾矩。”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④子曰：“温故而知新，可以为师矣。”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⑤子曰：“贤哉，回也！一箪食，一瓢饮，在陋巷，人不堪其忧，回也不改其乐。贤哉，回也！”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  <w:jc w:val="right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﹣﹣《论语（十二章）》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【乙】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    子路见孔子，孔子问曰：“何好？”曰：“好长剑。”子曰：“以子之能，加之以学，岂可及乎？”子路曰：“学岂有益哉？”子曰：“狂马不释策，操弓不反檠①，木受绳则正，人受谏则圣，受学重问，孰不顺成？”子路曰：“南山有竹，不揉自直，斩而用之，达于犀革，何学之为？”子曰：“括②而羽之，镞③而厉之，其入不益深乎？”子路拜曰：“敬受命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                                                          《子路见孔子》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【注释】：①檠：矫正弓弩的器具。②括：扎，束。③镞：箭头。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226" w:right="226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(1) 解释下列句子中加下划线词语的意思。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①不亦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u w:val="single"/>
          <w:shd w:val="clear" w:color="auto" w:fill="FFFFFF"/>
          <w:lang w:val="en-US" w:eastAsia="zh-CN"/>
        </w:rPr>
        <w:t>说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乎②不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u w:val="single"/>
          <w:shd w:val="clear" w:color="auto" w:fill="FFFFFF"/>
          <w:lang w:val="en-US" w:eastAsia="zh-CN"/>
        </w:rPr>
        <w:t>逾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矩③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u w:val="single"/>
          <w:shd w:val="clear" w:color="auto" w:fill="FFFFFF"/>
          <w:lang w:val="en-US" w:eastAsia="zh-CN"/>
        </w:rPr>
        <w:t>以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子之能④学岂有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u w:val="single"/>
          <w:shd w:val="clear" w:color="auto" w:fill="FFFFFF"/>
          <w:lang w:val="en-US" w:eastAsia="zh-CN"/>
        </w:rPr>
        <w:t>益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哉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226" w:right="226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(2) 下列句子中加下划线词语的意思或用法不相同的一项是（ ）</w:t>
      </w:r>
    </w:p>
    <w:tbl>
      <w:tblPr>
        <w:tblStyle w:val="6"/>
        <w:tblW w:w="4484" w:type="dxa"/>
        <w:tblInd w:w="226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92"/>
        <w:gridCol w:w="1692"/>
      </w:tblGrid>
      <w:tr>
        <w:tblPrEx>
          <w:shd w:val="clear" w:color="auto" w:fill="auto"/>
          <w:tblLayout w:type="fixed"/>
        </w:tblPrEx>
        <w:tc>
          <w:tcPr>
            <w:tcW w:w="2792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</w:pPr>
            <w:r>
              <w:t>A．学</w:t>
            </w:r>
            <w:r>
              <w:rPr>
                <w:u w:val="single"/>
              </w:rPr>
              <w:t>而</w:t>
            </w:r>
            <w:r>
              <w:t>时习之</w:t>
            </w:r>
          </w:p>
        </w:tc>
        <w:tc>
          <w:tcPr>
            <w:tcW w:w="1692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</w:pPr>
            <w:r>
              <w:t>斩</w:t>
            </w:r>
            <w:r>
              <w:rPr>
                <w:u w:val="single"/>
              </w:rPr>
              <w:t>而</w:t>
            </w:r>
            <w:r>
              <w:t>用之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92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</w:pPr>
            <w:r>
              <w:t>B．</w:t>
            </w:r>
            <w:r>
              <w:rPr>
                <w:u w:val="single"/>
              </w:rPr>
              <w:t>学</w:t>
            </w:r>
            <w:r>
              <w:t>而时习之</w:t>
            </w:r>
          </w:p>
        </w:tc>
        <w:tc>
          <w:tcPr>
            <w:tcW w:w="1692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</w:pPr>
            <w:r>
              <w:rPr>
                <w:u w:val="single"/>
              </w:rPr>
              <w:t>学</w:t>
            </w:r>
            <w:r>
              <w:t>岂有益哉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92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</w:pPr>
            <w:r>
              <w:t>C．可</w:t>
            </w:r>
            <w:r>
              <w:rPr>
                <w:u w:val="single"/>
              </w:rPr>
              <w:t>以</w:t>
            </w:r>
            <w:r>
              <w:t>为师矣</w:t>
            </w:r>
          </w:p>
        </w:tc>
        <w:tc>
          <w:tcPr>
            <w:tcW w:w="1692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</w:pPr>
            <w:r>
              <w:rPr>
                <w:u w:val="single"/>
              </w:rPr>
              <w:t>以</w:t>
            </w:r>
            <w:r>
              <w:t>子之能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92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</w:pPr>
            <w:r>
              <w:t>D．人不堪</w:t>
            </w:r>
            <w:r>
              <w:rPr>
                <w:u w:val="single"/>
              </w:rPr>
              <w:t>其</w:t>
            </w:r>
            <w:r>
              <w:t>忧</w:t>
            </w:r>
          </w:p>
        </w:tc>
        <w:tc>
          <w:tcPr>
            <w:tcW w:w="1692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</w:pPr>
            <w:r>
              <w:rPr>
                <w:u w:val="single"/>
              </w:rPr>
              <w:t>其</w:t>
            </w:r>
            <w:r>
              <w:t>入不益深乎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226" w:right="226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(3) 把下面句子翻译成现代汉语。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①温故而知新，可以为师矣。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_____________________________________________________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②受学重问，孰不顺成？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_____________________________________________________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226" w:right="226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(4) 经过了两千多年，孔子的话仍然闪烁着夺目的光彩。请从【甲文】中选择一则，结合实际谈谈对你的启发。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________________________________________________________________________________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___________________________________________________________________________________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226" w:right="226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(5) 【乙文】孔子认为学习的好处的是什么？孔子运用什么方法劝服了子路？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____________________________________________________________________________________________________________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正确答案：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7.​①通“悦”，愉快  ②越过  ③凭借  ④益处，好处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8.D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9.①温习学习过的知识然后得到新的理解和体会，可以凭借这一点成为老师了。  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②从师学习，重视发问，哪有不顺利成功的！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10.示例：选择“吾日三省吾身”，因为人不能为完人，多少会有一些缺点，我们只有明天反省，发现自身的不足，才能不断的完善自己。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11.提升人的知识与能力，让人变得更强大。孔子运用比喻说理劝服了子路。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left"/>
      </w:pPr>
      <w:r>
        <w:rPr>
          <w:rFonts w:ascii="Arial" w:hAnsi="Arial" w:eastAsia="宋体" w:cs="Arial"/>
          <w:color w:val="F4A701"/>
          <w:kern w:val="0"/>
          <w:sz w:val="36"/>
          <w:szCs w:val="36"/>
          <w:lang w:val="en-US" w:eastAsia="zh-CN"/>
        </w:rPr>
        <w:t>12~14</w:t>
      </w:r>
      <w:r>
        <w:rPr>
          <w:rFonts w:ascii="宋体" w:hAnsi="宋体" w:eastAsia="宋体" w:cs="宋体"/>
          <w:color w:val="FFFFFF"/>
          <w:kern w:val="0"/>
          <w:sz w:val="18"/>
          <w:szCs w:val="18"/>
          <w:u w:val="none"/>
          <w:lang w:val="en-US" w:eastAsia="zh-CN"/>
        </w:rPr>
        <w:fldChar w:fldCharType="begin"/>
      </w:r>
      <w:r>
        <w:rPr>
          <w:rFonts w:ascii="宋体" w:hAnsi="宋体" w:eastAsia="宋体" w:cs="宋体"/>
          <w:color w:val="FFFFFF"/>
          <w:kern w:val="0"/>
          <w:sz w:val="18"/>
          <w:szCs w:val="18"/>
          <w:u w:val="none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ascii="宋体" w:hAnsi="宋体" w:eastAsia="宋体" w:cs="宋体"/>
          <w:color w:val="FFFFFF"/>
          <w:kern w:val="0"/>
          <w:sz w:val="18"/>
          <w:szCs w:val="18"/>
          <w:u w:val="none"/>
          <w:lang w:val="en-US" w:eastAsia="zh-CN"/>
        </w:rPr>
        <w:fldChar w:fldCharType="separate"/>
      </w:r>
      <w:r>
        <w:rPr>
          <w:rStyle w:val="5"/>
          <w:rFonts w:ascii="宋体" w:hAnsi="宋体" w:eastAsia="宋体" w:cs="宋体"/>
          <w:color w:val="FFFFFF"/>
          <w:sz w:val="18"/>
          <w:szCs w:val="18"/>
          <w:u w:val="none"/>
        </w:rPr>
        <w:t>巩固练习</w:t>
      </w:r>
      <w:r>
        <w:rPr>
          <w:rFonts w:ascii="宋体" w:hAnsi="宋体" w:eastAsia="宋体" w:cs="宋体"/>
          <w:color w:val="FFFFFF"/>
          <w:kern w:val="0"/>
          <w:sz w:val="18"/>
          <w:szCs w:val="18"/>
          <w:u w:val="none"/>
          <w:lang w:val="en-US" w:eastAsia="zh-CN"/>
        </w:rPr>
        <w:fldChar w:fldCharType="end"/>
      </w:r>
      <w:r>
        <w:rPr>
          <w:rFonts w:ascii="宋体" w:hAnsi="宋体" w:eastAsia="宋体" w:cs="宋体"/>
          <w:color w:val="FFFFFF"/>
          <w:kern w:val="0"/>
          <w:sz w:val="18"/>
          <w:szCs w:val="18"/>
          <w:u w:val="none"/>
          <w:lang w:val="en-US" w:eastAsia="zh-CN"/>
        </w:rPr>
        <w:fldChar w:fldCharType="begin"/>
      </w:r>
      <w:r>
        <w:rPr>
          <w:rFonts w:ascii="宋体" w:hAnsi="宋体" w:eastAsia="宋体" w:cs="宋体"/>
          <w:color w:val="FFFFFF"/>
          <w:kern w:val="0"/>
          <w:sz w:val="18"/>
          <w:szCs w:val="18"/>
          <w:u w:val="none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ascii="宋体" w:hAnsi="宋体" w:eastAsia="宋体" w:cs="宋体"/>
          <w:color w:val="FFFFFF"/>
          <w:kern w:val="0"/>
          <w:sz w:val="18"/>
          <w:szCs w:val="18"/>
          <w:u w:val="none"/>
          <w:lang w:val="en-US" w:eastAsia="zh-CN"/>
        </w:rPr>
        <w:fldChar w:fldCharType="separate"/>
      </w:r>
      <w:r>
        <w:rPr>
          <w:rStyle w:val="5"/>
          <w:rFonts w:ascii="宋体" w:hAnsi="宋体" w:eastAsia="宋体" w:cs="宋体"/>
          <w:color w:val="FFFFFF"/>
          <w:sz w:val="18"/>
          <w:szCs w:val="18"/>
          <w:u w:val="none"/>
        </w:rPr>
        <w:t>成绩申诉</w:t>
      </w:r>
      <w:r>
        <w:rPr>
          <w:rFonts w:ascii="宋体" w:hAnsi="宋体" w:eastAsia="宋体" w:cs="宋体"/>
          <w:color w:val="FFFFFF"/>
          <w:kern w:val="0"/>
          <w:sz w:val="18"/>
          <w:szCs w:val="18"/>
          <w:u w:val="none"/>
          <w:lang w:val="en-US" w:eastAsia="zh-CN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3360"/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秋天的怀念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①双腿瘫痪以后，我的脾气变得暴躁无常，望着天上北归的雁阵，我会突然把面前的玻璃砸碎；听着录音机里甜美的歌声，我会猛地把手边的东西摔向四周的墙壁。母亲这时就悄悄地躲出去，在我看不见的地方偷偷地听着我的动静。当一切恢复沉寂，她又悄悄地进来，眼圈红红的，看着我。“听说北海的花儿都开了，我推着你去走走。”她总是这么说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u w:val="single"/>
          <w:shd w:val="clear" w:color="auto" w:fill="FFFFFF"/>
        </w:rPr>
        <w:t>母亲喜欢花，可自从我瘫痪以后，她侍弄的那些花都死了。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“不，我不去！”我狠命地捶打这两条可恨的腿，喊着，“我活着有什么意思！”母亲扑过来抓住我的手，忍住哭，说：“咱娘儿俩一块儿，好好儿活……”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②可我一直都不知道，她的病已经到了那步田地。后来妹妹告诉我，母亲常常肝疼得整宿翻来覆去睡不了觉。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③那天我又独自坐在屋里，看着窗外的树叶“刷刷拉拉”地飘落。母亲进来了，挡在窗前，“北海的菊花开了，我推着你去看看吧。”她憔悴的脸上现出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u w:val="single"/>
          <w:shd w:val="clear" w:color="auto" w:fill="FFFFFF"/>
        </w:rPr>
        <w:t>央求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的神色。“什么时候？”“你要是愿意，就明天？”她说。我的回答已经让她喜出望外了。“好吧，就明天。”我说。她高兴得一会儿坐下，一会儿站起。“那就赶紧准备准备。”“哎呀，烦不烦！几步路，有什么好准备的！”她也笑了，坐在我身边，絮絮叨叨地说着“看完菊花，咱们就去‘仿膳’，你小时候最爱吃那儿的豌豆黄儿。还记得那回我带你去北海吗？你偏说那杨树花是毛毛虫，跑着一脚踩扁一个……”她忽然不说了。对于“跑”和“踩”一类的字眼儿，她比我还敏感。她又悄悄地出去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226" w:right="226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(1) 第①段中的划线句是什么记叙的顺序？有何作用？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______________________________________________________________________________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226" w:right="226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(2) 将第③段中“央求”换成“期待”好吗？为什么？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__________________________________________________________________________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226" w:right="226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(3) 题目《秋天的怀念》能否改为《怀念母亲》？为什么？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__________________________________________________________________________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正确答案：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12.插叙    ①母亲是一个非常热爱生活的人。 ②母亲为儿了放弃了对生活的享受，体现了母亲对儿子的爱。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13.​不能替换。因为①“央求”反映出母亲既盼儿子早日摆脱阴影，又怕自己支撑不到那一天的复杂心理。如果换成“期待”则不能突出母亲忍受巨大病痛仍一心为儿子着想这一特点。②从词义看，“央求”含有最低要求的意思，“期待”则指较高要求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14.不好。因为①“秋天”是背景和“引子”，文中写景、叙事、记人，都与“秋天”相关。②“秋天”是“我”不幸遭遇、黯淡心情的写照，具有象征性。③另外，“秋天”是“我”走出低谷、乐观生活的象征。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ascii="Arial" w:hAnsi="Arial" w:eastAsia="微软雅黑" w:cs="Arial"/>
          <w:i w:val="0"/>
          <w:caps w:val="0"/>
          <w:color w:val="F4A701"/>
          <w:spacing w:val="0"/>
          <w:kern w:val="0"/>
          <w:sz w:val="36"/>
          <w:szCs w:val="36"/>
          <w:shd w:val="clear" w:color="auto" w:fill="FFFFFF"/>
          <w:lang w:val="en-US" w:eastAsia="zh-CN"/>
        </w:rPr>
        <w:t>15~19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FFFFFF"/>
          <w:spacing w:val="0"/>
          <w:sz w:val="18"/>
          <w:szCs w:val="18"/>
          <w:u w:val="none"/>
          <w:shd w:val="clear" w:color="auto" w:fill="FFFFFF"/>
        </w:rPr>
        <w:t>巩固练习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FFFFFF"/>
          <w:spacing w:val="0"/>
          <w:sz w:val="18"/>
          <w:szCs w:val="18"/>
          <w:u w:val="none"/>
          <w:shd w:val="clear" w:color="auto" w:fill="FFFFFF"/>
        </w:rPr>
        <w:t>成绩申诉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336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香椿的味道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①乡下老家，有许多野生的香椿树，一年一年滋生繁衍，零零散散地点缀满了乡村的各个角落。当然，最好能长在自家房前屋后，那样就可以整日看着香椿芽由小变大，然后近水楼台先摘先尝了。当春风温暖地让我彻底脱去冬衣的时候，那香椿也就该发芽了。我最爱吃香椿，总是一天三遍地看着房角那棵香椿树发呆，真想早日拿着钩子扒下嫩嫩的芽子吃个够。可我急，树不急，整日挺着干枯的枝桠在蓝天中显着它的沧桑与稳重，迟迟不吐芳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②一个灿烂的午后，忽然在和风中嗅到了丝丝清香。迫不及待地跑到树下，踮着脚尖，寻找蓝天中闪出的那些暗红。找到了！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u w:val="single"/>
          <w:shd w:val="clear" w:color="auto" w:fill="FFFFFF"/>
        </w:rPr>
        <w:t>一簇簇短短的芽子，不知何时已经在干瘪的枝尖绽开了笑脸，从高至低，错错落落地像是给这位老者扎上了灵动的蝴蝶结，将积蕴一冬的热情完美释放在这个春天里了。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那嫩嫩的芽子，被阳光穿透成靓丽的紫红，闪着淡淡的油光，在湛蓝作为底色的映衬下，显得格外耀眼、温情，一时间觉得香椿芽就是春天，春天就只有香椿芽。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③春风催荣了万物。不出几日，香椿芽已经长成了小丫头的冲天小辫。竖在房角的长杆终于派上了用场。用铁丝弯成一个钩，绑在长杆上，就可以去扒那些垂涎已久的香椿了。站在房顶，长长地举起杆子，将那些可爱的芽子引入铁钩里，然后猛地一拧杆把儿，只听脆脆地“叭”一声，一簇香椿就应声飘落了下来。不一会儿，香椿已散落一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④于是，便怀抱这些香椿，吵着让母亲给我炸“香椿鱼儿”吃。母亲先是把这些香椿一片叶子、一片叶子地择好、码好，然后洗净，放在盆里用温水加盐腌一下。这时，母亲就可以腾出手来准备面糊了。在碗里打两个鸡蛋，放入适量的面粉和水，搅匀，直至能在筷子上拉出丝就可以了。烧开油，取出腌好的香椿在面糊里裹一下，迅速放入滚烫的油锅里，只听“吱啦”的一声，那个裹了面糊的香椿，顿时翻滚着膨胀起来，成了焦黄颜色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⑤一直站在旁边的我，早已被锅里的香椿鱼儿惹得大咽口水了。一出锅，就用手抓起来吃，烫得我直跺脚摇手。母亲乐了，拿出碗盛好递给我。我便乖乖地坐在灶前，稀溜稀溜地吃到肚圆，抹一把嘴上的油，跑着玩去了。等回来，又会吃上一大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⑥一茬一茬的香椿吃下来，夏天已近，香椿已不能用来炸着吃了，我对香椿的热情也淡了下来。可母亲却去摘那些稍微嫩一些的叶子，切碎，晒在太阳底下，说是晒干后还可以吃。我不信，这怎么吃。炎炎夏日，母亲便取出那些干香椿，放在锅里用油炸一下，然后拌在黄瓜丝里，放上醋，浇在凉水浸过的面条上，一碗清凉喷香的凉面吃过，夏日的炎热一下子就在香椿的清香消失了。这种干香椿只要保存得好，可以吃一年，直到又吃上那暗红的嫩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⑦母亲知道我爱吃香椿，因此总是在春天里给我带来嫩香椿芽，有的嫩到可惜，可母亲却说这样的才好吃；过几天又会捎来一大包干香椿，于是我就一年都能吃到香椿了。生日长寿面里，浇上油炸香椿，那味道真是特别透了，让我再一次感受到了珍藏在香椿里的春天的味道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 w:firstLine="399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（选自《人民周刊》2017年5期，有删改）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226" w:right="226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(1) 文章围绕“香椿”写了盼香椿、 ____香椿 、炸香椿、 ___香椿四部分内容，充满浓浓的生活气息。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226" w:right="226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(2) 从修辞手法（任选一种）的角度，赏析第②段中的画线句。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_________________________________________________________________________________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226" w:right="226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(3) 第④段描写母亲炸“香椿鱼儿”的一系列动作，有怎样的表达效果？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___________________________________________________________________________</w:t>
      </w:r>
    </w:p>
    <w:p>
      <w:pPr>
        <w:keepNext w:val="0"/>
        <w:keepLines w:val="0"/>
        <w:widowControl/>
        <w:suppressLineNumbers w:val="0"/>
        <w:spacing w:before="0" w:beforeAutospacing="0" w:after="226" w:afterAutospacing="0" w:line="240" w:lineRule="auto"/>
        <w:ind w:left="226" w:right="226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226" w:right="226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(4) 第⑦段在全文中有什么作用？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___________________________________________________________________________________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226" w:right="226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shd w:val="clear" w:color="auto" w:fill="FFFFFF"/>
          <w:lang w:val="en-US" w:eastAsia="zh-CN"/>
        </w:rPr>
        <w:t>(5) 谈谈你对“香椿的味道”的理解。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__________________________________________________________________________________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正确答案：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15.​扒    吃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16.示例一：运用拟人的修辞手法，赋予香椿芽人的情感，生动形象地写出了香椿芽在枝尖绽放时的勃勃生机，表现了作者看到香椿发芽时愉快的心情。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​示例二：运用比喻的修辞手法，把香椿树比作老者，把香椿芽比和蝴蝶结，生动形象地写出了香椿芽初绽时的美丽，表现了作者看到香椿发芽时愉快的心情。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17.​生动传神（描写细腻），表现了母亲技艺娴熟（做事利落、勤劳能干）。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18.​结构上：总结全文，照应题目（点题），深化主题。内容上：表现了我对香椿的喜爱之情以及母亲对我浓浓的爱。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  <w:r>
        <w:rPr>
          <w:rFonts w:hint="eastAsia"/>
          <w:color w:val="FF0000"/>
        </w:rPr>
        <w:t>19.香椿本身的味道、母爱的温暖、童年的快乐、春天的味道等等。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ascii="Arial" w:hAnsi="Arial" w:eastAsia="微软雅黑" w:cs="Arial"/>
          <w:i w:val="0"/>
          <w:caps w:val="0"/>
          <w:color w:val="F4A701"/>
          <w:spacing w:val="0"/>
          <w:kern w:val="0"/>
          <w:sz w:val="36"/>
          <w:szCs w:val="36"/>
          <w:shd w:val="clear" w:color="auto" w:fill="FFFFFF"/>
          <w:lang w:val="en-US" w:eastAsia="zh-CN"/>
        </w:rPr>
        <w:t>20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FFFFFF"/>
          <w:spacing w:val="0"/>
          <w:sz w:val="18"/>
          <w:szCs w:val="18"/>
          <w:u w:val="none"/>
          <w:shd w:val="clear" w:color="auto" w:fill="FFFFFF"/>
        </w:rPr>
        <w:t>巩固练习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instrText xml:space="preserve"> HYPERLINK "http://www.zhixue.com/zhixuebao/zhixuebao/transcript/analysis/main/javascript:;" </w:instrTex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FFFFFF"/>
          <w:spacing w:val="0"/>
          <w:sz w:val="18"/>
          <w:szCs w:val="18"/>
          <w:u w:val="none"/>
          <w:shd w:val="clear" w:color="auto" w:fill="FFFFFF"/>
        </w:rPr>
        <w:t>成绩申诉</w:t>
      </w: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u w:val="none"/>
          <w:shd w:val="clear" w:color="auto" w:fill="FFFFFF"/>
          <w:lang w:val="en-US" w:eastAsia="zh-CN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阅读下面文字，按要求作文。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    生活中总会有一些不起眼的地方、不起眼的人群，人们不太注意，不太关心，甚至会忽视，但这些不起眼处，往往会出人意料地散发出灿烂的光芒……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请以“不起眼处的光芒”为题，结合自己的生活体验，写一篇文章。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【提示与要求】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（1）自定立意，写出你的经历、感悟、认识。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（2）文体不限。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（3）文中不要出现真实的地名、校名、人名等信息。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（4）不要套作，不得抄袭。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40" w:lineRule="auto"/>
        <w:ind w:left="226" w:right="226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t>（5）文章不要少于500字。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624DB2"/>
    <w:multiLevelType w:val="singleLevel"/>
    <w:tmpl w:val="E5624DB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B9B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2018-11-18T00:50:00Z</dcterms:created>
  <dc:creator>小 Kid 。</dc:creator>
  <cp:lastModifiedBy>Administrator</cp:lastModifiedBy>
  <dcterms:modified xsi:type="dcterms:W3CDTF">2019-08-02T07:44:57Z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