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eastAsia="黑体" w:cs="Times New Roman"/>
        </w:rPr>
        <w:pict>
          <v:shape id="_x0000_s1025" o:spid="_x0000_s1025" o:spt="75" type="#_x0000_t75" style="position:absolute;left:0pt;margin-left:895pt;margin-top:905pt;height:30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Times New Roman" w:hAnsi="Times New Roman" w:eastAsia="黑体" w:cs="Times New Roman"/>
        </w:rPr>
        <w:t>检测内容：第六单元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hint="eastAsia" w:ascii="Times New Roman" w:hAnsi="Times New Roman" w:eastAsia="楷体_GB2312" w:cs="Times New Roman"/>
        </w:rPr>
        <w:t>得分</w:t>
      </w:r>
      <w:r>
        <w:rPr>
          <w:rFonts w:ascii="Times New Roman" w:hAnsi="Times New Roman" w:eastAsia="楷体_GB2312" w:cs="Times New Roman"/>
        </w:rPr>
        <w:t>________</w:t>
      </w:r>
      <w:r>
        <w:rPr>
          <w:rFonts w:hint="eastAsia" w:ascii="Times New Roman" w:hAnsi="Times New Roman" w:eastAsia="楷体_GB2312" w:cs="Times New Roman"/>
        </w:rPr>
        <w:t>　卷后分</w:t>
      </w:r>
      <w:r>
        <w:rPr>
          <w:rFonts w:ascii="Times New Roman" w:hAnsi="Times New Roman" w:eastAsia="楷体_GB2312" w:cs="Times New Roman"/>
        </w:rPr>
        <w:t>________</w:t>
      </w:r>
      <w:r>
        <w:rPr>
          <w:rFonts w:hint="eastAsia" w:ascii="Times New Roman" w:hAnsi="Times New Roman" w:eastAsia="楷体_GB2312" w:cs="Times New Roman"/>
        </w:rPr>
        <w:t>　评价</w:t>
      </w:r>
      <w:r>
        <w:rPr>
          <w:rFonts w:ascii="Times New Roman" w:hAnsi="Times New Roman" w:eastAsia="楷体_GB2312" w:cs="Times New Roman"/>
        </w:rPr>
        <w:t>________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一、基础知识积累与运用</w:t>
      </w:r>
      <w:r>
        <w:rPr>
          <w:rFonts w:ascii="Times New Roman" w:hAnsi="Times New Roman" w:eastAsia="黑体" w:cs="Times New Roman"/>
        </w:rPr>
        <w:t>(30</w:t>
      </w:r>
      <w:r>
        <w:rPr>
          <w:rFonts w:hint="eastAsia" w:ascii="Times New Roman" w:hAnsi="Times New Roman" w:eastAsia="黑体" w:cs="Times New Roman"/>
        </w:rPr>
        <w:t>分</w:t>
      </w:r>
      <w:r>
        <w:rPr>
          <w:rFonts w:ascii="Times New Roman" w:hAnsi="Times New Roman" w:eastAsia="黑体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阅读下面语段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按要求答题。</w:t>
      </w:r>
      <w:r>
        <w:rPr>
          <w:rFonts w:ascii="Times New Roman" w:hAnsi="Times New Roman" w:cs="Times New Roman"/>
        </w:rPr>
        <w:t>(8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①</w:t>
      </w:r>
      <w:r>
        <w:rPr>
          <w:rFonts w:hint="eastAsia" w:ascii="Times New Roman" w:hAnsi="Times New Roman" w:eastAsia="楷体_GB2312" w:cs="Times New Roman"/>
        </w:rPr>
        <w:t>在许多智者看来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读书乃是与古今中外的杰出人物进行跨越时空的对话交流。</w:t>
      </w:r>
      <w:r>
        <w:rPr>
          <w:rFonts w:hint="eastAsia" w:ascii="Times New Roman" w:hAnsi="Times New Roman" w:eastAsia="楷体_GB2312" w:cs="Times New Roman"/>
          <w:u w:val="single"/>
        </w:rPr>
        <w:t>读孔孟之书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如品馥郁香茗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醒脑清心</w:t>
      </w:r>
      <w:r>
        <w:rPr>
          <w:rFonts w:hint="eastAsia" w:ascii="Times New Roman" w:hAnsi="Times New Roman" w:eastAsia="楷体_GB2312" w:cs="Times New Roman"/>
        </w:rPr>
        <w:t>；</w:t>
      </w:r>
      <w:r>
        <w:rPr>
          <w:rFonts w:ascii="Times New Roman" w:hAnsi="Times New Roman" w:eastAsia="楷体_GB2312" w:cs="Times New Roman"/>
        </w:rPr>
        <w:t>__________________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__________________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__________________</w:t>
      </w:r>
      <w:r>
        <w:rPr>
          <w:rFonts w:hint="eastAsia" w:ascii="Times New Roman" w:hAnsi="Times New Roman" w:eastAsia="楷体_GB2312" w:cs="Times New Roman"/>
        </w:rPr>
        <w:t>；</w:t>
      </w:r>
      <w:r>
        <w:rPr>
          <w:rFonts w:hint="eastAsia" w:ascii="Times New Roman" w:hAnsi="Times New Roman" w:eastAsia="楷体_GB2312" w:cs="Times New Roman"/>
          <w:u w:val="single"/>
        </w:rPr>
        <w:t>品四大名著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似回味往事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喻理醒世</w:t>
      </w:r>
      <w:r>
        <w:rPr>
          <w:rFonts w:hint="eastAsia" w:ascii="Times New Roman" w:hAnsi="Times New Roman" w:eastAsia="楷体_GB2312" w:cs="Times New Roman"/>
        </w:rPr>
        <w:t>。在阅读中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使我们的心智得以增长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思想得到启</w:t>
      </w:r>
      <w:r>
        <w:rPr>
          <w:rFonts w:hint="eastAsia" w:ascii="Times New Roman" w:hAnsi="Times New Roman" w:eastAsia="楷体_GB2312" w:cs="Times New Roman"/>
          <w:em w:val="underDot"/>
        </w:rPr>
        <w:t>迪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境界获得提升。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②</w:t>
      </w:r>
      <w:r>
        <w:rPr>
          <w:rFonts w:hint="eastAsia" w:ascii="Times New Roman" w:hAnsi="Times New Roman" w:eastAsia="楷体_GB2312" w:cs="Times New Roman"/>
        </w:rPr>
        <w:t>读书的更高境界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是从阅读中领悟时代使命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进而</w:t>
      </w:r>
      <w:r>
        <w:rPr>
          <w:rFonts w:hint="eastAsia" w:ascii="Times New Roman" w:hAnsi="Times New Roman" w:eastAsia="楷体_GB2312" w:cs="Times New Roman"/>
          <w:em w:val="underDot"/>
        </w:rPr>
        <w:t>笃</w:t>
      </w:r>
      <w:r>
        <w:rPr>
          <w:rFonts w:hint="eastAsia" w:ascii="Times New Roman" w:hAnsi="Times New Roman" w:eastAsia="楷体_GB2312" w:cs="Times New Roman"/>
        </w:rPr>
        <w:t>行之。阅读不仅可以丰富一个人的有限经历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况且可以涵养一个民族的灵魂性格。在五彩斑澜的中国传统文化园地里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影响深远的诸子学说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浩如烟海的历史典藉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气象万千的诗词歌赋</w:t>
      </w:r>
      <w:r>
        <w:rPr>
          <w:rFonts w:hint="eastAsia" w:hAnsi="宋体" w:cs="Times New Roman"/>
        </w:rPr>
        <w:t>……</w:t>
      </w:r>
      <w:r>
        <w:rPr>
          <w:rFonts w:hint="eastAsia" w:ascii="Times New Roman" w:hAnsi="Times New Roman" w:eastAsia="楷体_GB2312" w:cs="Times New Roman"/>
        </w:rPr>
        <w:t>令人推崇备至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惊叹不已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也感召着一代代人自强不息、奋勇前行。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hAnsi="宋体" w:eastAsia="楷体_GB2312" w:cs="Times New Roman"/>
        </w:rPr>
        <w:t>③</w:t>
      </w:r>
      <w:r>
        <w:rPr>
          <w:rFonts w:hint="eastAsia" w:ascii="Times New Roman" w:hAnsi="Times New Roman" w:eastAsia="楷体_GB2312" w:cs="Times New Roman"/>
        </w:rPr>
        <w:t>一个浅薄、浮</w:t>
      </w:r>
      <w:r>
        <w:rPr>
          <w:rFonts w:hint="eastAsia" w:ascii="Times New Roman" w:hAnsi="Times New Roman" w:eastAsia="楷体_GB2312" w:cs="Times New Roman"/>
          <w:em w:val="underDot"/>
        </w:rPr>
        <w:t>躁</w:t>
      </w:r>
      <w:r>
        <w:rPr>
          <w:rFonts w:hint="eastAsia" w:ascii="Times New Roman" w:hAnsi="Times New Roman" w:eastAsia="楷体_GB2312" w:cs="Times New Roman"/>
        </w:rPr>
        <w:t>的民族是无法</w:t>
      </w:r>
      <w:r>
        <w:rPr>
          <w:rFonts w:hint="eastAsia" w:ascii="Times New Roman" w:hAnsi="Times New Roman" w:eastAsia="楷体_GB2312" w:cs="Times New Roman"/>
          <w:em w:val="underDot"/>
        </w:rPr>
        <w:t>崛</w:t>
      </w:r>
      <w:r>
        <w:rPr>
          <w:rFonts w:hint="eastAsia" w:ascii="Times New Roman" w:hAnsi="Times New Roman" w:eastAsia="楷体_GB2312" w:cs="Times New Roman"/>
        </w:rPr>
        <w:t>起的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也难以屹立于世界民族之林。阅读决定了一个民族思维的深度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对文化传承、国家发展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意义非比寻常。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给语段中加点的字注音。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启</w:t>
      </w:r>
      <w:r>
        <w:rPr>
          <w:rFonts w:hint="eastAsia" w:ascii="Times New Roman" w:hAnsi="Times New Roman" w:cs="Times New Roman"/>
          <w:em w:val="underDot"/>
        </w:rPr>
        <w:t>迪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em w:val="underDot"/>
        </w:rPr>
        <w:t>笃</w:t>
      </w:r>
      <w:r>
        <w:rPr>
          <w:rFonts w:hint="eastAsia" w:ascii="Times New Roman" w:hAnsi="Times New Roman" w:cs="Times New Roman"/>
        </w:rPr>
        <w:t>行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浮</w:t>
      </w:r>
      <w:r>
        <w:rPr>
          <w:rFonts w:hint="eastAsia" w:ascii="Times New Roman" w:hAnsi="Times New Roman" w:cs="Times New Roman"/>
          <w:em w:val="underDot"/>
        </w:rPr>
        <w:t>躁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　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em w:val="underDot"/>
        </w:rPr>
        <w:t>崛</w:t>
      </w:r>
      <w:r>
        <w:rPr>
          <w:rFonts w:hint="eastAsia" w:ascii="Times New Roman" w:hAnsi="Times New Roman" w:cs="Times New Roman"/>
        </w:rPr>
        <w:t>起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语段中有两个错别字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请找出并改正。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t>_</w:t>
      </w:r>
      <w:r>
        <w:rPr>
          <w:rFonts w:hint="eastAsia" w:ascii="Times New Roman" w:hAnsi="Times New Roman" w:cs="Times New Roman"/>
        </w:rPr>
        <w:t>改为</w:t>
      </w:r>
      <w:r>
        <w:rPr>
          <w:rFonts w:ascii="Times New Roman" w:hAnsi="Times New Roman" w:cs="Times New Roman"/>
        </w:rPr>
        <w:t>________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t>_____</w:t>
      </w:r>
      <w:r>
        <w:rPr>
          <w:rFonts w:hint="eastAsia" w:ascii="Times New Roman" w:hAnsi="Times New Roman" w:cs="Times New Roman"/>
        </w:rPr>
        <w:t>改为</w:t>
      </w:r>
      <w:r>
        <w:rPr>
          <w:rFonts w:ascii="Times New Roman" w:hAnsi="Times New Roman" w:cs="Times New Roman"/>
        </w:rPr>
        <w:t>________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hAnsi="宋体" w:cs="Times New Roman"/>
        </w:rPr>
        <w:t>①②</w:t>
      </w:r>
      <w:r>
        <w:rPr>
          <w:rFonts w:hint="eastAsia" w:ascii="Times New Roman" w:hAnsi="Times New Roman" w:cs="Times New Roman"/>
        </w:rPr>
        <w:t>段中各有一处语病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请找出一处加以修改。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直接写修改后的句子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int="eastAsia" w:ascii="Times New Roman" w:hAnsi="Times New Roman" w:cs="Times New Roman"/>
        </w:rPr>
        <w:t>根据语境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仿照画线句子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在横线上填写恰当的句子。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下列句子中加点词的解释全对的一项是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em w:val="underDot"/>
        </w:rPr>
        <w:t>委</w:t>
      </w:r>
      <w:r>
        <w:rPr>
          <w:rFonts w:hint="eastAsia" w:ascii="Times New Roman" w:hAnsi="Times New Roman" w:cs="Times New Roman"/>
        </w:rPr>
        <w:t>而去之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eastAsia="楷体_GB2312" w:cs="Times New Roman"/>
        </w:rPr>
        <w:t>放弃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</w:rPr>
        <w:t>　　　　　必敬必</w:t>
      </w:r>
      <w:r>
        <w:rPr>
          <w:rFonts w:hint="eastAsia" w:ascii="Times New Roman" w:hAnsi="Times New Roman" w:cs="Times New Roman"/>
          <w:em w:val="underDot"/>
        </w:rPr>
        <w:t>戒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eastAsia="楷体_GB2312" w:cs="Times New Roman"/>
        </w:rPr>
        <w:t>告诫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与民</w:t>
      </w:r>
      <w:r>
        <w:rPr>
          <w:rFonts w:hint="eastAsia" w:ascii="Times New Roman" w:hAnsi="Times New Roman" w:cs="Times New Roman"/>
          <w:em w:val="underDot"/>
        </w:rPr>
        <w:t>由</w:t>
      </w:r>
      <w:r>
        <w:rPr>
          <w:rFonts w:hint="eastAsia" w:ascii="Times New Roman" w:hAnsi="Times New Roman" w:cs="Times New Roman"/>
        </w:rPr>
        <w:t>之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eastAsia="楷体_GB2312" w:cs="Times New Roman"/>
        </w:rPr>
        <w:t>理由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  <w:em w:val="underDot"/>
        </w:rPr>
        <w:t>空乏</w:t>
      </w:r>
      <w:r>
        <w:rPr>
          <w:rFonts w:hint="eastAsia" w:ascii="Times New Roman" w:hAnsi="Times New Roman" w:cs="Times New Roman"/>
        </w:rPr>
        <w:t>其身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eastAsia="楷体_GB2312" w:cs="Times New Roman"/>
        </w:rPr>
        <w:t>财资缺乏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em w:val="underDot"/>
        </w:rPr>
        <w:t>毕</w:t>
      </w:r>
      <w:r>
        <w:rPr>
          <w:rFonts w:hint="eastAsia" w:ascii="Times New Roman" w:hAnsi="Times New Roman" w:cs="Times New Roman"/>
        </w:rPr>
        <w:t>力平险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eastAsia="楷体_GB2312" w:cs="Times New Roman"/>
        </w:rPr>
        <w:t>尽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全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>上</w:t>
      </w:r>
      <w:r>
        <w:rPr>
          <w:rFonts w:ascii="Times New Roman" w:hAnsi="Times New Roman" w:cs="Times New Roman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</w:rPr>
        <w:t>自</w:t>
      </w:r>
      <w:r>
        <w:rPr>
          <w:rFonts w:hint="eastAsia" w:ascii="Times New Roman" w:hAnsi="Times New Roman" w:cs="Times New Roman"/>
          <w:em w:val="underDot"/>
        </w:rPr>
        <w:t>劳</w:t>
      </w:r>
      <w:r>
        <w:rPr>
          <w:rFonts w:hint="eastAsia" w:ascii="Times New Roman" w:hAnsi="Times New Roman" w:cs="Times New Roman"/>
        </w:rPr>
        <w:t>军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eastAsia="楷体_GB2312" w:cs="Times New Roman"/>
        </w:rPr>
        <w:t>慰问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惧其不</w:t>
      </w:r>
      <w:r>
        <w:rPr>
          <w:rFonts w:hint="eastAsia" w:ascii="Times New Roman" w:hAnsi="Times New Roman" w:cs="Times New Roman"/>
          <w:em w:val="underDot"/>
        </w:rPr>
        <w:t>已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eastAsia="楷体_GB2312" w:cs="Times New Roman"/>
        </w:rPr>
        <w:t>停止</w:t>
      </w:r>
      <w:r>
        <w:rPr>
          <w:rFonts w:ascii="Times New Roman" w:hAnsi="Times New Roman" w:cs="Times New Roman"/>
        </w:rPr>
        <w:t xml:space="preserve">)  </w:t>
      </w:r>
      <w:r>
        <w:rPr>
          <w:rFonts w:hint="eastAsia" w:ascii="Times New Roman" w:hAnsi="Times New Roman" w:cs="Times New Roman"/>
        </w:rPr>
        <w:t>天子为</w:t>
      </w:r>
      <w:r>
        <w:rPr>
          <w:rFonts w:hint="eastAsia" w:ascii="Times New Roman" w:hAnsi="Times New Roman" w:cs="Times New Roman"/>
          <w:em w:val="underDot"/>
        </w:rPr>
        <w:t>动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eastAsia="楷体_GB2312" w:cs="Times New Roman"/>
        </w:rPr>
        <w:t>被感动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下列句中没有通假字的一项是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亲戚畔之　　　　　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．曾益其所不能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投诸渤海之尾</w:t>
      </w:r>
      <w:r>
        <w:rPr>
          <w:rFonts w:ascii="Times New Roman" w:hAnsi="Times New Roman" w:cs="Times New Roman"/>
        </w:rPr>
        <w:t xml:space="preserve">  D</w:t>
      </w:r>
      <w:r>
        <w:rPr>
          <w:rFonts w:hint="eastAsia" w:ascii="Times New Roman" w:hAnsi="Times New Roman" w:cs="Times New Roman"/>
        </w:rPr>
        <w:t>．军士吏被甲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下列句子朗读节奏划分有误的一项是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域民</w:t>
      </w:r>
      <w:r>
        <w:rPr>
          <w:rFonts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</w:rPr>
        <w:t>不以封疆之界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故天</w:t>
      </w:r>
      <w:r>
        <w:rPr>
          <w:rFonts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</w:rPr>
        <w:t>将降大任于是</w:t>
      </w:r>
      <w:r>
        <w:rPr>
          <w:rFonts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</w:rPr>
        <w:t>人也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乃</w:t>
      </w:r>
      <w:r>
        <w:rPr>
          <w:rFonts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</w:rPr>
        <w:t>以宗正列礼</w:t>
      </w:r>
      <w:r>
        <w:rPr>
          <w:rFonts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</w:rPr>
        <w:t>为将军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邻人京城氏之孀妻</w:t>
      </w:r>
      <w:r>
        <w:rPr>
          <w:rFonts w:ascii="Times New Roman" w:hAnsi="Times New Roman" w:cs="Times New Roman"/>
        </w:rPr>
        <w:t>/</w:t>
      </w:r>
      <w:r>
        <w:rPr>
          <w:rFonts w:hint="eastAsia" w:ascii="Times New Roman" w:hAnsi="Times New Roman" w:cs="Times New Roman"/>
        </w:rPr>
        <w:t>有遗男</w:t>
      </w:r>
      <w:r>
        <w:rPr>
          <w:rFonts w:ascii="Times New Roman" w:hAnsi="Times New Roman" w:cs="Times New Roman"/>
          <w:color w:val="FFFFFF"/>
          <w:sz w:val="4"/>
        </w:rPr>
        <w:t>[</w:t>
      </w:r>
      <w:r>
        <w:rPr>
          <w:rFonts w:hint="eastAsia" w:ascii="Times New Roman" w:hAnsi="Times New Roman" w:cs="Times New Roman"/>
          <w:color w:val="FFFFFF"/>
          <w:sz w:val="4"/>
        </w:rPr>
        <w:t>来源</w:t>
      </w:r>
      <w:r>
        <w:rPr>
          <w:rFonts w:ascii="Times New Roman" w:hAnsi="Times New Roman" w:cs="Times New Roman"/>
          <w:color w:val="FFFFFF"/>
          <w:sz w:val="4"/>
        </w:rPr>
        <w:t>:</w:t>
      </w:r>
      <w:r>
        <w:rPr>
          <w:rFonts w:hint="eastAsia" w:ascii="Times New Roman" w:hAnsi="Times New Roman" w:cs="Times New Roman"/>
          <w:color w:val="FFFFFF"/>
          <w:sz w:val="4"/>
        </w:rPr>
        <w:t>学</w:t>
      </w:r>
      <w:r>
        <w:rPr>
          <w:rFonts w:ascii="Times New Roman" w:hAnsi="Times New Roman" w:cs="Times New Roman"/>
          <w:color w:val="FFFFFF"/>
          <w:sz w:val="4"/>
        </w:rPr>
        <w:t>*</w:t>
      </w:r>
      <w:r>
        <w:rPr>
          <w:rFonts w:hint="eastAsia" w:ascii="Times New Roman" w:hAnsi="Times New Roman" w:cs="Times New Roman"/>
          <w:color w:val="FFFFFF"/>
          <w:sz w:val="4"/>
        </w:rPr>
        <w:t>科</w:t>
      </w:r>
      <w:r>
        <w:rPr>
          <w:rFonts w:ascii="Times New Roman" w:hAnsi="Times New Roman" w:cs="Times New Roman"/>
          <w:color w:val="FFFFFF"/>
          <w:sz w:val="4"/>
        </w:rPr>
        <w:t>*</w:t>
      </w:r>
      <w:r>
        <w:rPr>
          <w:rFonts w:hint="eastAsia" w:ascii="Times New Roman" w:hAnsi="Times New Roman" w:cs="Times New Roman"/>
          <w:color w:val="FFFFFF"/>
          <w:sz w:val="4"/>
        </w:rPr>
        <w:t>网</w:t>
      </w:r>
      <w:r>
        <w:rPr>
          <w:rFonts w:ascii="Times New Roman" w:hAnsi="Times New Roman" w:cs="Times New Roman"/>
          <w:color w:val="FFFFFF"/>
          <w:sz w:val="4"/>
        </w:rPr>
        <w:t>Z*X*X*K]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下列文学常识、文化常识表述有错误的一项是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晴川历历汉阳树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中的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汉阳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位于汉水的北面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衡阳雁去无留意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中的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衡阳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则位于衡山的南面。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野火烧不尽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春风吹又生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夜来南风起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小麦覆陇黄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感时花溅泪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恨别鸟惊心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都出自白居易笔下。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古人常以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加冠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而立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不惑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知天命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耳顺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代称二十岁、三十岁、四十岁、五十岁和六十岁。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古人称谓有谦称和尊称的区别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比如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愚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是谦称自己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子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是尊称对方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尊君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是尊称对方的父亲。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古诗词名句填写。</w:t>
      </w:r>
      <w:r>
        <w:rPr>
          <w:rFonts w:ascii="Times New Roman" w:hAnsi="Times New Roman" w:cs="Times New Roman"/>
        </w:rPr>
        <w:t>(6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(1)______________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悠然见南山。</w:t>
      </w:r>
      <w:r>
        <w:rPr>
          <w:rFonts w:ascii="Times New Roman" w:hAnsi="Times New Roman" w:eastAsia="楷体_GB2312" w:cs="Times New Roman"/>
        </w:rPr>
        <w:t>[</w:t>
      </w:r>
      <w:r>
        <w:rPr>
          <w:rFonts w:hint="eastAsia" w:ascii="Times New Roman" w:hAnsi="Times New Roman" w:eastAsia="楷体_GB2312" w:cs="Times New Roman"/>
        </w:rPr>
        <w:t>陶渊明《饮酒》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其五</w:t>
      </w:r>
      <w:r>
        <w:rPr>
          <w:rFonts w:ascii="Times New Roman" w:hAnsi="Times New Roman" w:eastAsia="楷体_GB2312" w:cs="Times New Roman"/>
        </w:rPr>
        <w:t>)]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报君黄金台上意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__________________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李</w:t>
      </w:r>
      <w:r>
        <w:rPr>
          <w:rFonts w:ascii="Times New Roman" w:hAnsi="Times New Roman" w:eastAsia="楷体_GB2312" w:cs="Times New Roman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楷体_GB2312" w:cs="Times New Roman"/>
        </w:rPr>
        <w:t>贺《雁门太守行》</w:t>
      </w:r>
      <w:r>
        <w:rPr>
          <w:rFonts w:ascii="Times New Roman" w:hAnsi="Times New Roman" w:eastAsia="楷体_GB2312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(3)__________________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星河欲转千帆舞。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李清照《渔家傲》</w:t>
      </w:r>
      <w:r>
        <w:rPr>
          <w:rFonts w:ascii="Times New Roman" w:hAnsi="Times New Roman" w:eastAsia="楷体_GB2312" w:cs="Times New Roman"/>
        </w:rPr>
        <w:t>)</w:t>
      </w:r>
      <w:r>
        <w:rPr>
          <w:rFonts w:ascii="Times New Roman" w:hAnsi="Times New Roman" w:eastAsia="楷体_GB2312" w:cs="Times New Roman"/>
          <w:color w:val="FFFFFF"/>
          <w:sz w:val="4"/>
        </w:rPr>
        <w:t>[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来源</w:t>
      </w:r>
      <w:r>
        <w:rPr>
          <w:rFonts w:ascii="Times New Roman" w:hAnsi="Times New Roman" w:eastAsia="楷体_GB2312" w:cs="Times New Roman"/>
          <w:color w:val="FFFFFF"/>
          <w:sz w:val="4"/>
        </w:rPr>
        <w:t>:</w:t>
      </w:r>
      <w:r>
        <w:rPr>
          <w:rFonts w:hint="eastAsia" w:ascii="Times New Roman" w:hAnsi="Times New Roman" w:eastAsia="楷体_GB2312" w:cs="Times New Roman"/>
          <w:color w:val="FFFFFF"/>
          <w:sz w:val="4"/>
        </w:rPr>
        <w:t>学§科§网</w:t>
      </w:r>
      <w:r>
        <w:rPr>
          <w:rFonts w:ascii="Times New Roman" w:hAnsi="Times New Roman" w:eastAsia="楷体_GB2312" w:cs="Times New Roman"/>
          <w:color w:val="FFFFFF"/>
          <w:sz w:val="4"/>
        </w:rPr>
        <w:t>]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int="eastAsia" w:ascii="Times New Roman" w:hAnsi="Times New Roman" w:cs="Times New Roman"/>
        </w:rPr>
        <w:t>兴尽晚回舟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__________________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</w:rPr>
        <w:t>李清照《如梦令》</w:t>
      </w:r>
      <w:r>
        <w:rPr>
          <w:rFonts w:ascii="Times New Roman" w:hAnsi="Times New Roman" w:eastAsia="楷体_GB2312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(5)</w:t>
      </w:r>
      <w:r>
        <w:rPr>
          <w:rFonts w:hint="eastAsia" w:ascii="Times New Roman" w:hAnsi="Times New Roman" w:cs="Times New Roman"/>
        </w:rPr>
        <w:t>《赤壁》中作者通过所见之物来评价赤壁之战的句子是：</w:t>
      </w:r>
      <w:r>
        <w:rPr>
          <w:rFonts w:ascii="Times New Roman" w:hAnsi="Times New Roman" w:cs="Times New Roman"/>
        </w:rPr>
        <w:t>__________________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__________________</w:t>
      </w:r>
      <w:r>
        <w:rPr>
          <w:rFonts w:hint="eastAsia" w:ascii="Times New Roman" w:hAnsi="Times New Roman" w:cs="Times New Roman"/>
        </w:rPr>
        <w:t>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阅读下面材料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按要求完成下列各题。</w:t>
      </w:r>
      <w:r>
        <w:rPr>
          <w:rFonts w:ascii="Times New Roman" w:hAnsi="Times New Roman" w:cs="Times New Roman"/>
        </w:rPr>
        <w:t>(8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黑体" w:cs="Times New Roman"/>
        </w:rPr>
        <w:t>材料一</w:t>
      </w:r>
      <w:r>
        <w:rPr>
          <w:rFonts w:hint="eastAsia" w:ascii="Times New Roman" w:hAnsi="Times New Roman" w:eastAsia="楷体_GB2312" w:cs="Times New Roman"/>
        </w:rPr>
        <w:t>　习总书记说：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古诗文经典已融入中华民族的血脉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成了我们的基因。我们现</w:t>
      </w:r>
      <w:r>
        <w:rPr>
          <w:rFonts w:ascii="Times New Roman" w:hAnsi="Times New Roman" w:eastAsia="楷体_GB2312" w:cs="Times New Roman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楷体_GB2312" w:cs="Times New Roman"/>
        </w:rPr>
        <w:t>在一说话就蹦出来的那些东西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都是小时候记下的。语文课应该学古诗文经典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把中华民族优秀传统文化不断传承下去。</w:t>
      </w:r>
      <w:r>
        <w:rPr>
          <w:rFonts w:hint="eastAsia"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选自《习近平与中华优秀传统文化》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仿宋_GB2312" w:cs="Times New Roman"/>
        </w:rPr>
        <w:t>2017</w:t>
      </w:r>
      <w:r>
        <w:rPr>
          <w:rFonts w:hint="eastAsia" w:ascii="Times New Roman" w:hAnsi="Times New Roman" w:eastAsia="仿宋_GB2312" w:cs="Times New Roman"/>
        </w:rPr>
        <w:t>年</w:t>
      </w:r>
      <w:r>
        <w:rPr>
          <w:rFonts w:ascii="Times New Roman" w:hAnsi="Times New Roman" w:eastAsia="仿宋_GB2312" w:cs="Times New Roman"/>
        </w:rPr>
        <w:t>12</w:t>
      </w:r>
      <w:r>
        <w:rPr>
          <w:rFonts w:hint="eastAsia" w:ascii="Times New Roman" w:hAnsi="Times New Roman" w:eastAsia="仿宋_GB2312" w:cs="Times New Roman"/>
        </w:rPr>
        <w:t>月</w:t>
      </w:r>
      <w:r>
        <w:rPr>
          <w:rFonts w:ascii="Times New Roman" w:hAnsi="Times New Roman" w:eastAsia="仿宋_GB2312" w:cs="Times New Roman"/>
        </w:rPr>
        <w:t>21</w:t>
      </w:r>
      <w:r>
        <w:rPr>
          <w:rFonts w:hint="eastAsia" w:ascii="Times New Roman" w:hAnsi="Times New Roman" w:eastAsia="仿宋_GB2312" w:cs="Times New Roman"/>
        </w:rPr>
        <w:t>日人民网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黑体" w:cs="Times New Roman"/>
        </w:rPr>
        <w:t>材料二</w:t>
      </w:r>
      <w:r>
        <w:rPr>
          <w:rFonts w:hint="eastAsia" w:ascii="Times New Roman" w:hAnsi="Times New Roman" w:eastAsia="楷体_GB2312" w:cs="Times New Roman"/>
        </w:rPr>
        <w:t>　教育部部长陈宝生说</w:t>
      </w:r>
      <w:r>
        <w:rPr>
          <w:rFonts w:ascii="Times New Roman" w:hAnsi="Times New Roman" w:eastAsia="楷体_GB2312" w:cs="Times New Roman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楷体_GB2312" w:cs="Times New Roman"/>
        </w:rPr>
        <w:t>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目前中小学教材中的优秀古诗文比例已经提升了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这很必要。诗歌朗朗上口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又有节律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读起来能调节身</w:t>
      </w:r>
      <w:r>
        <w:rPr>
          <w:rFonts w:ascii="Times New Roman" w:hAnsi="Times New Roman" w:eastAsia="楷体_GB2312" w:cs="Times New Roman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楷体_GB2312" w:cs="Times New Roman"/>
        </w:rPr>
        <w:t>体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还能调节心情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孩子们会很喜欢。</w:t>
      </w:r>
      <w:r>
        <w:rPr>
          <w:rFonts w:hint="eastAsia" w:hAnsi="宋体" w:cs="Times New Roman"/>
        </w:rPr>
        <w:t>”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选自《传统文化进校园要做好三件事》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仿宋_GB2312" w:cs="Times New Roman"/>
        </w:rPr>
        <w:t>2018</w:t>
      </w:r>
      <w:r>
        <w:rPr>
          <w:rFonts w:hint="eastAsia" w:ascii="Times New Roman" w:hAnsi="Times New Roman" w:eastAsia="仿宋_GB2312" w:cs="Times New Roman"/>
        </w:rPr>
        <w:t>年</w:t>
      </w:r>
      <w:r>
        <w:rPr>
          <w:rFonts w:ascii="Times New Roman" w:hAnsi="Times New Roman" w:eastAsia="仿宋_GB2312" w:cs="Times New Roman"/>
        </w:rPr>
        <w:t>3</w:t>
      </w:r>
      <w:r>
        <w:rPr>
          <w:rFonts w:hint="eastAsia" w:ascii="Times New Roman" w:hAnsi="Times New Roman" w:eastAsia="仿宋_GB2312" w:cs="Times New Roman"/>
        </w:rPr>
        <w:t>月</w:t>
      </w:r>
      <w:r>
        <w:rPr>
          <w:rFonts w:ascii="Times New Roman" w:hAnsi="Times New Roman" w:eastAsia="仿宋_GB2312" w:cs="Times New Roman"/>
        </w:rPr>
        <w:t>20</w:t>
      </w:r>
      <w:r>
        <w:rPr>
          <w:rFonts w:hint="eastAsia" w:ascii="Times New Roman" w:hAnsi="Times New Roman" w:eastAsia="仿宋_GB2312" w:cs="Times New Roman"/>
        </w:rPr>
        <w:t>日教育部网站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黑体" w:cs="Times New Roman"/>
        </w:rPr>
        <w:t>材料三</w:t>
      </w:r>
      <w:r>
        <w:rPr>
          <w:rFonts w:hint="eastAsia" w:ascii="Times New Roman" w:hAnsi="Times New Roman" w:eastAsia="楷体_GB2312" w:cs="Times New Roman"/>
        </w:rPr>
        <w:t>　人民教育出版社中小学《语文》课本中古诗文阅读量统计</w:t>
      </w:r>
    </w:p>
    <w:p>
      <w:pPr>
        <w:pStyle w:val="2"/>
        <w:ind w:firstLine="420" w:firstLineChars="200"/>
        <w:rPr>
          <w:rFonts w:ascii="Times New Roman" w:hAnsi="Times New Roman" w:eastAsia="楷体_GB2312" w:cs="Times New Roman"/>
        </w:rPr>
      </w:pPr>
    </w:p>
    <w:tbl>
      <w:tblPr>
        <w:tblStyle w:val="5"/>
        <w:tblW w:w="79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295"/>
        <w:gridCol w:w="875"/>
        <w:gridCol w:w="764"/>
        <w:gridCol w:w="1242"/>
        <w:gridCol w:w="939"/>
        <w:gridCol w:w="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版本</w:t>
            </w: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hint="eastAsia" w:ascii="Times New Roman" w:hAnsi="Times New Roman" w:cs="Times New Roman"/>
              </w:rPr>
              <w:t>总数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hint="eastAsia" w:ascii="Times New Roman" w:hAnsi="Times New Roman" w:cs="Times New Roman"/>
              </w:rPr>
              <w:t>篇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小学</w:t>
            </w: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初中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hint="eastAsia" w:ascii="Times New Roman" w:hAnsi="Times New Roman" w:cs="Times New Roman"/>
              </w:rPr>
              <w:t>年平均数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hint="eastAsia" w:ascii="Times New Roman" w:hAnsi="Times New Roman" w:cs="Times New Roman"/>
              </w:rPr>
              <w:t>篇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小学</w:t>
            </w: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初中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hint="eastAsia" w:ascii="Times New Roman" w:hAnsi="Times New Roman" w:cs="Times New Roman"/>
              </w:rPr>
              <w:t>增长率</w:t>
            </w: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小学</w:t>
            </w: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hint="eastAsia" w:ascii="Times New Roman" w:hAnsi="Times New Roman" w:cs="Times New Roman"/>
              </w:rPr>
              <w:t>初中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2013</w:t>
            </w:r>
            <w:r>
              <w:rPr>
                <w:rFonts w:hint="eastAsia" w:ascii="Times New Roman" w:hAnsi="Times New Roman" w:eastAsia="楷体_GB2312" w:cs="Times New Roman"/>
              </w:rPr>
              <w:t>版</w:t>
            </w: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69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64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11.5</w:t>
            </w: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  <w:r>
              <w:rPr>
                <w:rFonts w:ascii="Times New Roman" w:hAnsi="Times New Roman" w:eastAsia="楷体_GB2312" w:cs="Times New Roman"/>
              </w:rPr>
              <w:t>21.3</w:t>
            </w: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MingLiU_HKSCS" w:hAnsi="MingLiU_HKSCS" w:eastAsia="MingLiU_HKSCS" w:cs="MingLiU_HKS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66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2017</w:t>
            </w:r>
            <w:r>
              <w:rPr>
                <w:rFonts w:hint="eastAsia" w:ascii="Times New Roman" w:hAnsi="Times New Roman" w:eastAsia="楷体_GB2312" w:cs="Times New Roman"/>
              </w:rPr>
              <w:t>版</w:t>
            </w:r>
          </w:p>
        </w:tc>
        <w:tc>
          <w:tcPr>
            <w:tcW w:w="129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124</w:t>
            </w:r>
          </w:p>
        </w:tc>
        <w:tc>
          <w:tcPr>
            <w:tcW w:w="875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124</w:t>
            </w:r>
          </w:p>
        </w:tc>
        <w:tc>
          <w:tcPr>
            <w:tcW w:w="764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20.7</w:t>
            </w:r>
          </w:p>
        </w:tc>
        <w:tc>
          <w:tcPr>
            <w:tcW w:w="1242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41.3</w:t>
            </w: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楷体_GB2312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79.7%</w:t>
            </w:r>
          </w:p>
        </w:tc>
        <w:tc>
          <w:tcPr>
            <w:tcW w:w="939" w:type="dxa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MingLiU_HKSCS" w:cs="Times New Roman"/>
              </w:rPr>
            </w:pPr>
            <w:r>
              <w:rPr>
                <w:rFonts w:ascii="Times New Roman" w:hAnsi="Times New Roman" w:eastAsia="楷体_GB2312" w:cs="Times New Roman"/>
              </w:rPr>
              <w:t>93.8%</w:t>
            </w:r>
          </w:p>
        </w:tc>
      </w:tr>
    </w:tbl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注</w:t>
      </w:r>
      <w:r>
        <w:rPr>
          <w:rFonts w:ascii="Times New Roman" w:hAnsi="Times New Roman" w:eastAsia="仿宋_GB2312" w:cs="Times New Roman"/>
        </w:rPr>
        <w:t>)</w:t>
      </w:r>
      <w:r>
        <w:rPr>
          <w:rFonts w:hint="eastAsia" w:ascii="Times New Roman" w:hAnsi="Times New Roman" w:eastAsia="仿宋_GB2312" w:cs="Times New Roman"/>
        </w:rPr>
        <w:t>小学学制为六年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仿宋_GB2312" w:cs="Times New Roman"/>
        </w:rPr>
        <w:t>初中学制为三年。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阅读材料三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你可以得出哪些结论？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小明拿到语文书说：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我很想学好古诗文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但它太难了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学不进去。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请你联系上述材料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给他写几句鼓励的话。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  <w:bookmarkStart w:id="0" w:name="_GoBack"/>
      <w:bookmarkEnd w:id="0"/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>西楚中学将聘请丁立梅老师担任校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经典咏流传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大赛评委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聘期三年。请你以该校名义拟写一份聘请书。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二、阅读理解</w:t>
      </w:r>
      <w:r>
        <w:rPr>
          <w:rFonts w:ascii="Times New Roman" w:hAnsi="Times New Roman" w:eastAsia="黑体" w:cs="Times New Roman"/>
        </w:rPr>
        <w:t>(40</w:t>
      </w:r>
      <w:r>
        <w:rPr>
          <w:rFonts w:hint="eastAsia" w:ascii="Times New Roman" w:hAnsi="Times New Roman" w:eastAsia="黑体" w:cs="Times New Roman"/>
        </w:rPr>
        <w:t>分</w:t>
      </w:r>
      <w:r>
        <w:rPr>
          <w:rFonts w:ascii="Times New Roman" w:hAnsi="Times New Roman" w:eastAsia="黑体" w:cs="Times New Roman"/>
        </w:rPr>
        <w:t>)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隶书" w:cs="Times New Roman"/>
        </w:rPr>
        <w:t>(</w:t>
      </w:r>
      <w:r>
        <w:rPr>
          <w:rFonts w:hint="eastAsia" w:ascii="Times New Roman" w:hAnsi="Times New Roman" w:eastAsia="隶书" w:cs="Times New Roman"/>
        </w:rPr>
        <w:t>一</w:t>
      </w:r>
      <w:r>
        <w:rPr>
          <w:rFonts w:ascii="Times New Roman" w:hAnsi="Times New Roman" w:eastAsia="隶书" w:cs="Times New Roman"/>
        </w:rPr>
        <w:t>)</w:t>
      </w:r>
      <w:r>
        <w:rPr>
          <w:rFonts w:hint="eastAsia" w:ascii="Times New Roman" w:hAnsi="Times New Roman" w:eastAsia="隶书" w:cs="Times New Roman"/>
        </w:rPr>
        <w:t>春望</w:t>
      </w:r>
    </w:p>
    <w:p>
      <w:pPr>
        <w:pStyle w:val="2"/>
        <w:ind w:firstLine="420" w:firstLineChars="200"/>
        <w:jc w:val="center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仿宋_GB2312" w:cs="Times New Roman"/>
        </w:rPr>
        <w:t>杜甫</w:t>
      </w:r>
    </w:p>
    <w:p>
      <w:pPr>
        <w:pStyle w:val="2"/>
        <w:ind w:firstLine="420" w:firstLineChars="200"/>
        <w:jc w:val="center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国破山河在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城春草木深。</w:t>
      </w:r>
    </w:p>
    <w:p>
      <w:pPr>
        <w:pStyle w:val="2"/>
        <w:ind w:firstLine="420" w:firstLineChars="200"/>
        <w:jc w:val="center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感时花溅泪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恨别鸟惊心。</w:t>
      </w:r>
    </w:p>
    <w:p>
      <w:pPr>
        <w:pStyle w:val="2"/>
        <w:ind w:firstLine="420" w:firstLineChars="200"/>
        <w:jc w:val="center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烽火连三月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家书抵万金。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白头搔更短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浑欲不胜簪。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下列对这首诗的理解不恰当的一项是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首联由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望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入诗：国都沦丧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城池残破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eastAsia="MingLiU_HKSCS" w:cs="Times New Roman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</w:rPr>
        <w:t>虽然山河依旧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可是衰草遍地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林木苍苍。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颈联中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抵万金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是运用借代的修辞手法表现家书的珍贵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表达了作者思念家人的强烈情感。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尾联中刻画了一位忧愁万分、苍老颓唐的诗人形象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白发越来越少、越来越短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简直连簪子都插不上了。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杜甫的诗作在总体上反映了唐王朝由盛而衰的变化过程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这首诗是作者中年所写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充分体现了诗作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沉郁顿挫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的艺术风格。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结合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感时花溅泪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恨别鸟惊心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这两句诗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说说诗人是如何抒发情感的。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隶书" w:cs="Times New Roman"/>
        </w:rPr>
      </w:pPr>
      <w:r>
        <w:rPr>
          <w:rFonts w:ascii="Times New Roman" w:hAnsi="Times New Roman" w:eastAsia="隶书" w:cs="Times New Roman"/>
        </w:rPr>
        <w:t>(</w:t>
      </w:r>
      <w:r>
        <w:rPr>
          <w:rFonts w:hint="eastAsia" w:ascii="Times New Roman" w:hAnsi="Times New Roman" w:eastAsia="隶书" w:cs="Times New Roman"/>
        </w:rPr>
        <w:t>二</w:t>
      </w:r>
      <w:r>
        <w:rPr>
          <w:rFonts w:ascii="Times New Roman" w:hAnsi="Times New Roman" w:eastAsia="隶书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北山愚公者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年且九十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面山而居。惩山北之塞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出入之迂也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聚室而谋曰：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吾与汝毕力平险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指通豫南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达于汉阴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可乎？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杂然相许。其妻献疑曰：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以君之力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曾不能损魁父之丘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如太行、王屋何？且焉置土石？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杂曰：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投诸渤海之尾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隐土之北。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遂率子孙荷担者三夫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叩石垦壤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箕畚运于渤海之尾。邻人京城氏之孀妻有遗男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始龀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跳往助之。寒暑易节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始一反焉。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河曲智叟笑而止之曰：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甚矣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汝之不惠！</w:t>
      </w:r>
      <w:r>
        <w:rPr>
          <w:rFonts w:hint="eastAsia" w:ascii="Times New Roman" w:hAnsi="Times New Roman" w:eastAsia="楷体_GB2312" w:cs="Times New Roman"/>
          <w:u w:val="single"/>
        </w:rPr>
        <w:t>以残年余力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曾不能毁山之一毛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其如土石何？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北山愚公长息曰：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汝心之固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固不可彻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曾不若孀妻弱子。虽我之死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有子存焉。子又生孙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孙又生子；子又有子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子又有孙；子子孙孙无穷匮也；而山不加增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何苦而不</w:t>
      </w:r>
      <w:r>
        <w:rPr>
          <w:rFonts w:ascii="Times New Roman" w:hAnsi="Times New Roman" w:eastAsia="楷体_GB2312" w:cs="Times New Roman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楷体_GB2312" w:cs="Times New Roman"/>
        </w:rPr>
        <w:t>平？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河曲智叟亡以应。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解释下列句中加点的词语。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年</w:t>
      </w:r>
      <w:r>
        <w:rPr>
          <w:rFonts w:hint="eastAsia" w:ascii="Times New Roman" w:hAnsi="Times New Roman" w:cs="Times New Roman"/>
          <w:em w:val="underDot"/>
        </w:rPr>
        <w:t>且</w:t>
      </w:r>
      <w:r>
        <w:rPr>
          <w:rFonts w:hint="eastAsia" w:ascii="Times New Roman" w:hAnsi="Times New Roman" w:cs="Times New Roman"/>
        </w:rPr>
        <w:t>九十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　　　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寒暑</w:t>
      </w:r>
      <w:r>
        <w:rPr>
          <w:rFonts w:hint="eastAsia" w:ascii="Times New Roman" w:hAnsi="Times New Roman" w:cs="Times New Roman"/>
          <w:em w:val="underDot"/>
        </w:rPr>
        <w:t>易</w:t>
      </w:r>
      <w:r>
        <w:rPr>
          <w:rFonts w:hint="eastAsia" w:ascii="Times New Roman" w:hAnsi="Times New Roman" w:cs="Times New Roman"/>
        </w:rPr>
        <w:t>节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　　　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>杂然相</w:t>
      </w:r>
      <w:r>
        <w:rPr>
          <w:rFonts w:hint="eastAsia" w:ascii="Times New Roman" w:hAnsi="Times New Roman" w:cs="Times New Roman"/>
          <w:em w:val="underDot"/>
        </w:rPr>
        <w:t>许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　　　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int="eastAsia" w:ascii="Times New Roman" w:hAnsi="Times New Roman" w:cs="Times New Roman"/>
        </w:rPr>
        <w:t>甚矣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汝之不</w:t>
      </w:r>
      <w:r>
        <w:rPr>
          <w:rFonts w:hint="eastAsia" w:ascii="Times New Roman" w:hAnsi="Times New Roman" w:cs="Times New Roman"/>
          <w:em w:val="underDot"/>
        </w:rPr>
        <w:t>惠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　　　　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从文段中另找出与下列句子中加点词语意义和用法完全相同的一例。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eastAsia="楷体_GB2312" w:cs="Times New Roman"/>
        </w:rPr>
        <w:t>投诸渤海之尾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隐土</w:t>
      </w:r>
      <w:r>
        <w:rPr>
          <w:rFonts w:hint="eastAsia" w:ascii="Times New Roman" w:hAnsi="Times New Roman" w:eastAsia="楷体_GB2312" w:cs="Times New Roman"/>
          <w:em w:val="underDot"/>
        </w:rPr>
        <w:t>之</w:t>
      </w:r>
      <w:r>
        <w:rPr>
          <w:rFonts w:hint="eastAsia" w:ascii="Times New Roman" w:hAnsi="Times New Roman" w:eastAsia="楷体_GB2312" w:cs="Times New Roman"/>
        </w:rPr>
        <w:t>北。</w:t>
      </w:r>
    </w:p>
    <w:p>
      <w:pPr>
        <w:pStyle w:val="2"/>
        <w:ind w:firstLine="8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  <w:color w:val="FFFFFF"/>
          <w:sz w:val="4"/>
        </w:rPr>
        <w:t>[</w:t>
      </w:r>
      <w:r>
        <w:rPr>
          <w:rFonts w:hint="eastAsia" w:ascii="Times New Roman" w:hAnsi="Times New Roman" w:eastAsia="MingLiU_HKSCS" w:cs="Times New Roman"/>
          <w:color w:val="FFFFFF"/>
          <w:sz w:val="4"/>
        </w:rPr>
        <w:t>来源</w:t>
      </w:r>
      <w:r>
        <w:rPr>
          <w:rFonts w:ascii="Times New Roman" w:hAnsi="Times New Roman" w:eastAsia="MingLiU_HKSCS" w:cs="Times New Roman"/>
          <w:color w:val="FFFFFF"/>
          <w:sz w:val="4"/>
        </w:rPr>
        <w:t>:</w:t>
      </w:r>
      <w:r>
        <w:rPr>
          <w:rFonts w:hint="eastAsia" w:ascii="Times New Roman" w:hAnsi="Times New Roman" w:eastAsia="MingLiU_HKSCS" w:cs="Times New Roman"/>
          <w:color w:val="FFFFFF"/>
          <w:sz w:val="4"/>
        </w:rPr>
        <w:t>学</w:t>
      </w:r>
      <w:r>
        <w:rPr>
          <w:rFonts w:ascii="Times New Roman" w:hAnsi="Times New Roman" w:eastAsia="MingLiU_HKSCS" w:cs="Times New Roman"/>
          <w:color w:val="FFFFFF"/>
          <w:sz w:val="4"/>
        </w:rPr>
        <w:t>+</w:t>
      </w:r>
      <w:r>
        <w:rPr>
          <w:rFonts w:hint="eastAsia" w:ascii="Times New Roman" w:hAnsi="Times New Roman" w:eastAsia="MingLiU_HKSCS" w:cs="Times New Roman"/>
          <w:color w:val="FFFFFF"/>
          <w:sz w:val="4"/>
        </w:rPr>
        <w:t>科</w:t>
      </w:r>
      <w:r>
        <w:rPr>
          <w:rFonts w:ascii="Times New Roman" w:hAnsi="Times New Roman" w:eastAsia="MingLiU_HKSCS" w:cs="Times New Roman"/>
          <w:color w:val="FFFFFF"/>
          <w:sz w:val="4"/>
        </w:rPr>
        <w:t>+</w:t>
      </w:r>
      <w:r>
        <w:rPr>
          <w:rFonts w:hint="eastAsia" w:ascii="Times New Roman" w:hAnsi="Times New Roman" w:eastAsia="MingLiU_HKSCS" w:cs="Times New Roman"/>
          <w:color w:val="FFFFFF"/>
          <w:sz w:val="4"/>
        </w:rPr>
        <w:t>网</w:t>
      </w:r>
      <w:r>
        <w:rPr>
          <w:rFonts w:ascii="Times New Roman" w:hAnsi="Times New Roman" w:eastAsia="MingLiU_HKSCS" w:cs="Times New Roman"/>
          <w:color w:val="FFFFFF"/>
          <w:sz w:val="4"/>
        </w:rPr>
        <w:t>Z+X+X+K]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eastAsia="楷体_GB2312" w:cs="Times New Roman"/>
        </w:rPr>
        <w:t>面山</w:t>
      </w:r>
      <w:r>
        <w:rPr>
          <w:rFonts w:hint="eastAsia" w:ascii="Times New Roman" w:hAnsi="Times New Roman" w:eastAsia="楷体_GB2312" w:cs="Times New Roman"/>
          <w:em w:val="underDot"/>
        </w:rPr>
        <w:t>而</w:t>
      </w:r>
      <w:r>
        <w:rPr>
          <w:rFonts w:hint="eastAsia" w:ascii="Times New Roman" w:hAnsi="Times New Roman" w:eastAsia="楷体_GB2312" w:cs="Times New Roman"/>
        </w:rPr>
        <w:t>居。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将文中画线句子翻译成现代汉语。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以残年余力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曾不能毁山一毛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其如土石何？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作者在叙述愚公移山的过程中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写小孩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跳往助之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的用意是</w:t>
      </w:r>
      <w:r>
        <w:rPr>
          <w:rFonts w:ascii="Times New Roman" w:hAnsi="Times New Roman" w:cs="Times New Roman"/>
        </w:rPr>
        <w:t>____________________________</w:t>
      </w:r>
      <w:r>
        <w:rPr>
          <w:rFonts w:hint="eastAsia" w:ascii="Times New Roman" w:hAnsi="Times New Roman" w:cs="Times New Roman"/>
        </w:rPr>
        <w:t>；写愚公与智叟辩论的作用是</w:t>
      </w:r>
      <w:r>
        <w:rPr>
          <w:rFonts w:ascii="Times New Roman" w:hAnsi="Times New Roman" w:cs="Times New Roman"/>
        </w:rPr>
        <w:t>____________________________</w:t>
      </w:r>
      <w:r>
        <w:rPr>
          <w:rFonts w:hint="eastAsia" w:ascii="Times New Roman" w:hAnsi="Times New Roman" w:cs="Times New Roman"/>
        </w:rPr>
        <w:t>。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在科技高速发展的今天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你如何看待愚公的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移山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行为？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隶书" w:cs="Times New Roman"/>
        </w:rPr>
      </w:pPr>
      <w:r>
        <w:rPr>
          <w:rFonts w:ascii="Times New Roman" w:hAnsi="Times New Roman" w:eastAsia="隶书" w:cs="Times New Roman"/>
        </w:rPr>
        <w:t>(</w:t>
      </w:r>
      <w:r>
        <w:rPr>
          <w:rFonts w:hint="eastAsia" w:ascii="Times New Roman" w:hAnsi="Times New Roman" w:eastAsia="隶书" w:cs="Times New Roman"/>
        </w:rPr>
        <w:t>三</w:t>
      </w:r>
      <w:r>
        <w:rPr>
          <w:rFonts w:ascii="Times New Roman" w:hAnsi="Times New Roman" w:eastAsia="隶书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黑体" w:cs="Times New Roman"/>
        </w:rPr>
        <w:t>【甲】</w:t>
      </w:r>
      <w:r>
        <w:rPr>
          <w:rFonts w:hint="eastAsia" w:ascii="Times New Roman" w:hAnsi="Times New Roman" w:eastAsia="楷体_GB2312" w:cs="Times New Roman"/>
        </w:rPr>
        <w:t>舜发于畎亩之中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傅说举于版筑之间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胶鬲举于鱼盐之中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管夷</w:t>
      </w:r>
      <w:r>
        <w:rPr>
          <w:rFonts w:ascii="Times New Roman" w:hAnsi="Times New Roman" w:eastAsia="楷体_GB2312" w:cs="Times New Roman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楷体_GB2312" w:cs="Times New Roman"/>
        </w:rPr>
        <w:t>吾举于士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孙叔敖举于海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百里奚举于市。故天将降大任于是人也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必先苦其心志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劳其筋骨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饿其体肤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空乏其身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行拂乱其所为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所以动心忍性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曾益其所不能。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人恒过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然后能改；困于心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衡于虑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而后作；</w:t>
      </w:r>
      <w:r>
        <w:rPr>
          <w:rFonts w:hint="eastAsia" w:ascii="Times New Roman" w:hAnsi="Times New Roman" w:eastAsia="楷体_GB2312" w:cs="Times New Roman"/>
          <w:u w:val="single"/>
        </w:rPr>
        <w:t>征于色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发于声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而后喻。</w:t>
      </w:r>
      <w:r>
        <w:rPr>
          <w:rFonts w:hint="eastAsia" w:ascii="Times New Roman" w:hAnsi="Times New Roman" w:eastAsia="楷体_GB2312" w:cs="Times New Roman"/>
        </w:rPr>
        <w:t>入则无法家拂士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出则无敌国外患者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国恒亡。然后知生于忧患而死于安乐也。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选自孟子《生于忧患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仿宋_GB2312" w:cs="Times New Roman"/>
        </w:rPr>
        <w:t>死于安乐》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黑体" w:cs="Times New Roman"/>
        </w:rPr>
        <w:t>【乙】</w:t>
      </w:r>
      <w:r>
        <w:rPr>
          <w:rFonts w:hint="eastAsia" w:ascii="Times New Roman" w:hAnsi="Times New Roman" w:eastAsia="楷体_GB2312" w:cs="Times New Roman"/>
        </w:rPr>
        <w:t>宋昭公出亡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至于鄙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喟然叹曰：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吾知所以亡矣。吾朝臣千人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发政举事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无不曰：</w:t>
      </w:r>
      <w:r>
        <w:rPr>
          <w:rFonts w:hAnsi="宋体" w:cs="Times New Roman"/>
        </w:rPr>
        <w:t>‘</w:t>
      </w:r>
      <w:r>
        <w:rPr>
          <w:rFonts w:hint="eastAsia" w:ascii="Times New Roman" w:hAnsi="Times New Roman" w:eastAsia="楷体_GB2312" w:cs="Times New Roman"/>
        </w:rPr>
        <w:t>吾君圣者！</w:t>
      </w:r>
      <w:r>
        <w:rPr>
          <w:rFonts w:hAnsi="宋体" w:cs="Times New Roman"/>
        </w:rPr>
        <w:t>’</w:t>
      </w:r>
      <w:r>
        <w:rPr>
          <w:rFonts w:hint="eastAsia" w:ascii="Times New Roman" w:hAnsi="Times New Roman" w:eastAsia="楷体_GB2312" w:cs="Times New Roman"/>
        </w:rPr>
        <w:t>侍御数百人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被服以立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无不曰：</w:t>
      </w:r>
      <w:r>
        <w:rPr>
          <w:rFonts w:hAnsi="宋体" w:cs="Times New Roman"/>
        </w:rPr>
        <w:t>‘</w:t>
      </w:r>
      <w:r>
        <w:rPr>
          <w:rFonts w:hint="eastAsia" w:ascii="Times New Roman" w:hAnsi="Times New Roman" w:eastAsia="楷体_GB2312" w:cs="Times New Roman"/>
        </w:rPr>
        <w:t>吾君丽者！</w:t>
      </w:r>
      <w:r>
        <w:rPr>
          <w:rFonts w:hAnsi="宋体" w:cs="Times New Roman"/>
        </w:rPr>
        <w:t>’</w:t>
      </w:r>
      <w:r>
        <w:rPr>
          <w:rFonts w:hint="eastAsia" w:ascii="Times New Roman" w:hAnsi="Times New Roman" w:eastAsia="楷体_GB2312" w:cs="Times New Roman"/>
          <w:u w:val="single"/>
        </w:rPr>
        <w:t>内外不闻吾过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是以至此！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由宋君观之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人君之所以离国家失社稷者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谄谀者众也。故宋昭公亡而能悟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卒得反国。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选自《新序》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解释下列句中加点的词语。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  <w:em w:val="underDot"/>
        </w:rPr>
        <w:t>苦</w:t>
      </w:r>
      <w:r>
        <w:rPr>
          <w:rFonts w:hint="eastAsia" w:ascii="Times New Roman" w:hAnsi="Times New Roman" w:cs="Times New Roman"/>
        </w:rPr>
        <w:t>其心志　　　　　　　　苦：</w:t>
      </w:r>
      <w:r>
        <w:rPr>
          <w:rFonts w:ascii="Times New Roman" w:hAnsi="Times New Roman" w:cs="Times New Roman"/>
        </w:rPr>
        <w:t>________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困于心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  <w:em w:val="underDot"/>
        </w:rPr>
        <w:t>衡</w:t>
      </w:r>
      <w:r>
        <w:rPr>
          <w:rFonts w:hint="eastAsia" w:ascii="Times New Roman" w:hAnsi="Times New Roman" w:cs="Times New Roman"/>
        </w:rPr>
        <w:t>于虑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而后作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衡：</w:t>
      </w:r>
      <w:r>
        <w:rPr>
          <w:rFonts w:ascii="Times New Roman" w:hAnsi="Times New Roman" w:cs="Times New Roman"/>
        </w:rPr>
        <w:t>________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Times New Roman" w:hAnsi="Times New Roman" w:cs="Times New Roman"/>
        </w:rPr>
        <w:t>至于</w:t>
      </w:r>
      <w:r>
        <w:rPr>
          <w:rFonts w:hint="eastAsia" w:ascii="Times New Roman" w:hAnsi="Times New Roman" w:cs="Times New Roman"/>
          <w:em w:val="underDot"/>
        </w:rPr>
        <w:t>鄙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鄙：</w:t>
      </w:r>
      <w:r>
        <w:rPr>
          <w:rFonts w:ascii="Times New Roman" w:hAnsi="Times New Roman" w:cs="Times New Roman"/>
        </w:rPr>
        <w:t>________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int="eastAsia" w:ascii="Times New Roman" w:hAnsi="Times New Roman" w:cs="Times New Roman"/>
          <w:em w:val="underDot"/>
        </w:rPr>
        <w:t>卒</w:t>
      </w:r>
      <w:r>
        <w:rPr>
          <w:rFonts w:hint="eastAsia" w:ascii="Times New Roman" w:hAnsi="Times New Roman" w:cs="Times New Roman"/>
        </w:rPr>
        <w:t>得反国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卒：</w:t>
      </w:r>
      <w:r>
        <w:rPr>
          <w:rFonts w:ascii="Times New Roman" w:hAnsi="Times New Roman" w:cs="Times New Roman"/>
        </w:rPr>
        <w:t>________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下列加点词意义和用法相同的一项是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喟</w:t>
      </w:r>
      <w:r>
        <w:rPr>
          <w:rFonts w:hint="eastAsia" w:ascii="Times New Roman" w:hAnsi="Times New Roman" w:cs="Times New Roman"/>
          <w:em w:val="underDot"/>
        </w:rPr>
        <w:t>然</w:t>
      </w:r>
      <w:r>
        <w:rPr>
          <w:rFonts w:hint="eastAsia" w:ascii="Times New Roman" w:hAnsi="Times New Roman" w:cs="Times New Roman"/>
        </w:rPr>
        <w:t>叹曰　　　　　　　　</w:t>
      </w:r>
      <w:r>
        <w:rPr>
          <w:rFonts w:hint="eastAsia" w:ascii="Times New Roman" w:hAnsi="Times New Roman" w:cs="Times New Roman"/>
          <w:em w:val="underDot"/>
        </w:rPr>
        <w:t>然</w:t>
      </w:r>
      <w:r>
        <w:rPr>
          <w:rFonts w:hint="eastAsia" w:ascii="Times New Roman" w:hAnsi="Times New Roman" w:cs="Times New Roman"/>
        </w:rPr>
        <w:t>后知生于忧患而死于安乐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被服</w:t>
      </w:r>
      <w:r>
        <w:rPr>
          <w:rFonts w:hint="eastAsia" w:ascii="Times New Roman" w:hAnsi="Times New Roman" w:cs="Times New Roman"/>
          <w:em w:val="underDot"/>
        </w:rPr>
        <w:t>以</w:t>
      </w:r>
      <w:r>
        <w:rPr>
          <w:rFonts w:hint="eastAsia" w:ascii="Times New Roman" w:hAnsi="Times New Roman" w:cs="Times New Roman"/>
        </w:rPr>
        <w:t>立　　　　　　　　不</w:t>
      </w:r>
      <w:r>
        <w:rPr>
          <w:rFonts w:hint="eastAsia" w:ascii="Times New Roman" w:hAnsi="Times New Roman" w:cs="Times New Roman"/>
          <w:em w:val="underDot"/>
        </w:rPr>
        <w:t>以</w:t>
      </w:r>
      <w:r>
        <w:rPr>
          <w:rFonts w:hint="eastAsia" w:ascii="Times New Roman" w:hAnsi="Times New Roman" w:cs="Times New Roman"/>
        </w:rPr>
        <w:t>物喜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不以己悲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故宋昭公亡</w:t>
      </w:r>
      <w:r>
        <w:rPr>
          <w:rFonts w:hint="eastAsia" w:ascii="Times New Roman" w:hAnsi="Times New Roman" w:cs="Times New Roman"/>
          <w:em w:val="underDot"/>
        </w:rPr>
        <w:t>而</w:t>
      </w:r>
      <w:r>
        <w:rPr>
          <w:rFonts w:hint="eastAsia" w:ascii="Times New Roman" w:hAnsi="Times New Roman" w:cs="Times New Roman"/>
        </w:rPr>
        <w:t>能悟　　　　温故</w:t>
      </w:r>
      <w:r>
        <w:rPr>
          <w:rFonts w:hint="eastAsia" w:ascii="Times New Roman" w:hAnsi="Times New Roman" w:cs="Times New Roman"/>
          <w:em w:val="underDot"/>
        </w:rPr>
        <w:t>而</w:t>
      </w:r>
      <w:r>
        <w:rPr>
          <w:rFonts w:hint="eastAsia" w:ascii="Times New Roman" w:hAnsi="Times New Roman" w:cs="Times New Roman"/>
        </w:rPr>
        <w:t>知新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孙叔敖举</w:t>
      </w:r>
      <w:r>
        <w:rPr>
          <w:rFonts w:hint="eastAsia" w:ascii="Times New Roman" w:hAnsi="Times New Roman" w:cs="Times New Roman"/>
          <w:em w:val="underDot"/>
        </w:rPr>
        <w:t>于</w:t>
      </w:r>
      <w:r>
        <w:rPr>
          <w:rFonts w:hint="eastAsia" w:ascii="Times New Roman" w:hAnsi="Times New Roman" w:cs="Times New Roman"/>
        </w:rPr>
        <w:t>海　　　　　　所恶有甚</w:t>
      </w:r>
      <w:r>
        <w:rPr>
          <w:rFonts w:hint="eastAsia" w:ascii="Times New Roman" w:hAnsi="Times New Roman" w:cs="Times New Roman"/>
          <w:em w:val="underDot"/>
        </w:rPr>
        <w:t>于</w:t>
      </w:r>
      <w:r>
        <w:rPr>
          <w:rFonts w:hint="eastAsia" w:ascii="Times New Roman" w:hAnsi="Times New Roman" w:cs="Times New Roman"/>
        </w:rPr>
        <w:t>死者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用现代汉语翻译下列句子。</w:t>
      </w:r>
      <w:r>
        <w:rPr>
          <w:rFonts w:ascii="Times New Roman" w:hAnsi="Times New Roman" w:cs="Times New Roman"/>
        </w:rPr>
        <w:t>(4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eastAsia="楷体_GB2312" w:cs="Times New Roman"/>
        </w:rPr>
        <w:t>征于色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发于声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而后喻。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eastAsia="楷体_GB2312" w:cs="Times New Roman"/>
        </w:rPr>
        <w:t>内外不闻吾过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是以至此！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结合甲、乙两文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概括宋昭公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离国家失社稷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的原因。</w:t>
      </w:r>
      <w:r>
        <w:rPr>
          <w:rFonts w:ascii="Times New Roman" w:hAnsi="Times New Roman" w:cs="Times New Roman"/>
        </w:rPr>
        <w:t>(3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jc w:val="center"/>
        <w:rPr>
          <w:rFonts w:ascii="Times New Roman" w:hAnsi="Times New Roman" w:eastAsia="隶书" w:cs="Times New Roman"/>
        </w:rPr>
      </w:pPr>
      <w:r>
        <w:rPr>
          <w:rFonts w:ascii="Times New Roman" w:hAnsi="Times New Roman" w:eastAsia="隶书" w:cs="Times New Roman"/>
        </w:rPr>
        <w:t>(</w:t>
      </w:r>
      <w:r>
        <w:rPr>
          <w:rFonts w:hint="eastAsia" w:ascii="Times New Roman" w:hAnsi="Times New Roman" w:eastAsia="隶书" w:cs="Times New Roman"/>
        </w:rPr>
        <w:t>四</w:t>
      </w:r>
      <w:r>
        <w:rPr>
          <w:rFonts w:ascii="Times New Roman" w:hAnsi="Times New Roman" w:eastAsia="隶书" w:cs="Times New Roman"/>
        </w:rPr>
        <w:t>)</w:t>
      </w:r>
      <w:r>
        <w:rPr>
          <w:rFonts w:ascii="Times New Roman" w:hAnsi="Times New Roman" w:eastAsia="隶书" w:cs="Times New Roman"/>
          <w:color w:val="FFFFFF"/>
          <w:sz w:val="4"/>
        </w:rPr>
        <w:t>[</w:t>
      </w:r>
      <w:r>
        <w:rPr>
          <w:rFonts w:hint="eastAsia" w:ascii="Times New Roman" w:hAnsi="Times New Roman" w:eastAsia="隶书" w:cs="Times New Roman"/>
          <w:color w:val="FFFFFF"/>
          <w:sz w:val="4"/>
        </w:rPr>
        <w:t>来源</w:t>
      </w:r>
      <w:r>
        <w:rPr>
          <w:rFonts w:ascii="Times New Roman" w:hAnsi="Times New Roman" w:eastAsia="隶书" w:cs="Times New Roman"/>
          <w:color w:val="FFFFFF"/>
          <w:sz w:val="4"/>
        </w:rPr>
        <w:t>:Z</w:t>
      </w:r>
      <w:r>
        <w:rPr>
          <w:rFonts w:hint="eastAsia" w:ascii="Times New Roman" w:hAnsi="Times New Roman" w:eastAsia="隶书" w:cs="Times New Roman"/>
          <w:color w:val="FFFFFF"/>
          <w:sz w:val="4"/>
        </w:rPr>
        <w:t>§</w:t>
      </w:r>
      <w:r>
        <w:rPr>
          <w:rFonts w:ascii="Times New Roman" w:hAnsi="Times New Roman" w:eastAsia="隶书" w:cs="Times New Roman"/>
          <w:color w:val="FFFFFF"/>
          <w:sz w:val="4"/>
        </w:rPr>
        <w:t>xx</w:t>
      </w:r>
      <w:r>
        <w:rPr>
          <w:rFonts w:hint="eastAsia" w:ascii="Times New Roman" w:hAnsi="Times New Roman" w:eastAsia="隶书" w:cs="Times New Roman"/>
          <w:color w:val="FFFFFF"/>
          <w:sz w:val="4"/>
        </w:rPr>
        <w:t>§</w:t>
      </w:r>
      <w:r>
        <w:rPr>
          <w:rFonts w:ascii="Times New Roman" w:hAnsi="Times New Roman" w:eastAsia="隶书" w:cs="Times New Roman"/>
          <w:color w:val="FFFFFF"/>
          <w:sz w:val="4"/>
        </w:rPr>
        <w:t>k.Com]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汉中程文矩妻者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同郡李法之姊也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字穆姜。有二男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而前妻四子。文矩为安众</w:t>
      </w:r>
      <w:r>
        <w:rPr>
          <w:rFonts w:hint="eastAsia" w:hAnsi="宋体" w:eastAsia="楷体_GB2312" w:cs="Times New Roman"/>
          <w:vertAlign w:val="superscript"/>
        </w:rPr>
        <w:t>①</w:t>
      </w:r>
      <w:r>
        <w:rPr>
          <w:rFonts w:hint="eastAsia" w:ascii="Times New Roman" w:hAnsi="Times New Roman" w:eastAsia="楷体_GB2312" w:cs="Times New Roman"/>
        </w:rPr>
        <w:t>令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丧于官。四子以母非所生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憎毁日积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而穆姜慈爱温仁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抚字</w:t>
      </w:r>
      <w:r>
        <w:rPr>
          <w:rFonts w:hint="eastAsia" w:hAnsi="宋体" w:eastAsia="楷体_GB2312" w:cs="Times New Roman"/>
          <w:vertAlign w:val="superscript"/>
        </w:rPr>
        <w:t>②</w:t>
      </w:r>
      <w:r>
        <w:rPr>
          <w:rFonts w:hint="eastAsia" w:ascii="Times New Roman" w:hAnsi="Times New Roman" w:eastAsia="楷体_GB2312" w:cs="Times New Roman"/>
        </w:rPr>
        <w:t>益隆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衣食资供皆兼倍所生。或谓母曰：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  <w:u w:val="single"/>
        </w:rPr>
        <w:t>四子不孝甚矣</w:t>
      </w:r>
      <w:r>
        <w:rPr>
          <w:rFonts w:hint="eastAsia" w:ascii="MingLiU_HKSCS" w:hAnsi="MingLiU_HKSCS" w:eastAsia="MingLiU_HKSCS" w:cs="MingLiU_HKSCS"/>
          <w:u w:val="single"/>
        </w:rPr>
        <w:t>，</w:t>
      </w:r>
      <w:r>
        <w:rPr>
          <w:rFonts w:hint="eastAsia" w:ascii="Times New Roman" w:hAnsi="Times New Roman" w:eastAsia="楷体_GB2312" w:cs="Times New Roman"/>
          <w:u w:val="single"/>
        </w:rPr>
        <w:t>何不别居以远之？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对曰：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吾方以义相导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使其自迁善也。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及前妻长子兴遇疾甚重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母恻隐自然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亲调药膳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恩情笃</w:t>
      </w:r>
      <w:r>
        <w:rPr>
          <w:rFonts w:hint="eastAsia" w:hAnsi="宋体" w:eastAsia="楷体_GB2312" w:cs="Times New Roman"/>
          <w:vertAlign w:val="superscript"/>
        </w:rPr>
        <w:t>③</w:t>
      </w:r>
      <w:r>
        <w:rPr>
          <w:rFonts w:hint="eastAsia" w:ascii="Times New Roman" w:hAnsi="Times New Roman" w:eastAsia="楷体_GB2312" w:cs="Times New Roman"/>
        </w:rPr>
        <w:t>密。兴病愈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呼三弟谓曰：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继母慈仁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出自天受。吾兄弟不识恩养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心如禽兽。虽母道益隆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我等过恶亦已深矣！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遂将三弟诣南郑狱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陈母之德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状己之过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乞就刑。县言之于郡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郡守表彰其母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免除徭役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遣散四子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令其修革。自后训导愈明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并为良士。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ascii="Times New Roman" w:hAnsi="Times New Roman" w:eastAsia="楷体_GB2312" w:cs="Times New Roman"/>
        </w:rPr>
        <w:t>穆姜年八十余卒。临终敕诸子曰：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吾弟伯度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乃智达之士。所言薄葬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其义至矣。今吾去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  <w:u w:val="wave"/>
        </w:rPr>
        <w:t>令汝等遵承勿与俗同增吾之累。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诸子奉行焉。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ascii="Times New Roman" w:hAnsi="Times New Roman" w:eastAsia="仿宋_GB2312" w:cs="Times New Roman"/>
        </w:rPr>
        <w:t>(</w:t>
      </w:r>
      <w:r>
        <w:rPr>
          <w:rFonts w:hint="eastAsia" w:ascii="Times New Roman" w:hAnsi="Times New Roman" w:eastAsia="仿宋_GB2312" w:cs="Times New Roman"/>
        </w:rPr>
        <w:t>选自《后汉书》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仿宋_GB2312" w:cs="Times New Roman"/>
        </w:rPr>
        <w:t>有删节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【注释】</w:t>
      </w:r>
      <w:r>
        <w:rPr>
          <w:rFonts w:hint="eastAsia" w:hAnsi="宋体" w:eastAsia="仿宋_GB2312" w:cs="Times New Roman"/>
        </w:rPr>
        <w:t>①</w:t>
      </w:r>
      <w:r>
        <w:rPr>
          <w:rFonts w:hint="eastAsia" w:ascii="Times New Roman" w:hAnsi="Times New Roman" w:eastAsia="仿宋_GB2312" w:cs="Times New Roman"/>
        </w:rPr>
        <w:t>安众：县名。</w:t>
      </w:r>
      <w:r>
        <w:rPr>
          <w:rFonts w:hint="eastAsia" w:hAnsi="宋体" w:eastAsia="仿宋_GB2312" w:cs="Times New Roman"/>
        </w:rPr>
        <w:t>②</w:t>
      </w:r>
      <w:r>
        <w:rPr>
          <w:rFonts w:hint="eastAsia" w:ascii="Times New Roman" w:hAnsi="Times New Roman" w:eastAsia="仿宋_GB2312" w:cs="Times New Roman"/>
        </w:rPr>
        <w:t>字：哺</w:t>
      </w:r>
      <w:r>
        <w:rPr>
          <w:rFonts w:ascii="Times New Roman" w:hAnsi="Times New Roman" w:eastAsia="仿宋_GB2312" w:cs="Times New Roman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仿宋_GB2312" w:cs="Times New Roman"/>
        </w:rPr>
        <w:t>育、养育。</w:t>
      </w:r>
      <w:r>
        <w:rPr>
          <w:rFonts w:hint="eastAsia" w:hAnsi="宋体" w:eastAsia="仿宋_GB2312" w:cs="Times New Roman"/>
        </w:rPr>
        <w:t>③</w:t>
      </w:r>
      <w:r>
        <w:rPr>
          <w:rFonts w:hint="eastAsia" w:ascii="Times New Roman" w:hAnsi="Times New Roman" w:eastAsia="仿宋_GB2312" w:cs="Times New Roman"/>
        </w:rPr>
        <w:t>笃</w:t>
      </w:r>
      <w:r>
        <w:rPr>
          <w:rFonts w:ascii="Times New Roman" w:hAnsi="Times New Roman" w:eastAsia="仿宋_GB2312" w:cs="Times New Roman"/>
        </w:rPr>
        <w:t>(dǔ)</w:t>
      </w:r>
      <w:r>
        <w:rPr>
          <w:rFonts w:hint="eastAsia" w:ascii="Times New Roman" w:hAnsi="Times New Roman" w:eastAsia="仿宋_GB2312" w:cs="Times New Roman"/>
        </w:rPr>
        <w:t>：忠实。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下列句子中加点词的解释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不正确的一项是</w:t>
      </w:r>
      <w:r>
        <w:rPr>
          <w:rFonts w:ascii="Times New Roman" w:hAnsi="Times New Roman" w:cs="Times New Roman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使其自</w:t>
      </w:r>
      <w:r>
        <w:rPr>
          <w:rFonts w:hint="eastAsia" w:ascii="Times New Roman" w:hAnsi="Times New Roman" w:cs="Times New Roman"/>
          <w:em w:val="underDot"/>
        </w:rPr>
        <w:t>迁</w:t>
      </w:r>
      <w:r>
        <w:rPr>
          <w:rFonts w:hint="eastAsia" w:ascii="Times New Roman" w:hAnsi="Times New Roman" w:cs="Times New Roman"/>
        </w:rPr>
        <w:t>善也　　</w:t>
      </w:r>
      <w:r>
        <w:rPr>
          <w:rFonts w:ascii="Times New Roman" w:hAnsi="Times New Roman" w:cs="Times New Roman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0.7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</w:rPr>
        <w:t>　　　迁：改变、变化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em w:val="underDot"/>
        </w:rPr>
        <w:t>或</w:t>
      </w:r>
      <w:r>
        <w:rPr>
          <w:rFonts w:hint="eastAsia" w:ascii="Times New Roman" w:hAnsi="Times New Roman" w:cs="Times New Roman"/>
        </w:rPr>
        <w:t>谓母曰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或：或者、或许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状己之</w:t>
      </w:r>
      <w:r>
        <w:rPr>
          <w:rFonts w:hint="eastAsia" w:ascii="Times New Roman" w:hAnsi="Times New Roman" w:cs="Times New Roman"/>
          <w:em w:val="underDot"/>
        </w:rPr>
        <w:t>过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过：错误、过失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临终</w:t>
      </w:r>
      <w:r>
        <w:rPr>
          <w:rFonts w:hint="eastAsia" w:ascii="Times New Roman" w:hAnsi="Times New Roman" w:cs="Times New Roman"/>
          <w:em w:val="underDot"/>
        </w:rPr>
        <w:t>敕</w:t>
      </w:r>
      <w:r>
        <w:rPr>
          <w:rFonts w:hint="eastAsia" w:ascii="Times New Roman" w:hAnsi="Times New Roman" w:cs="Times New Roman"/>
        </w:rPr>
        <w:t>诸子曰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敕：命令、训诫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下列各句中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加点词的意义和用法相同的一项是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　　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文矩</w:t>
      </w:r>
      <w:r>
        <w:rPr>
          <w:rFonts w:hint="eastAsia" w:ascii="Times New Roman" w:hAnsi="Times New Roman" w:cs="Times New Roman"/>
          <w:em w:val="underDot"/>
        </w:rPr>
        <w:t>为</w:t>
      </w:r>
      <w:r>
        <w:rPr>
          <w:rFonts w:hint="eastAsia" w:ascii="Times New Roman" w:hAnsi="Times New Roman" w:cs="Times New Roman"/>
        </w:rPr>
        <w:t>安众令　　　　　向吾不</w:t>
      </w:r>
      <w:r>
        <w:rPr>
          <w:rFonts w:hint="eastAsia" w:ascii="Times New Roman" w:hAnsi="Times New Roman" w:cs="Times New Roman"/>
          <w:em w:val="underDot"/>
        </w:rPr>
        <w:t>为</w:t>
      </w:r>
      <w:r>
        <w:rPr>
          <w:rFonts w:hint="eastAsia" w:ascii="Times New Roman" w:hAnsi="Times New Roman" w:cs="Times New Roman"/>
        </w:rPr>
        <w:t>斯役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四子</w:t>
      </w:r>
      <w:r>
        <w:rPr>
          <w:rFonts w:hint="eastAsia" w:ascii="Times New Roman" w:hAnsi="Times New Roman" w:cs="Times New Roman"/>
          <w:em w:val="underDot"/>
        </w:rPr>
        <w:t>以</w:t>
      </w:r>
      <w:r>
        <w:rPr>
          <w:rFonts w:hint="eastAsia" w:ascii="Times New Roman" w:hAnsi="Times New Roman" w:cs="Times New Roman"/>
        </w:rPr>
        <w:t>母非所生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em w:val="underDot"/>
        </w:rPr>
        <w:t>以</w:t>
      </w:r>
      <w:r>
        <w:rPr>
          <w:rFonts w:hint="eastAsia" w:ascii="Times New Roman" w:hAnsi="Times New Roman" w:cs="Times New Roman"/>
        </w:rPr>
        <w:t>此遗之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不亦厚乎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em w:val="underDot"/>
        </w:rPr>
        <w:t>而</w:t>
      </w:r>
      <w:r>
        <w:rPr>
          <w:rFonts w:hint="eastAsia" w:ascii="Times New Roman" w:hAnsi="Times New Roman" w:cs="Times New Roman"/>
        </w:rPr>
        <w:t>穆姜慈爱温仁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>永州之野产异蛇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黑质</w:t>
      </w:r>
      <w:r>
        <w:rPr>
          <w:rFonts w:hint="eastAsia" w:ascii="Times New Roman" w:hAnsi="Times New Roman" w:cs="Times New Roman"/>
          <w:em w:val="underDot"/>
        </w:rPr>
        <w:t>而</w:t>
      </w:r>
      <w:r>
        <w:rPr>
          <w:rFonts w:hint="eastAsia" w:ascii="Times New Roman" w:hAnsi="Times New Roman" w:cs="Times New Roman"/>
        </w:rPr>
        <w:t>白章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  <w:em w:val="underDot"/>
        </w:rPr>
        <w:t>虽</w:t>
      </w:r>
      <w:r>
        <w:rPr>
          <w:rFonts w:hint="eastAsia" w:ascii="Times New Roman" w:hAnsi="Times New Roman" w:cs="Times New Roman"/>
        </w:rPr>
        <w:t>母道益隆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em w:val="underDot"/>
        </w:rPr>
        <w:t>虽</w:t>
      </w:r>
      <w:r>
        <w:rPr>
          <w:rFonts w:hint="eastAsia" w:ascii="Times New Roman" w:hAnsi="Times New Roman" w:cs="Times New Roman"/>
        </w:rPr>
        <w:t>人有百手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手有百指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把文中画横线的句子翻译成现代汉语。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四子不孝甚矣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何不别居以远之？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用</w:t>
      </w:r>
      <w:r>
        <w:rPr>
          <w:rFonts w:ascii="Times New Roman" w:hAnsi="Times New Roman" w:cs="Times New Roman"/>
        </w:rPr>
        <w:t>“/”</w:t>
      </w:r>
      <w:r>
        <w:rPr>
          <w:rFonts w:hint="eastAsia" w:ascii="Times New Roman" w:hAnsi="Times New Roman" w:cs="Times New Roman"/>
        </w:rPr>
        <w:t>给文中画波浪线的句子断句。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断两处</w:t>
      </w:r>
      <w:r>
        <w:rPr>
          <w:rFonts w:ascii="Times New Roman" w:hAnsi="Times New Roman" w:cs="Times New Roman"/>
        </w:rPr>
        <w:t>)(2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令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汝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等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遵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承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勿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与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俗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同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增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吾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之</w:t>
      </w:r>
      <w:r>
        <w:rPr>
          <w:rFonts w:ascii="Times New Roman" w:hAnsi="Times New Roman" w:eastAsia="楷体_GB2312" w:cs="Times New Roman"/>
        </w:rPr>
        <w:t xml:space="preserve"> </w:t>
      </w:r>
      <w:r>
        <w:rPr>
          <w:rFonts w:hint="eastAsia" w:ascii="Times New Roman" w:hAnsi="Times New Roman" w:eastAsia="楷体_GB2312" w:cs="Times New Roman"/>
        </w:rPr>
        <w:t>累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23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选文中作者选取了哪几件事来表现程文矩妻的美德？</w:t>
      </w:r>
      <w:r>
        <w:rPr>
          <w:rFonts w:ascii="Times New Roman" w:hAnsi="Times New Roman" w:cs="Times New Roman"/>
        </w:rPr>
        <w:t>(2</w:t>
      </w:r>
      <w:r>
        <w:rPr>
          <w:rFonts w:hint="eastAsia" w:ascii="Times New Roman" w:hAnsi="Times New Roman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黑体" w:cs="Times New Roman"/>
        </w:rPr>
        <w:t>三、作文</w:t>
      </w:r>
      <w:r>
        <w:rPr>
          <w:rFonts w:ascii="Times New Roman" w:hAnsi="Times New Roman" w:eastAsia="黑体" w:cs="Times New Roman"/>
        </w:rPr>
        <w:t>(50</w:t>
      </w:r>
      <w:r>
        <w:rPr>
          <w:rFonts w:hint="eastAsia" w:ascii="Times New Roman" w:hAnsi="Times New Roman" w:eastAsia="黑体" w:cs="Times New Roman"/>
        </w:rPr>
        <w:t>分</w:t>
      </w:r>
      <w:r>
        <w:rPr>
          <w:rFonts w:ascii="Times New Roman" w:hAnsi="Times New Roman" w:eastAsia="黑体" w:cs="Times New Roman"/>
        </w:rPr>
        <w:t>)</w:t>
      </w:r>
      <w:r>
        <w:rPr>
          <w:rFonts w:ascii="Times New Roman" w:hAnsi="Times New Roman" w:eastAsia="黑体" w:cs="Times New Roman"/>
          <w:color w:val="FFFFFF"/>
          <w:sz w:val="4"/>
        </w:rPr>
        <w:t>[</w:t>
      </w:r>
      <w:r>
        <w:rPr>
          <w:rFonts w:hint="eastAsia" w:ascii="Times New Roman" w:hAnsi="Times New Roman" w:eastAsia="黑体" w:cs="Times New Roman"/>
          <w:color w:val="FFFFFF"/>
          <w:sz w:val="4"/>
        </w:rPr>
        <w:t>来源</w:t>
      </w:r>
      <w:r>
        <w:rPr>
          <w:rFonts w:ascii="Times New Roman" w:hAnsi="Times New Roman" w:eastAsia="黑体" w:cs="Times New Roman"/>
          <w:color w:val="FFFFFF"/>
          <w:sz w:val="4"/>
        </w:rPr>
        <w:t>:</w:t>
      </w:r>
      <w:r>
        <w:rPr>
          <w:rFonts w:hint="eastAsia" w:ascii="Times New Roman" w:hAnsi="Times New Roman" w:eastAsia="黑体" w:cs="Times New Roman"/>
          <w:color w:val="FFFFFF"/>
          <w:sz w:val="4"/>
        </w:rPr>
        <w:t>学科网</w:t>
      </w:r>
      <w:r>
        <w:rPr>
          <w:rFonts w:ascii="Times New Roman" w:hAnsi="Times New Roman" w:eastAsia="黑体" w:cs="Times New Roman"/>
          <w:color w:val="FFFFFF"/>
          <w:sz w:val="4"/>
        </w:rPr>
        <w:t>ZXXK]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阅读下面材料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按要求作文。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</w:rPr>
      </w:pP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eastAsia="楷体_GB2312" w:cs="Times New Roman"/>
        </w:rPr>
        <w:t>和谐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eastAsia="楷体_GB2312" w:cs="Times New Roman"/>
        </w:rPr>
        <w:t>有和睦协调的意思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和谐就是美。和谐是人类社会共同追求的美好的价值观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也是我国传统文化中最具有代表性的观念。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eastAsia="楷体_GB2312" w:cs="Times New Roman"/>
        </w:rPr>
        <w:t>人与人的和谐需要诸多美好的品德来构建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生活中的和谐之美无处不在。人们的心灵因和谐而美丽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Times New Roman" w:hAnsi="Times New Roman" w:eastAsia="楷体_GB2312" w:cs="Times New Roman"/>
        </w:rPr>
        <w:t>人们的生活因和谐而幸福！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请以《和谐之美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美在</w:t>
      </w:r>
      <w:r>
        <w:rPr>
          <w:rFonts w:ascii="Times New Roman" w:hAnsi="Times New Roman" w:cs="Times New Roman"/>
        </w:rPr>
        <w:t>____________</w:t>
      </w:r>
      <w:r>
        <w:rPr>
          <w:rFonts w:hint="eastAsia" w:ascii="Times New Roman" w:hAnsi="Times New Roman" w:cs="Times New Roman"/>
        </w:rPr>
        <w:t>》为题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写一篇文章。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要求：</w:t>
      </w:r>
      <w:r>
        <w:rPr>
          <w:rFonts w:hint="eastAsia" w:hAnsi="宋体" w:cs="Times New Roman"/>
        </w:rPr>
        <w:t>①</w:t>
      </w:r>
      <w:r>
        <w:rPr>
          <w:rFonts w:hint="eastAsia" w:ascii="Times New Roman" w:hAnsi="Times New Roman" w:cs="Times New Roman"/>
        </w:rPr>
        <w:t>请你从</w:t>
      </w:r>
      <w:r>
        <w:rPr>
          <w:rFonts w:hint="eastAsia" w:hAnsi="宋体" w:cs="Times New Roman"/>
        </w:rPr>
        <w:t>“</w:t>
      </w:r>
      <w:r>
        <w:rPr>
          <w:rFonts w:hint="eastAsia" w:ascii="Times New Roman" w:hAnsi="Times New Roman" w:cs="Times New Roman"/>
        </w:rPr>
        <w:t>诚信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友善</w:t>
      </w:r>
      <w:r>
        <w:rPr>
          <w:rFonts w:hint="eastAsia" w:hAnsi="宋体" w:cs="Times New Roman"/>
        </w:rPr>
        <w:t>”“</w:t>
      </w:r>
      <w:r>
        <w:rPr>
          <w:rFonts w:hint="eastAsia" w:ascii="Times New Roman" w:hAnsi="Times New Roman" w:cs="Times New Roman"/>
        </w:rPr>
        <w:t>互助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三个词语中选择一个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将题目补充完整；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文体自选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不少于</w:t>
      </w:r>
      <w:r>
        <w:rPr>
          <w:rFonts w:ascii="Times New Roman" w:hAnsi="Times New Roman" w:cs="Times New Roman"/>
        </w:rPr>
        <w:t>600</w:t>
      </w:r>
      <w:r>
        <w:rPr>
          <w:rFonts w:hint="eastAsia" w:ascii="Times New Roman" w:hAnsi="Times New Roman" w:cs="Times New Roman"/>
        </w:rPr>
        <w:t>字；</w:t>
      </w:r>
      <w:r>
        <w:rPr>
          <w:rFonts w:hint="eastAsia" w:hAnsi="宋体" w:cs="Times New Roman"/>
        </w:rPr>
        <w:t>③</w:t>
      </w:r>
      <w:r>
        <w:rPr>
          <w:rFonts w:hint="eastAsia" w:ascii="Times New Roman" w:hAnsi="Times New Roman" w:cs="Times New Roman"/>
        </w:rPr>
        <w:t>文中不得出现真实的校名、地名、人名。</w:t>
      </w:r>
    </w:p>
    <w:p>
      <w:r>
        <w:br w:type="page"/>
      </w:r>
    </w:p>
    <w:p>
      <w:pPr>
        <w:pStyle w:val="2"/>
        <w:ind w:firstLine="422" w:firstLineChars="200"/>
        <w:rPr>
          <w:rFonts w:ascii="Times New Roman" w:hAnsi="Times New Roman" w:cs="Times New Roman"/>
          <w:b/>
          <w:color w:val="FF0000"/>
        </w:rPr>
      </w:pPr>
      <w:r>
        <w:rPr>
          <w:rFonts w:hint="eastAsia" w:ascii="Times New Roman" w:hAnsi="Times New Roman" w:cs="Times New Roman"/>
          <w:b/>
          <w:color w:val="FF0000"/>
        </w:rPr>
        <w:t>答案：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ascii="Times New Roman" w:hAnsi="Times New Roman" w:cs="Times New Roman"/>
          <w:b/>
          <w:color w:val="FF0000"/>
        </w:rPr>
        <w:t>1</w:t>
      </w:r>
      <w:r>
        <w:rPr>
          <w:rFonts w:hint="eastAsia" w:ascii="Times New Roman" w:hAnsi="Times New Roman" w:cs="Times New Roman"/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(1)dí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color w:val="FF0000"/>
        </w:rPr>
        <w:t>dǔ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color w:val="FF0000"/>
        </w:rPr>
        <w:t>zào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color w:val="FF0000"/>
        </w:rPr>
        <w:t>jué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澜　斓　藉　籍　</w:t>
      </w:r>
      <w:r>
        <w:rPr>
          <w:rFonts w:ascii="Times New Roman" w:hAnsi="Times New Roman" w:cs="Times New Roman"/>
          <w:color w:val="FF0000"/>
        </w:rPr>
        <w:t>(3)</w:t>
      </w:r>
      <w:r>
        <w:rPr>
          <w:rFonts w:hint="eastAsia" w:hAnsi="宋体" w:cs="Times New Roman"/>
          <w:color w:val="FF0000"/>
        </w:rPr>
        <w:t>①</w:t>
      </w:r>
      <w:r>
        <w:rPr>
          <w:rFonts w:hint="eastAsia" w:ascii="Times New Roman" w:hAnsi="Times New Roman" w:cs="Times New Roman"/>
          <w:color w:val="FF0000"/>
        </w:rPr>
        <w:t>在阅读中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我们的心智得以增长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思想得到启迪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境界获得提升。</w:t>
      </w:r>
      <w:r>
        <w:rPr>
          <w:rFonts w:hint="eastAsia" w:hAnsi="宋体" w:cs="Times New Roman"/>
          <w:color w:val="FF0000"/>
        </w:rPr>
        <w:t>②</w:t>
      </w:r>
      <w:r>
        <w:rPr>
          <w:rFonts w:hint="eastAsia" w:ascii="Times New Roman" w:hAnsi="Times New Roman" w:cs="Times New Roman"/>
          <w:color w:val="FF0000"/>
        </w:rPr>
        <w:t>阅读不仅可以丰富一个人的有限经历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而且可以涵养一个民族的灵魂性格。　</w:t>
      </w:r>
      <w:r>
        <w:rPr>
          <w:rFonts w:ascii="Times New Roman" w:hAnsi="Times New Roman" w:cs="Times New Roman"/>
          <w:color w:val="FF0000"/>
        </w:rPr>
        <w:t>(4)</w:t>
      </w:r>
      <w:r>
        <w:rPr>
          <w:rFonts w:hint="eastAsia" w:ascii="Times New Roman" w:hAnsi="Times New Roman" w:cs="Times New Roman"/>
          <w:color w:val="FF0000"/>
        </w:rPr>
        <w:t>示例：诵唐诗宋词　若饮陈年佳酿　醇香无比　</w:t>
      </w:r>
      <w:r>
        <w:rPr>
          <w:rFonts w:ascii="Times New Roman" w:hAnsi="Times New Roman" w:cs="Times New Roman"/>
          <w:b/>
          <w:color w:val="FF0000"/>
        </w:rPr>
        <w:t>2.</w:t>
      </w:r>
      <w:r>
        <w:rPr>
          <w:rFonts w:ascii="Times New Roman" w:hAnsi="Times New Roman" w:cs="Times New Roman"/>
          <w:color w:val="FF0000"/>
        </w:rPr>
        <w:t>C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3.</w:t>
      </w:r>
      <w:r>
        <w:rPr>
          <w:rFonts w:ascii="Times New Roman" w:hAnsi="Times New Roman" w:cs="Times New Roman"/>
          <w:color w:val="FF0000"/>
        </w:rPr>
        <w:t>C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4.</w:t>
      </w:r>
      <w:r>
        <w:rPr>
          <w:rFonts w:ascii="Times New Roman" w:hAnsi="Times New Roman" w:cs="Times New Roman"/>
          <w:color w:val="FF0000"/>
        </w:rPr>
        <w:t>B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5.</w:t>
      </w:r>
      <w:r>
        <w:rPr>
          <w:rFonts w:ascii="Times New Roman" w:hAnsi="Times New Roman" w:cs="Times New Roman"/>
          <w:color w:val="FF0000"/>
        </w:rPr>
        <w:t>B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6.</w:t>
      </w:r>
      <w:r>
        <w:rPr>
          <w:rFonts w:ascii="Times New Roman" w:hAnsi="Times New Roman" w:cs="Times New Roman"/>
          <w:color w:val="FF0000"/>
        </w:rPr>
        <w:t>(1)</w:t>
      </w:r>
      <w:r>
        <w:rPr>
          <w:rFonts w:hint="eastAsia" w:ascii="Times New Roman" w:hAnsi="Times New Roman" w:cs="Times New Roman"/>
          <w:color w:val="FF0000"/>
        </w:rPr>
        <w:t>采菊东篱下　</w:t>
      </w: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提携玉龙为君死　</w:t>
      </w:r>
      <w:r>
        <w:rPr>
          <w:rFonts w:ascii="Times New Roman" w:hAnsi="Times New Roman" w:cs="Times New Roman"/>
          <w:color w:val="FF0000"/>
        </w:rPr>
        <w:t>(3)</w:t>
      </w:r>
      <w:r>
        <w:rPr>
          <w:rFonts w:hint="eastAsia" w:ascii="Times New Roman" w:hAnsi="Times New Roman" w:cs="Times New Roman"/>
          <w:color w:val="FF0000"/>
        </w:rPr>
        <w:t>天接云涛连晓雾　</w:t>
      </w:r>
      <w:r>
        <w:rPr>
          <w:rFonts w:ascii="Times New Roman" w:hAnsi="Times New Roman" w:cs="Times New Roman"/>
          <w:color w:val="FF0000"/>
        </w:rPr>
        <w:t>(4)</w:t>
      </w:r>
      <w:r>
        <w:rPr>
          <w:rFonts w:hint="eastAsia" w:ascii="Times New Roman" w:hAnsi="Times New Roman" w:cs="Times New Roman"/>
          <w:color w:val="FF0000"/>
        </w:rPr>
        <w:t>误入藕花深处　</w:t>
      </w:r>
      <w:r>
        <w:rPr>
          <w:rFonts w:ascii="Times New Roman" w:hAnsi="Times New Roman" w:cs="Times New Roman"/>
          <w:color w:val="FF0000"/>
        </w:rPr>
        <w:t>(5)</w:t>
      </w:r>
      <w:r>
        <w:rPr>
          <w:rFonts w:hint="eastAsia" w:ascii="Times New Roman" w:hAnsi="Times New Roman" w:cs="Times New Roman"/>
          <w:color w:val="FF0000"/>
        </w:rPr>
        <w:t>东风不与周郎便　铜雀春深锁二乔　</w:t>
      </w:r>
      <w:r>
        <w:rPr>
          <w:rFonts w:ascii="Times New Roman" w:hAnsi="Times New Roman" w:cs="Times New Roman"/>
          <w:b/>
          <w:color w:val="FF0000"/>
        </w:rPr>
        <w:t>7.</w:t>
      </w:r>
      <w:r>
        <w:rPr>
          <w:rFonts w:ascii="Times New Roman" w:hAnsi="Times New Roman" w:cs="Times New Roman"/>
          <w:color w:val="FF0000"/>
        </w:rPr>
        <w:t>(1)2017</w:t>
      </w:r>
      <w:r>
        <w:rPr>
          <w:rFonts w:hint="eastAsia" w:ascii="Times New Roman" w:hAnsi="Times New Roman" w:cs="Times New Roman"/>
          <w:color w:val="FF0000"/>
        </w:rPr>
        <w:t>版较</w:t>
      </w:r>
      <w:r>
        <w:rPr>
          <w:rFonts w:ascii="Times New Roman" w:hAnsi="Times New Roman" w:cs="Times New Roman"/>
          <w:color w:val="FF0000"/>
        </w:rPr>
        <w:t>2013</w:t>
      </w:r>
      <w:r>
        <w:rPr>
          <w:rFonts w:hint="eastAsia" w:ascii="Times New Roman" w:hAnsi="Times New Roman" w:cs="Times New Roman"/>
          <w:color w:val="FF0000"/>
        </w:rPr>
        <w:t>版中小学《语文》课本中古诗文总篇数增加近一倍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学生年平均应读篇数增加近一倍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增长率大幅度提高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其中初中增长率比小学高。　</w:t>
      </w: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示例：小明同学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古诗文刚开始学的时候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是有一些难度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不要急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要坚持学。书读百遍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其义自见。当你走进古诗文中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领略了它的风采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你会发现中华民族优秀传统文化的精华。阅读古诗文还可以提高个人文化素养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丰富内涵。</w:t>
      </w:r>
    </w:p>
    <w:p>
      <w:pPr>
        <w:pStyle w:val="2"/>
        <w:ind w:firstLine="420" w:firstLineChars="200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(3)</w:t>
      </w:r>
      <w:r>
        <w:rPr>
          <w:rFonts w:hint="eastAsia" w:ascii="Times New Roman" w:hAnsi="Times New Roman" w:cs="Times New Roman"/>
          <w:color w:val="FF0000"/>
        </w:rPr>
        <w:t>聘请书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hint="eastAsia" w:ascii="Times New Roman" w:hAnsi="Times New Roman" w:cs="Times New Roman"/>
          <w:color w:val="FF0000"/>
        </w:rPr>
        <w:t>兹聘请丁立梅老师为我校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经典咏流传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大赛评委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聘期</w:t>
      </w:r>
      <w:r>
        <w:rPr>
          <w:rFonts w:ascii="Times New Roman" w:hAnsi="Times New Roman" w:cs="Times New Roman"/>
          <w:color w:val="FF0000"/>
        </w:rPr>
        <w:t>3</w:t>
      </w:r>
      <w:r>
        <w:rPr>
          <w:rFonts w:hint="eastAsia" w:ascii="Times New Roman" w:hAnsi="Times New Roman" w:cs="Times New Roman"/>
          <w:color w:val="FF0000"/>
        </w:rPr>
        <w:t>年。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hint="eastAsia" w:ascii="Times New Roman" w:hAnsi="Times New Roman" w:cs="Times New Roman"/>
          <w:color w:val="FF0000"/>
        </w:rPr>
        <w:t>西楚中学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2018</w:t>
      </w:r>
      <w:r>
        <w:rPr>
          <w:rFonts w:hint="eastAsia" w:ascii="Times New Roman" w:hAnsi="Times New Roman" w:cs="Times New Roman"/>
          <w:color w:val="FF0000"/>
        </w:rPr>
        <w:t>年</w:t>
      </w:r>
      <w:r>
        <w:rPr>
          <w:rFonts w:hint="eastAsia" w:hAnsi="宋体" w:cs="Times New Roman"/>
          <w:color w:val="FF0000"/>
        </w:rPr>
        <w:t>×</w:t>
      </w:r>
      <w:r>
        <w:rPr>
          <w:rFonts w:hint="eastAsia" w:ascii="Times New Roman" w:hAnsi="Times New Roman" w:cs="Times New Roman"/>
          <w:color w:val="FF0000"/>
        </w:rPr>
        <w:t>月</w:t>
      </w:r>
      <w:r>
        <w:rPr>
          <w:rFonts w:hint="eastAsia" w:hAnsi="宋体" w:cs="Times New Roman"/>
          <w:color w:val="FF0000"/>
        </w:rPr>
        <w:t>×</w:t>
      </w:r>
      <w:r>
        <w:rPr>
          <w:rFonts w:hint="eastAsia" w:ascii="Times New Roman" w:hAnsi="Times New Roman" w:cs="Times New Roman"/>
          <w:color w:val="FF0000"/>
        </w:rPr>
        <w:t>日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ascii="Times New Roman" w:hAnsi="Times New Roman" w:cs="Times New Roman"/>
          <w:b/>
          <w:color w:val="FF0000"/>
        </w:rPr>
        <w:t>8</w:t>
      </w:r>
      <w:r>
        <w:rPr>
          <w:rFonts w:hint="eastAsia" w:ascii="Times New Roman" w:hAnsi="Times New Roman" w:eastAsia="MingLiU_HKSCS" w:cs="Times New Roman"/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B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9.</w:t>
      </w:r>
      <w:r>
        <w:rPr>
          <w:rFonts w:hint="eastAsia" w:ascii="Times New Roman" w:hAnsi="Times New Roman" w:cs="Times New Roman"/>
          <w:color w:val="FF0000"/>
        </w:rPr>
        <w:t>作者以花、鸟为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感</w:t>
      </w:r>
      <w:r>
        <w:rPr>
          <w:rFonts w:hint="eastAsia" w:hAnsi="宋体" w:cs="Times New Roman"/>
          <w:color w:val="FF0000"/>
        </w:rPr>
        <w:t>”“</w:t>
      </w:r>
      <w:r>
        <w:rPr>
          <w:rFonts w:hint="eastAsia" w:ascii="Times New Roman" w:hAnsi="Times New Roman" w:cs="Times New Roman"/>
          <w:color w:val="FF0000"/>
        </w:rPr>
        <w:t>恨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的主体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移情于物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写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花</w:t>
      </w:r>
      <w:r>
        <w:rPr>
          <w:rFonts w:hint="eastAsia" w:hAnsi="宋体" w:cs="Times New Roman"/>
          <w:color w:val="FF0000"/>
        </w:rPr>
        <w:t>”“</w:t>
      </w:r>
      <w:r>
        <w:rPr>
          <w:rFonts w:hint="eastAsia" w:ascii="Times New Roman" w:hAnsi="Times New Roman" w:cs="Times New Roman"/>
          <w:color w:val="FF0000"/>
        </w:rPr>
        <w:t>鸟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的落泪惊心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表达了作者感时伤世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hint="eastAsia" w:ascii="Times New Roman" w:hAnsi="Times New Roman" w:cs="Times New Roman"/>
          <w:color w:val="FF0000"/>
        </w:rPr>
        <w:t>忧伤国事</w:t>
      </w:r>
      <w:r>
        <w:rPr>
          <w:rFonts w:ascii="Times New Roman" w:hAnsi="Times New Roman" w:cs="Times New Roman"/>
          <w:color w:val="FF0000"/>
        </w:rPr>
        <w:t>)</w:t>
      </w:r>
      <w:r>
        <w:rPr>
          <w:rFonts w:hint="eastAsia" w:ascii="Times New Roman" w:hAnsi="Times New Roman" w:cs="Times New Roman"/>
          <w:color w:val="FF0000"/>
        </w:rPr>
        <w:t>的深沉感情。　</w:t>
      </w:r>
      <w:r>
        <w:rPr>
          <w:rFonts w:ascii="Times New Roman" w:hAnsi="Times New Roman" w:cs="Times New Roman"/>
          <w:b/>
          <w:color w:val="FF0000"/>
        </w:rPr>
        <w:t>10.</w:t>
      </w:r>
      <w:r>
        <w:rPr>
          <w:rFonts w:ascii="Times New Roman" w:hAnsi="Times New Roman" w:cs="Times New Roman"/>
          <w:color w:val="FF0000"/>
        </w:rPr>
        <w:t>(1)</w:t>
      </w:r>
      <w:r>
        <w:rPr>
          <w:rFonts w:hint="eastAsia" w:ascii="Times New Roman" w:hAnsi="Times New Roman" w:cs="Times New Roman"/>
          <w:color w:val="FF0000"/>
        </w:rPr>
        <w:t>将近　</w:t>
      </w: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改变、变换　</w:t>
      </w:r>
      <w:r>
        <w:rPr>
          <w:rFonts w:ascii="Times New Roman" w:hAnsi="Times New Roman" w:cs="Times New Roman"/>
          <w:color w:val="FF0000"/>
        </w:rPr>
        <w:t>(3)</w:t>
      </w:r>
      <w:r>
        <w:rPr>
          <w:rFonts w:hint="eastAsia" w:ascii="Times New Roman" w:hAnsi="Times New Roman" w:cs="Times New Roman"/>
          <w:color w:val="FF0000"/>
        </w:rPr>
        <w:t>赞同　</w:t>
      </w:r>
      <w:r>
        <w:rPr>
          <w:rFonts w:ascii="Times New Roman" w:hAnsi="Times New Roman" w:cs="Times New Roman"/>
          <w:color w:val="FF0000"/>
        </w:rPr>
        <w:t>(4)</w:t>
      </w:r>
      <w:r>
        <w:rPr>
          <w:rFonts w:hint="eastAsia" w:ascii="Times New Roman" w:hAnsi="Times New Roman" w:cs="Times New Roman"/>
          <w:color w:val="FF0000"/>
        </w:rPr>
        <w:t>同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慧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聪明　</w:t>
      </w:r>
      <w:r>
        <w:rPr>
          <w:rFonts w:ascii="Times New Roman" w:hAnsi="Times New Roman" w:cs="Times New Roman"/>
          <w:b/>
          <w:color w:val="FF0000"/>
        </w:rPr>
        <w:t>11.</w:t>
      </w:r>
      <w:r>
        <w:rPr>
          <w:rFonts w:ascii="Times New Roman" w:hAnsi="Times New Roman" w:cs="Times New Roman"/>
          <w:color w:val="FF0000"/>
        </w:rPr>
        <w:t>(1)</w:t>
      </w:r>
      <w:r>
        <w:rPr>
          <w:rFonts w:hint="eastAsia" w:ascii="Times New Roman" w:hAnsi="Times New Roman" w:cs="Times New Roman"/>
          <w:color w:val="FF0000"/>
        </w:rPr>
        <w:t>山之一毛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之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作助词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的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的句子</w:t>
      </w:r>
      <w:r>
        <w:rPr>
          <w:rFonts w:ascii="Times New Roman" w:hAnsi="Times New Roman" w:cs="Times New Roman"/>
          <w:color w:val="FF0000"/>
        </w:rPr>
        <w:t>)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聚室而谋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hint="eastAsia" w:ascii="Times New Roman" w:hAnsi="Times New Roman" w:cs="Times New Roman"/>
          <w:color w:val="FF0000"/>
        </w:rPr>
        <w:t>或：笑而止之</w:t>
      </w:r>
      <w:r>
        <w:rPr>
          <w:rFonts w:ascii="Times New Roman" w:hAnsi="Times New Roman" w:cs="Times New Roman"/>
          <w:color w:val="FF0000"/>
        </w:rPr>
        <w:t>)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12.</w:t>
      </w:r>
      <w:r>
        <w:rPr>
          <w:rFonts w:hint="eastAsia" w:ascii="Times New Roman" w:hAnsi="Times New Roman" w:cs="Times New Roman"/>
          <w:color w:val="FF0000"/>
        </w:rPr>
        <w:t>凭着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hint="eastAsia" w:ascii="Times New Roman" w:hAnsi="Times New Roman" w:cs="Times New Roman"/>
          <w:color w:val="FF0000"/>
        </w:rPr>
        <w:t>你</w:t>
      </w:r>
      <w:r>
        <w:rPr>
          <w:rFonts w:ascii="Times New Roman" w:hAnsi="Times New Roman" w:cs="Times New Roman"/>
          <w:color w:val="FF0000"/>
        </w:rPr>
        <w:t>)</w:t>
      </w:r>
      <w:r>
        <w:rPr>
          <w:rFonts w:hint="eastAsia" w:ascii="Times New Roman" w:hAnsi="Times New Roman" w:cs="Times New Roman"/>
          <w:color w:val="FF0000"/>
        </w:rPr>
        <w:t>老迈的年纪和残余的气力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连山上的草木都不能除掉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又能把这些土石怎么样呢？　</w:t>
      </w:r>
      <w:r>
        <w:rPr>
          <w:rFonts w:ascii="Times New Roman" w:hAnsi="Times New Roman" w:cs="Times New Roman"/>
          <w:b/>
          <w:color w:val="FF0000"/>
        </w:rPr>
        <w:t>13.</w:t>
      </w:r>
      <w:r>
        <w:rPr>
          <w:rFonts w:hint="eastAsia" w:ascii="Times New Roman" w:hAnsi="Times New Roman" w:cs="Times New Roman"/>
          <w:color w:val="FF0000"/>
        </w:rPr>
        <w:t>说明愚公移山的行为得人心　突出愚公移山的意志之坚　</w:t>
      </w:r>
      <w:r>
        <w:rPr>
          <w:rFonts w:ascii="Times New Roman" w:hAnsi="Times New Roman" w:cs="Times New Roman"/>
          <w:b/>
          <w:color w:val="FF0000"/>
        </w:rPr>
        <w:t>14.</w:t>
      </w:r>
      <w:r>
        <w:rPr>
          <w:rFonts w:hint="eastAsia" w:ascii="Times New Roman" w:hAnsi="Times New Roman" w:cs="Times New Roman"/>
          <w:color w:val="FF0000"/>
        </w:rPr>
        <w:t>愚公移山体现了坚韧不拔的精神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这种精神可以鼓励人们战胜工作中的困难。因此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愚公精神永远有价值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有意义。　</w:t>
      </w:r>
      <w:r>
        <w:rPr>
          <w:rFonts w:ascii="Times New Roman" w:hAnsi="Times New Roman" w:cs="Times New Roman"/>
          <w:b/>
          <w:color w:val="FF0000"/>
        </w:rPr>
        <w:t>15.</w:t>
      </w:r>
      <w:r>
        <w:rPr>
          <w:rFonts w:ascii="Times New Roman" w:hAnsi="Times New Roman" w:cs="Times New Roman"/>
          <w:color w:val="FF0000"/>
        </w:rPr>
        <w:t>(1)</w:t>
      </w:r>
      <w:r>
        <w:rPr>
          <w:rFonts w:hint="eastAsia" w:ascii="Times New Roman" w:hAnsi="Times New Roman" w:cs="Times New Roman"/>
          <w:color w:val="FF0000"/>
        </w:rPr>
        <w:t>使</w:t>
      </w:r>
      <w:r>
        <w:rPr>
          <w:rFonts w:hint="eastAsia" w:hAnsi="宋体" w:cs="Times New Roman"/>
          <w:color w:val="FF0000"/>
        </w:rPr>
        <w:t>……</w:t>
      </w:r>
      <w:r>
        <w:rPr>
          <w:rFonts w:hint="eastAsia" w:ascii="Times New Roman" w:hAnsi="Times New Roman" w:cs="Times New Roman"/>
          <w:color w:val="FF0000"/>
        </w:rPr>
        <w:t>痛苦　</w:t>
      </w: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同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横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梗塞、不顺　</w:t>
      </w:r>
      <w:r>
        <w:rPr>
          <w:rFonts w:ascii="Times New Roman" w:hAnsi="Times New Roman" w:cs="Times New Roman"/>
          <w:color w:val="FF0000"/>
        </w:rPr>
        <w:t>(3)</w:t>
      </w:r>
      <w:r>
        <w:rPr>
          <w:rFonts w:hint="eastAsia" w:ascii="Times New Roman" w:hAnsi="Times New Roman" w:cs="Times New Roman"/>
          <w:color w:val="FF0000"/>
        </w:rPr>
        <w:t>边境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hint="eastAsia" w:ascii="Times New Roman" w:hAnsi="Times New Roman" w:cs="Times New Roman"/>
          <w:color w:val="FF0000"/>
        </w:rPr>
        <w:t>边远的地方</w:t>
      </w:r>
      <w:r>
        <w:rPr>
          <w:rFonts w:ascii="Times New Roman" w:hAnsi="Times New Roman" w:cs="Times New Roman"/>
          <w:color w:val="FF0000"/>
        </w:rPr>
        <w:t>)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color w:val="FF0000"/>
        </w:rPr>
        <w:t>(4)</w:t>
      </w:r>
      <w:r>
        <w:rPr>
          <w:rFonts w:hint="eastAsia" w:ascii="Times New Roman" w:hAnsi="Times New Roman" w:cs="Times New Roman"/>
          <w:color w:val="FF0000"/>
        </w:rPr>
        <w:t>最终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hint="eastAsia" w:ascii="Times New Roman" w:hAnsi="Times New Roman" w:cs="Times New Roman"/>
          <w:color w:val="FF0000"/>
        </w:rPr>
        <w:t>终于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最后</w:t>
      </w:r>
      <w:r>
        <w:rPr>
          <w:rFonts w:ascii="Times New Roman" w:hAnsi="Times New Roman" w:cs="Times New Roman"/>
          <w:color w:val="FF0000"/>
        </w:rPr>
        <w:t>)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16.</w:t>
      </w:r>
      <w:r>
        <w:rPr>
          <w:rFonts w:ascii="Times New Roman" w:hAnsi="Times New Roman" w:cs="Times New Roman"/>
          <w:color w:val="FF0000"/>
        </w:rPr>
        <w:t>C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ascii="Times New Roman" w:hAnsi="Times New Roman" w:cs="Times New Roman"/>
          <w:b/>
          <w:color w:val="FF0000"/>
        </w:rPr>
        <w:t>17</w:t>
      </w:r>
      <w:r>
        <w:rPr>
          <w:rFonts w:hint="eastAsia" w:ascii="Times New Roman" w:hAnsi="Times New Roman" w:eastAsia="MingLiU_HKSCS" w:cs="Times New Roman"/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(1)</w:t>
      </w:r>
      <w:r>
        <w:rPr>
          <w:rFonts w:hint="eastAsia" w:ascii="Times New Roman" w:hAnsi="Times New Roman" w:cs="Times New Roman"/>
          <w:color w:val="FF0000"/>
        </w:rPr>
        <w:t>表现在脸色上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流露在言谈中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才能被人们了解。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(2)</w:t>
      </w:r>
      <w:r>
        <w:rPr>
          <w:rFonts w:hint="eastAsia" w:ascii="Times New Roman" w:hAnsi="Times New Roman" w:cs="Times New Roman"/>
          <w:color w:val="FF0000"/>
        </w:rPr>
        <w:t>朝内朝外都不能使我听到我的过失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因此到了这个地步！　</w:t>
      </w:r>
      <w:r>
        <w:rPr>
          <w:rFonts w:ascii="Times New Roman" w:hAnsi="Times New Roman" w:cs="Times New Roman"/>
          <w:b/>
          <w:color w:val="FF0000"/>
        </w:rPr>
        <w:t>18.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谄谀者</w:t>
      </w:r>
      <w:r>
        <w:rPr>
          <w:rFonts w:ascii="Times New Roman" w:hAnsi="Times New Roman" w:cs="Times New Roman"/>
          <w:color w:val="FF0000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.5pt;width: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color w:val="FF0000"/>
        </w:rPr>
        <w:t>众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；无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cs="Times New Roman"/>
          <w:color w:val="FF0000"/>
        </w:rPr>
        <w:t>法家拂士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cs="Times New Roman"/>
          <w:color w:val="FF0000"/>
        </w:rPr>
        <w:t>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hint="eastAsia" w:ascii="Times New Roman" w:hAnsi="Times New Roman" w:eastAsia="黑体" w:cs="Times New Roman"/>
          <w:color w:val="FF0000"/>
        </w:rPr>
        <w:t>【乙参考译文】</w:t>
      </w:r>
      <w:r>
        <w:rPr>
          <w:rFonts w:hint="eastAsia" w:ascii="Times New Roman" w:hAnsi="Times New Roman" w:eastAsia="楷体_GB2312" w:cs="Times New Roman"/>
          <w:color w:val="FF0000"/>
        </w:rPr>
        <w:t>宋昭公亡国后出逃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到达了边境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感慨说道：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eastAsia="楷体_GB2312" w:cs="Times New Roman"/>
          <w:color w:val="FF0000"/>
        </w:rPr>
        <w:t>我知道亡国的原因了。我朝做官的千百人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施政做事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没有一个不说：</w:t>
      </w:r>
      <w:r>
        <w:rPr>
          <w:rFonts w:hAnsi="宋体" w:cs="Times New Roman"/>
          <w:color w:val="FF0000"/>
        </w:rPr>
        <w:t>‘</w:t>
      </w:r>
      <w:r>
        <w:rPr>
          <w:rFonts w:hint="eastAsia" w:ascii="Times New Roman" w:hAnsi="Times New Roman" w:eastAsia="楷体_GB2312" w:cs="Times New Roman"/>
          <w:color w:val="FF0000"/>
        </w:rPr>
        <w:t>我们君主圣明！</w:t>
      </w:r>
      <w:r>
        <w:rPr>
          <w:rFonts w:hAnsi="宋体" w:cs="Times New Roman"/>
          <w:color w:val="FF0000"/>
        </w:rPr>
        <w:t>’</w:t>
      </w:r>
      <w:r>
        <w:rPr>
          <w:rFonts w:hint="eastAsia" w:ascii="Times New Roman" w:hAnsi="Times New Roman" w:eastAsia="楷体_GB2312" w:cs="Times New Roman"/>
          <w:color w:val="FF0000"/>
        </w:rPr>
        <w:t>侍从妃子数百人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披着衣服站立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没有一个不说：</w:t>
      </w:r>
      <w:r>
        <w:rPr>
          <w:rFonts w:hAnsi="宋体" w:cs="Times New Roman"/>
          <w:color w:val="FF0000"/>
        </w:rPr>
        <w:t>‘</w:t>
      </w:r>
      <w:r>
        <w:rPr>
          <w:rFonts w:hint="eastAsia" w:ascii="Times New Roman" w:hAnsi="Times New Roman" w:eastAsia="楷体_GB2312" w:cs="Times New Roman"/>
          <w:color w:val="FF0000"/>
        </w:rPr>
        <w:t>我们君主长得英俊！</w:t>
      </w:r>
      <w:r>
        <w:rPr>
          <w:rFonts w:hAnsi="宋体" w:cs="Times New Roman"/>
          <w:color w:val="FF0000"/>
        </w:rPr>
        <w:t>’</w:t>
      </w:r>
      <w:r>
        <w:rPr>
          <w:rFonts w:hint="eastAsia" w:ascii="Times New Roman" w:hAnsi="Times New Roman" w:eastAsia="楷体_GB2312" w:cs="Times New Roman"/>
          <w:color w:val="FF0000"/>
        </w:rPr>
        <w:t>朝内朝外都不能使我听到我的过失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因此到了这个地步！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楷体_GB2312" w:cs="Times New Roman"/>
          <w:color w:val="FF0000"/>
        </w:rPr>
        <w:t>在宋昭公看来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做君王的离开国家失掉社稷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是因为说谄媚的话的人太多。所以宋昭公亡国后能够醒悟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最后得以返回国家。</w:t>
      </w:r>
    </w:p>
    <w:p>
      <w:pPr>
        <w:pStyle w:val="2"/>
        <w:ind w:firstLine="422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ascii="Times New Roman" w:hAnsi="Times New Roman" w:cs="Times New Roman"/>
          <w:b/>
          <w:color w:val="FF0000"/>
        </w:rPr>
        <w:t>19</w:t>
      </w:r>
      <w:r>
        <w:rPr>
          <w:rFonts w:hint="eastAsia" w:ascii="Times New Roman" w:hAnsi="Times New Roman" w:eastAsia="MingLiU_HKSCS" w:cs="Times New Roman"/>
          <w:color w:val="FF0000"/>
        </w:rPr>
        <w:t>．</w:t>
      </w:r>
      <w:r>
        <w:rPr>
          <w:rFonts w:ascii="Times New Roman" w:hAnsi="Times New Roman" w:cs="Times New Roman"/>
          <w:color w:val="FF0000"/>
        </w:rPr>
        <w:t>B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20.</w:t>
      </w:r>
      <w:r>
        <w:rPr>
          <w:rFonts w:ascii="Times New Roman" w:hAnsi="Times New Roman" w:cs="Times New Roman"/>
          <w:color w:val="FF0000"/>
        </w:rPr>
        <w:t>A</w:t>
      </w:r>
      <w:r>
        <w:rPr>
          <w:rFonts w:hint="eastAsia" w:ascii="Times New Roman" w:hAnsi="Times New Roman" w:cs="Times New Roman"/>
          <w:color w:val="FF0000"/>
        </w:rPr>
        <w:t>　</w:t>
      </w:r>
      <w:r>
        <w:rPr>
          <w:rFonts w:ascii="Times New Roman" w:hAnsi="Times New Roman" w:cs="Times New Roman"/>
          <w:b/>
          <w:color w:val="FF0000"/>
        </w:rPr>
        <w:t>21.</w:t>
      </w:r>
      <w:r>
        <w:rPr>
          <w:rFonts w:hint="eastAsia" w:ascii="Times New Roman" w:hAnsi="Times New Roman" w:cs="Times New Roman"/>
          <w:color w:val="FF0000"/>
        </w:rPr>
        <w:t>四个孩子不孝得很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为什么不分开居住来疏远他们一些？　</w:t>
      </w:r>
      <w:r>
        <w:rPr>
          <w:rFonts w:ascii="Times New Roman" w:hAnsi="Times New Roman" w:cs="Times New Roman"/>
          <w:b/>
          <w:color w:val="FF0000"/>
        </w:rPr>
        <w:t>22.</w:t>
      </w:r>
      <w:r>
        <w:rPr>
          <w:rFonts w:hint="eastAsia" w:ascii="Times New Roman" w:hAnsi="Times New Roman" w:cs="Times New Roman"/>
          <w:color w:val="FF0000"/>
        </w:rPr>
        <w:t>令汝等遵承</w:t>
      </w:r>
      <w:r>
        <w:rPr>
          <w:rFonts w:ascii="Times New Roman" w:hAnsi="Times New Roman" w:cs="Times New Roman"/>
          <w:color w:val="FF0000"/>
        </w:rPr>
        <w:t>/</w:t>
      </w:r>
      <w:r>
        <w:rPr>
          <w:rFonts w:hint="eastAsia" w:ascii="Times New Roman" w:hAnsi="Times New Roman" w:cs="Times New Roman"/>
          <w:color w:val="FF0000"/>
        </w:rPr>
        <w:t>勿与俗同</w:t>
      </w:r>
      <w:r>
        <w:rPr>
          <w:rFonts w:ascii="Times New Roman" w:hAnsi="Times New Roman" w:cs="Times New Roman"/>
          <w:color w:val="FF0000"/>
        </w:rPr>
        <w:t>/</w:t>
      </w:r>
      <w:r>
        <w:rPr>
          <w:rFonts w:hint="eastAsia" w:ascii="Times New Roman" w:hAnsi="Times New Roman" w:cs="Times New Roman"/>
          <w:color w:val="FF0000"/>
        </w:rPr>
        <w:t>增吾之累　</w:t>
      </w:r>
      <w:r>
        <w:rPr>
          <w:rFonts w:ascii="Times New Roman" w:hAnsi="Times New Roman" w:cs="Times New Roman"/>
          <w:b/>
          <w:color w:val="FF0000"/>
        </w:rPr>
        <w:t>23.</w:t>
      </w:r>
      <w:r>
        <w:rPr>
          <w:rFonts w:hint="eastAsia" w:hAnsi="宋体" w:cs="Times New Roman"/>
          <w:color w:val="FF0000"/>
        </w:rPr>
        <w:t>①</w:t>
      </w:r>
      <w:r>
        <w:rPr>
          <w:rFonts w:hint="eastAsia" w:ascii="Times New Roman" w:hAnsi="Times New Roman" w:cs="Times New Roman"/>
          <w:color w:val="FF0000"/>
        </w:rPr>
        <w:t>丈夫死后</w:t>
      </w:r>
      <w:r>
        <w:rPr>
          <w:rFonts w:hint="eastAsia" w:ascii="Times New Roman" w:hAnsi="Times New Roman" w:eastAsia="MingLiU_HKSCS" w:cs="Times New Roman"/>
          <w:color w:val="FF0000"/>
        </w:rPr>
        <w:t>，</w:t>
      </w:r>
      <w:r>
        <w:rPr>
          <w:rFonts w:hint="eastAsia" w:ascii="Times New Roman" w:hAnsi="Times New Roman" w:cs="Times New Roman"/>
          <w:color w:val="FF0000"/>
        </w:rPr>
        <w:t>照顾关心前妻之子胜过亲生；</w:t>
      </w:r>
      <w:r>
        <w:rPr>
          <w:rFonts w:hint="eastAsia" w:hAnsi="宋体" w:cs="Times New Roman"/>
          <w:color w:val="FF0000"/>
        </w:rPr>
        <w:t>②</w:t>
      </w:r>
      <w:r>
        <w:rPr>
          <w:rFonts w:hint="eastAsia" w:ascii="Times New Roman" w:hAnsi="Times New Roman" w:cs="Times New Roman"/>
          <w:color w:val="FF0000"/>
        </w:rPr>
        <w:t>精心照料生病的继子；</w:t>
      </w:r>
      <w:r>
        <w:rPr>
          <w:rFonts w:hint="eastAsia" w:hAnsi="宋体" w:cs="Times New Roman"/>
          <w:color w:val="FF0000"/>
        </w:rPr>
        <w:t>③</w:t>
      </w:r>
      <w:r>
        <w:rPr>
          <w:rFonts w:hint="eastAsia" w:ascii="Times New Roman" w:hAnsi="Times New Roman" w:cs="Times New Roman"/>
          <w:color w:val="FF0000"/>
        </w:rPr>
        <w:t>继母临终诫子。</w:t>
      </w:r>
    </w:p>
    <w:p>
      <w:pPr>
        <w:pStyle w:val="2"/>
        <w:ind w:firstLine="420" w:firstLineChars="200"/>
        <w:rPr>
          <w:rFonts w:ascii="MingLiU_HKSCS" w:hAnsi="MingLiU_HKSCS" w:eastAsia="MingLiU_HKSCS" w:cs="MingLiU_HKSCS"/>
          <w:color w:val="FF0000"/>
        </w:rPr>
      </w:pPr>
      <w:r>
        <w:rPr>
          <w:rFonts w:hint="eastAsia" w:ascii="Times New Roman" w:hAnsi="Times New Roman" w:eastAsia="黑体" w:cs="Times New Roman"/>
          <w:color w:val="FF0000"/>
        </w:rPr>
        <w:t>【参考译文】</w:t>
      </w:r>
      <w:r>
        <w:rPr>
          <w:rFonts w:hint="eastAsia" w:ascii="Times New Roman" w:hAnsi="Times New Roman" w:eastAsia="楷体_GB2312" w:cs="Times New Roman"/>
          <w:color w:val="FF0000"/>
        </w:rPr>
        <w:t>汉中程文矩的妻子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是汉中李法的姐姐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字穆姜。有两个儿子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而前妻有四个儿子。文矩做安众令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死在官位。四个儿子认为母亲是后母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怨恨并嫌弃后母的心思越来越重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可是穆姜慈爱温和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养育更加尽心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衣食资财供给都比亲生儿子加倍。有人对母说：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eastAsia="楷体_GB2312" w:cs="Times New Roman"/>
          <w:color w:val="FF0000"/>
        </w:rPr>
        <w:t>四个孩子不孝得很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为什么不叫他们另外居住来疏远他们一些？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楷体_GB2312" w:cs="Times New Roman"/>
          <w:color w:val="FF0000"/>
        </w:rPr>
        <w:t>答道：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eastAsia="楷体_GB2312" w:cs="Times New Roman"/>
          <w:color w:val="FF0000"/>
        </w:rPr>
        <w:t>我用正义来引导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让他们自己变好哩。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楷体_GB2312" w:cs="Times New Roman"/>
          <w:color w:val="FF0000"/>
        </w:rPr>
        <w:t>后来前妻的大儿子程兴生病很严重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后母内心不安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亲自调理药和膳食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恩情极厚。程兴病了许久才好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于是把三个弟弟叫来说道：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eastAsia="楷体_GB2312" w:cs="Times New Roman"/>
          <w:color w:val="FF0000"/>
        </w:rPr>
        <w:t>继母慈祥仁爱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出自本能。我们兄弟不知道孝顺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是禽兽心肠。虽然母爱更厚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我们的厌恶也很深了！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楷体_GB2312" w:cs="Times New Roman"/>
          <w:color w:val="FF0000"/>
        </w:rPr>
        <w:t>于是将三个弟弟送进南郑牢狱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说明母之恩德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也诉述自己的过失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请求处以刑罚。县官报告郡守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郡守表彰其母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免去他家的差役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遣散四个儿子回家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准许他们改过自新。从此以后训导更加明白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都成为品德高尚的人。</w:t>
      </w:r>
    </w:p>
    <w:p>
      <w:pPr>
        <w:pStyle w:val="2"/>
        <w:ind w:firstLine="420" w:firstLineChars="200"/>
        <w:rPr>
          <w:rFonts w:ascii="Times New Roman" w:hAnsi="Times New Roman" w:eastAsia="MingLiU_HKSCS" w:cs="Times New Roman"/>
          <w:color w:val="FF0000"/>
        </w:rPr>
      </w:pPr>
      <w:r>
        <w:rPr>
          <w:rFonts w:hint="eastAsia" w:ascii="Times New Roman" w:hAnsi="Times New Roman" w:eastAsia="楷体_GB2312" w:cs="Times New Roman"/>
          <w:color w:val="FF0000"/>
        </w:rPr>
        <w:t>穆姜八十多岁死去。临终训诫几个儿子道：</w:t>
      </w:r>
      <w:r>
        <w:rPr>
          <w:rFonts w:hint="eastAsia" w:hAnsi="宋体" w:cs="Times New Roman"/>
          <w:color w:val="FF0000"/>
        </w:rPr>
        <w:t>“</w:t>
      </w:r>
      <w:r>
        <w:rPr>
          <w:rFonts w:hint="eastAsia" w:ascii="Times New Roman" w:hAnsi="Times New Roman" w:eastAsia="楷体_GB2312" w:cs="Times New Roman"/>
          <w:color w:val="FF0000"/>
        </w:rPr>
        <w:t>我的弟弟伯度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是智慧通达的人。他所说的薄葬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其意义很深。如今我要死了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叫你们遵守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不要与流俗相同</w:t>
      </w:r>
      <w:r>
        <w:rPr>
          <w:rFonts w:hint="eastAsia" w:ascii="MingLiU_HKSCS" w:hAnsi="MingLiU_HKSCS" w:eastAsia="MingLiU_HKSCS" w:cs="MingLiU_HKSCS"/>
          <w:color w:val="FF0000"/>
        </w:rPr>
        <w:t>，</w:t>
      </w:r>
      <w:r>
        <w:rPr>
          <w:rFonts w:hint="eastAsia" w:ascii="Times New Roman" w:hAnsi="Times New Roman" w:eastAsia="楷体_GB2312" w:cs="Times New Roman"/>
          <w:color w:val="FF0000"/>
        </w:rPr>
        <w:t>增加我的负担。</w:t>
      </w:r>
      <w:r>
        <w:rPr>
          <w:rFonts w:hint="eastAsia" w:hAnsi="宋体" w:cs="Times New Roman"/>
          <w:color w:val="FF0000"/>
        </w:rPr>
        <w:t>”</w:t>
      </w:r>
      <w:r>
        <w:rPr>
          <w:rFonts w:hint="eastAsia" w:ascii="Times New Roman" w:hAnsi="Times New Roman" w:eastAsia="楷体_GB2312" w:cs="Times New Roman"/>
          <w:color w:val="FF0000"/>
        </w:rPr>
        <w:t>几个儿子都照办。</w:t>
      </w:r>
    </w:p>
    <w:p>
      <w:pPr>
        <w:rPr>
          <w:color w:val="FF0000"/>
        </w:rPr>
      </w:pPr>
      <w:r>
        <w:rPr>
          <w:b/>
          <w:color w:val="FF0000"/>
        </w:rPr>
        <w:t>24</w:t>
      </w:r>
      <w:r>
        <w:rPr>
          <w:rFonts w:hint="eastAsia" w:eastAsia="MingLiU_HKSCS"/>
          <w:color w:val="FF0000"/>
        </w:rPr>
        <w:t>．</w:t>
      </w:r>
      <w:r>
        <w:rPr>
          <w:rFonts w:hint="eastAsia"/>
          <w:color w:val="FF0000"/>
        </w:rPr>
        <w:t>略。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850" w:h="16783"/>
      <w:pgMar w:top="1440" w:right="1803" w:bottom="1440" w:left="1803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820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Plain Text Char"/>
    <w:basedOn w:val="6"/>
    <w:link w:val="2"/>
    <w:semiHidden/>
    <w:qFormat/>
    <w:uiPriority w:val="99"/>
    <w:rPr>
      <w:rFonts w:ascii="宋体" w:hAnsi="Courier New"/>
      <w:szCs w:val="21"/>
    </w:rPr>
  </w:style>
  <w:style w:type="character" w:customStyle="1" w:styleId="8">
    <w:name w:val="Header Char"/>
    <w:basedOn w:val="6"/>
    <w:link w:val="4"/>
    <w:semiHidden/>
    <w:uiPriority w:val="99"/>
    <w:rPr>
      <w:sz w:val="18"/>
      <w:szCs w:val="18"/>
    </w:rPr>
  </w:style>
  <w:style w:type="character" w:customStyle="1" w:styleId="9">
    <w:name w:val="Footer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9</Pages>
  <Words>2989</Words>
  <Characters>3288</Characters>
  <Lines>0</Lines>
  <Paragraphs>0</Paragraphs>
  <TotalTime>0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2019-07-10T09:23:00Z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2019-08-16T06:59:10Z</dcterms:modified>
  <dc:subject>6.docx</dc:subject>
  <dc:title>6.docx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2052-11.1.0.8907</vt:lpwstr>
  </property>
</Properties>
</file>