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Times New Roman" w:hAnsi="Times New Roman" w:eastAsia="微软雅黑 Light" w:cs="Times New Roman"/>
          <w:bCs/>
          <w:sz w:val="24"/>
          <w:szCs w:val="24"/>
        </w:rPr>
      </w:pPr>
      <w:r>
        <w:rPr>
          <w:rFonts w:hint="eastAsia" w:ascii="Times New Roman" w:hAnsi="Times New Roman" w:eastAsia="微软雅黑 Light" w:cs="Times New Roman"/>
          <w:bCs/>
          <w:sz w:val="24"/>
          <w:szCs w:val="24"/>
          <w:lang w:eastAsia="zh-CN"/>
        </w:rPr>
        <w:pict>
          <v:shape id="_x0000_s1026" o:spid="_x0000_s1026" o:spt="75" type="#_x0000_t75" style="position:absolute;left:0pt;margin-left:823pt;margin-top:886pt;height:28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微软雅黑 Light" w:cs="Times New Roman"/>
          <w:bCs/>
          <w:sz w:val="24"/>
          <w:szCs w:val="24"/>
          <w:lang w:eastAsia="zh-CN"/>
        </w:rPr>
        <w:t>第五章</w:t>
      </w:r>
      <w:r>
        <w:rPr>
          <w:rFonts w:hint="eastAsia" w:ascii="Times New Roman" w:hAnsi="Times New Roman" w:eastAsia="微软雅黑 Light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微软雅黑 Light" w:cs="Times New Roman"/>
          <w:bCs/>
          <w:sz w:val="24"/>
          <w:szCs w:val="24"/>
        </w:rPr>
        <w:t>数据的频数分布测试题</w:t>
      </w:r>
    </w:p>
    <w:p>
      <w:pPr>
        <w:rPr>
          <w:rFonts w:ascii="Times New Roman" w:hAnsi="Times New Roman" w:cs="Times New Roman" w:eastAsiaTheme="minorEastAsia"/>
          <w:b/>
          <w:szCs w:val="21"/>
        </w:rPr>
      </w:pPr>
      <w:r>
        <w:rPr>
          <w:rFonts w:hint="eastAsia" w:ascii="Times New Roman" w:hAnsi="Times New Roman" w:cs="Times New Roman" w:eastAsiaTheme="minorEastAsia"/>
          <w:b/>
          <w:szCs w:val="21"/>
        </w:rPr>
        <w:t>一、选择题（每小题3分，共30分）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 xml:space="preserve">1. </w:t>
      </w:r>
      <w:r>
        <w:rPr>
          <w:rFonts w:ascii="Times New Roman" w:cs="Times New Roman" w:hAnsiTheme="minorEastAsia" w:eastAsiaTheme="minorEastAsia"/>
          <w:szCs w:val="21"/>
        </w:rPr>
        <w:t>下列说法不正确的是（　　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 xml:space="preserve">A. </w:t>
      </w:r>
      <w:r>
        <w:rPr>
          <w:rFonts w:ascii="Times New Roman" w:cs="Times New Roman" w:hAnsiTheme="minorEastAsia" w:eastAsiaTheme="minorEastAsia"/>
          <w:szCs w:val="21"/>
        </w:rPr>
        <w:t>频数与总数的比值叫做频率</w:t>
      </w:r>
      <w:r>
        <w:rPr>
          <w:rFonts w:ascii="Times New Roman" w:hAnsi="Times New Roman" w:cs="Times New Roman" w:eastAsiaTheme="minorEastAsia"/>
          <w:szCs w:val="21"/>
        </w:rPr>
        <w:tab/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 xml:space="preserve">B. </w:t>
      </w:r>
      <w:r>
        <w:rPr>
          <w:rFonts w:ascii="Times New Roman" w:cs="Times New Roman" w:hAnsiTheme="minorEastAsia" w:eastAsiaTheme="minorEastAsia"/>
          <w:szCs w:val="21"/>
        </w:rPr>
        <w:t>频数和频率都能够反映每个对象出现的频繁程度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 xml:space="preserve">C. </w:t>
      </w:r>
      <w:r>
        <w:rPr>
          <w:rFonts w:ascii="Times New Roman" w:cs="Times New Roman" w:hAnsiTheme="minorEastAsia" w:eastAsiaTheme="minorEastAsia"/>
          <w:szCs w:val="21"/>
        </w:rPr>
        <w:t>频数是每个对象出现的次数与总次数的比值</w:t>
      </w:r>
      <w:r>
        <w:rPr>
          <w:rFonts w:ascii="Times New Roman" w:hAnsi="Times New Roman" w:cs="Times New Roman" w:eastAsiaTheme="minorEastAsia"/>
          <w:szCs w:val="21"/>
        </w:rPr>
        <w:tab/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 xml:space="preserve">D. </w:t>
      </w:r>
      <w:r>
        <w:rPr>
          <w:rFonts w:ascii="Times New Roman" w:cs="Times New Roman" w:hAnsiTheme="minorEastAsia" w:eastAsiaTheme="minorEastAsia"/>
          <w:szCs w:val="21"/>
        </w:rPr>
        <w:t>频数</w:t>
      </w:r>
      <w:r>
        <w:rPr>
          <w:rFonts w:ascii="Times New Roman" w:hAnsi="Times New Roman" w:cs="Times New Roman" w:eastAsiaTheme="minorEastAsia"/>
          <w:szCs w:val="21"/>
        </w:rPr>
        <w:t>=</w:t>
      </w:r>
      <w:r>
        <w:rPr>
          <w:rFonts w:ascii="Times New Roman" w:cs="Times New Roman" w:hAnsiTheme="minorEastAsia" w:eastAsiaTheme="minorEastAsia"/>
          <w:szCs w:val="21"/>
        </w:rPr>
        <w:t>总数</w:t>
      </w:r>
      <w:r>
        <w:rPr>
          <w:rFonts w:ascii="Times New Roman" w:hAnsi="Times New Roman" w:cs="Times New Roman" w:eastAsiaTheme="minorEastAsia"/>
          <w:szCs w:val="21"/>
        </w:rPr>
        <w:t>×</w:t>
      </w:r>
      <w:r>
        <w:rPr>
          <w:rFonts w:ascii="Times New Roman" w:cs="Times New Roman" w:hAnsiTheme="minorEastAsia" w:eastAsiaTheme="minorEastAsia"/>
          <w:szCs w:val="21"/>
        </w:rPr>
        <w:t>频率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</w:rPr>
        <w:t xml:space="preserve">2. </w:t>
      </w:r>
      <w:r>
        <w:rPr>
          <w:rFonts w:ascii="Times New Roman" w:cs="Times New Roman" w:hAnsiTheme="minorEastAsia" w:eastAsiaTheme="minorEastAsia"/>
          <w:szCs w:val="21"/>
        </w:rPr>
        <w:t>在</w:t>
      </w:r>
      <w:r>
        <w:rPr>
          <w:rFonts w:ascii="Times New Roman" w:hAnsi="Times New Roman" w:cs="Times New Roman" w:eastAsiaTheme="minorEastAsia"/>
          <w:szCs w:val="21"/>
        </w:rPr>
        <w:t>“</w:t>
      </w:r>
      <w:r>
        <w:rPr>
          <w:rFonts w:ascii="Times New Roman" w:cs="Times New Roman" w:hAnsiTheme="minorEastAsia" w:eastAsiaTheme="minorEastAsia"/>
          <w:szCs w:val="21"/>
        </w:rPr>
        <w:t>我</w:t>
      </w:r>
      <w:r>
        <w:rPr>
          <w:rFonts w:ascii="Times New Roman" w:cs="Times New Roman" w:hAnsiTheme="minorEastAsia" w:eastAsiaTheme="minorEastAsia"/>
          <w:szCs w:val="21"/>
        </w:rPr>
        <w:drawing>
          <wp:inline distT="0" distB="0" distL="114300" distR="114300">
            <wp:extent cx="17780" cy="19050"/>
            <wp:effectExtent l="0" t="0" r="127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 w:hAnsiTheme="minorEastAsia" w:eastAsiaTheme="minorEastAsia"/>
          <w:szCs w:val="21"/>
        </w:rPr>
        <w:t>喜欢的体育项目</w:t>
      </w:r>
      <w:r>
        <w:rPr>
          <w:rFonts w:ascii="Times New Roman" w:hAnsi="Times New Roman" w:cs="Times New Roman" w:eastAsiaTheme="minorEastAsia"/>
          <w:szCs w:val="21"/>
        </w:rPr>
        <w:t>”</w:t>
      </w:r>
      <w:r>
        <w:rPr>
          <w:rFonts w:ascii="Times New Roman" w:cs="Times New Roman" w:hAnsiTheme="minorEastAsia" w:eastAsiaTheme="minorEastAsia"/>
          <w:szCs w:val="21"/>
        </w:rPr>
        <w:t>调查活动中，小明调查了本班</w:t>
      </w:r>
      <w:r>
        <w:rPr>
          <w:rFonts w:ascii="Times New Roman" w:hAnsi="Times New Roman" w:cs="Times New Roman" w:eastAsiaTheme="minorEastAsia"/>
          <w:szCs w:val="21"/>
        </w:rPr>
        <w:t>30</w:t>
      </w:r>
      <w:r>
        <w:rPr>
          <w:rFonts w:ascii="Times New Roman" w:cs="Times New Roman" w:hAnsiTheme="minorEastAsia" w:eastAsiaTheme="minorEastAsia"/>
          <w:szCs w:val="21"/>
        </w:rPr>
        <w:t>人，记录结果如下：（其中喜欢打羽毛球的记为</w:t>
      </w:r>
      <w:r>
        <w:rPr>
          <w:rFonts w:ascii="Times New Roman" w:hAnsi="Times New Roman" w:cs="Times New Roman" w:eastAsiaTheme="minorEastAsia"/>
          <w:szCs w:val="21"/>
        </w:rPr>
        <w:t>A</w:t>
      </w:r>
      <w:r>
        <w:rPr>
          <w:rFonts w:ascii="Times New Roman" w:cs="Times New Roman" w:hAnsiTheme="minorEastAsia" w:eastAsiaTheme="minorEastAsia"/>
          <w:szCs w:val="21"/>
        </w:rPr>
        <w:t>，喜欢打乒乓球的记为</w:t>
      </w:r>
      <w:r>
        <w:rPr>
          <w:rFonts w:ascii="Times New Roman" w:hAnsi="Times New Roman" w:cs="Times New Roman" w:eastAsiaTheme="minorEastAsia"/>
          <w:szCs w:val="21"/>
        </w:rPr>
        <w:t>B</w:t>
      </w:r>
      <w:r>
        <w:rPr>
          <w:rFonts w:ascii="Times New Roman" w:cs="Times New Roman" w:hAnsiTheme="minorEastAsia" w:eastAsiaTheme="minorEastAsia"/>
          <w:szCs w:val="21"/>
        </w:rPr>
        <w:t>，喜欢踢足球的记为</w:t>
      </w:r>
      <w:r>
        <w:rPr>
          <w:rFonts w:ascii="Times New Roman" w:hAnsi="Times New Roman" w:cs="Times New Roman" w:eastAsiaTheme="minorEastAsia"/>
          <w:szCs w:val="21"/>
        </w:rPr>
        <w:t>C</w:t>
      </w:r>
      <w:r>
        <w:rPr>
          <w:rFonts w:ascii="Times New Roman" w:cs="Times New Roman" w:hAnsiTheme="minorEastAsia" w:eastAsiaTheme="minorEastAsia"/>
          <w:szCs w:val="21"/>
        </w:rPr>
        <w:t>，喜欢跑步的记为</w:t>
      </w:r>
      <w:r>
        <w:rPr>
          <w:rFonts w:ascii="Times New Roman" w:hAnsi="Times New Roman" w:cs="Times New Roman" w:eastAsiaTheme="minorEastAsia"/>
          <w:szCs w:val="21"/>
        </w:rPr>
        <w:t>D</w:t>
      </w:r>
      <w:r>
        <w:rPr>
          <w:rFonts w:ascii="Times New Roman" w:cs="Times New Roman" w:hAnsiTheme="minorEastAsia" w:eastAsiaTheme="minorEastAsia"/>
          <w:szCs w:val="21"/>
        </w:rPr>
        <w:t>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drawing>
          <wp:inline distT="0" distB="0" distL="0" distR="0">
            <wp:extent cx="3162300" cy="738505"/>
            <wp:effectExtent l="19050" t="0" r="0" b="0"/>
            <wp:docPr id="1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5437" cy="73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则</w:t>
      </w:r>
      <w:r>
        <w:rPr>
          <w:rFonts w:ascii="Times New Roman" w:hAnsi="Times New Roman" w:cs="Times New Roman" w:eastAsiaTheme="minorEastAsia"/>
          <w:szCs w:val="21"/>
        </w:rPr>
        <w:t>A</w:t>
      </w:r>
      <w:r>
        <w:rPr>
          <w:rFonts w:ascii="Times New Roman" w:cs="Times New Roman" w:hAnsiTheme="minorEastAsia" w:eastAsiaTheme="minorEastAsia"/>
          <w:szCs w:val="21"/>
        </w:rPr>
        <w:t>的频率是（　　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hint="eastAsia" w:ascii="Times New Roman" w:cs="Times New Roman" w:hAnsiTheme="minorEastAsia" w:eastAsiaTheme="minorEastAsia"/>
          <w:szCs w:val="21"/>
        </w:rPr>
        <w:t>Ａ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0.27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hint="eastAsia" w:ascii="Times New Roman" w:cs="Times New Roman" w:hAnsiTheme="minorEastAsia" w:eastAsiaTheme="minorEastAsia"/>
          <w:szCs w:val="21"/>
        </w:rPr>
        <w:t>B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0.3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hint="eastAsia" w:ascii="Times New Roman" w:cs="Times New Roman" w:hAnsiTheme="minorEastAsia" w:eastAsiaTheme="minorEastAsia"/>
          <w:szCs w:val="21"/>
        </w:rPr>
        <w:t>C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0.4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hint="eastAsia" w:ascii="Times New Roman" w:cs="Times New Roman" w:hAnsiTheme="minorEastAsia" w:eastAsiaTheme="minorEastAsia"/>
          <w:szCs w:val="21"/>
        </w:rPr>
        <w:t>D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0.2</w:t>
      </w:r>
    </w:p>
    <w:p>
      <w:pPr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将100个数据分成八个组，如下表：</w:t>
      </w:r>
      <w:r>
        <w:rPr>
          <w:rFonts w:hint="eastAsia" w:ascii="Times New Roman" w:hAnsi="Times New Roman"/>
          <w:color w:val="FFFFFF"/>
          <w:sz w:val="4"/>
          <w:lang w:eastAsia="zh-CN"/>
        </w:rPr>
        <w:t>[来源:学科网ZXXK]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92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组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hint="eastAsia" w:ascii="宋体" w:hAnsi="宋体" w:cs="宋体"/>
              </w:rPr>
              <w:t>号</w:t>
            </w:r>
          </w:p>
        </w:tc>
        <w:tc>
          <w:tcPr>
            <w:tcW w:w="7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七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频 数</w:t>
            </w:r>
          </w:p>
        </w:tc>
        <w:tc>
          <w:tcPr>
            <w:tcW w:w="7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x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94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第六组的</w:t>
      </w:r>
      <w:r>
        <w:rPr>
          <w:rFonts w:hint="eastAsia" w:ascii="Times New Roman" w:hAnsi="Times New Roman"/>
        </w:rPr>
        <w:t>频</w:t>
      </w:r>
      <w:r>
        <w:rPr>
          <w:rFonts w:ascii="Times New Roman" w:hAnsi="Times New Roman"/>
        </w:rPr>
        <w:t>数是（  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12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13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C. 14</w:t>
      </w:r>
      <w:r>
        <w:rPr>
          <w:rFonts w:hint="eastAsia"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D. 15 </w:t>
      </w:r>
    </w:p>
    <w:p>
      <w:pPr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4. 某校对1200名学生的视力进行了检查，其值在5.0～5.1这一小组的频率为0.25，则该组的人数为（  ）</w:t>
      </w:r>
    </w:p>
    <w:p>
      <w:pPr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A. 150人</w:t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B. 300人</w:t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C. 600人</w:t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ab/>
      </w:r>
      <w:r>
        <w:rPr>
          <w:rFonts w:hint="eastAsia" w:ascii="Times New Roman" w:hAnsi="Times New Roman"/>
          <w:bCs/>
          <w:szCs w:val="21"/>
        </w:rPr>
        <w:t>D. 900人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 xml:space="preserve">5. </w:t>
      </w:r>
      <w:r>
        <w:rPr>
          <w:rFonts w:ascii="Times New Roman" w:hAnsi="宋体"/>
          <w:szCs w:val="21"/>
        </w:rPr>
        <w:t>数学老师布置了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道选择题作为课堂练习，学习委员将全班同学的答</w:t>
      </w:r>
      <w:r>
        <w:rPr>
          <w:rFonts w:ascii="Times New Roman" w:hAnsi="宋体"/>
          <w:szCs w:val="21"/>
        </w:rPr>
        <w:drawing>
          <wp:inline distT="0" distB="0" distL="114300" distR="114300">
            <wp:extent cx="15240" cy="22860"/>
            <wp:effectExtent l="0" t="0" r="3810" b="5715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题情况绘制成条形图（如图</w:t>
      </w:r>
      <w:r>
        <w:rPr>
          <w:rFonts w:hint="eastAsia" w:ascii="Times New Roman" w:hAnsi="宋体"/>
          <w:szCs w:val="21"/>
        </w:rPr>
        <w:t>1</w:t>
      </w:r>
      <w:r>
        <w:rPr>
          <w:rFonts w:ascii="Times New Roman" w:hAnsi="宋体"/>
          <w:szCs w:val="21"/>
        </w:rPr>
        <w:t>），据统计图可知，答对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道题的同学的频率是（　　）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0.38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0.4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C. 0.16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D. 0.08</w:t>
      </w:r>
    </w:p>
    <w:p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97000" cy="1206500"/>
            <wp:effectExtent l="19050" t="0" r="0" b="0"/>
            <wp:docPr id="3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206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楷体_GB2312" w:hAnsi="Times New Roman" w:eastAsia="楷体_GB2312"/>
        </w:rPr>
      </w:pPr>
      <w:r>
        <w:rPr>
          <w:rFonts w:hint="eastAsia" w:ascii="楷体_GB2312" w:hAnsi="Times New Roman" w:eastAsia="楷体_GB2312"/>
        </w:rPr>
        <w:t>图1</w:t>
      </w: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6.</w:t>
      </w:r>
      <w:r>
        <w:rPr>
          <w:rFonts w:ascii="Times New Roman" w:hAnsi="Times New Roman" w:cs="Times New Roman"/>
          <w:bCs/>
          <w:szCs w:val="21"/>
        </w:rPr>
        <w:t>如图</w:t>
      </w:r>
      <w:r>
        <w:rPr>
          <w:rFonts w:hint="eastAsia" w:ascii="Times New Roman" w:hAnsi="Times New Roman" w:cs="Times New Roman"/>
          <w:bCs/>
          <w:szCs w:val="21"/>
        </w:rPr>
        <w:t>2</w:t>
      </w:r>
      <w:r>
        <w:rPr>
          <w:rFonts w:ascii="Times New Roman" w:hAnsi="Times New Roman" w:cs="Times New Roman"/>
          <w:bCs/>
          <w:szCs w:val="21"/>
        </w:rPr>
        <w:t>是某班40名学生一分钟跳绳测试成绩（次数为整数）的频数分布直方图，从左起第一、二、三、四个小长方形的高的比为1∶4∶3∶2，那么该班一分钟跳绳次数在100次以</w:t>
      </w:r>
      <w:r>
        <w:rPr>
          <w:rFonts w:hint="eastAsia" w:ascii="宋体" w:hAnsi="宋体" w:cs="宋体"/>
          <w:bCs/>
          <w:szCs w:val="21"/>
        </w:rPr>
        <w:t>上的学生有（　　）</w:t>
      </w:r>
    </w:p>
    <w:p>
      <w:pPr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A. 6人</w:t>
      </w:r>
      <w:r>
        <w:rPr>
          <w:rFonts w:ascii="Times New Roman" w:hAnsi="Times New Roman" w:cs="Times New Roman"/>
          <w:bCs/>
          <w:szCs w:val="21"/>
        </w:rPr>
        <w:tab/>
      </w:r>
      <w:r>
        <w:rPr>
          <w:rFonts w:ascii="Times New Roman" w:hAnsi="Times New Roman" w:cs="Times New Roman"/>
          <w:bCs/>
          <w:szCs w:val="21"/>
        </w:rPr>
        <w:tab/>
      </w:r>
      <w:r>
        <w:rPr>
          <w:rFonts w:hint="eastAsia" w:ascii="Times New Roman" w:hAnsi="Times New Roman" w:cs="Times New Roman"/>
          <w:bCs/>
          <w:szCs w:val="21"/>
        </w:rPr>
        <w:t xml:space="preserve">      </w:t>
      </w:r>
      <w:r>
        <w:rPr>
          <w:rFonts w:ascii="Times New Roman" w:hAnsi="Times New Roman" w:cs="Times New Roman"/>
          <w:bCs/>
          <w:szCs w:val="21"/>
        </w:rPr>
        <w:t>B. 8人</w:t>
      </w:r>
      <w:r>
        <w:rPr>
          <w:rFonts w:hint="eastAsia" w:ascii="Times New Roman" w:hAnsi="Times New Roman" w:cs="Times New Roman"/>
          <w:bCs/>
          <w:szCs w:val="21"/>
        </w:rPr>
        <w:t xml:space="preserve">            </w:t>
      </w:r>
      <w:r>
        <w:rPr>
          <w:rFonts w:ascii="Times New Roman" w:hAnsi="Times New Roman" w:cs="Times New Roman"/>
          <w:bCs/>
          <w:szCs w:val="21"/>
        </w:rPr>
        <w:t xml:space="preserve">C. 16人   </w:t>
      </w:r>
      <w:r>
        <w:rPr>
          <w:rFonts w:ascii="Times New Roman" w:hAnsi="Times New Roman" w:cs="Times New Roman"/>
          <w:bCs/>
          <w:szCs w:val="21"/>
        </w:rPr>
        <w:tab/>
      </w:r>
      <w:r>
        <w:rPr>
          <w:rFonts w:ascii="Times New Roman" w:hAnsi="Times New Roman" w:cs="Times New Roman"/>
          <w:bCs/>
          <w:szCs w:val="21"/>
        </w:rPr>
        <w:tab/>
      </w:r>
      <w:r>
        <w:rPr>
          <w:rFonts w:ascii="Times New Roman" w:hAnsi="Times New Roman" w:cs="Times New Roman"/>
          <w:bCs/>
          <w:szCs w:val="21"/>
        </w:rPr>
        <w:t>D. 20人</w:t>
      </w:r>
    </w:p>
    <w:p>
      <w:pPr>
        <w:rPr>
          <w:rFonts w:hint="eastAsia"/>
        </w:rPr>
      </w:pPr>
      <w:r>
        <w:drawing>
          <wp:inline distT="0" distB="0" distL="114300" distR="114300">
            <wp:extent cx="1343025" cy="1104900"/>
            <wp:effectExtent l="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 w:cs="Times New Roman"/>
        </w:rPr>
        <w:t xml:space="preserve">     图2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</w:rPr>
        <w:t xml:space="preserve">7. </w:t>
      </w:r>
      <w:r>
        <w:rPr>
          <w:rFonts w:ascii="Times New Roman" w:cs="Times New Roman" w:hAnsiTheme="minorEastAsia" w:eastAsiaTheme="minorEastAsia"/>
          <w:szCs w:val="21"/>
        </w:rPr>
        <w:t>在频数直方图中，有</w:t>
      </w:r>
      <w:r>
        <w:rPr>
          <w:rFonts w:ascii="Times New Roman" w:hAnsi="Times New Roman" w:cs="Times New Roman" w:eastAsiaTheme="minorEastAsia"/>
          <w:szCs w:val="21"/>
        </w:rPr>
        <w:t>11</w:t>
      </w:r>
      <w:r>
        <w:rPr>
          <w:rFonts w:ascii="Times New Roman" w:cs="Times New Roman" w:hAnsiTheme="minorEastAsia" w:eastAsiaTheme="minorEastAsia"/>
          <w:szCs w:val="21"/>
        </w:rPr>
        <w:t>个小长方形，若中间一个小长方形的高度等于其他</w:t>
      </w:r>
      <w:r>
        <w:rPr>
          <w:rFonts w:ascii="Times New Roman" w:hAnsi="Times New Roman" w:cs="Times New Roman" w:eastAsiaTheme="minorEastAsia"/>
          <w:szCs w:val="21"/>
        </w:rPr>
        <w:t>10</w:t>
      </w:r>
      <w:r>
        <w:rPr>
          <w:rFonts w:ascii="Times New Roman" w:cs="Times New Roman" w:hAnsiTheme="minorEastAsia" w:eastAsiaTheme="minorEastAsia"/>
          <w:szCs w:val="21"/>
        </w:rPr>
        <w:t>个小长方</w:t>
      </w:r>
      <w:r>
        <w:rPr>
          <w:rFonts w:ascii="Times New Roman" w:cs="Times New Roman" w:hAnsiTheme="minorEastAsia" w:eastAsiaTheme="minorEastAsia"/>
          <w:szCs w:val="21"/>
        </w:rPr>
        <w:drawing>
          <wp:inline distT="0" distB="0" distL="114300" distR="114300">
            <wp:extent cx="1524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 w:hAnsiTheme="minorEastAsia" w:eastAsiaTheme="minorEastAsia"/>
          <w:szCs w:val="21"/>
        </w:rPr>
        <w:t>形高度和的</w:t>
      </w:r>
      <w:r>
        <w:rPr>
          <w:rFonts w:ascii="Times New Roman" w:cs="Times New Roman" w:hAnsiTheme="minorEastAsia" w:eastAsiaTheme="minorEastAsia"/>
          <w:position w:val="-22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ascii="Times New Roman" w:cs="Times New Roman" w:hAnsiTheme="minorEastAsia" w:eastAsiaTheme="minorEastAsia"/>
          <w:szCs w:val="21"/>
        </w:rPr>
        <w:t>，共有数据</w:t>
      </w:r>
      <w:r>
        <w:rPr>
          <w:rFonts w:ascii="Times New Roman" w:hAnsi="Times New Roman" w:cs="Times New Roman" w:eastAsiaTheme="minorEastAsia"/>
          <w:szCs w:val="21"/>
        </w:rPr>
        <w:t>160</w:t>
      </w:r>
      <w:r>
        <w:rPr>
          <w:rFonts w:ascii="Times New Roman" w:cs="Times New Roman" w:hAnsiTheme="minorEastAsia" w:eastAsiaTheme="minorEastAsia"/>
          <w:szCs w:val="21"/>
        </w:rPr>
        <w:t>个，则中间一组的频数为（　　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A. 32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szCs w:val="21"/>
        </w:rPr>
        <w:t xml:space="preserve">  </w:t>
      </w:r>
      <w:r>
        <w:rPr>
          <w:rFonts w:ascii="Times New Roman" w:hAnsi="Times New Roman" w:cs="Times New Roman" w:eastAsiaTheme="minorEastAsia"/>
          <w:szCs w:val="21"/>
        </w:rPr>
        <w:t xml:space="preserve">  B. 0.2      </w:t>
      </w:r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>C. 40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>D. 0.25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8.</w:t>
      </w:r>
      <w:r>
        <w:rPr>
          <w:rFonts w:ascii="Times New Roman" w:hAnsi="Times New Roman" w:cs="Times New Roman" w:eastAsiaTheme="minorEastAsia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某校为了解八年级学生的体能情况，随机抽查了其中的</w:t>
      </w:r>
      <w:r>
        <w:rPr>
          <w:rFonts w:ascii="Times New Roman" w:hAnsi="Times New Roman" w:cs="Times New Roman" w:eastAsiaTheme="minorEastAsia"/>
          <w:szCs w:val="21"/>
        </w:rPr>
        <w:t>30</w:t>
      </w:r>
      <w:r>
        <w:rPr>
          <w:rFonts w:ascii="Times New Roman" w:cs="Times New Roman" w:hAnsiTheme="minorEastAsia" w:eastAsiaTheme="minorEastAsia"/>
          <w:szCs w:val="21"/>
        </w:rPr>
        <w:t>名学生，测试了</w:t>
      </w:r>
      <w:r>
        <w:rPr>
          <w:rFonts w:ascii="Times New Roman" w:hAnsi="Times New Roman" w:cs="Times New Roman" w:eastAsiaTheme="minorEastAsia"/>
          <w:szCs w:val="21"/>
        </w:rPr>
        <w:t>1</w:t>
      </w:r>
      <w:r>
        <w:rPr>
          <w:rFonts w:ascii="Times New Roman" w:cs="Times New Roman" w:hAnsiTheme="minorEastAsia" w:eastAsiaTheme="minorEastAsia"/>
          <w:szCs w:val="21"/>
        </w:rPr>
        <w:t>分钟仰卧起坐的次数，并绘制成如图</w:t>
      </w:r>
      <w:r>
        <w:rPr>
          <w:rFonts w:hint="eastAsia" w:ascii="Times New Roman" w:cs="Times New Roman" w:hAnsiTheme="minorEastAsia" w:eastAsiaTheme="minorEastAsia"/>
          <w:szCs w:val="21"/>
        </w:rPr>
        <w:t>3</w:t>
      </w:r>
      <w:r>
        <w:rPr>
          <w:rFonts w:ascii="Times New Roman" w:cs="Times New Roman" w:hAnsiTheme="minorEastAsia" w:eastAsiaTheme="minorEastAsia"/>
          <w:szCs w:val="21"/>
        </w:rPr>
        <w:t>所示的频数直方图，请根据图示计算，仰卧起坐次数在</w:t>
      </w:r>
      <w:r>
        <w:rPr>
          <w:rFonts w:ascii="Times New Roman" w:hAnsi="Times New Roman" w:cs="Times New Roman" w:eastAsiaTheme="minorEastAsia"/>
          <w:szCs w:val="21"/>
        </w:rPr>
        <w:t>15~20</w:t>
      </w:r>
      <w:r>
        <w:rPr>
          <w:rFonts w:ascii="Times New Roman" w:cs="Times New Roman" w:hAnsiTheme="minorEastAsia" w:eastAsiaTheme="minorEastAsia"/>
          <w:szCs w:val="21"/>
        </w:rPr>
        <w:t>次之间的频数是（</w:t>
      </w:r>
      <w:r>
        <w:rPr>
          <w:rFonts w:ascii="Times New Roman" w:hAnsi="Times New Roman" w:cs="Times New Roman" w:eastAsiaTheme="minorEastAsia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A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3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hint="eastAsia" w:ascii="Times New Roman" w:hAnsi="Times New Roman" w:cs="Times New Roman" w:eastAsiaTheme="minorEastAsia"/>
          <w:szCs w:val="21"/>
        </w:rPr>
        <w:t xml:space="preserve">       </w:t>
      </w:r>
      <w:r>
        <w:rPr>
          <w:rFonts w:ascii="Times New Roman" w:hAnsi="Times New Roman" w:cs="Times New Roman" w:eastAsiaTheme="minorEastAsia"/>
          <w:szCs w:val="21"/>
        </w:rPr>
        <w:t xml:space="preserve"> B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5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szCs w:val="21"/>
        </w:rPr>
        <w:t xml:space="preserve">   </w:t>
      </w:r>
      <w:r>
        <w:rPr>
          <w:rFonts w:hint="eastAsia" w:ascii="Times New Roman" w:hAnsi="Times New Roman" w:cs="Times New Roman" w:eastAsiaTheme="minorEastAsia"/>
          <w:szCs w:val="21"/>
        </w:rPr>
        <w:drawing>
          <wp:inline distT="0" distB="0" distL="114300" distR="114300">
            <wp:extent cx="1651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Cs w:val="21"/>
        </w:rPr>
        <w:t xml:space="preserve">  </w:t>
      </w:r>
      <w:r>
        <w:rPr>
          <w:rFonts w:ascii="Times New Roman" w:hAnsi="Times New Roman" w:cs="Times New Roman" w:eastAsiaTheme="minorEastAsia"/>
          <w:szCs w:val="21"/>
        </w:rPr>
        <w:t xml:space="preserve">    C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2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hint="eastAsia" w:ascii="Times New Roman" w:hAnsi="Times New Roman" w:cs="Times New Roman" w:eastAsiaTheme="minorEastAsia"/>
          <w:szCs w:val="21"/>
        </w:rPr>
        <w:t xml:space="preserve">  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>D</w:t>
      </w:r>
      <w:r>
        <w:rPr>
          <w:rFonts w:ascii="Times New Roman" w:cs="Times New Roman" w:hAnsiTheme="minorEastAsia" w:eastAsiaTheme="minorEastAsia"/>
          <w:szCs w:val="21"/>
        </w:rPr>
        <w:t>．</w:t>
      </w:r>
      <w:r>
        <w:rPr>
          <w:rFonts w:ascii="Times New Roman" w:hAnsi="Times New Roman" w:cs="Times New Roman" w:eastAsiaTheme="minorEastAsia"/>
          <w:szCs w:val="21"/>
        </w:rPr>
        <w:t>4</w:t>
      </w:r>
    </w:p>
    <w:p>
      <w:pPr>
        <w:rPr>
          <w:rFonts w:ascii="Times New Roman" w:hAnsi="Times New Roman"/>
        </w:rPr>
      </w:pPr>
      <w:r>
        <w:rPr>
          <w:rFonts w:hint="eastAsia" w:ascii="宋体" w:hAnsi="Times New Roman" w:cs="宋体"/>
          <w:kern w:val="0"/>
          <w:sz w:val="24"/>
          <w:szCs w:val="24"/>
          <w:lang w:val="zh-CN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96.75pt;width:11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Picture.PicObj.1" ShapeID="_x0000_i1026" DrawAspect="Content" ObjectID="_1468075726" r:id="rId15">
            <o:LockedField>false</o:LockedField>
          </o:OLEObject>
        </w:object>
      </w:r>
    </w:p>
    <w:p>
      <w:pPr>
        <w:ind w:firstLine="525" w:firstLineChars="250"/>
        <w:rPr>
          <w:rFonts w:ascii="Times New Roman" w:hAnsi="Times New Roman"/>
        </w:rPr>
      </w:pPr>
      <w:r>
        <w:rPr>
          <w:rFonts w:hint="eastAsia" w:ascii="Times New Roman" w:hAnsi="Times New Roman"/>
        </w:rPr>
        <w:t>图3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9.</w:t>
      </w:r>
      <w:r>
        <w:rPr>
          <w:rFonts w:ascii="Times New Roman" w:hAnsi="Times New Roman" w:cs="Times New Roman" w:eastAsiaTheme="minorEastAsia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某次数学测验，抽取部分同学的成绩（得分为整数），整理制成如图</w:t>
      </w:r>
      <w:r>
        <w:rPr>
          <w:rFonts w:hint="eastAsia" w:ascii="Times New Roman" w:cs="Times New Roman" w:hAnsiTheme="minorEastAsia" w:eastAsiaTheme="minorEastAsia"/>
          <w:szCs w:val="21"/>
        </w:rPr>
        <w:t>4</w:t>
      </w:r>
      <w:r>
        <w:rPr>
          <w:rFonts w:ascii="Times New Roman" w:cs="Times New Roman" w:hAnsiTheme="minorEastAsia" w:eastAsiaTheme="minorEastAsia"/>
          <w:szCs w:val="21"/>
        </w:rPr>
        <w:t>所示的频数分布直方图，根据图示信息描述不正确的是（　　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A.</w:t>
      </w:r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抽样的学生共</w:t>
      </w:r>
      <w:r>
        <w:rPr>
          <w:rFonts w:ascii="Times New Roman" w:hAnsi="Times New Roman" w:cs="Times New Roman" w:eastAsiaTheme="minorEastAsia"/>
          <w:szCs w:val="21"/>
        </w:rPr>
        <w:t>50</w:t>
      </w:r>
      <w:r>
        <w:rPr>
          <w:rFonts w:ascii="Times New Roman" w:cs="Times New Roman" w:hAnsiTheme="minorEastAsia" w:eastAsiaTheme="minorEastAsia"/>
          <w:szCs w:val="21"/>
        </w:rPr>
        <w:t>人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B.</w:t>
      </w:r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成绩在分数段</w:t>
      </w:r>
      <w:r>
        <w:rPr>
          <w:rFonts w:ascii="Times New Roman" w:hAnsi="Times New Roman" w:cs="Times New Roman" w:eastAsiaTheme="minorEastAsia"/>
          <w:szCs w:val="21"/>
        </w:rPr>
        <w:t>70.5~80.5</w:t>
      </w:r>
      <w:r>
        <w:rPr>
          <w:rFonts w:ascii="Times New Roman" w:cs="Times New Roman" w:hAnsiTheme="minorEastAsia" w:eastAsiaTheme="minorEastAsia"/>
          <w:szCs w:val="21"/>
        </w:rPr>
        <w:t>的人数最多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C.</w:t>
      </w:r>
      <w:r>
        <w:rPr>
          <w:rFonts w:hint="eastAsia" w:ascii="Times New Roman" w:hAnsi="Times New Roman" w:cs="Times New Roman" w:eastAsiaTheme="minorEastAsia"/>
          <w:szCs w:val="21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估计优秀率（</w:t>
      </w:r>
      <w:r>
        <w:rPr>
          <w:rFonts w:ascii="Times New Roman" w:hAnsi="Times New Roman" w:cs="Times New Roman" w:eastAsiaTheme="minorEastAsia"/>
          <w:szCs w:val="21"/>
        </w:rPr>
        <w:t>80</w:t>
      </w:r>
      <w:r>
        <w:rPr>
          <w:rFonts w:ascii="Times New Roman" w:cs="Times New Roman" w:hAnsiTheme="minorEastAsia" w:eastAsiaTheme="minorEastAsia"/>
          <w:szCs w:val="21"/>
        </w:rPr>
        <w:t>分以上为优秀）在</w:t>
      </w:r>
      <w:r>
        <w:rPr>
          <w:rFonts w:ascii="Times New Roman" w:hAnsi="Times New Roman" w:cs="Times New Roman" w:eastAsiaTheme="minorEastAsia"/>
          <w:szCs w:val="21"/>
        </w:rPr>
        <w:t>36%</w:t>
      </w:r>
      <w:r>
        <w:rPr>
          <w:rFonts w:ascii="Times New Roman" w:cs="Times New Roman" w:hAnsiTheme="minorEastAsia" w:eastAsiaTheme="minorEastAsia"/>
          <w:szCs w:val="21"/>
        </w:rPr>
        <w:t>左右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D. 60.5</w:t>
      </w:r>
      <w:r>
        <w:rPr>
          <w:rFonts w:ascii="Times New Roman" w:cs="Times New Roman" w:hAnsiTheme="minorEastAsia" w:eastAsiaTheme="minorEastAsia"/>
          <w:szCs w:val="21"/>
        </w:rPr>
        <w:t>～</w:t>
      </w:r>
      <w:r>
        <w:rPr>
          <w:rFonts w:ascii="Times New Roman" w:hAnsi="Times New Roman" w:cs="Times New Roman" w:eastAsiaTheme="minorEastAsia"/>
          <w:szCs w:val="21"/>
        </w:rPr>
        <w:t>70.5</w:t>
      </w:r>
      <w:r>
        <w:rPr>
          <w:rFonts w:ascii="Times New Roman" w:cs="Times New Roman" w:hAnsiTheme="minorEastAsia" w:eastAsiaTheme="minorEastAsia"/>
          <w:szCs w:val="21"/>
        </w:rPr>
        <w:t>这一分数段的频数为</w:t>
      </w:r>
      <w:r>
        <w:rPr>
          <w:rFonts w:ascii="Times New Roman" w:hAnsi="Times New Roman" w:cs="Times New Roman" w:eastAsiaTheme="minorEastAsia"/>
          <w:szCs w:val="21"/>
        </w:rPr>
        <w:t>12</w:t>
      </w:r>
    </w:p>
    <w:p>
      <w:pPr>
        <w:adjustRightInd w:val="0"/>
        <w:snapToGrid w:val="0"/>
        <w:rPr>
          <w:rFonts w:ascii="Times New Roman" w:hAnsi="Times New Roman"/>
        </w:rPr>
      </w:pPr>
      <w:r>
        <w:rPr>
          <w:rFonts w:hint="eastAsia" w:ascii="宋体" w:hAnsi="Times New Roman" w:cs="宋体"/>
          <w:color w:val="000000"/>
          <w:kern w:val="0"/>
          <w:sz w:val="24"/>
          <w:szCs w:val="24"/>
          <w:lang w:val="zh-CN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91.5pt;width:112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Picture.PicObj.1" ShapeID="_x0000_i1027" DrawAspect="Content" ObjectID="_1468075727" r:id="rId17">
            <o:LockedField>false</o:LockedField>
          </o:OLEObject>
        </w:object>
      </w:r>
    </w:p>
    <w:p>
      <w:pPr>
        <w:ind w:firstLine="735" w:firstLineChars="350"/>
        <w:rPr>
          <w:rFonts w:hint="eastAsia" w:ascii="Times New Roman" w:hAnsi="Times New Roman" w:cs="Times New Roman" w:eastAsiaTheme="minorEastAsia"/>
          <w:bCs/>
          <w:szCs w:val="21"/>
          <w:lang w:eastAsia="zh-CN"/>
        </w:rPr>
      </w:pPr>
      <w:r>
        <w:rPr>
          <w:rFonts w:ascii="Times New Roman" w:cs="Times New Roman" w:hAnsiTheme="minorEastAsia" w:eastAsiaTheme="minorEastAsia"/>
          <w:bCs/>
          <w:szCs w:val="21"/>
        </w:rPr>
        <w:t>图</w:t>
      </w:r>
      <w:r>
        <w:rPr>
          <w:rFonts w:ascii="Times New Roman" w:hAnsi="Times New Roman" w:cs="Times New Roman" w:eastAsiaTheme="minorEastAsia"/>
          <w:bCs/>
          <w:szCs w:val="21"/>
        </w:rPr>
        <w:t>4</w:t>
      </w:r>
      <w:r>
        <w:rPr>
          <w:rFonts w:hint="eastAsia" w:ascii="Times New Roman" w:hAnsi="Times New Roman" w:cs="Times New Roman" w:eastAsiaTheme="minorEastAsia"/>
          <w:bCs/>
          <w:color w:val="FFFFFF"/>
          <w:sz w:val="4"/>
          <w:szCs w:val="21"/>
          <w:lang w:eastAsia="zh-CN"/>
        </w:rPr>
        <w:t>[来源:Zxxk.Com]</w:t>
      </w:r>
    </w:p>
    <w:p>
      <w:pPr>
        <w:rPr>
          <w:rFonts w:ascii="Times New Roman" w:cs="Times New Roman" w:hAnsiTheme="majorEastAsia" w:eastAsiaTheme="majorEastAsia"/>
          <w:szCs w:val="21"/>
        </w:rPr>
      </w:pPr>
      <w:r>
        <w:rPr>
          <w:rFonts w:hint="eastAsia" w:ascii="Times New Roman" w:hAnsi="Times New Roman"/>
        </w:rPr>
        <w:t>10.</w:t>
      </w:r>
      <w:r>
        <w:rPr>
          <w:rFonts w:ascii="Times New Roman" w:cs="Times New Roman" w:hAnsiTheme="majorEastAsia" w:eastAsiaTheme="majorEastAsia"/>
          <w:szCs w:val="21"/>
        </w:rPr>
        <w:t xml:space="preserve"> 某校为了解九年级全体男生的身体发育情况，对</w:t>
      </w:r>
      <w:r>
        <w:rPr>
          <w:rFonts w:ascii="Times New Roman" w:hAnsi="Times New Roman" w:cs="Times New Roman" w:eastAsiaTheme="majorEastAsia"/>
          <w:szCs w:val="21"/>
        </w:rPr>
        <w:t>20</w:t>
      </w:r>
      <w:r>
        <w:rPr>
          <w:rFonts w:ascii="Times New Roman" w:cs="Times New Roman" w:hAnsiTheme="majorEastAsia" w:eastAsiaTheme="majorEastAsia"/>
          <w:szCs w:val="21"/>
        </w:rPr>
        <w:t>名男生的身高进行了测量</w:t>
      </w:r>
      <w:r>
        <w:rPr>
          <w:rFonts w:ascii="Times New Roman" w:cs="Times New Roman" w:hAnsiTheme="majorEastAsia" w:eastAsiaTheme="majorEastAsia"/>
          <w:szCs w:val="21"/>
        </w:rPr>
        <w:drawing>
          <wp:inline distT="0" distB="0" distL="114300" distR="114300">
            <wp:extent cx="17780" cy="22860"/>
            <wp:effectExtent l="0" t="0" r="1270" b="571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 w:hAnsiTheme="majorEastAsia" w:eastAsiaTheme="majorEastAsia"/>
          <w:szCs w:val="21"/>
        </w:rPr>
        <w:t>（测量结果均取整数，单位：</w:t>
      </w:r>
      <w:r>
        <w:rPr>
          <w:rFonts w:ascii="Times New Roman" w:hAnsi="Times New Roman" w:cs="Times New Roman" w:eastAsiaTheme="minorEastAsia"/>
          <w:szCs w:val="21"/>
        </w:rPr>
        <w:t>cm</w:t>
      </w:r>
      <w:r>
        <w:rPr>
          <w:rFonts w:ascii="Times New Roman" w:cs="Times New Roman" w:hAnsiTheme="majorEastAsia" w:eastAsiaTheme="majorEastAsia"/>
          <w:szCs w:val="21"/>
        </w:rPr>
        <w:t>），将所得的数据整理后，列出频数分布表，如下表所示：</w:t>
      </w:r>
    </w:p>
    <w:p>
      <w:pPr>
        <w:rPr>
          <w:rFonts w:ascii="Times New Roman" w:cs="Times New Roman" w:hAnsiTheme="majorEastAsia" w:eastAsiaTheme="majorEastAsia"/>
          <w:color w:val="FF0000"/>
          <w:szCs w:val="21"/>
        </w:rPr>
      </w:pPr>
      <w:r>
        <w:rPr>
          <w:rFonts w:hint="eastAsia" w:ascii="Times New Roman" w:cs="Times New Roman" w:hAnsiTheme="majorEastAsia" w:eastAsiaTheme="majorEastAsia"/>
          <w:color w:val="FF0000"/>
          <w:szCs w:val="21"/>
        </w:rPr>
        <w:drawing>
          <wp:inline distT="0" distB="0" distL="0" distR="0">
            <wp:extent cx="4787900" cy="756920"/>
            <wp:effectExtent l="1905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3009" cy="759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cs="Times New Roman" w:hAnsiTheme="majorEastAsia" w:eastAsiaTheme="majorEastAsia"/>
          <w:szCs w:val="21"/>
        </w:rPr>
        <w:t>有下列结论：①这次抽样调查的样本是</w:t>
      </w:r>
      <w:r>
        <w:rPr>
          <w:rFonts w:ascii="Times New Roman" w:hAnsi="Times New Roman" w:cs="Times New Roman" w:eastAsiaTheme="majorEastAsia"/>
          <w:szCs w:val="21"/>
        </w:rPr>
        <w:t>20</w:t>
      </w:r>
      <w:r>
        <w:rPr>
          <w:rFonts w:ascii="Times New Roman" w:cs="Times New Roman" w:hAnsiTheme="majorEastAsia" w:eastAsiaTheme="majorEastAsia"/>
          <w:szCs w:val="21"/>
        </w:rPr>
        <w:t>名学生；②频数分布表中的数据</w:t>
      </w:r>
      <w:r>
        <w:rPr>
          <w:rFonts w:ascii="Times New Roman" w:hAnsi="Times New Roman" w:cs="Times New Roman" w:eastAsiaTheme="minorEastAsia"/>
          <w:i/>
          <w:szCs w:val="21"/>
        </w:rPr>
        <w:t>a</w:t>
      </w:r>
      <w:r>
        <w:rPr>
          <w:rFonts w:ascii="Times New Roman" w:hAnsi="Times New Roman" w:cs="Times New Roman" w:eastAsiaTheme="majorEastAsia"/>
          <w:szCs w:val="21"/>
        </w:rPr>
        <w:t>=0.30</w:t>
      </w:r>
      <w:r>
        <w:rPr>
          <w:rFonts w:ascii="Times New Roman" w:cs="Times New Roman" w:hAnsiTheme="majorEastAsia" w:eastAsiaTheme="majorEastAsia"/>
          <w:szCs w:val="21"/>
        </w:rPr>
        <w:t>；③身高大于</w:t>
      </w:r>
      <w:r>
        <w:rPr>
          <w:rFonts w:ascii="Times New Roman" w:hAnsi="Times New Roman" w:cs="Times New Roman" w:eastAsiaTheme="majorEastAsia"/>
          <w:szCs w:val="21"/>
        </w:rPr>
        <w:t xml:space="preserve">167 </w:t>
      </w:r>
      <w:r>
        <w:rPr>
          <w:rFonts w:hint="eastAsia" w:ascii="Times New Roman" w:hAnsi="Times New Roman" w:cs="Times New Roman" w:eastAsiaTheme="majorEastAsia"/>
          <w:szCs w:val="21"/>
        </w:rPr>
        <w:t>c</w:t>
      </w:r>
      <w:r>
        <w:rPr>
          <w:rFonts w:ascii="Times New Roman" w:hAnsi="Times New Roman" w:cs="Times New Roman" w:eastAsiaTheme="majorEastAsia"/>
          <w:szCs w:val="21"/>
        </w:rPr>
        <w:t>m</w:t>
      </w:r>
      <w:r>
        <w:rPr>
          <w:rFonts w:ascii="Times New Roman" w:cs="Times New Roman" w:hAnsiTheme="majorEastAsia" w:eastAsiaTheme="majorEastAsia"/>
          <w:szCs w:val="21"/>
        </w:rPr>
        <w:t>（包括</w:t>
      </w:r>
      <w:r>
        <w:rPr>
          <w:rFonts w:ascii="Times New Roman" w:hAnsi="Times New Roman" w:cs="Times New Roman" w:eastAsiaTheme="majorEastAsia"/>
          <w:szCs w:val="21"/>
        </w:rPr>
        <w:t xml:space="preserve">167 </w:t>
      </w:r>
      <w:r>
        <w:rPr>
          <w:rFonts w:hint="eastAsia" w:eastAsiaTheme="majorEastAsia"/>
          <w:szCs w:val="21"/>
        </w:rPr>
        <w:t>c</w:t>
      </w:r>
      <w:r>
        <w:rPr>
          <w:rFonts w:ascii="Times New Roman" w:hAnsi="Times New Roman" w:cs="Times New Roman" w:eastAsiaTheme="majorEastAsia"/>
          <w:szCs w:val="21"/>
        </w:rPr>
        <w:t>m</w:t>
      </w:r>
      <w:r>
        <w:rPr>
          <w:rFonts w:ascii="Times New Roman" w:cs="Times New Roman" w:hAnsiTheme="majorEastAsia" w:eastAsiaTheme="majorEastAsia"/>
          <w:szCs w:val="21"/>
        </w:rPr>
        <w:t>）的男生有</w:t>
      </w:r>
      <w:r>
        <w:rPr>
          <w:rFonts w:ascii="Times New Roman" w:hAnsi="Times New Roman" w:cs="Times New Roman" w:eastAsiaTheme="majorEastAsia"/>
          <w:szCs w:val="21"/>
        </w:rPr>
        <w:t>9</w:t>
      </w:r>
      <w:r>
        <w:rPr>
          <w:rFonts w:ascii="Times New Roman" w:cs="Times New Roman" w:hAnsiTheme="majorEastAsia" w:eastAsiaTheme="majorEastAsia"/>
          <w:szCs w:val="21"/>
        </w:rPr>
        <w:t>人</w:t>
      </w:r>
      <w:r>
        <w:rPr>
          <w:rFonts w:ascii="Times New Roman" w:hAnsi="Times New Roman" w:cs="Times New Roman" w:eastAsiaTheme="majorEastAsia"/>
          <w:szCs w:val="21"/>
        </w:rPr>
        <w:t>.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其中正确的有（　　）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 xml:space="preserve">A. </w:t>
      </w:r>
      <w:r>
        <w:rPr>
          <w:rFonts w:cs="Times New Roman" w:asciiTheme="minorEastAsia" w:hAnsiTheme="minorEastAsia" w:eastAsiaTheme="minorEastAsia"/>
          <w:szCs w:val="21"/>
        </w:rPr>
        <w:t>①②③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 xml:space="preserve">B. </w:t>
      </w:r>
      <w:r>
        <w:rPr>
          <w:rFonts w:cs="Times New Roman" w:asciiTheme="minorEastAsia" w:hAnsiTheme="minorEastAsia" w:eastAsiaTheme="minorEastAsia"/>
          <w:szCs w:val="21"/>
        </w:rPr>
        <w:t>①②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 xml:space="preserve">C. </w:t>
      </w:r>
      <w:r>
        <w:rPr>
          <w:rFonts w:cs="Times New Roman" w:asciiTheme="minorEastAsia" w:hAnsiTheme="minorEastAsia" w:eastAsiaTheme="minorEastAsia"/>
          <w:szCs w:val="21"/>
        </w:rPr>
        <w:t>①③</w:t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ab/>
      </w:r>
      <w:r>
        <w:rPr>
          <w:rFonts w:ascii="Times New Roman" w:hAnsi="Times New Roman" w:cs="Times New Roman" w:eastAsiaTheme="minorEastAsia"/>
          <w:szCs w:val="21"/>
        </w:rPr>
        <w:t xml:space="preserve">D. </w:t>
      </w:r>
      <w:r>
        <w:rPr>
          <w:rFonts w:cs="Times New Roman" w:asciiTheme="minorEastAsia" w:hAnsiTheme="minorEastAsia" w:eastAsiaTheme="minorEastAsia"/>
          <w:szCs w:val="21"/>
        </w:rPr>
        <w:t>②③</w:t>
      </w:r>
    </w:p>
    <w:p>
      <w:pPr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二、填空题（每小题4分，共32分）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11. </w:t>
      </w:r>
      <w:r>
        <w:rPr>
          <w:rFonts w:ascii="Times New Roman" w:hAnsi="宋体"/>
          <w:szCs w:val="21"/>
        </w:rPr>
        <w:t>在英文单词</w:t>
      </w:r>
      <w:r>
        <w:rPr>
          <w:rFonts w:ascii="Times New Roman" w:hAnsi="Times New Roman"/>
          <w:szCs w:val="21"/>
        </w:rPr>
        <w:t>“</w:t>
      </w: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elieve”</w:t>
      </w:r>
      <w:r>
        <w:rPr>
          <w:rFonts w:ascii="Times New Roman" w:hAnsi="宋体"/>
          <w:szCs w:val="21"/>
        </w:rPr>
        <w:t>中，字</w:t>
      </w:r>
      <w:r>
        <w:rPr>
          <w:rFonts w:ascii="Times New Roman" w:hAnsi="宋体"/>
          <w:szCs w:val="21"/>
        </w:rPr>
        <w:drawing>
          <wp:inline distT="0" distB="0" distL="114300" distR="114300">
            <wp:extent cx="19050" cy="1524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母</w:t>
      </w:r>
      <w:r>
        <w:rPr>
          <w:rFonts w:ascii="Times New Roman" w:hAnsi="Times New Roman"/>
          <w:szCs w:val="21"/>
        </w:rPr>
        <w:t>“e”</w:t>
      </w:r>
      <w:r>
        <w:rPr>
          <w:rFonts w:ascii="Times New Roman" w:hAnsi="宋体"/>
          <w:szCs w:val="21"/>
        </w:rPr>
        <w:t>出现的频率是</w:t>
      </w:r>
      <w:r>
        <w:rPr>
          <w:rFonts w:hint="eastAsia" w:ascii="Times New Roman" w:hAnsi="宋体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.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>
        <w:rPr>
          <w:rFonts w:ascii="Times New Roman" w:cs="Times New Roman" w:hAnsiTheme="majorEastAsia" w:eastAsiaTheme="majorEastAsia"/>
          <w:szCs w:val="21"/>
        </w:rPr>
        <w:t>一组数据共</w:t>
      </w:r>
      <w:r>
        <w:rPr>
          <w:rFonts w:ascii="Times New Roman" w:hAnsi="Times New Roman" w:cs="Times New Roman" w:eastAsiaTheme="majorEastAsia"/>
          <w:szCs w:val="21"/>
        </w:rPr>
        <w:t>50</w:t>
      </w:r>
      <w:r>
        <w:rPr>
          <w:rFonts w:ascii="Times New Roman" w:cs="Times New Roman" w:hAnsiTheme="majorEastAsia" w:eastAsiaTheme="majorEastAsia"/>
          <w:szCs w:val="21"/>
        </w:rPr>
        <w:t>个，分别落在</w:t>
      </w:r>
      <w:r>
        <w:rPr>
          <w:rFonts w:ascii="Times New Roman" w:hAnsi="Times New Roman" w:cs="Times New Roman" w:eastAsiaTheme="majorEastAsia"/>
          <w:szCs w:val="21"/>
        </w:rPr>
        <w:t>5</w:t>
      </w:r>
      <w:r>
        <w:rPr>
          <w:rFonts w:ascii="Times New Roman" w:cs="Times New Roman" w:hAnsiTheme="majorEastAsia" w:eastAsiaTheme="majorEastAsia"/>
          <w:szCs w:val="21"/>
        </w:rPr>
        <w:t>个小组内，第一、二、三、四组的频数分别为</w:t>
      </w:r>
      <w:r>
        <w:rPr>
          <w:rFonts w:ascii="Times New Roman" w:hAnsi="Times New Roman" w:cs="Times New Roman" w:eastAsiaTheme="majorEastAsia"/>
          <w:szCs w:val="21"/>
        </w:rPr>
        <w:t>2</w:t>
      </w:r>
      <w:r>
        <w:rPr>
          <w:rFonts w:ascii="Times New Roman" w:cs="Times New Roman" w:hAnsiTheme="majorEastAsia" w:eastAsiaTheme="majorEastAsia"/>
          <w:szCs w:val="21"/>
        </w:rPr>
        <w:t>，</w:t>
      </w:r>
      <w:r>
        <w:rPr>
          <w:rFonts w:ascii="Times New Roman" w:hAnsi="Times New Roman" w:cs="Times New Roman" w:eastAsiaTheme="majorEastAsia"/>
          <w:szCs w:val="21"/>
        </w:rPr>
        <w:t>8</w:t>
      </w:r>
      <w:r>
        <w:rPr>
          <w:rFonts w:ascii="Times New Roman" w:cs="Times New Roman" w:hAnsiTheme="majorEastAsia" w:eastAsiaTheme="majorEastAsia"/>
          <w:szCs w:val="21"/>
        </w:rPr>
        <w:t>，</w:t>
      </w:r>
      <w:r>
        <w:rPr>
          <w:rFonts w:ascii="Times New Roman" w:hAnsi="Times New Roman" w:cs="Times New Roman" w:eastAsiaTheme="majorEastAsia"/>
          <w:szCs w:val="21"/>
        </w:rPr>
        <w:t>15</w:t>
      </w:r>
      <w:r>
        <w:rPr>
          <w:rFonts w:ascii="Times New Roman" w:cs="Times New Roman" w:hAnsiTheme="majorEastAsia" w:eastAsiaTheme="majorEastAsia"/>
          <w:szCs w:val="21"/>
        </w:rPr>
        <w:t>，</w:t>
      </w:r>
      <w:r>
        <w:rPr>
          <w:rFonts w:ascii="Times New Roman" w:hAnsi="Times New Roman" w:cs="Times New Roman" w:eastAsiaTheme="majorEastAsia"/>
          <w:szCs w:val="21"/>
        </w:rPr>
        <w:t>20</w:t>
      </w:r>
      <w:r>
        <w:rPr>
          <w:rFonts w:ascii="Times New Roman" w:cs="Times New Roman" w:hAnsiTheme="majorEastAsia" w:eastAsiaTheme="majorEastAsia"/>
          <w:szCs w:val="21"/>
        </w:rPr>
        <w:t>，则第五小组的频数为</w:t>
      </w:r>
      <w:r>
        <w:rPr>
          <w:rFonts w:ascii="Times New Roman" w:hAnsi="Times New Roman" w:cs="Times New Roman" w:eastAsiaTheme="majorEastAsia"/>
          <w:szCs w:val="21"/>
        </w:rPr>
        <w:t>_________.</w:t>
      </w:r>
    </w:p>
    <w:p>
      <w:pPr>
        <w:rPr>
          <w:rFonts w:hint="eastAsia" w:ascii="Times New Roman" w:hAnsi="Times New Roman" w:eastAsia="宋体"/>
          <w:lang w:eastAsia="zh-C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3.</w:t>
      </w:r>
      <w:r>
        <w:rPr>
          <w:rFonts w:hint="eastAsia" w:ascii="Times New Roman" w:hAnsi="宋体"/>
          <w:kern w:val="0"/>
          <w:szCs w:val="21"/>
        </w:rPr>
        <w:t xml:space="preserve"> </w:t>
      </w:r>
      <w:r>
        <w:rPr>
          <w:rFonts w:ascii="Times New Roman" w:hAnsi="Times New Roman"/>
        </w:rPr>
        <w:t>若有一组数据最大值与最小值的差为2</w:t>
      </w:r>
      <w:r>
        <w:rPr>
          <w:rFonts w:ascii="Times New Roman" w:hAnsi="Times New Roman"/>
        </w:rPr>
        <w:drawing>
          <wp:inline distT="0" distB="0" distL="114300" distR="114300">
            <wp:extent cx="12700" cy="1524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3，取组距为3，则共可分为</w:t>
      </w:r>
      <w:r>
        <w:rPr>
          <w:rFonts w:ascii="Times New Roman" w:hAnsi="Times New Roman"/>
          <w:i/>
          <w:u w:val="single"/>
        </w:rPr>
        <w:t xml:space="preserve">             </w:t>
      </w:r>
      <w:r>
        <w:rPr>
          <w:rFonts w:ascii="Times New Roman" w:hAnsi="Times New Roman"/>
        </w:rPr>
        <w:t>组.</w:t>
      </w:r>
      <w:r>
        <w:rPr>
          <w:rFonts w:hint="eastAsia" w:ascii="Times New Roman" w:hAnsi="Times New Roman"/>
          <w:color w:val="FFFFFF"/>
          <w:sz w:val="4"/>
          <w:lang w:eastAsia="zh-CN"/>
        </w:rPr>
        <w:t>[来源:学*科*网]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. 若在某一个扇形统计图中，其中某部分所对的圆心角为72°，则该部分在整体中所占的</w:t>
      </w:r>
      <w:r>
        <w:rPr>
          <w:rFonts w:hint="eastAsia" w:ascii="Times New Roman" w:hAnsi="Times New Roman"/>
        </w:rPr>
        <w:t>频率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>.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</w:rPr>
        <w:t>15.</w:t>
      </w:r>
      <w:r>
        <w:rPr>
          <w:rFonts w:ascii="Times New Roman" w:hAnsi="Times New Roman" w:cs="Times New Roman" w:eastAsiaTheme="minorEastAsia"/>
        </w:rPr>
        <w:drawing>
          <wp:inline distT="0" distB="0" distL="114300" distR="114300">
            <wp:extent cx="21590" cy="20320"/>
            <wp:effectExtent l="0" t="0" r="16510" b="825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</w:rPr>
        <w:t xml:space="preserve"> </w:t>
      </w:r>
      <w:r>
        <w:rPr>
          <w:rFonts w:ascii="Times New Roman" w:cs="Times New Roman" w:hAnsiTheme="minorEastAsia" w:eastAsiaTheme="minorEastAsia"/>
          <w:szCs w:val="21"/>
        </w:rPr>
        <w:t>已知数据：</w:t>
      </w:r>
      <w:r>
        <w:rPr>
          <w:rFonts w:ascii="Times New Roman" w:hAnsi="Times New Roman" w:cs="Times New Roman" w:eastAsiaTheme="minorEastAsia"/>
          <w:szCs w:val="21"/>
        </w:rPr>
        <w:t>8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6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10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13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10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8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7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10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11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12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10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8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9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11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9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12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10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12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11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ascii="Times New Roman" w:hAnsi="Times New Roman" w:cs="Times New Roman" w:eastAsiaTheme="minorEastAsia"/>
          <w:szCs w:val="21"/>
        </w:rPr>
        <w:t>9</w:t>
      </w:r>
      <w:r>
        <w:rPr>
          <w:rFonts w:ascii="Times New Roman" w:cs="Times New Roman" w:hAnsiTheme="minorEastAsia" w:eastAsiaTheme="minorEastAsia"/>
          <w:szCs w:val="21"/>
        </w:rPr>
        <w:t>．在列频数分布表时，如果取组距为</w:t>
      </w:r>
      <w:r>
        <w:rPr>
          <w:rFonts w:ascii="Times New Roman" w:hAnsi="Times New Roman" w:cs="Times New Roman" w:eastAsiaTheme="minorEastAsia"/>
          <w:szCs w:val="21"/>
        </w:rPr>
        <w:t>2</w:t>
      </w:r>
      <w:r>
        <w:rPr>
          <w:rFonts w:ascii="Times New Roman" w:cs="Times New Roman" w:hAnsiTheme="minorEastAsia" w:eastAsiaTheme="minorEastAsia"/>
          <w:szCs w:val="21"/>
        </w:rPr>
        <w:t>，那么应分成</w:t>
      </w:r>
      <w:r>
        <w:rPr>
          <w:rFonts w:ascii="Times New Roman" w:hAnsi="Times New Roman" w:cs="Times New Roman" w:eastAsiaTheme="minorEastAsia"/>
          <w:szCs w:val="21"/>
        </w:rPr>
        <w:t>_________</w:t>
      </w:r>
      <w:r>
        <w:rPr>
          <w:rFonts w:ascii="Times New Roman" w:cs="Times New Roman" w:hAnsiTheme="minorEastAsia" w:eastAsiaTheme="minorEastAsia"/>
          <w:szCs w:val="21"/>
        </w:rPr>
        <w:t>组，</w:t>
      </w:r>
      <w:r>
        <w:rPr>
          <w:rFonts w:ascii="Times New Roman" w:hAnsi="Times New Roman" w:cs="Times New Roman" w:eastAsiaTheme="minorEastAsia"/>
          <w:szCs w:val="21"/>
        </w:rPr>
        <w:t>9.5</w:t>
      </w:r>
      <w:r>
        <w:rPr>
          <w:rFonts w:ascii="Times New Roman" w:cs="Times New Roman" w:hAnsiTheme="minorEastAsia" w:eastAsiaTheme="minorEastAsia"/>
          <w:szCs w:val="21"/>
        </w:rPr>
        <w:t>～</w:t>
      </w:r>
      <w:r>
        <w:rPr>
          <w:rFonts w:ascii="Times New Roman" w:hAnsi="Times New Roman" w:cs="Times New Roman" w:eastAsiaTheme="minorEastAsia"/>
          <w:szCs w:val="21"/>
        </w:rPr>
        <w:t>11.5</w:t>
      </w:r>
      <w:r>
        <w:rPr>
          <w:rFonts w:ascii="Times New Roman" w:cs="Times New Roman" w:hAnsiTheme="minorEastAsia" w:eastAsiaTheme="minorEastAsia"/>
          <w:szCs w:val="21"/>
        </w:rPr>
        <w:t>这一组的频数是</w:t>
      </w:r>
      <w:r>
        <w:rPr>
          <w:rFonts w:ascii="Times New Roman" w:hAnsi="Times New Roman" w:cs="Times New Roman" w:eastAsiaTheme="minorEastAsia"/>
          <w:szCs w:val="21"/>
        </w:rPr>
        <w:t>_________</w:t>
      </w:r>
      <w:r>
        <w:rPr>
          <w:rFonts w:ascii="Times New Roman" w:cs="Times New Roman" w:hAnsiTheme="minorEastAsia" w:eastAsiaTheme="minorEastAsia"/>
          <w:szCs w:val="21"/>
        </w:rPr>
        <w:t>．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Times New Roman" w:hAnsi="Times New Roman"/>
        </w:rPr>
        <w:t>16.</w:t>
      </w:r>
      <w:r>
        <w:rPr>
          <w:rFonts w:ascii="Times New Roman" w:cs="Times New Roman" w:hAnsiTheme="majorEastAsia" w:eastAsiaTheme="majorEastAsia"/>
          <w:szCs w:val="21"/>
        </w:rPr>
        <w:t xml:space="preserve"> 为了解某中学</w:t>
      </w:r>
      <w:r>
        <w:rPr>
          <w:rFonts w:ascii="Times New Roman" w:hAnsi="Times New Roman" w:cs="Times New Roman" w:eastAsiaTheme="majorEastAsia"/>
          <w:szCs w:val="21"/>
        </w:rPr>
        <w:t>300</w:t>
      </w:r>
      <w:r>
        <w:rPr>
          <w:rFonts w:ascii="Times New Roman" w:cs="Times New Roman" w:hAnsiTheme="majorEastAsia" w:eastAsiaTheme="majorEastAsia"/>
          <w:szCs w:val="21"/>
        </w:rPr>
        <w:t>名男生的身高情况，随机抽取若干名男生进行身高测量，将所得数据整理后，画出如图</w:t>
      </w:r>
      <w:r>
        <w:rPr>
          <w:rFonts w:hint="eastAsia" w:ascii="Times New Roman" w:cs="Times New Roman" w:hAnsiTheme="majorEastAsia" w:eastAsiaTheme="majorEastAsia"/>
          <w:szCs w:val="21"/>
        </w:rPr>
        <w:t>5</w:t>
      </w:r>
      <w:r>
        <w:rPr>
          <w:rFonts w:ascii="Times New Roman" w:cs="Times New Roman" w:hAnsiTheme="majorEastAsia" w:eastAsiaTheme="majorEastAsia"/>
          <w:szCs w:val="21"/>
        </w:rPr>
        <w:t>所示的频数直方图，估计该校男生的身高在</w:t>
      </w:r>
      <w:r>
        <w:rPr>
          <w:rFonts w:ascii="Times New Roman" w:hAnsi="Times New Roman" w:cs="Times New Roman" w:eastAsiaTheme="majorEastAsia"/>
          <w:szCs w:val="21"/>
        </w:rPr>
        <w:t xml:space="preserve">169.5~174.5 </w:t>
      </w:r>
      <w:r>
        <w:rPr>
          <w:rFonts w:hint="eastAsia" w:eastAsiaTheme="majorEastAsia"/>
          <w:szCs w:val="21"/>
        </w:rPr>
        <w:t>c</w:t>
      </w:r>
      <w:r>
        <w:rPr>
          <w:rFonts w:ascii="Times New Roman" w:hAnsi="Times New Roman" w:cs="Times New Roman" w:eastAsiaTheme="majorEastAsia"/>
          <w:szCs w:val="21"/>
        </w:rPr>
        <w:t>m</w:t>
      </w:r>
      <w:r>
        <w:rPr>
          <w:rFonts w:ascii="Times New Roman" w:cs="Times New Roman" w:hAnsiTheme="majorEastAsia" w:eastAsiaTheme="majorEastAsia"/>
          <w:szCs w:val="21"/>
        </w:rPr>
        <w:t>之间的学生有</w:t>
      </w:r>
      <w:r>
        <w:rPr>
          <w:rFonts w:ascii="Times New Roman" w:hAnsi="Times New Roman" w:cs="Times New Roman" w:eastAsiaTheme="majorEastAsia"/>
          <w:szCs w:val="21"/>
        </w:rPr>
        <w:t>________</w:t>
      </w:r>
      <w:r>
        <w:rPr>
          <w:rFonts w:ascii="Times New Roman" w:cs="Times New Roman" w:hAnsiTheme="majorEastAsia" w:eastAsiaTheme="majorEastAsia"/>
          <w:szCs w:val="21"/>
        </w:rPr>
        <w:t>名</w:t>
      </w:r>
      <w:r>
        <w:rPr>
          <w:rFonts w:ascii="Times New Roman" w:hAnsi="Times New Roman" w:cs="Times New Roman" w:eastAsiaTheme="majorEastAsia"/>
          <w:szCs w:val="21"/>
        </w:rPr>
        <w:t>.</w:t>
      </w:r>
    </w:p>
    <w:p>
      <w:pPr>
        <w:rPr>
          <w:rFonts w:ascii="楷体_GB2312" w:hAnsi="Times New Roman" w:eastAsia="楷体_GB2312"/>
          <w:szCs w:val="21"/>
        </w:rPr>
      </w:pPr>
      <w:r>
        <w:rPr>
          <w:rFonts w:hint="eastAsia" w:ascii="宋体" w:hAnsi="Times New Roman" w:cs="宋体"/>
          <w:color w:val="000000"/>
          <w:kern w:val="0"/>
          <w:sz w:val="24"/>
          <w:szCs w:val="24"/>
          <w:lang w:val="zh-CN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80.25pt;width:156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Picture.PicObj.1" ShapeID="_x0000_i1028" DrawAspect="Content" ObjectID="_1468075728" r:id="rId20">
            <o:LockedField>false</o:LockedField>
          </o:OLEObject>
        </w:object>
      </w:r>
    </w:p>
    <w:p>
      <w:pPr>
        <w:ind w:firstLine="1050" w:firstLineChars="5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图5</w:t>
      </w:r>
    </w:p>
    <w:p>
      <w:pPr>
        <w:jc w:val="left"/>
        <w:rPr>
          <w:rFonts w:ascii="Times New Roman" w:hAnsi="宋体"/>
          <w:szCs w:val="21"/>
        </w:rPr>
      </w:pPr>
      <w:r>
        <w:rPr>
          <w:rFonts w:hint="eastAsia" w:ascii="Times New Roman" w:hAnsi="Times New Roman"/>
        </w:rPr>
        <w:t xml:space="preserve">17. </w:t>
      </w:r>
      <w:r>
        <w:rPr>
          <w:rFonts w:ascii="Times New Roman" w:hAnsi="宋体"/>
          <w:szCs w:val="21"/>
        </w:rPr>
        <w:t>八年级（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）班学生的年龄情况如下表所示：</w:t>
      </w:r>
      <w:r>
        <w:rPr>
          <w:rFonts w:ascii="Times New Roman" w:hAnsi="宋体"/>
          <w:szCs w:val="21"/>
        </w:rPr>
        <w:drawing>
          <wp:inline distT="0" distB="0" distL="114300" distR="114300">
            <wp:extent cx="3119755" cy="590550"/>
            <wp:effectExtent l="0" t="0" r="4445" b="0"/>
            <wp:docPr id="14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975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则其中年龄最小的学生出现的频率是</w:t>
      </w:r>
      <w:r>
        <w:rPr>
          <w:rFonts w:hint="eastAsia" w:ascii="Times New Roman" w:hAnsi="宋体"/>
          <w:szCs w:val="21"/>
          <w:u w:val="single"/>
        </w:rPr>
        <w:t xml:space="preserve">           </w:t>
      </w:r>
      <w:r>
        <w:rPr>
          <w:rFonts w:ascii="Times New Roman" w:hAnsi="Times New Roman"/>
          <w:szCs w:val="21"/>
        </w:rPr>
        <w:t>.</w:t>
      </w:r>
    </w:p>
    <w:p>
      <w:pPr>
        <w:rPr>
          <w:rFonts w:ascii="宋体" w:hAnsi="宋体" w:cs="宋体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18.</w:t>
      </w:r>
      <w:r>
        <w:rPr>
          <w:rFonts w:hint="eastAsia" w:ascii="宋体" w:hAnsi="宋体" w:cs="宋体"/>
          <w:bCs/>
          <w:szCs w:val="21"/>
        </w:rPr>
        <w:t>某学校为了解本校学生课外阅读的情况，对全体学生进行调查，并将调查结果绘制成统计表，如下表：</w:t>
      </w:r>
    </w:p>
    <w:p>
      <w:pPr>
        <w:rPr>
          <w:rFonts w:hint="eastAsia"/>
        </w:rPr>
      </w:pPr>
      <w:r>
        <w:drawing>
          <wp:inline distT="0" distB="0" distL="114300" distR="114300">
            <wp:extent cx="3786505" cy="526415"/>
            <wp:effectExtent l="0" t="0" r="4445" b="6985"/>
            <wp:docPr id="16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650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Cs/>
          <w:szCs w:val="21"/>
        </w:rPr>
        <w:t>已知该校学生人数为1200人，由此可以估计每周课外阅读时间在1～2（不含1）小时的学生有</w:t>
      </w:r>
      <w:r>
        <w:rPr>
          <w:rFonts w:hint="eastAsia" w:ascii="Times New Roman" w:hAnsi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bCs/>
          <w:szCs w:val="21"/>
        </w:rPr>
        <w:t>人．</w:t>
      </w:r>
    </w:p>
    <w:p>
      <w:pPr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三、解答题（共58分）</w:t>
      </w:r>
    </w:p>
    <w:p>
      <w:pPr>
        <w:rPr>
          <w:rFonts w:ascii="Times New Roman" w:hAnsi="宋体"/>
          <w:szCs w:val="21"/>
        </w:rPr>
      </w:pPr>
      <w:r>
        <w:rPr>
          <w:rFonts w:hint="eastAsia" w:ascii="Times New Roman" w:hAnsi="Times New Roman"/>
        </w:rPr>
        <w:t>19.（8分）</w:t>
      </w:r>
      <w:r>
        <w:rPr>
          <w:rFonts w:ascii="Times New Roman" w:hAnsi="宋体"/>
          <w:szCs w:val="21"/>
        </w:rPr>
        <w:t>某班</w:t>
      </w:r>
      <w:r>
        <w:rPr>
          <w:rFonts w:ascii="Times New Roman" w:hAnsi="Times New Roman"/>
          <w:szCs w:val="21"/>
        </w:rPr>
        <w:t>50</w:t>
      </w:r>
      <w:r>
        <w:rPr>
          <w:rFonts w:ascii="Times New Roman" w:hAnsi="宋体"/>
          <w:szCs w:val="21"/>
        </w:rPr>
        <w:t>名</w:t>
      </w:r>
      <w:r>
        <w:rPr>
          <w:rFonts w:ascii="Times New Roman" w:hAnsi="宋体"/>
          <w:szCs w:val="21"/>
        </w:rPr>
        <w:drawing>
          <wp:inline distT="0" distB="0" distL="114300" distR="114300">
            <wp:extent cx="24130" cy="22860"/>
            <wp:effectExtent l="0" t="0" r="13970" b="571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学生的数学考试成绩如下表：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4451985" cy="803275"/>
            <wp:effectExtent l="0" t="0" r="5715" b="15875"/>
            <wp:docPr id="1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198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）补全数据表；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）此班</w:t>
      </w:r>
      <w:r>
        <w:rPr>
          <w:rFonts w:ascii="Times New Roman" w:hAnsi="Times New Roman"/>
          <w:szCs w:val="21"/>
        </w:rPr>
        <w:t>80</w:t>
      </w:r>
      <w:r>
        <w:rPr>
          <w:rFonts w:ascii="Times New Roman" w:hAnsi="宋体"/>
          <w:szCs w:val="21"/>
        </w:rPr>
        <w:t>分（包含</w:t>
      </w:r>
      <w:r>
        <w:rPr>
          <w:rFonts w:ascii="Times New Roman" w:hAnsi="Times New Roman"/>
          <w:szCs w:val="21"/>
        </w:rPr>
        <w:t>80</w:t>
      </w:r>
      <w:r>
        <w:rPr>
          <w:rFonts w:ascii="Times New Roman" w:hAnsi="宋体"/>
          <w:szCs w:val="21"/>
        </w:rPr>
        <w:t>分）以上的学</w:t>
      </w:r>
      <w:r>
        <w:rPr>
          <w:rFonts w:ascii="Times New Roman" w:hAnsi="宋体"/>
          <w:szCs w:val="21"/>
        </w:rPr>
        <w:drawing>
          <wp:inline distT="0" distB="0" distL="114300" distR="114300">
            <wp:extent cx="2159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Cs w:val="21"/>
        </w:rPr>
        <w:t>生有多少人？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）若从</w:t>
      </w:r>
      <w:r>
        <w:rPr>
          <w:rFonts w:ascii="Times New Roman" w:hAnsi="Times New Roman"/>
          <w:szCs w:val="21"/>
        </w:rPr>
        <w:t>60</w:t>
      </w:r>
      <w:r>
        <w:rPr>
          <w:rFonts w:ascii="Times New Roman" w:hAnsi="宋体"/>
          <w:szCs w:val="21"/>
        </w:rPr>
        <w:t>分起（包含</w:t>
      </w:r>
      <w:r>
        <w:rPr>
          <w:rFonts w:ascii="Times New Roman" w:hAnsi="Times New Roman"/>
          <w:szCs w:val="21"/>
        </w:rPr>
        <w:t>60</w:t>
      </w:r>
      <w:r>
        <w:rPr>
          <w:rFonts w:ascii="Times New Roman" w:hAnsi="宋体"/>
          <w:szCs w:val="21"/>
        </w:rPr>
        <w:t>分）算及格，则此班及格率为多少？</w:t>
      </w:r>
    </w:p>
    <w:p>
      <w:pPr>
        <w:rPr>
          <w:rFonts w:ascii="Times New Roman" w:hAnsi="Times New Roman"/>
        </w:rPr>
      </w:pPr>
    </w:p>
    <w:p>
      <w:pPr>
        <w:rPr>
          <w:rFonts w:ascii="Times New Roman" w:cs="Times New Roman" w:hAnsiTheme="majorEastAsia" w:eastAsiaTheme="majorEastAsia"/>
          <w:szCs w:val="21"/>
        </w:rPr>
      </w:pPr>
      <w:r>
        <w:rPr>
          <w:rFonts w:hint="eastAsia" w:ascii="Times New Roman" w:hAnsi="Times New Roman"/>
        </w:rPr>
        <w:t>20.</w:t>
      </w:r>
      <w:r>
        <w:rPr>
          <w:rFonts w:ascii="Times New Roman" w:hAnsi="Times New Roman"/>
        </w:rPr>
        <w:t xml:space="preserve"> （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分）</w:t>
      </w:r>
      <w:r>
        <w:rPr>
          <w:rFonts w:ascii="Times New Roman" w:cs="Times New Roman" w:hAnsiTheme="majorEastAsia" w:eastAsiaTheme="majorEastAsia"/>
          <w:szCs w:val="21"/>
        </w:rPr>
        <w:t>五一长假，北京天坛公园游人如织，公园管理人员随机调查了部分入园游客，统计了他们进园前等候检票的时间，并绘制成下表与</w:t>
      </w:r>
      <w:r>
        <w:rPr>
          <w:rFonts w:hint="eastAsia" w:ascii="Times New Roman" w:cs="Times New Roman" w:hAnsiTheme="majorEastAsia" w:eastAsiaTheme="majorEastAsia"/>
          <w:szCs w:val="21"/>
        </w:rPr>
        <w:t>下</w:t>
      </w:r>
      <w:r>
        <w:rPr>
          <w:rFonts w:ascii="Times New Roman" w:cs="Times New Roman" w:hAnsiTheme="majorEastAsia" w:eastAsiaTheme="majorEastAsia"/>
          <w:szCs w:val="21"/>
        </w:rPr>
        <w:t>图．表中</w:t>
      </w:r>
      <w:r>
        <w:rPr>
          <w:rFonts w:ascii="Times New Roman" w:hAnsi="Times New Roman" w:cs="Times New Roman" w:eastAsiaTheme="majorEastAsia"/>
          <w:szCs w:val="21"/>
        </w:rPr>
        <w:t>“10~20”</w:t>
      </w:r>
      <w:r>
        <w:rPr>
          <w:rFonts w:ascii="Times New Roman" w:cs="Times New Roman" w:hAnsiTheme="majorEastAsia" w:eastAsiaTheme="majorEastAsia"/>
          <w:szCs w:val="21"/>
        </w:rPr>
        <w:t>表示等候检票的时间大于或等于</w:t>
      </w:r>
      <w:r>
        <w:rPr>
          <w:rFonts w:ascii="Times New Roman" w:hAnsi="Times New Roman" w:cs="Times New Roman" w:eastAsiaTheme="majorEastAsia"/>
          <w:szCs w:val="21"/>
        </w:rPr>
        <w:t>10 min</w:t>
      </w:r>
      <w:r>
        <w:rPr>
          <w:rFonts w:ascii="Times New Roman" w:cs="Times New Roman" w:hAnsiTheme="majorEastAsia" w:eastAsiaTheme="majorEastAsia"/>
          <w:szCs w:val="21"/>
        </w:rPr>
        <w:t>而小于</w:t>
      </w:r>
      <w:r>
        <w:rPr>
          <w:rFonts w:ascii="Times New Roman" w:hAnsi="Times New Roman" w:cs="Times New Roman" w:eastAsiaTheme="majorEastAsia"/>
          <w:szCs w:val="21"/>
        </w:rPr>
        <w:t>20 min</w:t>
      </w:r>
      <w:r>
        <w:rPr>
          <w:rFonts w:ascii="Times New Roman" w:cs="Times New Roman" w:hAnsiTheme="majorEastAsia" w:eastAsiaTheme="majorEastAsia"/>
          <w:szCs w:val="21"/>
        </w:rPr>
        <w:t>（其他类同）．</w:t>
      </w:r>
    </w:p>
    <w:p>
      <w:pPr>
        <w:rPr>
          <w:rFonts w:ascii="Times New Roman" w:cs="Times New Roman" w:hAnsiTheme="majorEastAsia" w:eastAsiaTheme="majorEastAsia"/>
          <w:szCs w:val="21"/>
        </w:rPr>
      </w:pPr>
      <w:r>
        <w:rPr>
          <w:rFonts w:hint="eastAsia" w:ascii="宋体" w:hAnsi="Times New Roman" w:cs="宋体"/>
          <w:kern w:val="0"/>
          <w:sz w:val="24"/>
          <w:szCs w:val="24"/>
          <w:lang w:val="zh-CN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06.5pt;width:18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Picture.PicObj.1" ShapeID="_x0000_i1029" DrawAspect="Content" ObjectID="_1468075729" r:id="rId25">
            <o:LockedField>false</o:LockedField>
          </o:OLEObject>
        </w:object>
      </w:r>
      <w:r>
        <w:rPr>
          <w:rFonts w:ascii="Times New Roman" w:hAnsi="Times New Roman" w:cs="Times New Roman" w:eastAsiaTheme="majorEastAsia"/>
          <w:szCs w:val="21"/>
        </w:rPr>
        <w:t xml:space="preserve"> </w:t>
      </w:r>
      <w:r>
        <w:rPr>
          <w:rFonts w:hint="eastAsia" w:ascii="Times New Roman" w:hAnsi="Times New Roman" w:cs="Times New Roman" w:eastAsiaTheme="majorEastAsia"/>
          <w:szCs w:val="21"/>
        </w:rPr>
        <w:t xml:space="preserve">   </w:t>
      </w:r>
      <w:r>
        <w:rPr>
          <w:rFonts w:hint="eastAsia" w:ascii="幼圆" w:hAnsi="Times New Roman" w:eastAsia="幼圆" w:cs="幼圆"/>
          <w:b/>
          <w:bCs/>
          <w:kern w:val="0"/>
          <w:sz w:val="28"/>
          <w:szCs w:val="28"/>
          <w:lang w:val="zh-CN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78.75pt;width:125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Picture.PicObj.1" ShapeID="_x0000_i1030" DrawAspect="Content" ObjectID="_1468075730" r:id="rId27">
            <o:LockedField>false</o:LockedField>
          </o:OLEObject>
        </w:object>
      </w:r>
      <w:r>
        <w:rPr>
          <w:rFonts w:hint="eastAsia" w:ascii="幼圆" w:hAnsi="Times New Roman" w:eastAsia="幼圆" w:cs="幼圆"/>
          <w:b/>
          <w:bCs/>
          <w:color w:val="FFFFFF"/>
          <w:kern w:val="0"/>
          <w:sz w:val="4"/>
          <w:szCs w:val="28"/>
          <w:lang w:val="zh-CN"/>
        </w:rPr>
        <w:t>[来源:Z|xx|k.Com]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1</w:t>
      </w:r>
      <w:r>
        <w:rPr>
          <w:rFonts w:ascii="Times New Roman" w:cs="Times New Roman" w:hAnsiTheme="minorEastAsia" w:eastAsiaTheme="minorEastAsia"/>
          <w:szCs w:val="21"/>
        </w:rPr>
        <w:t>）这里采用的调查方式是</w:t>
      </w:r>
      <w:r>
        <w:rPr>
          <w:rFonts w:ascii="Times New Roman" w:hAnsi="Times New Roman" w:cs="Times New Roman" w:eastAsiaTheme="minorEastAsia"/>
          <w:szCs w:val="21"/>
          <w:u w:val="single"/>
        </w:rPr>
        <w:t xml:space="preserve">      </w:t>
      </w:r>
      <w:r>
        <w:rPr>
          <w:rFonts w:ascii="Times New Roman" w:cs="Times New Roman" w:hAnsiTheme="minorEastAsia" w:eastAsiaTheme="minorEastAsia"/>
          <w:szCs w:val="21"/>
        </w:rPr>
        <w:t>；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2</w:t>
      </w:r>
      <w:r>
        <w:rPr>
          <w:rFonts w:ascii="Times New Roman" w:cs="Times New Roman" w:hAnsiTheme="minorEastAsia" w:eastAsiaTheme="minorEastAsia"/>
          <w:szCs w:val="21"/>
        </w:rPr>
        <w:t>）求表中</w:t>
      </w:r>
      <w:r>
        <w:rPr>
          <w:rFonts w:hint="eastAsia" w:ascii="Times New Roman" w:hAnsi="Times New Roman" w:cs="Times New Roman" w:eastAsiaTheme="minorEastAsia"/>
          <w:szCs w:val="21"/>
        </w:rPr>
        <w:t>a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hint="eastAsia" w:ascii="Times New Roman" w:hAnsi="Times New Roman" w:cs="Times New Roman" w:eastAsiaTheme="minorEastAsia"/>
          <w:szCs w:val="21"/>
        </w:rPr>
        <w:t>b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hint="eastAsia" w:ascii="Times New Roman" w:hAnsi="Times New Roman" w:cs="Times New Roman" w:eastAsiaTheme="minorEastAsia"/>
          <w:szCs w:val="21"/>
        </w:rPr>
        <w:t>c</w:t>
      </w:r>
      <w:r>
        <w:rPr>
          <w:rFonts w:ascii="Times New Roman" w:cs="Times New Roman" w:hAnsiTheme="minorEastAsia" w:eastAsiaTheme="minorEastAsia"/>
          <w:szCs w:val="21"/>
        </w:rPr>
        <w:t>的值，并补全频数直方图；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3</w:t>
      </w:r>
      <w:r>
        <w:rPr>
          <w:rFonts w:ascii="Times New Roman" w:cs="Times New Roman" w:hAnsiTheme="minorEastAsia" w:eastAsiaTheme="minorEastAsia"/>
          <w:szCs w:val="21"/>
        </w:rPr>
        <w:t>）在调查人数里，等候时间少于</w:t>
      </w:r>
      <w:r>
        <w:rPr>
          <w:rFonts w:ascii="Times New Roman" w:hAnsi="Times New Roman" w:cs="Times New Roman" w:eastAsiaTheme="minorEastAsia"/>
          <w:szCs w:val="21"/>
        </w:rPr>
        <w:t>40 min</w:t>
      </w:r>
      <w:r>
        <w:rPr>
          <w:rFonts w:ascii="Times New Roman" w:cs="Times New Roman" w:hAnsiTheme="minorEastAsia" w:eastAsiaTheme="minorEastAsia"/>
          <w:szCs w:val="21"/>
        </w:rPr>
        <w:t>的有</w:t>
      </w:r>
      <w:r>
        <w:rPr>
          <w:rFonts w:ascii="Times New Roman" w:hAnsi="Times New Roman" w:cs="Times New Roman" w:eastAsiaTheme="minorEastAsia"/>
          <w:szCs w:val="21"/>
          <w:u w:val="single"/>
        </w:rPr>
        <w:t xml:space="preserve">        </w:t>
      </w:r>
      <w:r>
        <w:rPr>
          <w:rFonts w:ascii="Times New Roman" w:cs="Times New Roman" w:hAnsiTheme="minorEastAsia" w:eastAsiaTheme="minorEastAsia"/>
          <w:szCs w:val="21"/>
        </w:rPr>
        <w:t>人</w:t>
      </w:r>
      <w:r>
        <w:rPr>
          <w:rFonts w:ascii="Times New Roman" w:hAnsi="Times New Roman" w:cs="Times New Roman" w:eastAsiaTheme="minorEastAsia"/>
          <w:szCs w:val="21"/>
        </w:rPr>
        <w:t>.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cs="Times New Roman" w:hAnsiTheme="minorEastAsia" w:eastAsiaTheme="minorEastAsia"/>
          <w:szCs w:val="21"/>
        </w:rPr>
      </w:pP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.</w:t>
      </w:r>
      <w:r>
        <w:rPr>
          <w:rFonts w:ascii="Times New Roman" w:cs="Times New Roman" w:hAnsiTheme="minorEastAsia" w:eastAsiaTheme="minorEastAsia"/>
        </w:rPr>
        <w:t>（</w:t>
      </w:r>
      <w:r>
        <w:rPr>
          <w:rFonts w:ascii="Times New Roman" w:hAnsi="Times New Roman" w:cs="Times New Roman" w:eastAsiaTheme="minorEastAsia"/>
        </w:rPr>
        <w:t>12</w:t>
      </w:r>
      <w:r>
        <w:rPr>
          <w:rFonts w:ascii="Times New Roman" w:cs="Times New Roman" w:hAnsiTheme="minorEastAsia" w:eastAsiaTheme="minorEastAsia"/>
        </w:rPr>
        <w:t>分）</w:t>
      </w:r>
      <w:r>
        <w:rPr>
          <w:rFonts w:ascii="Times New Roman" w:cs="Times New Roman" w:hAnsiTheme="minorEastAsia" w:eastAsiaTheme="minorEastAsia"/>
          <w:szCs w:val="21"/>
        </w:rPr>
        <w:t>某市在义务教育质量监测过程中，为了解学生的家庭教育情况，就八年级学生平时主要和</w:t>
      </w:r>
      <w:r>
        <w:rPr>
          <w:rFonts w:ascii="Times New Roman" w:cs="Times New Roman" w:hAnsiTheme="minorEastAsia" w:eastAsiaTheme="minorEastAsia"/>
          <w:szCs w:val="21"/>
        </w:rPr>
        <w:drawing>
          <wp:inline distT="0" distB="0" distL="114300" distR="114300">
            <wp:extent cx="1651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 w:hAnsiTheme="minorEastAsia" w:eastAsiaTheme="minorEastAsia"/>
          <w:szCs w:val="21"/>
        </w:rPr>
        <w:t>谁在一起生活进行了抽样调查</w:t>
      </w:r>
      <w:r>
        <w:rPr>
          <w:rFonts w:ascii="Times New Roman" w:hAnsi="Times New Roman" w:cs="Times New Roman" w:eastAsiaTheme="minorEastAsia"/>
          <w:szCs w:val="21"/>
        </w:rPr>
        <w:t>.</w:t>
      </w:r>
      <w:r>
        <w:rPr>
          <w:rFonts w:ascii="Times New Roman" w:cs="Times New Roman" w:hAnsiTheme="minorEastAsia" w:eastAsiaTheme="minorEastAsia"/>
          <w:szCs w:val="21"/>
        </w:rPr>
        <w:t>下面是根据这次调查情况制作的不完整的频数分布表和扇形统计图（如图</w:t>
      </w:r>
      <w:r>
        <w:rPr>
          <w:rFonts w:hint="eastAsia" w:ascii="Times New Roman" w:cs="Times New Roman" w:hAnsiTheme="minorEastAsia" w:eastAsiaTheme="minorEastAsia"/>
          <w:szCs w:val="21"/>
        </w:rPr>
        <w:t>7</w:t>
      </w:r>
      <w:r>
        <w:rPr>
          <w:rFonts w:ascii="Times New Roman" w:cs="Times New Roman" w:hAnsiTheme="minorEastAsia" w:eastAsiaTheme="minorEastAsia"/>
          <w:szCs w:val="21"/>
        </w:rPr>
        <w:t>）．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hint="eastAsia" w:ascii="宋体" w:hAnsi="Times New Roman" w:cs="宋体"/>
          <w:kern w:val="0"/>
          <w:sz w:val="24"/>
          <w:szCs w:val="24"/>
          <w:lang w:val="zh-CN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02.75pt;width:188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Picture.PicObj.1" ShapeID="_x0000_i1031" DrawAspect="Content" ObjectID="_1468075731" r:id="rId29">
            <o:LockedField>false</o:LockedField>
          </o:OLEObject>
        </w:object>
      </w:r>
      <w:r>
        <w:rPr>
          <w:rFonts w:hint="eastAsia" w:ascii="宋体" w:hAnsi="Times New Roman" w:cs="宋体"/>
          <w:kern w:val="0"/>
          <w:sz w:val="24"/>
          <w:szCs w:val="24"/>
          <w:lang w:val="zh-CN"/>
        </w:rPr>
        <w:t xml:space="preserve">      </w:t>
      </w:r>
      <w:r>
        <w:rPr>
          <w:rFonts w:hint="eastAsia" w:ascii="宋体" w:hAnsi="Times New Roman" w:cs="宋体"/>
          <w:kern w:val="0"/>
          <w:sz w:val="24"/>
          <w:szCs w:val="24"/>
          <w:lang w:val="zh-CN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69pt;width:141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Picture.PicObj.1" ShapeID="_x0000_i1032" DrawAspect="Content" ObjectID="_1468075732" r:id="rId31">
            <o:LockedField>false</o:LockedField>
          </o:OLEObject>
        </w:object>
      </w:r>
    </w:p>
    <w:p>
      <w:pPr>
        <w:ind w:firstLine="2835" w:firstLineChars="1350"/>
        <w:rPr>
          <w:rFonts w:ascii="Times New Roman" w:hAnsi="Times New Roman"/>
        </w:rPr>
      </w:pPr>
      <w:r>
        <w:rPr>
          <w:rFonts w:hint="eastAsia" w:ascii="Times New Roman" w:hAnsi="Times New Roman"/>
        </w:rPr>
        <w:t>图7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请根据上述信息，回答下列问题：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1</w:t>
      </w:r>
      <w:r>
        <w:rPr>
          <w:rFonts w:ascii="Times New Roman" w:cs="Times New Roman" w:hAnsiTheme="minorEastAsia" w:eastAsiaTheme="minorEastAsia"/>
          <w:szCs w:val="21"/>
        </w:rPr>
        <w:t>）</w:t>
      </w:r>
      <w:r>
        <w:rPr>
          <w:rFonts w:hint="eastAsia" w:ascii="Times New Roman" w:hAnsi="Times New Roman" w:cs="Times New Roman" w:eastAsiaTheme="minorEastAsia"/>
          <w:i/>
          <w:szCs w:val="21"/>
        </w:rPr>
        <w:t>a</w:t>
      </w:r>
      <w:r>
        <w:rPr>
          <w:rFonts w:ascii="Times New Roman" w:hAnsi="Times New Roman" w:cs="Times New Roman" w:eastAsiaTheme="minorEastAsia"/>
          <w:szCs w:val="21"/>
        </w:rPr>
        <w:t>=_________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hint="eastAsia" w:ascii="Times New Roman" w:hAnsi="Times New Roman" w:cs="Times New Roman" w:eastAsiaTheme="minorEastAsia"/>
          <w:i/>
          <w:szCs w:val="21"/>
        </w:rPr>
        <w:t>b</w:t>
      </w:r>
      <w:r>
        <w:rPr>
          <w:rFonts w:ascii="Times New Roman" w:hAnsi="Times New Roman" w:cs="Times New Roman" w:eastAsiaTheme="minorEastAsia"/>
          <w:szCs w:val="21"/>
        </w:rPr>
        <w:t>=_________</w:t>
      </w:r>
      <w:r>
        <w:rPr>
          <w:rFonts w:ascii="Times New Roman" w:cs="Times New Roman" w:hAnsiTheme="minorEastAsia" w:eastAsiaTheme="minorEastAsia"/>
          <w:szCs w:val="21"/>
        </w:rPr>
        <w:t>；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2</w:t>
      </w:r>
      <w:r>
        <w:rPr>
          <w:rFonts w:ascii="Times New Roman" w:cs="Times New Roman" w:hAnsiTheme="minorEastAsia" w:eastAsiaTheme="minorEastAsia"/>
          <w:szCs w:val="21"/>
        </w:rPr>
        <w:t>）在扇形统计图中，和外公外婆一起生活的学生所对应扇形圆心角的度数是</w:t>
      </w:r>
      <w:r>
        <w:rPr>
          <w:rFonts w:ascii="Times New Roman" w:hAnsi="Times New Roman" w:cs="Times New Roman" w:eastAsiaTheme="minorEastAsia"/>
          <w:szCs w:val="21"/>
        </w:rPr>
        <w:t>_________</w:t>
      </w:r>
      <w:r>
        <w:rPr>
          <w:rFonts w:ascii="Times New Roman" w:cs="Times New Roman" w:hAnsiTheme="minorEastAsia" w:eastAsiaTheme="minorEastAsia"/>
          <w:szCs w:val="21"/>
        </w:rPr>
        <w:t>；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3</w:t>
      </w:r>
      <w:r>
        <w:rPr>
          <w:rFonts w:ascii="Times New Roman" w:cs="Times New Roman" w:hAnsiTheme="minorEastAsia" w:eastAsiaTheme="minorEastAsia"/>
          <w:szCs w:val="21"/>
        </w:rPr>
        <w:t>）若该市八年级学生共有</w:t>
      </w:r>
      <w:r>
        <w:rPr>
          <w:rFonts w:ascii="Times New Roman" w:hAnsi="Times New Roman" w:cs="Times New Roman" w:eastAsiaTheme="minorEastAsia"/>
          <w:szCs w:val="21"/>
        </w:rPr>
        <w:t>3</w:t>
      </w:r>
      <w:r>
        <w:rPr>
          <w:rFonts w:ascii="Times New Roman" w:cs="Times New Roman" w:hAnsiTheme="minorEastAsia" w:eastAsiaTheme="minorEastAsia"/>
          <w:szCs w:val="21"/>
        </w:rPr>
        <w:t>万人，请你估计不与父母一起生活的学生共有多少人</w:t>
      </w:r>
      <w:r>
        <w:rPr>
          <w:rFonts w:ascii="Times New Roman" w:hAnsi="Times New Roman" w:cs="Times New Roman" w:eastAsiaTheme="minorEastAsia"/>
          <w:szCs w:val="21"/>
        </w:rPr>
        <w:t>.</w:t>
      </w:r>
    </w:p>
    <w:p>
      <w:pPr>
        <w:rPr>
          <w:rFonts w:ascii="宋体" w:hAnsi="宋体" w:cs="宋体"/>
          <w:bCs/>
          <w:szCs w:val="21"/>
        </w:rPr>
      </w:pPr>
    </w:p>
    <w:p>
      <w:pPr>
        <w:rPr>
          <w:rFonts w:ascii="宋体" w:hAnsi="宋体" w:cs="宋体"/>
          <w:bCs/>
          <w:szCs w:val="21"/>
        </w:rPr>
      </w:pP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22.小军同学在学校组织的社会调查活动中负责了解他所居住的小区450户居民的生活用水情况，他从中随机调查了50户居民的月均用水量（单位：t），并绘制了如下图表（如图8）.</w:t>
      </w:r>
    </w:p>
    <w:p>
      <w:pPr>
        <w:rPr>
          <w:rFonts w:hint="eastAsia"/>
        </w:rPr>
      </w:pPr>
      <w:r>
        <w:drawing>
          <wp:inline distT="0" distB="0" distL="114300" distR="114300">
            <wp:extent cx="3048635" cy="1477645"/>
            <wp:effectExtent l="0" t="0" r="18415" b="8255"/>
            <wp:docPr id="2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63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            图8</w:t>
      </w:r>
    </w:p>
    <w:p>
      <w:pPr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请根据题中已有的信息补全统计表和频数分布直方图.</w:t>
      </w:r>
    </w:p>
    <w:p>
      <w:pPr>
        <w:rPr>
          <w:rFonts w:ascii="Times New Roman" w:hAnsi="Times New Roman" w:cs="Times New Roman" w:eastAsiaTheme="minorEastAsia"/>
        </w:rPr>
      </w:pPr>
    </w:p>
    <w:p>
      <w:pPr>
        <w:rPr>
          <w:rFonts w:ascii="Times New Roman" w:hAnsi="Times New Roman" w:cs="Times New Roman" w:eastAsiaTheme="minorEastAsia"/>
        </w:rPr>
      </w:pP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</w:rPr>
        <w:t>23.</w:t>
      </w:r>
      <w:r>
        <w:rPr>
          <w:rFonts w:ascii="Times New Roman" w:cs="Times New Roman" w:hAnsiTheme="minorEastAsia" w:eastAsiaTheme="minorEastAsia"/>
        </w:rPr>
        <w:t>（</w:t>
      </w:r>
      <w:r>
        <w:rPr>
          <w:rFonts w:ascii="Times New Roman" w:hAnsi="Times New Roman" w:cs="Times New Roman" w:eastAsiaTheme="minorEastAsia"/>
        </w:rPr>
        <w:t>14</w:t>
      </w:r>
      <w:r>
        <w:rPr>
          <w:rFonts w:ascii="Times New Roman" w:cs="Times New Roman" w:hAnsiTheme="minorEastAsia" w:eastAsiaTheme="minorEastAsia"/>
        </w:rPr>
        <w:t>分）</w:t>
      </w:r>
      <w:r>
        <w:rPr>
          <w:rFonts w:ascii="Times New Roman" w:cs="Times New Roman" w:hAnsiTheme="minorEastAsia" w:eastAsiaTheme="minorEastAsia"/>
          <w:szCs w:val="21"/>
        </w:rPr>
        <w:t>某中学为了预测本校应届毕业女生一分钟跳绳项目考试情况，从九年级随机抽取部分女生进行该项目测试，并以测试数据为样本，绘制出图</w:t>
      </w:r>
      <w:r>
        <w:rPr>
          <w:rFonts w:hint="eastAsia" w:ascii="Times New Roman" w:cs="Times New Roman" w:hAnsiTheme="minorEastAsia" w:eastAsiaTheme="minorEastAsia"/>
          <w:szCs w:val="21"/>
        </w:rPr>
        <w:t>9</w:t>
      </w:r>
      <w:r>
        <w:rPr>
          <w:rFonts w:ascii="Times New Roman" w:cs="Times New Roman" w:hAnsiTheme="minorEastAsia" w:eastAsiaTheme="minorEastAsia"/>
          <w:szCs w:val="21"/>
        </w:rPr>
        <w:t>所示的部分频数直方图（从左到右依次分为六个小组，每小组含最小值，不含最大值）和扇形统计图．</w:t>
      </w:r>
    </w:p>
    <w:p>
      <w:pPr>
        <w:rPr>
          <w:rFonts w:ascii="宋体" w:hAnsi="Times New Roman" w:cs="宋体"/>
          <w:kern w:val="0"/>
          <w:sz w:val="24"/>
          <w:szCs w:val="24"/>
          <w:lang w:val="zh-CN"/>
        </w:rPr>
      </w:pPr>
      <w:r>
        <w:rPr>
          <w:rFonts w:hint="eastAsia" w:ascii="宋体" w:hAnsi="Times New Roman" w:cs="宋体"/>
          <w:kern w:val="0"/>
          <w:sz w:val="24"/>
          <w:szCs w:val="24"/>
          <w:lang w:val="zh-CN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96pt;width:207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Picture.PicObj.1" ShapeID="_x0000_i1033" DrawAspect="Content" ObjectID="_1468075733" r:id="rId34">
            <o:LockedField>false</o:LockedField>
          </o:OLEObject>
        </w:object>
      </w:r>
    </w:p>
    <w:p>
      <w:pPr>
        <w:ind w:firstLine="1050" w:firstLineChars="500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1778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图9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根据统计图提供的信息解答下列问题：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1</w:t>
      </w:r>
      <w:r>
        <w:rPr>
          <w:rFonts w:ascii="Times New Roman" w:cs="Times New Roman" w:hAnsiTheme="minorEastAsia" w:eastAsiaTheme="minorEastAsia"/>
          <w:szCs w:val="21"/>
        </w:rPr>
        <w:t>）补全频数直方图；</w:t>
      </w:r>
    </w:p>
    <w:p>
      <w:pPr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2</w:t>
      </w:r>
      <w:r>
        <w:rPr>
          <w:rFonts w:ascii="Times New Roman" w:cs="Times New Roman" w:hAnsiTheme="minorEastAsia" w:eastAsiaTheme="minorEastAsia"/>
          <w:szCs w:val="21"/>
        </w:rPr>
        <w:t>）若测试九年级女生一分钟跳绳次数不低于</w:t>
      </w:r>
      <w:r>
        <w:rPr>
          <w:rFonts w:ascii="Times New Roman" w:hAnsi="Times New Roman" w:cs="Times New Roman" w:eastAsiaTheme="minorEastAsia"/>
          <w:szCs w:val="21"/>
        </w:rPr>
        <w:t>130</w:t>
      </w:r>
      <w:r>
        <w:rPr>
          <w:rFonts w:ascii="Times New Roman" w:cs="Times New Roman" w:hAnsiTheme="minorEastAsia" w:eastAsiaTheme="minorEastAsia"/>
          <w:szCs w:val="21"/>
        </w:rPr>
        <w:t>次的成绩为优秀，本校九年级女生共有</w:t>
      </w:r>
      <w:r>
        <w:rPr>
          <w:rFonts w:ascii="Times New Roman" w:hAnsi="Times New Roman" w:cs="Times New Roman" w:eastAsiaTheme="minorEastAsia"/>
          <w:szCs w:val="21"/>
        </w:rPr>
        <w:t>260</w:t>
      </w:r>
      <w:r>
        <w:rPr>
          <w:rFonts w:ascii="Times New Roman" w:cs="Times New Roman" w:hAnsiTheme="minorEastAsia" w:eastAsiaTheme="minorEastAsia"/>
          <w:szCs w:val="21"/>
        </w:rPr>
        <w:t>人，请估计该校九年级女生一分钟跳绳成绩为优秀的人数</w:t>
      </w:r>
      <w:r>
        <w:rPr>
          <w:rFonts w:ascii="Times New Roman" w:hAnsi="Times New Roman" w:cs="Times New Roman" w:eastAsiaTheme="minorEastAsia"/>
          <w:szCs w:val="21"/>
        </w:rPr>
        <w:t>.</w:t>
      </w: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  <w:r>
        <w:rPr>
          <w:rFonts w:hint="eastAsia" w:ascii="Times New Roman" w:cs="Times New Roman" w:hAnsiTheme="minorEastAsia" w:eastAsiaTheme="minorEastAsia"/>
          <w:b/>
          <w:bCs/>
          <w:sz w:val="24"/>
          <w:szCs w:val="24"/>
        </w:rPr>
        <w:t xml:space="preserve">                                                   </w:t>
      </w: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center"/>
        <w:rPr>
          <w:rFonts w:ascii="Times New Roman" w:cs="Times New Roman" w:hAnsiTheme="minorEastAsia" w:eastAsiaTheme="minorEastAsia"/>
          <w:b/>
          <w:bCs/>
          <w:sz w:val="24"/>
          <w:szCs w:val="24"/>
        </w:rPr>
      </w:pPr>
    </w:p>
    <w:p>
      <w:pPr>
        <w:jc w:val="both"/>
        <w:rPr>
          <w:rFonts w:ascii="Times New Roman" w:hAnsi="Times New Roman" w:cs="Times New Roman" w:eastAsiaTheme="minor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Times New Roman" w:cs="Times New Roman" w:hAnsiTheme="minorEastAsia" w:eastAsiaTheme="minorEastAsia"/>
          <w:b/>
          <w:bCs/>
          <w:sz w:val="24"/>
          <w:szCs w:val="24"/>
        </w:rPr>
        <w:t>参考答案</w:t>
      </w:r>
    </w:p>
    <w:p>
      <w:pPr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 w:cs="Times New Roman" w:eastAsiaTheme="minorEastAsia"/>
          <w:szCs w:val="21"/>
        </w:rPr>
        <w:t>一、</w:t>
      </w:r>
      <w:r>
        <w:rPr>
          <w:rFonts w:ascii="Times New Roman" w:hAnsi="Times New Roman" w:cs="Times New Roman" w:eastAsiaTheme="minorEastAsia"/>
          <w:szCs w:val="21"/>
        </w:rPr>
        <w:t xml:space="preserve">1. </w:t>
      </w:r>
      <w:r>
        <w:rPr>
          <w:rFonts w:hint="eastAsia" w:ascii="Times New Roman" w:hAnsi="Times New Roman"/>
          <w:szCs w:val="21"/>
        </w:rPr>
        <w:t xml:space="preserve">C   </w:t>
      </w:r>
      <w:r>
        <w:rPr>
          <w:rFonts w:ascii="Times New Roman" w:hAnsi="Times New Roman" w:cs="Times New Roman" w:eastAsiaTheme="minorEastAsia"/>
        </w:rPr>
        <w:t xml:space="preserve">2. </w:t>
      </w:r>
      <w:r>
        <w:rPr>
          <w:rFonts w:hint="eastAsia" w:ascii="Times New Roman" w:hAnsi="Times New Roman" w:cs="Times New Roman"/>
          <w:szCs w:val="21"/>
        </w:rPr>
        <w:t xml:space="preserve">D   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  <w:szCs w:val="21"/>
        </w:rPr>
        <w:t xml:space="preserve">D   </w:t>
      </w:r>
      <w:r>
        <w:rPr>
          <w:rFonts w:hint="eastAsia" w:ascii="Times New Roman" w:hAnsi="Times New Roman"/>
          <w:bCs/>
          <w:szCs w:val="21"/>
        </w:rPr>
        <w:t>4. 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hint="eastAsia" w:ascii="Times New Roman" w:hAnsi="宋体"/>
          <w:szCs w:val="21"/>
        </w:rPr>
        <w:t xml:space="preserve">5.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ascii="Times New Roman" w:hAnsi="Times New Roman"/>
          <w:szCs w:val="21"/>
        </w:rPr>
        <w:t xml:space="preserve">D  </w:t>
      </w:r>
      <w:r>
        <w:rPr>
          <w:rFonts w:ascii="Times New Roman" w:hAnsi="Times New Roman" w:cs="Times New Roman" w:eastAsiaTheme="minorEastAsia"/>
        </w:rPr>
        <w:t xml:space="preserve">7. </w:t>
      </w:r>
      <w:r>
        <w:rPr>
          <w:rFonts w:hint="eastAsia" w:ascii="Times New Roman" w:hAnsi="Times New Roman"/>
          <w:szCs w:val="21"/>
        </w:rPr>
        <w:t xml:space="preserve">A   </w:t>
      </w:r>
      <w:r>
        <w:rPr>
          <w:rFonts w:hint="eastAsia" w:ascii="Times New Roman" w:hAnsi="Times New Roman"/>
          <w:b/>
          <w:szCs w:val="21"/>
        </w:rPr>
        <w:t xml:space="preserve">8. </w:t>
      </w:r>
      <w:r>
        <w:rPr>
          <w:rFonts w:hint="eastAsia" w:ascii="Times New Roman" w:hAnsi="Times New Roman"/>
          <w:szCs w:val="21"/>
        </w:rPr>
        <w:t xml:space="preserve">A </w:t>
      </w:r>
      <w:r>
        <w:rPr>
          <w:rFonts w:hint="eastAsia" w:ascii="Times New Roman" w:hAnsi="Times New Roman"/>
          <w:b/>
          <w:szCs w:val="21"/>
        </w:rPr>
        <w:t xml:space="preserve">   </w:t>
      </w:r>
      <w:r>
        <w:rPr>
          <w:rFonts w:ascii="Times New Roman" w:hAnsi="Times New Roman" w:cs="Times New Roman" w:eastAsiaTheme="minorEastAsia"/>
          <w:szCs w:val="21"/>
        </w:rPr>
        <w:t>9.</w:t>
      </w:r>
      <w:r>
        <w:rPr>
          <w:rFonts w:ascii="Times New Roman" w:hAnsi="Times New Roman" w:cs="Times New Roman" w:eastAsiaTheme="minorEastAsia"/>
        </w:rPr>
        <w:t xml:space="preserve"> </w:t>
      </w:r>
      <w:r>
        <w:rPr>
          <w:rFonts w:hint="eastAsia" w:ascii="Times New Roman" w:hAnsi="Times New Roman"/>
          <w:szCs w:val="21"/>
        </w:rPr>
        <w:t xml:space="preserve">D   </w:t>
      </w:r>
      <w:r>
        <w:rPr>
          <w:rFonts w:hint="eastAsia" w:ascii="Times New Roman" w:hAnsi="Times New Roman"/>
        </w:rPr>
        <w:t xml:space="preserve">10. </w:t>
      </w:r>
      <w:r>
        <w:rPr>
          <w:rFonts w:ascii="Times New Roman" w:hAnsi="Times New Roman"/>
        </w:rPr>
        <w:t>D</w:t>
      </w:r>
    </w:p>
    <w:p>
      <w:pPr>
        <w:rPr>
          <w:rFonts w:hint="eastAsia"/>
          <w:b/>
          <w:szCs w:val="21"/>
        </w:rPr>
      </w:pPr>
      <w:r>
        <w:rPr>
          <w:rFonts w:hint="eastAsia" w:ascii="Times New Roman" w:hAnsi="Times New Roman"/>
        </w:rPr>
        <w:t xml:space="preserve">二、11. </w:t>
      </w:r>
      <w:r>
        <w:rPr>
          <w:rFonts w:cs="宋体"/>
          <w:b/>
          <w:position w:val="-22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6">
            <o:LockedField>false</o:LockedField>
          </o:OLEObject>
        </w:object>
      </w:r>
      <w:r>
        <w:rPr>
          <w:rFonts w:hint="eastAsia"/>
          <w:b/>
          <w:szCs w:val="21"/>
        </w:rPr>
        <w:t xml:space="preserve">    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  <w:szCs w:val="21"/>
        </w:rPr>
        <w:t xml:space="preserve">5   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3.</w:t>
      </w:r>
      <w:r>
        <w:rPr>
          <w:rFonts w:hint="eastAsia" w:ascii="Times New Roman" w:hAnsi="Times New Roman"/>
          <w:color w:val="000000"/>
          <w:szCs w:val="21"/>
        </w:rPr>
        <w:t xml:space="preserve">8     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  <w:szCs w:val="21"/>
        </w:rPr>
        <w:t>0.2</w:t>
      </w:r>
      <w:r>
        <w:rPr>
          <w:rFonts w:hint="eastAsia" w:ascii="Times New Roman" w:hAnsi="Times New Roman"/>
          <w:szCs w:val="21"/>
        </w:rPr>
        <w:drawing>
          <wp:inline distT="0" distB="0" distL="114300" distR="114300">
            <wp:extent cx="2159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 w:cs="Times New Roman" w:eastAsiaTheme="minorEastAsia"/>
        </w:rPr>
        <w:t xml:space="preserve">15. </w:t>
      </w:r>
      <w:r>
        <w:rPr>
          <w:rFonts w:hint="eastAsia" w:ascii="Times New Roman" w:hAnsi="Times New Roman"/>
        </w:rPr>
        <w:t>4  8    16.</w:t>
      </w:r>
      <w:r>
        <w:rPr>
          <w:rFonts w:ascii="Times New Roman" w:cs="Times New Roman" w:hAnsiTheme="majorEastAsia" w:eastAsiaTheme="majorEastAsia"/>
          <w:szCs w:val="21"/>
        </w:rPr>
        <w:t xml:space="preserve"> </w:t>
      </w:r>
      <w:r>
        <w:rPr>
          <w:rFonts w:hint="eastAsia" w:ascii="Times New Roman" w:hAnsi="宋体"/>
          <w:szCs w:val="21"/>
        </w:rPr>
        <w:t>72</w:t>
      </w:r>
      <w:r>
        <w:rPr>
          <w:rFonts w:hint="eastAsia"/>
          <w:b/>
          <w:szCs w:val="21"/>
        </w:rPr>
        <w:t xml:space="preserve">   </w:t>
      </w:r>
      <w:r>
        <w:rPr>
          <w:rFonts w:ascii="Times New Roman" w:hAnsi="Times New Roman" w:cs="Times New Roman" w:eastAsiaTheme="minorEastAsia"/>
          <w:szCs w:val="21"/>
        </w:rPr>
        <w:t xml:space="preserve">17. </w:t>
      </w:r>
      <w:r>
        <w:rPr>
          <w:rFonts w:ascii="Times New Roman" w:hAnsi="Times New Roman" w:cs="Times New Roman" w:eastAsiaTheme="minorEastAsia"/>
        </w:rPr>
        <w:t>0.05</w:t>
      </w:r>
      <w:r>
        <w:rPr>
          <w:rFonts w:hint="eastAsia" w:ascii="Times New Roman" w:hAnsi="Times New Roman" w:cs="Times New Roman" w:eastAsiaTheme="minorEastAsia"/>
          <w:szCs w:val="21"/>
        </w:rPr>
        <w:t xml:space="preserve">   </w:t>
      </w:r>
      <w:r>
        <w:rPr>
          <w:rFonts w:ascii="Times New Roman" w:hAnsi="Times New Roman" w:cs="Times New Roman"/>
          <w:bCs/>
          <w:szCs w:val="21"/>
        </w:rPr>
        <w:t>18.</w:t>
      </w:r>
      <w:r>
        <w:rPr>
          <w:rFonts w:hint="eastAsia" w:ascii="Times New Roman" w:hAnsi="Times New Roman" w:cs="Times New Roman"/>
          <w:bCs/>
          <w:szCs w:val="21"/>
        </w:rPr>
        <w:t xml:space="preserve"> </w:t>
      </w:r>
      <w:r>
        <w:rPr>
          <w:rFonts w:hint="eastAsia" w:ascii="Times New Roman" w:hAnsi="Times New Roman"/>
        </w:rPr>
        <w:t>240</w:t>
      </w:r>
    </w:p>
    <w:p>
      <w:pPr>
        <w:rPr>
          <w:rFonts w:ascii="Times New Roman" w:hAnsi="宋体"/>
          <w:szCs w:val="21"/>
        </w:rPr>
      </w:pPr>
      <w:r>
        <w:rPr>
          <w:rFonts w:hint="eastAsia" w:ascii="Times New Roman" w:hAnsi="宋体"/>
          <w:b/>
          <w:szCs w:val="21"/>
        </w:rPr>
        <w:t>19. 解</w:t>
      </w:r>
      <w:r>
        <w:rPr>
          <w:rFonts w:hint="eastAsia" w:ascii="Times New Roman" w:hAnsi="宋体"/>
          <w:szCs w:val="21"/>
        </w:rPr>
        <w:t>：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</w:t>
      </w:r>
    </w:p>
    <w:p>
      <w:pPr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3780790" cy="866775"/>
            <wp:effectExtent l="0" t="0" r="10160" b="9525"/>
            <wp:docPr id="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</w:t>
      </w:r>
      <w:r>
        <w:rPr>
          <w:rFonts w:hint="eastAsia" w:ascii="Times New Roman" w:hAnsi="宋体"/>
          <w:szCs w:val="21"/>
        </w:rPr>
        <w:t>12+10</w:t>
      </w:r>
      <w:r>
        <w:rPr>
          <w:rFonts w:ascii="Times New Roman" w:hAnsi="宋体"/>
          <w:szCs w:val="21"/>
        </w:rPr>
        <w:t>＝</w:t>
      </w:r>
      <w:r>
        <w:rPr>
          <w:rFonts w:hint="eastAsia" w:ascii="Times New Roman" w:hAnsi="宋体"/>
          <w:szCs w:val="21"/>
        </w:rPr>
        <w:t>22</w:t>
      </w:r>
      <w:r>
        <w:rPr>
          <w:rFonts w:ascii="Times New Roman" w:hAnsi="宋体"/>
          <w:szCs w:val="21"/>
        </w:rPr>
        <w:t>（人），所以此班</w:t>
      </w:r>
      <w:r>
        <w:rPr>
          <w:rFonts w:hint="eastAsia" w:ascii="Times New Roman" w:hAnsi="宋体"/>
          <w:szCs w:val="21"/>
        </w:rPr>
        <w:t>80</w:t>
      </w:r>
      <w:r>
        <w:rPr>
          <w:rFonts w:ascii="Times New Roman" w:hAnsi="宋体"/>
          <w:szCs w:val="21"/>
        </w:rPr>
        <w:t>分（</w:t>
      </w:r>
      <w:r>
        <w:rPr>
          <w:rFonts w:hint="eastAsia" w:ascii="楷体_GB2312" w:hAnsi="宋体" w:eastAsia="楷体_GB2312"/>
          <w:szCs w:val="21"/>
        </w:rPr>
        <w:t>包含80分）</w:t>
      </w:r>
      <w:r>
        <w:rPr>
          <w:rFonts w:ascii="Times New Roman" w:hAnsi="宋体"/>
          <w:szCs w:val="21"/>
        </w:rPr>
        <w:t>以上的学生有</w:t>
      </w:r>
      <w:r>
        <w:rPr>
          <w:rFonts w:hint="eastAsia" w:ascii="Times New Roman" w:hAnsi="宋体"/>
          <w:szCs w:val="21"/>
        </w:rPr>
        <w:t>22</w:t>
      </w:r>
      <w:r>
        <w:rPr>
          <w:rFonts w:ascii="Times New Roman" w:hAnsi="宋体"/>
          <w:szCs w:val="21"/>
        </w:rPr>
        <w:t>人．</w:t>
      </w:r>
    </w:p>
    <w:p>
      <w:pPr>
        <w:rPr>
          <w:rFonts w:ascii="宋体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）</w:t>
      </w:r>
      <w:r>
        <w:rPr>
          <w:rFonts w:ascii="Times New Roman" w:hAnsi="宋体"/>
          <w:position w:val="-22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27.75pt;width:12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9">
            <o:LockedField>false</o:LockedField>
          </o:OLEObject>
        </w:object>
      </w:r>
      <w:r>
        <w:rPr>
          <w:rFonts w:ascii="Times New Roman" w:hAnsi="宋体"/>
          <w:szCs w:val="21"/>
        </w:rPr>
        <w:t>所以此班及格率为</w:t>
      </w:r>
      <w:r>
        <w:rPr>
          <w:rFonts w:hint="eastAsia" w:ascii="Times New Roman" w:hAnsi="宋体"/>
          <w:szCs w:val="21"/>
        </w:rPr>
        <w:t>92</w:t>
      </w:r>
      <w:r>
        <w:rPr>
          <w:rFonts w:ascii="Times New Roman" w:hAnsi="宋体"/>
          <w:szCs w:val="21"/>
        </w:rPr>
        <w:t>％．</w:t>
      </w:r>
    </w:p>
    <w:p>
      <w:pPr>
        <w:ind w:firstLine="105" w:firstLineChars="50"/>
        <w:rPr>
          <w:rFonts w:ascii="Times New Roman" w:cs="Times New Roman" w:hAnsiTheme="minorEastAsia" w:eastAsiaTheme="minorEastAsia"/>
          <w:szCs w:val="21"/>
        </w:rPr>
      </w:pPr>
      <w:r>
        <w:rPr>
          <w:rFonts w:hint="eastAsia" w:ascii="Times New Roman" w:hAnsi="Times New Roman"/>
          <w:b/>
        </w:rPr>
        <w:t>20.</w:t>
      </w: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1</w:t>
      </w:r>
      <w:r>
        <w:rPr>
          <w:rFonts w:ascii="Times New Roman" w:cs="Times New Roman" w:hAnsiTheme="minorEastAsia" w:eastAsiaTheme="minorEastAsia"/>
          <w:szCs w:val="21"/>
        </w:rPr>
        <w:t>）抽样调查</w:t>
      </w:r>
      <w:r>
        <w:rPr>
          <w:rFonts w:hint="eastAsia" w:ascii="Times New Roman" w:cs="Times New Roman" w:hAnsiTheme="minorEastAsia" w:eastAsiaTheme="minorEastAsia"/>
          <w:szCs w:val="21"/>
        </w:rPr>
        <w:t xml:space="preserve"> </w:t>
      </w:r>
    </w:p>
    <w:p>
      <w:pPr>
        <w:rPr>
          <w:rFonts w:ascii="宋体" w:hAnsi="Times New Roman" w:cs="宋体"/>
          <w:color w:val="000000"/>
          <w:kern w:val="0"/>
          <w:sz w:val="24"/>
          <w:szCs w:val="24"/>
          <w:lang w:val="zh-CN"/>
        </w:rPr>
      </w:pPr>
      <w:r>
        <w:rPr>
          <w:rFonts w:ascii="Times New Roman" w:cs="Times New Roman" w:hAnsiTheme="minorEastAsia" w:eastAsiaTheme="minorEastAsia"/>
          <w:szCs w:val="21"/>
        </w:rPr>
        <w:t>（</w:t>
      </w:r>
      <w:r>
        <w:rPr>
          <w:rFonts w:ascii="Times New Roman" w:hAnsi="Times New Roman" w:cs="Times New Roman" w:eastAsiaTheme="minorEastAsia"/>
          <w:szCs w:val="21"/>
        </w:rPr>
        <w:t>2</w:t>
      </w:r>
      <w:r>
        <w:rPr>
          <w:rFonts w:ascii="Times New Roman" w:cs="Times New Roman" w:hAnsiTheme="minorEastAsia" w:eastAsiaTheme="minorEastAsia"/>
          <w:szCs w:val="21"/>
        </w:rPr>
        <w:t>）</w:t>
      </w:r>
      <w:r>
        <w:rPr>
          <w:rFonts w:hint="eastAsia" w:ascii="Times New Roman" w:hAnsi="Times New Roman" w:cs="Times New Roman" w:eastAsiaTheme="minorEastAsia"/>
          <w:szCs w:val="21"/>
        </w:rPr>
        <w:t>a</w:t>
      </w:r>
      <w:r>
        <w:rPr>
          <w:rFonts w:ascii="Times New Roman" w:hAnsi="Times New Roman" w:cs="Times New Roman" w:eastAsiaTheme="minorEastAsia"/>
          <w:szCs w:val="21"/>
        </w:rPr>
        <w:t>=0.35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hint="eastAsia" w:ascii="Times New Roman" w:hAnsi="Times New Roman" w:cs="Times New Roman" w:eastAsiaTheme="minorEastAsia"/>
          <w:szCs w:val="21"/>
        </w:rPr>
        <w:t>b</w:t>
      </w:r>
      <w:r>
        <w:rPr>
          <w:rFonts w:ascii="Times New Roman" w:hAnsi="Times New Roman" w:cs="Times New Roman" w:eastAsiaTheme="minorEastAsia"/>
          <w:szCs w:val="21"/>
        </w:rPr>
        <w:t>=5</w:t>
      </w:r>
      <w:r>
        <w:rPr>
          <w:rFonts w:ascii="Times New Roman" w:cs="Times New Roman" w:hAnsiTheme="minorEastAsia" w:eastAsiaTheme="minorEastAsia"/>
          <w:szCs w:val="21"/>
        </w:rPr>
        <w:t>，</w:t>
      </w:r>
      <w:r>
        <w:rPr>
          <w:rFonts w:hint="eastAsia" w:ascii="Times New Roman" w:hAnsi="Times New Roman" w:cs="Times New Roman" w:eastAsiaTheme="minorEastAsia"/>
          <w:szCs w:val="21"/>
        </w:rPr>
        <w:t>c</w:t>
      </w:r>
      <w:r>
        <w:rPr>
          <w:rFonts w:ascii="Times New Roman" w:hAnsi="Times New Roman" w:cs="Times New Roman" w:eastAsiaTheme="minorEastAsia"/>
          <w:szCs w:val="21"/>
        </w:rPr>
        <w:t>=40</w:t>
      </w:r>
      <w:r>
        <w:rPr>
          <w:rFonts w:ascii="Times New Roman" w:cs="Times New Roman" w:hAnsiTheme="minorEastAsia" w:eastAsiaTheme="minorEastAsia"/>
          <w:szCs w:val="21"/>
        </w:rPr>
        <w:t>，补全频数直方图如图</w:t>
      </w:r>
      <w:r>
        <w:rPr>
          <w:rFonts w:hint="eastAsia" w:ascii="Times New Roman" w:cs="Times New Roman" w:hAnsiTheme="minorEastAsia" w:eastAsiaTheme="minorEastAsia"/>
          <w:szCs w:val="21"/>
        </w:rPr>
        <w:t>1</w:t>
      </w:r>
      <w:r>
        <w:rPr>
          <w:rFonts w:ascii="Times New Roman" w:cs="Times New Roman" w:hAnsiTheme="minorEastAsia" w:eastAsiaTheme="minorEastAsia"/>
          <w:szCs w:val="21"/>
        </w:rPr>
        <w:t>所示</w:t>
      </w:r>
      <w:r>
        <w:rPr>
          <w:rFonts w:ascii="Times New Roman" w:hAnsi="Times New Roman" w:cs="Times New Roman" w:eastAsiaTheme="minorEastAsia"/>
          <w:szCs w:val="21"/>
        </w:rPr>
        <w:t>.</w:t>
      </w:r>
      <w:r>
        <w:rPr>
          <w:rFonts w:ascii="宋体" w:hAnsi="Times New Roman" w:cs="宋体"/>
          <w:color w:val="000000"/>
          <w:kern w:val="0"/>
          <w:sz w:val="24"/>
          <w:szCs w:val="24"/>
          <w:lang w:val="zh-CN"/>
        </w:rPr>
        <w:t xml:space="preserve"> </w:t>
      </w:r>
    </w:p>
    <w:p>
      <w:pPr>
        <w:rPr>
          <w:rFonts w:ascii="宋体" w:hAnsi="Times New Roman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Times New Roman" w:cs="宋体"/>
          <w:color w:val="000000"/>
          <w:kern w:val="0"/>
          <w:sz w:val="24"/>
          <w:szCs w:val="24"/>
          <w:lang w:val="zh-CN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74.25pt;width:131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Picture.PicObj.1" ShapeID="_x0000_i1036" DrawAspect="Content" ObjectID="_1468075736" r:id="rId41">
            <o:LockedField>false</o:LockedField>
          </o:OLEObject>
        </w:object>
      </w:r>
    </w:p>
    <w:p>
      <w:pPr>
        <w:ind w:firstLine="630" w:firstLineChars="300"/>
        <w:rPr>
          <w:rFonts w:ascii="Times New Roman" w:cs="Times New Roman" w:hAnsiTheme="majorEastAsia" w:eastAsiaTheme="majorEastAsia"/>
          <w:szCs w:val="21"/>
        </w:rPr>
      </w:pPr>
      <w:r>
        <w:rPr>
          <w:rFonts w:hint="eastAsia" w:ascii="Times New Roman" w:cs="Times New Roman" w:hAnsiTheme="majorEastAsia" w:eastAsiaTheme="majorEastAsia"/>
          <w:szCs w:val="21"/>
        </w:rPr>
        <w:t>图1</w:t>
      </w:r>
    </w:p>
    <w:p>
      <w:pPr>
        <w:rPr>
          <w:rFonts w:ascii="宋体" w:hAnsi="Times New Roman" w:cs="宋体"/>
          <w:color w:val="000000"/>
          <w:kern w:val="0"/>
          <w:sz w:val="24"/>
          <w:szCs w:val="24"/>
          <w:lang w:val="zh-CN"/>
        </w:rPr>
      </w:pP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3</w:t>
      </w:r>
      <w:r>
        <w:rPr>
          <w:rFonts w:ascii="Times New Roman" w:cs="Times New Roman" w:hAnsiTheme="majorEastAsia" w:eastAsiaTheme="majorEastAsia"/>
          <w:szCs w:val="21"/>
        </w:rPr>
        <w:t>）</w:t>
      </w:r>
      <w:r>
        <w:rPr>
          <w:rFonts w:ascii="Times New Roman" w:hAnsi="Times New Roman" w:cs="Times New Roman" w:eastAsiaTheme="majorEastAsia"/>
          <w:szCs w:val="21"/>
        </w:rPr>
        <w:t>32</w:t>
      </w:r>
      <w:r>
        <w:rPr>
          <w:rFonts w:hint="eastAsia" w:ascii="Times New Roman" w:hAnsi="Times New Roman" w:cs="Times New Roman" w:eastAsiaTheme="majorEastAsia"/>
          <w:szCs w:val="21"/>
        </w:rPr>
        <w:t xml:space="preserve">    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hint="eastAsia" w:ascii="Times New Roman" w:cs="Times New Roman" w:hAnsiTheme="majorEastAsia" w:eastAsiaTheme="majorEastAsia"/>
          <w:b/>
          <w:szCs w:val="21"/>
        </w:rPr>
        <w:t>21.解：</w:t>
      </w: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1</w:t>
      </w:r>
      <w:r>
        <w:rPr>
          <w:rFonts w:ascii="Times New Roman" w:cs="Times New Roman" w:hAnsiTheme="majorEastAsia" w:eastAsiaTheme="majorEastAsia"/>
          <w:szCs w:val="21"/>
        </w:rPr>
        <w:t>）</w:t>
      </w:r>
      <w:r>
        <w:rPr>
          <w:rFonts w:ascii="Times New Roman" w:hAnsi="Times New Roman" w:cs="Times New Roman" w:eastAsiaTheme="majorEastAsia"/>
          <w:szCs w:val="21"/>
        </w:rPr>
        <w:t>0.11</w:t>
      </w:r>
      <w:r>
        <w:rPr>
          <w:rFonts w:hint="eastAsia" w:ascii="Times New Roman" w:cs="Times New Roman" w:hAnsiTheme="majorEastAsia" w:eastAsiaTheme="majorEastAsia"/>
          <w:szCs w:val="21"/>
        </w:rPr>
        <w:t>；</w:t>
      </w:r>
      <w:r>
        <w:rPr>
          <w:rFonts w:ascii="Times New Roman" w:hAnsi="Times New Roman" w:cs="Times New Roman" w:eastAsiaTheme="majorEastAsia"/>
          <w:szCs w:val="21"/>
        </w:rPr>
        <w:t>540</w:t>
      </w:r>
      <w:r>
        <w:rPr>
          <w:rFonts w:hint="eastAsia" w:ascii="Times New Roman" w:hAnsi="Times New Roman" w:cs="Times New Roman" w:eastAsiaTheme="majorEastAsia"/>
          <w:szCs w:val="21"/>
        </w:rPr>
        <w:t xml:space="preserve">  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2</w:t>
      </w:r>
      <w:r>
        <w:rPr>
          <w:rFonts w:ascii="Times New Roman" w:cs="Times New Roman" w:hAnsiTheme="majorEastAsia" w:eastAsiaTheme="majorEastAsia"/>
          <w:szCs w:val="21"/>
        </w:rPr>
        <w:t>）</w:t>
      </w:r>
      <w:r>
        <w:rPr>
          <w:rFonts w:ascii="Times New Roman" w:hAnsi="Times New Roman" w:cs="Times New Roman" w:eastAsiaTheme="majorEastAsia"/>
          <w:szCs w:val="21"/>
        </w:rPr>
        <w:t>36°</w:t>
      </w:r>
      <w:r>
        <w:rPr>
          <w:rFonts w:hint="eastAsia" w:ascii="Times New Roman" w:hAnsi="Times New Roman" w:cs="Times New Roman" w:eastAsiaTheme="majorEastAsia"/>
          <w:szCs w:val="21"/>
        </w:rPr>
        <w:t xml:space="preserve">   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3</w:t>
      </w:r>
      <w:r>
        <w:rPr>
          <w:rFonts w:ascii="Times New Roman" w:cs="Times New Roman" w:hAnsiTheme="majorEastAsia" w:eastAsiaTheme="majorEastAsia"/>
          <w:szCs w:val="21"/>
        </w:rPr>
        <w:t>）</w:t>
      </w:r>
      <w:r>
        <w:rPr>
          <w:rFonts w:ascii="Times New Roman" w:hAnsi="Times New Roman" w:cs="Times New Roman" w:eastAsiaTheme="majorEastAsia"/>
          <w:szCs w:val="21"/>
        </w:rPr>
        <w:t>3×</w:t>
      </w: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1-0.7</w:t>
      </w:r>
      <w:r>
        <w:rPr>
          <w:rFonts w:ascii="Times New Roman" w:cs="Times New Roman" w:hAnsiTheme="majorEastAsia" w:eastAsiaTheme="majorEastAsia"/>
          <w:szCs w:val="21"/>
        </w:rPr>
        <w:t>）</w:t>
      </w:r>
      <w:r>
        <w:rPr>
          <w:rFonts w:ascii="Times New Roman" w:hAnsi="Times New Roman" w:cs="Times New Roman" w:eastAsiaTheme="majorEastAsia"/>
          <w:szCs w:val="21"/>
        </w:rPr>
        <w:t>=0.9</w:t>
      </w:r>
      <w:r>
        <w:rPr>
          <w:rFonts w:ascii="Times New Roman" w:cs="Times New Roman" w:hAnsiTheme="majorEastAsia" w:eastAsiaTheme="majorEastAsia"/>
          <w:szCs w:val="21"/>
        </w:rPr>
        <w:t>（万），所以不与父母一起生活的学</w:t>
      </w:r>
      <w:r>
        <w:rPr>
          <w:rFonts w:ascii="Times New Roman" w:cs="Times New Roman" w:hAnsiTheme="majorEastAsia" w:eastAsiaTheme="majorEastAsia"/>
          <w:szCs w:val="21"/>
        </w:rPr>
        <w:drawing>
          <wp:inline distT="0" distB="0" distL="114300" distR="114300">
            <wp:extent cx="2159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cs="Times New Roman" w:hAnsiTheme="majorEastAsia" w:eastAsiaTheme="majorEastAsia"/>
          <w:szCs w:val="21"/>
        </w:rPr>
        <w:t>生约有</w:t>
      </w:r>
      <w:r>
        <w:rPr>
          <w:rFonts w:ascii="Times New Roman" w:hAnsi="Times New Roman" w:cs="Times New Roman" w:eastAsiaTheme="majorEastAsia"/>
          <w:szCs w:val="21"/>
        </w:rPr>
        <w:t>0.9</w:t>
      </w:r>
      <w:r>
        <w:rPr>
          <w:rFonts w:ascii="Times New Roman" w:cs="Times New Roman" w:hAnsiTheme="majorEastAsia" w:eastAsiaTheme="majorEastAsia"/>
          <w:szCs w:val="21"/>
        </w:rPr>
        <w:t>万人</w:t>
      </w:r>
      <w:r>
        <w:rPr>
          <w:rFonts w:ascii="Times New Roman" w:hAnsi="Times New Roman" w:cs="Times New Roman" w:eastAsiaTheme="majorEastAsia"/>
          <w:szCs w:val="21"/>
        </w:rPr>
        <w:t xml:space="preserve">. </w:t>
      </w:r>
    </w:p>
    <w:p>
      <w:pPr>
        <w:rPr>
          <w:rFonts w:ascii="Times New Roman" w:hAnsi="Times New Roman"/>
          <w:color w:val="000000"/>
          <w:szCs w:val="21"/>
          <w:lang w:val="pt-BR"/>
        </w:rPr>
      </w:pPr>
      <w:r>
        <w:rPr>
          <w:rFonts w:ascii="Times New Roman" w:hAnsi="Times New Roman" w:cs="Times New Roman"/>
          <w:b/>
          <w:bCs/>
          <w:szCs w:val="21"/>
        </w:rPr>
        <w:t>22.</w:t>
      </w:r>
      <w:r>
        <w:rPr>
          <w:rFonts w:hint="eastAsia" w:ascii="宋体" w:hAnsi="宋体" w:cs="宋体"/>
          <w:b/>
          <w:bCs/>
          <w:szCs w:val="21"/>
        </w:rPr>
        <w:t>解：</w:t>
      </w:r>
      <w:r>
        <w:rPr>
          <w:rFonts w:ascii="Times New Roman" w:hAnsi="Times New Roman"/>
        </w:rPr>
        <w:t>月均用水量为6≤x＜7的户数是：50×</w:t>
      </w:r>
      <w:r>
        <w:rPr>
          <w:rFonts w:hint="eastAsia" w:ascii="Times New Roman" w:hAnsi="Times New Roman"/>
        </w:rPr>
        <w:t>0.12</w:t>
      </w:r>
      <w:r>
        <w:rPr>
          <w:rFonts w:ascii="Times New Roman" w:hAnsi="Times New Roman"/>
        </w:rPr>
        <w:t>=6（户），</w:t>
      </w:r>
    </w:p>
    <w:p>
      <w:pPr>
        <w:rPr>
          <w:rFonts w:ascii="Times New Roman" w:hAnsi="Times New Roman"/>
          <w:color w:val="000000"/>
          <w:szCs w:val="21"/>
          <w:lang w:val="pt-BR"/>
        </w:rPr>
      </w:pPr>
      <w:r>
        <w:rPr>
          <w:rFonts w:ascii="Times New Roman" w:hAnsi="Times New Roman"/>
        </w:rPr>
        <w:t>月均用水量为4≤x＜5的户数是：50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2=15（户），</w:t>
      </w:r>
    </w:p>
    <w:p>
      <w:pPr>
        <w:rPr>
          <w:rFonts w:ascii="Times New Roman" w:hAnsi="Times New Roman"/>
          <w:color w:val="000000"/>
          <w:szCs w:val="21"/>
          <w:lang w:val="pt-BR"/>
        </w:rPr>
      </w:pPr>
      <w:r>
        <w:rPr>
          <w:rFonts w:hint="eastAsia" w:ascii="Times New Roman" w:hAnsi="Times New Roman"/>
        </w:rPr>
        <w:t>频率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22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29.25pt;width:15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rFonts w:ascii="Times New Roman" w:hAnsi="Times New Roman"/>
          <w:lang w:val="pt-BR"/>
        </w:rPr>
        <w:t>=</w:t>
      </w:r>
      <w:r>
        <w:rPr>
          <w:rFonts w:hint="eastAsia" w:ascii="Times New Roman" w:hAnsi="Times New Roman"/>
        </w:rPr>
        <w:t>0.30</w:t>
      </w:r>
      <w:r>
        <w:rPr>
          <w:rFonts w:ascii="Times New Roman" w:hAnsi="Times New Roman"/>
          <w:lang w:val="pt-BR"/>
        </w:rPr>
        <w:t>.</w:t>
      </w:r>
      <w:r>
        <w:rPr>
          <w:rFonts w:hint="eastAsia" w:ascii="Times New Roman" w:hAnsi="Times New Roman"/>
        </w:rPr>
        <w:t>补全统计表如下：</w:t>
      </w:r>
    </w:p>
    <w:tbl>
      <w:tblPr>
        <w:tblStyle w:val="6"/>
        <w:tblW w:w="5103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09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月均用水量（单位：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hint="eastAsia" w:ascii="宋体" w:hAnsi="宋体" w:cs="宋体"/>
              </w:rPr>
              <w:t>）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户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hint="eastAsia" w:ascii="宋体" w:hAnsi="宋体" w:cs="宋体"/>
              </w:rPr>
              <w:t>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频 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  <w:color w:val="FFFFFF"/>
                <w:sz w:val="4"/>
                <w:lang w:eastAsia="zh-CN"/>
              </w:rPr>
              <w:t>[来源:Z&amp;xx&amp;k.Com]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15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8≤x</w:t>
            </w:r>
            <w:r>
              <w:rPr>
                <w:rFonts w:hint="eastAsia" w:ascii="宋体" w:hAnsi="宋体" w:cs="宋体"/>
              </w:rPr>
              <w:t>＜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drawing>
                <wp:inline distT="0" distB="0" distL="114300" distR="114300">
                  <wp:extent cx="19050" cy="15240"/>
                  <wp:effectExtent l="0" t="0" r="0" b="0"/>
                  <wp:docPr id="19" name="图片 1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0.04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补全统计图</w:t>
      </w:r>
      <w:r>
        <w:rPr>
          <w:rFonts w:hint="eastAsia" w:ascii="Times New Roman" w:hAnsi="Times New Roman"/>
        </w:rPr>
        <w:t>如图所示：</w:t>
      </w:r>
    </w:p>
    <w:p>
      <w:pPr>
        <w:rPr>
          <w:rFonts w:ascii="Times New Roman" w:hAnsi="Times New Roman"/>
          <w:szCs w:val="21"/>
          <w:lang w:val="pt-BR"/>
        </w:rPr>
      </w:pPr>
      <w:r>
        <w:rPr>
          <w:rFonts w:ascii="Times New Roman" w:hAnsi="Times New Roman"/>
        </w:rPr>
        <w:drawing>
          <wp:inline distT="0" distB="0" distL="114300" distR="114300">
            <wp:extent cx="1862455" cy="1477010"/>
            <wp:effectExtent l="0" t="0" r="4445" b="8890"/>
            <wp:docPr id="2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455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color w:val="000000"/>
          <w:szCs w:val="21"/>
          <w:lang w:val="pt-BR"/>
        </w:rPr>
      </w:pPr>
      <w:r>
        <w:rPr>
          <w:rFonts w:hint="eastAsia" w:ascii="Times New Roman" w:cs="Times New Roman" w:hAnsiTheme="majorEastAsia" w:eastAsiaTheme="majorEastAsia"/>
          <w:b/>
          <w:szCs w:val="21"/>
        </w:rPr>
        <w:t>23.解</w:t>
      </w:r>
      <w:r>
        <w:rPr>
          <w:rFonts w:hint="eastAsia" w:ascii="Times New Roman" w:cs="Times New Roman" w:hAnsiTheme="majorEastAsia" w:eastAsiaTheme="majorEastAsia"/>
          <w:szCs w:val="21"/>
        </w:rPr>
        <w:t>：</w:t>
      </w: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1</w:t>
      </w:r>
      <w:r>
        <w:rPr>
          <w:rFonts w:ascii="Times New Roman" w:cs="Times New Roman" w:hAnsiTheme="majorEastAsia" w:eastAsiaTheme="majorEastAsia"/>
          <w:szCs w:val="21"/>
        </w:rPr>
        <w:t>）总人数是</w:t>
      </w:r>
      <w:r>
        <w:rPr>
          <w:rFonts w:ascii="Times New Roman" w:hAnsi="Times New Roman" w:cs="Times New Roman" w:eastAsiaTheme="majorEastAsia"/>
          <w:szCs w:val="21"/>
        </w:rPr>
        <w:t>10÷20%=50</w:t>
      </w:r>
      <w:r>
        <w:rPr>
          <w:rFonts w:ascii="Times New Roman" w:cs="Times New Roman" w:hAnsiTheme="majorEastAsia" w:eastAsiaTheme="majorEastAsia"/>
          <w:szCs w:val="21"/>
        </w:rPr>
        <w:t>（人）</w:t>
      </w:r>
      <w:r>
        <w:rPr>
          <w:rFonts w:ascii="Times New Roman" w:hAnsi="Times New Roman" w:cs="Times New Roman" w:eastAsiaTheme="majorEastAsia"/>
          <w:szCs w:val="21"/>
        </w:rPr>
        <w:t>.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cs="Times New Roman" w:hAnsiTheme="majorEastAsia" w:eastAsiaTheme="majorEastAsia"/>
          <w:szCs w:val="21"/>
        </w:rPr>
        <w:t>第四小组的人数是</w:t>
      </w:r>
      <w:r>
        <w:rPr>
          <w:rFonts w:ascii="Times New Roman" w:hAnsi="Times New Roman" w:cs="Times New Roman" w:eastAsiaTheme="majorEastAsia"/>
          <w:szCs w:val="21"/>
        </w:rPr>
        <w:t>50-4-10-16-6-4=10</w:t>
      </w:r>
      <w:r>
        <w:rPr>
          <w:rFonts w:ascii="Times New Roman" w:cs="Times New Roman" w:hAnsiTheme="majorEastAsia" w:eastAsiaTheme="majorEastAsia"/>
          <w:szCs w:val="21"/>
        </w:rPr>
        <w:t>（人），补全统计图如图</w:t>
      </w:r>
      <w:r>
        <w:rPr>
          <w:rFonts w:hint="eastAsia" w:ascii="Times New Roman" w:cs="Times New Roman" w:hAnsiTheme="majorEastAsia" w:eastAsiaTheme="majorEastAsia"/>
          <w:szCs w:val="21"/>
        </w:rPr>
        <w:t>2</w:t>
      </w:r>
      <w:r>
        <w:rPr>
          <w:rFonts w:ascii="Times New Roman" w:cs="Times New Roman" w:hAnsiTheme="majorEastAsia" w:eastAsiaTheme="majorEastAsia"/>
          <w:szCs w:val="21"/>
        </w:rPr>
        <w:t>所示</w:t>
      </w:r>
      <w:r>
        <w:rPr>
          <w:rFonts w:ascii="Times New Roman" w:hAnsi="Times New Roman" w:cs="Times New Roman" w:eastAsiaTheme="majorEastAsia"/>
          <w:szCs w:val="21"/>
        </w:rPr>
        <w:t>.</w:t>
      </w:r>
    </w:p>
    <w:p>
      <w:pPr>
        <w:rPr>
          <w:rFonts w:ascii="Times New Roman" w:cs="Times New Roman" w:hAnsiTheme="majorEastAsia" w:eastAsiaTheme="majorEastAsia"/>
          <w:szCs w:val="21"/>
        </w:rPr>
      </w:pPr>
      <w:r>
        <w:rPr>
          <w:rFonts w:hint="eastAsia" w:ascii="宋体" w:hAnsi="Times New Roman" w:cs="宋体"/>
          <w:color w:val="000000"/>
          <w:kern w:val="0"/>
          <w:sz w:val="24"/>
          <w:szCs w:val="24"/>
          <w:lang w:val="zh-CN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97.5pt;width:149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Picture.PicObj.1" ShapeID="_x0000_i1038" DrawAspect="Content" ObjectID="_1468075738" r:id="rId46">
            <o:LockedField>false</o:LockedField>
          </o:OLEObject>
        </w:object>
      </w:r>
      <w:r>
        <w:rPr>
          <w:rFonts w:ascii="Times New Roman" w:cs="Times New Roman" w:hAnsiTheme="majorEastAsia" w:eastAsiaTheme="majorEastAsia"/>
          <w:szCs w:val="21"/>
        </w:rPr>
        <w:t>　　</w:t>
      </w:r>
    </w:p>
    <w:p>
      <w:pPr>
        <w:ind w:firstLine="630" w:firstLineChars="300"/>
        <w:rPr>
          <w:rFonts w:ascii="Times New Roman" w:cs="Times New Roman" w:hAnsiTheme="majorEastAsia" w:eastAsiaTheme="majorEastAsia"/>
          <w:szCs w:val="21"/>
        </w:rPr>
      </w:pPr>
      <w:r>
        <w:rPr>
          <w:rFonts w:hint="eastAsia" w:ascii="Times New Roman" w:cs="Times New Roman" w:hAnsiTheme="majorEastAsia" w:eastAsiaTheme="majorEastAsia"/>
          <w:szCs w:val="21"/>
        </w:rPr>
        <w:t>图2</w:t>
      </w:r>
    </w:p>
    <w:p>
      <w:pPr>
        <w:rPr>
          <w:rFonts w:ascii="Times New Roman" w:hAnsi="Times New Roman" w:cs="Times New Roman" w:eastAsiaTheme="majorEastAsia"/>
          <w:szCs w:val="21"/>
        </w:rPr>
      </w:pPr>
      <w:r>
        <w:rPr>
          <w:rFonts w:ascii="Times New Roman" w:cs="Times New Roman" w:hAnsiTheme="majorEastAsia" w:eastAsiaTheme="majorEastAsia"/>
          <w:szCs w:val="21"/>
        </w:rPr>
        <w:t>（</w:t>
      </w:r>
      <w:r>
        <w:rPr>
          <w:rFonts w:ascii="Times New Roman" w:hAnsi="Times New Roman" w:cs="Times New Roman" w:eastAsiaTheme="majorEastAsia"/>
          <w:szCs w:val="21"/>
        </w:rPr>
        <w:t>2</w:t>
      </w:r>
      <w:r>
        <w:rPr>
          <w:rFonts w:ascii="Times New Roman" w:cs="Times New Roman" w:hAnsiTheme="majorEastAsia" w:eastAsiaTheme="majorEastAsia"/>
          <w:szCs w:val="21"/>
        </w:rPr>
        <w:t>）该校九年级女生一分钟跳绳成绩为优秀的人数是</w:t>
      </w:r>
      <w:r>
        <w:rPr>
          <w:rFonts w:ascii="Times New Roman" w:hAnsi="Times New Roman" w:cs="Times New Roman" w:eastAsiaTheme="majorEastAsia"/>
          <w:position w:val="-22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7.75pt;width:6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8">
            <o:LockedField>false</o:LockedField>
          </o:OLEObject>
        </w:object>
      </w:r>
      <w:r>
        <w:rPr>
          <w:rFonts w:ascii="Times New Roman" w:hAnsi="Times New Roman" w:cs="Times New Roman" w:eastAsiaTheme="majorEastAsia"/>
          <w:szCs w:val="21"/>
        </w:rPr>
        <w:t>×260=104</w:t>
      </w:r>
      <w:r>
        <w:rPr>
          <w:rFonts w:ascii="Times New Roman" w:cs="Times New Roman" w:hAnsiTheme="majorEastAsia" w:eastAsiaTheme="majorEastAsia"/>
          <w:szCs w:val="21"/>
        </w:rPr>
        <w:t>（人）</w:t>
      </w:r>
      <w:r>
        <w:rPr>
          <w:rFonts w:ascii="Times New Roman" w:hAnsi="Times New Roman" w:cs="Times New Roman" w:eastAsiaTheme="majorEastAsia"/>
          <w:szCs w:val="21"/>
        </w:rPr>
        <w:t>.</w:t>
      </w:r>
      <w:r>
        <w:rPr>
          <w:rFonts w:hint="eastAsia" w:ascii="Times New Roman" w:hAnsi="Times New Roman" w:cs="Times New Roman" w:eastAsiaTheme="majorEastAsia"/>
          <w:szCs w:val="21"/>
        </w:rPr>
        <w:t xml:space="preserve">  </w:t>
      </w:r>
    </w:p>
    <w:p>
      <w:pPr>
        <w:rPr>
          <w:rFonts w:ascii="宋体" w:hAnsi="宋体" w:cs="宋体"/>
          <w:bCs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423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33"/>
    <w:qFormat/>
    <w:uiPriority w:val="0"/>
    <w:rPr>
      <w:sz w:val="18"/>
      <w:szCs w:val="18"/>
    </w:rPr>
  </w:style>
  <w:style w:type="paragraph" w:styleId="4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35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Strong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4F3798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Typewriter"/>
    <w:basedOn w:val="7"/>
    <w:qFormat/>
    <w:uiPriority w:val="0"/>
    <w:rPr>
      <w:rFonts w:ascii="Courier New" w:hAnsi="Courier New"/>
      <w:sz w:val="24"/>
      <w:szCs w:val="24"/>
    </w:rPr>
  </w:style>
  <w:style w:type="character" w:styleId="13">
    <w:name w:val="HTML Acronym"/>
    <w:basedOn w:val="7"/>
    <w:qFormat/>
    <w:uiPriority w:val="0"/>
  </w:style>
  <w:style w:type="character" w:styleId="14">
    <w:name w:val="HTML Variable"/>
    <w:basedOn w:val="7"/>
    <w:qFormat/>
    <w:uiPriority w:val="0"/>
  </w:style>
  <w:style w:type="character" w:styleId="15">
    <w:name w:val="Hyperlink"/>
    <w:basedOn w:val="7"/>
    <w:qFormat/>
    <w:uiPriority w:val="0"/>
    <w:rPr>
      <w:color w:val="005FCC"/>
      <w:u w:val="none"/>
    </w:rPr>
  </w:style>
  <w:style w:type="character" w:styleId="16">
    <w:name w:val="HTML Code"/>
    <w:basedOn w:val="7"/>
    <w:qFormat/>
    <w:uiPriority w:val="0"/>
    <w:rPr>
      <w:rFonts w:ascii="Courier New" w:hAnsi="Courier New"/>
      <w:sz w:val="24"/>
      <w:szCs w:val="24"/>
    </w:rPr>
  </w:style>
  <w:style w:type="character" w:styleId="17">
    <w:name w:val="HTML Cite"/>
    <w:basedOn w:val="7"/>
    <w:qFormat/>
    <w:uiPriority w:val="0"/>
  </w:style>
  <w:style w:type="character" w:styleId="18">
    <w:name w:val="HTML Keyboard"/>
    <w:basedOn w:val="7"/>
    <w:qFormat/>
    <w:uiPriority w:val="0"/>
    <w:rPr>
      <w:rFonts w:ascii="Courier New" w:hAnsi="Courier New"/>
      <w:sz w:val="24"/>
      <w:szCs w:val="24"/>
    </w:rPr>
  </w:style>
  <w:style w:type="character" w:styleId="19">
    <w:name w:val="HTML Sample"/>
    <w:basedOn w:val="7"/>
    <w:qFormat/>
    <w:uiPriority w:val="0"/>
    <w:rPr>
      <w:rFonts w:ascii="Courier New" w:hAnsi="Courier New"/>
      <w:sz w:val="24"/>
      <w:szCs w:val="24"/>
    </w:rPr>
  </w:style>
  <w:style w:type="character" w:customStyle="1" w:styleId="20">
    <w:name w:val="pos1"/>
    <w:basedOn w:val="7"/>
    <w:qFormat/>
    <w:uiPriority w:val="0"/>
    <w:rPr>
      <w:b/>
      <w:color w:val="FF8A00"/>
      <w:sz w:val="37"/>
      <w:szCs w:val="37"/>
    </w:rPr>
  </w:style>
  <w:style w:type="character" w:customStyle="1" w:styleId="21">
    <w:name w:val="fieldtip2"/>
    <w:basedOn w:val="7"/>
    <w:qFormat/>
    <w:uiPriority w:val="0"/>
    <w:rPr>
      <w:sz w:val="18"/>
      <w:szCs w:val="18"/>
      <w:bdr w:val="single" w:color="CCCCCC" w:sz="6" w:space="0"/>
      <w:shd w:val="clear" w:color="auto" w:fill="F6F6F6"/>
    </w:rPr>
  </w:style>
  <w:style w:type="character" w:customStyle="1" w:styleId="22">
    <w:name w:val="speach"/>
    <w:basedOn w:val="7"/>
    <w:qFormat/>
    <w:uiPriority w:val="0"/>
  </w:style>
  <w:style w:type="character" w:customStyle="1" w:styleId="23">
    <w:name w:val="fleft4"/>
    <w:basedOn w:val="7"/>
    <w:qFormat/>
    <w:uiPriority w:val="0"/>
  </w:style>
  <w:style w:type="character" w:customStyle="1" w:styleId="24">
    <w:name w:val="pos5"/>
    <w:basedOn w:val="7"/>
    <w:qFormat/>
    <w:uiPriority w:val="0"/>
    <w:rPr>
      <w:color w:val="0066CC"/>
      <w:sz w:val="19"/>
      <w:szCs w:val="19"/>
    </w:rPr>
  </w:style>
  <w:style w:type="character" w:customStyle="1" w:styleId="25">
    <w:name w:val="pos3"/>
    <w:basedOn w:val="7"/>
    <w:qFormat/>
    <w:uiPriority w:val="0"/>
    <w:rPr>
      <w:sz w:val="27"/>
      <w:szCs w:val="27"/>
    </w:rPr>
  </w:style>
  <w:style w:type="character" w:customStyle="1" w:styleId="26">
    <w:name w:val="lou"/>
    <w:basedOn w:val="7"/>
    <w:qFormat/>
    <w:uiPriority w:val="0"/>
  </w:style>
  <w:style w:type="character" w:customStyle="1" w:styleId="27">
    <w:name w:val="folder"/>
    <w:basedOn w:val="7"/>
    <w:qFormat/>
    <w:uiPriority w:val="0"/>
  </w:style>
  <w:style w:type="character" w:customStyle="1" w:styleId="28">
    <w:name w:val="folder1"/>
    <w:basedOn w:val="7"/>
    <w:qFormat/>
    <w:uiPriority w:val="0"/>
  </w:style>
  <w:style w:type="character" w:customStyle="1" w:styleId="29">
    <w:name w:val="pos4"/>
    <w:basedOn w:val="7"/>
    <w:qFormat/>
    <w:uiPriority w:val="0"/>
    <w:rPr>
      <w:b/>
      <w:color w:val="FF8A00"/>
      <w:sz w:val="28"/>
      <w:szCs w:val="28"/>
    </w:rPr>
  </w:style>
  <w:style w:type="character" w:customStyle="1" w:styleId="30">
    <w:name w:val="file"/>
    <w:basedOn w:val="7"/>
    <w:qFormat/>
    <w:uiPriority w:val="0"/>
  </w:style>
  <w:style w:type="character" w:customStyle="1" w:styleId="31">
    <w:name w:val="btn-ui1"/>
    <w:basedOn w:val="7"/>
    <w:qFormat/>
    <w:uiPriority w:val="0"/>
  </w:style>
  <w:style w:type="character" w:customStyle="1" w:styleId="32">
    <w:name w:val="pos2"/>
    <w:basedOn w:val="7"/>
    <w:qFormat/>
    <w:uiPriority w:val="0"/>
    <w:rPr>
      <w:color w:val="000000"/>
      <w:sz w:val="24"/>
      <w:szCs w:val="24"/>
    </w:rPr>
  </w:style>
  <w:style w:type="character" w:customStyle="1" w:styleId="33">
    <w:name w:val="批注框文本 Char"/>
    <w:basedOn w:val="7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34">
    <w:name w:val="mathjye1"/>
    <w:basedOn w:val="7"/>
    <w:qFormat/>
    <w:uiPriority w:val="0"/>
    <w:rPr>
      <w:rFonts w:hint="default" w:ascii="Times New Roman" w:hAnsi="Times New Roman" w:cs="Times New Roman"/>
      <w:spacing w:val="10"/>
      <w:sz w:val="15"/>
      <w:szCs w:val="15"/>
      <w:rtl w:val="0"/>
    </w:rPr>
  </w:style>
  <w:style w:type="character" w:customStyle="1" w:styleId="35">
    <w:name w:val="页眉 Char"/>
    <w:basedOn w:val="7"/>
    <w:link w:val="5"/>
    <w:qFormat/>
    <w:uiPriority w:val="99"/>
    <w:rPr>
      <w:rFonts w:ascii="Calibri" w:hAnsi="Calibri" w:cs="黑体"/>
      <w:kern w:val="2"/>
      <w:sz w:val="18"/>
      <w:szCs w:val="22"/>
    </w:rPr>
  </w:style>
  <w:style w:type="character" w:customStyle="1" w:styleId="36">
    <w:name w:val="neirong1"/>
    <w:basedOn w:val="7"/>
    <w:qFormat/>
    <w:uiPriority w:val="0"/>
    <w:rPr>
      <w:rFonts w:hint="default"/>
      <w:sz w:val="21"/>
      <w:szCs w:val="21"/>
    </w:rPr>
  </w:style>
  <w:style w:type="character" w:customStyle="1" w:styleId="37">
    <w:name w:val="页脚 Char"/>
    <w:basedOn w:val="7"/>
    <w:link w:val="4"/>
    <w:qFormat/>
    <w:uiPriority w:val="99"/>
    <w:rPr>
      <w:rFonts w:ascii="Calibri" w:hAnsi="Calibri" w:cs="黑体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footer" Target="footer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6.png"/><Relationship Id="rId46" Type="http://schemas.openxmlformats.org/officeDocument/2006/relationships/oleObject" Target="embeddings/oleObject14.bin"/><Relationship Id="rId45" Type="http://schemas.openxmlformats.org/officeDocument/2006/relationships/image" Target="media/image25.png"/><Relationship Id="rId44" Type="http://schemas.openxmlformats.org/officeDocument/2006/relationships/image" Target="media/image24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3.png"/><Relationship Id="rId41" Type="http://schemas.openxmlformats.org/officeDocument/2006/relationships/oleObject" Target="embeddings/oleObject12.bin"/><Relationship Id="rId40" Type="http://schemas.openxmlformats.org/officeDocument/2006/relationships/image" Target="media/image22.wmf"/><Relationship Id="rId4" Type="http://schemas.openxmlformats.org/officeDocument/2006/relationships/header" Target="head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1.png"/><Relationship Id="rId37" Type="http://schemas.openxmlformats.org/officeDocument/2006/relationships/image" Target="media/image20.wmf"/><Relationship Id="rId36" Type="http://schemas.openxmlformats.org/officeDocument/2006/relationships/oleObject" Target="embeddings/oleObject10.bin"/><Relationship Id="rId35" Type="http://schemas.openxmlformats.org/officeDocument/2006/relationships/image" Target="media/image19.png"/><Relationship Id="rId34" Type="http://schemas.openxmlformats.org/officeDocument/2006/relationships/oleObject" Target="embeddings/oleObject9.bin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oleObject" Target="embeddings/oleObject8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5.png"/><Relationship Id="rId27" Type="http://schemas.openxmlformats.org/officeDocument/2006/relationships/oleObject" Target="embeddings/oleObject6.bin"/><Relationship Id="rId26" Type="http://schemas.openxmlformats.org/officeDocument/2006/relationships/image" Target="media/image14.png"/><Relationship Id="rId25" Type="http://schemas.openxmlformats.org/officeDocument/2006/relationships/oleObject" Target="embeddings/oleObject5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oleObject" Target="embeddings/oleObject3.bin"/><Relationship Id="rId16" Type="http://schemas.openxmlformats.org/officeDocument/2006/relationships/image" Target="media/image7.png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91560E-5F5C-489B-9F33-31DD490907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7</Pages>
  <Words>2524</Words>
  <Characters>2987</Characters>
  <Lines>29</Lines>
  <Paragraphs>8</Paragraphs>
  <TotalTime>301</TotalTime>
  <ScaleCrop>false</ScaleCrop>
  <LinksUpToDate>false</LinksUpToDate>
  <CharactersWithSpaces>3483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2019-08-19T02:02:10Z</dcterms:modified>
  <dc:subject>第5章 数据的频数分布测试题.docx</dc:subject>
  <dc:title>第5章 数据的频数分布测试题.docx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