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11pt;margin-top:836pt;mso-position-horizontal-relative:page;mso-position-vertical-relative:top-margin-area;position:absolute;width:21pt;z-index:251658240">
            <v:imagedata r:id="rId6" o:title=""/>
          </v:shape>
        </w:pict>
      </w: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 w:hint="eastAsia"/>
        </w:rPr>
        <w:t>汽化和液化</w:t>
      </w:r>
    </w:p>
    <w:p>
      <w:pPr>
        <w:spacing w:line="360" w:lineRule="auto"/>
        <w:ind w:firstLine="420" w:firstLineChars="200"/>
        <w:jc w:val="center"/>
        <w:rPr>
          <w:rFonts w:eastAsia="黑体"/>
        </w:rPr>
      </w:pPr>
      <w:r>
        <w:rPr>
          <w:rFonts w:hint="eastAsia"/>
          <w:kern w:val="0"/>
        </w:rPr>
        <w:t>第</w:t>
      </w:r>
      <w:r>
        <w:rPr>
          <w:kern w:val="0"/>
        </w:rPr>
        <w:t>1</w:t>
      </w:r>
      <w:r>
        <w:rPr>
          <w:rFonts w:hint="eastAsia"/>
          <w:kern w:val="0"/>
        </w:rPr>
        <w:t>课时　汽化</w:t>
      </w:r>
    </w:p>
    <w:p>
      <w:pPr>
        <w:pStyle w:val="PlainText"/>
        <w:spacing w:line="360" w:lineRule="auto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drawing>
          <wp:inline distT="0" distB="0" distL="0" distR="0">
            <wp:extent cx="3800475" cy="419100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知识点</w:t>
      </w:r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 w:hint="eastAsia"/>
        </w:rPr>
        <w:t>　汽化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．物质从</w:t>
      </w:r>
      <w:r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 w:hint="eastAsia"/>
        </w:rPr>
        <w:t>的过程叫做汽化，汽化有两种方式：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．下列物态变化中属于汽化现象的是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．夏天冰棍变成冰水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．冬天放进冰箱里的奶茶冻成冰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．太阳出来雾散了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．铁饼变成铁水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知识点</w:t>
      </w:r>
      <w:r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 w:hint="eastAsia"/>
        </w:rPr>
        <w:t>　实验探究：水的沸腾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．下表是小文在观察水的沸腾现象时记录的实验数据，请根据表中数据回答下列问题。</w:t>
      </w:r>
    </w:p>
    <w:tbl>
      <w:tblPr>
        <w:tblStyle w:val="TableNormal"/>
        <w:tblW w:w="787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606"/>
        <w:gridCol w:w="606"/>
        <w:gridCol w:w="606"/>
        <w:gridCol w:w="606"/>
        <w:gridCol w:w="607"/>
        <w:gridCol w:w="607"/>
        <w:gridCol w:w="607"/>
        <w:gridCol w:w="607"/>
        <w:gridCol w:w="607"/>
        <w:gridCol w:w="607"/>
        <w:gridCol w:w="607"/>
      </w:tblGrid>
      <w:tr>
        <w:tblPrEx>
          <w:tblW w:w="7875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 w:hint="eastAsia"/>
              </w:rPr>
              <w:t>时间</w:t>
            </w:r>
            <w:r>
              <w:rPr>
                <w:rFonts w:ascii="Times New Roman" w:hAnsi="Times New Roman" w:cs="Times New Roman"/>
              </w:rPr>
              <w:t>/min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>
        <w:tblPrEx>
          <w:tblW w:w="787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 w:hint="eastAsia"/>
              </w:rPr>
              <w:t>温度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Ansi="宋体" w:cs="Times New Roman" w:hint="eastAsia"/>
              </w:rPr>
              <w:t>℃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</w:tbl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小文测得水的沸点是</w:t>
      </w:r>
      <w:r>
        <w:rPr>
          <w:rFonts w:ascii="Times New Roman" w:hAnsi="Times New Roman" w:cs="Times New Roman"/>
        </w:rPr>
        <w:t>________</w:t>
      </w:r>
      <w:r>
        <w:rPr>
          <w:rFonts w:hAnsi="宋体" w:cs="Times New Roman" w:hint="eastAsia"/>
        </w:rPr>
        <w:t>℃</w:t>
      </w:r>
      <w:r>
        <w:rPr>
          <w:rFonts w:ascii="Times New Roman" w:hAnsi="Times New Roman" w:cs="Times New Roman" w:hint="eastAsia"/>
        </w:rPr>
        <w:t>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水沸腾后，继续加热，水的温度</w:t>
      </w:r>
      <w:r>
        <w:rPr>
          <w:rFonts w:ascii="Times New Roman" w:hAnsi="Times New Roman" w:cs="Times New Roman"/>
        </w:rPr>
        <w:t>________(</w:t>
      </w:r>
      <w:r>
        <w:rPr>
          <w:rFonts w:ascii="Times New Roman" w:hAnsi="Times New Roman" w:cs="Times New Roman" w:hint="eastAsia"/>
        </w:rPr>
        <w:t>选填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升高</w:t>
      </w:r>
      <w:r>
        <w:rPr>
          <w:rFonts w:hAnsi="宋体" w:cs="Times New Roman" w:hint="eastAsia"/>
        </w:rPr>
        <w:t>”“</w:t>
      </w:r>
      <w:r>
        <w:rPr>
          <w:rFonts w:ascii="Times New Roman" w:hAnsi="Times New Roman" w:cs="Times New Roman" w:hint="eastAsia"/>
        </w:rPr>
        <w:t>降低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或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不变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．如图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所示是研究水的沸腾实验中温度与时间关系的图像。分析图像可知：水的初温是</w:t>
      </w:r>
      <w:r>
        <w:rPr>
          <w:rFonts w:ascii="Times New Roman" w:hAnsi="Times New Roman" w:cs="Times New Roman"/>
        </w:rPr>
        <w:t>________</w:t>
      </w:r>
      <w:r>
        <w:rPr>
          <w:rFonts w:hAnsi="宋体" w:cs="Times New Roman" w:hint="eastAsia"/>
        </w:rPr>
        <w:t>℃</w:t>
      </w:r>
      <w:r>
        <w:rPr>
          <w:rFonts w:ascii="Times New Roman" w:hAnsi="Times New Roman" w:cs="Times New Roman" w:hint="eastAsia"/>
        </w:rPr>
        <w:t>，加热至水沸腾用了</w:t>
      </w:r>
      <w:r>
        <w:rPr>
          <w:rFonts w:ascii="Times New Roman" w:hAnsi="Times New Roman" w:cs="Times New Roman"/>
        </w:rPr>
        <w:t>________min</w:t>
      </w:r>
      <w:r>
        <w:rPr>
          <w:rFonts w:ascii="Times New Roman" w:hAnsi="Times New Roman" w:cs="Times New Roman" w:hint="eastAsia"/>
        </w:rPr>
        <w:t>，在沸腾过程中水吸收热量，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保持不变。</w: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514475" cy="914400"/>
            <wp:effectExtent l="0" t="0" r="9525" b="0"/>
            <wp:docPr id="5" name="图片 1" descr="E:\全品课件\19秋物理JK八上作业本word\9JW13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E:\全品课件\19秋物理JK八上作业本word\9JW134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r:link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1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．要使容器中水的沸点超过</w:t>
      </w:r>
      <w:r>
        <w:rPr>
          <w:rFonts w:ascii="Times New Roman" w:hAnsi="Times New Roman" w:cs="Times New Roman"/>
        </w:rPr>
        <w:t xml:space="preserve">100 </w:t>
      </w:r>
      <w:r>
        <w:rPr>
          <w:rFonts w:hAnsi="宋体" w:cs="Times New Roman" w:hint="eastAsia"/>
        </w:rPr>
        <w:t>℃</w:t>
      </w:r>
      <w:r>
        <w:rPr>
          <w:rFonts w:ascii="Times New Roman" w:hAnsi="Times New Roman" w:cs="Times New Roman" w:hint="eastAsia"/>
        </w:rPr>
        <w:t>，可采用的办法是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．用火苗很旺的酒精灯加热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．延长加热时间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．加热时在容器口加一木塞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．把容器中的空气抽出一部分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知识点</w:t>
      </w:r>
      <w:r>
        <w:rPr>
          <w:rFonts w:ascii="Times New Roman" w:hAnsi="Times New Roman" w:cs="Times New Roman"/>
        </w:rPr>
        <w:t xml:space="preserve"> 3</w:t>
      </w:r>
      <w:r>
        <w:rPr>
          <w:rFonts w:ascii="Times New Roman" w:hAnsi="Times New Roman" w:cs="Times New Roman" w:hint="eastAsia"/>
        </w:rPr>
        <w:t>　蒸发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．探究影响液体蒸发快慢的因素：</w: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266950" cy="695325"/>
            <wp:effectExtent l="19050" t="0" r="0" b="0"/>
            <wp:docPr id="3" name="图片 2" descr="E:\全品课件\19秋物理JK八上作业本word\19wk8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E:\全品课件\19秋物理JK八上作业本word\19wk81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r:link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2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猜想一：液体蒸发快慢可能跟液体温度的高低有关；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猜想二：液体蒸发快慢可能跟液体表面空气流动快慢有关；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猜想三：液体蒸发快慢可能跟液体表面积大小有关。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为了验证以上猜想，小凡同学在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块相同的玻璃板上各滴一滴质量相同的水，进行如图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所示的实验探究：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通过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两图的对比，可以得出水蒸发快慢与水的温度有关。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通过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两图的对比，可以得出液体蒸发快慢与液体表面空气流动快慢有关。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通过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两图的对比，可以得出液体蒸发快慢与液体表面积大小有关。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 w:hint="eastAsia"/>
        </w:rPr>
        <w:t>该实验采用了什么研究方法：</w:t>
      </w:r>
      <w:r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 w:hint="eastAsia"/>
        </w:rPr>
        <w:t>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．下列措施中，能使蒸发减慢的是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．给湿头发吹热风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．将粮食摊开晾在通风向阳处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．把盛有酒精的玻璃瓶瓶口盖严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．将玻璃板上的水滴向周围摊开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．六月初，琼岛连日持续高温，局部最高气温达到</w:t>
      </w:r>
      <w:r>
        <w:rPr>
          <w:rFonts w:ascii="Times New Roman" w:hAnsi="Times New Roman" w:cs="Times New Roman"/>
        </w:rPr>
        <w:t xml:space="preserve">42.1 </w:t>
      </w:r>
      <w:r>
        <w:rPr>
          <w:rFonts w:hAnsi="宋体" w:cs="Times New Roman" w:hint="eastAsia"/>
        </w:rPr>
        <w:t>℃</w:t>
      </w:r>
      <w:r>
        <w:rPr>
          <w:rFonts w:ascii="Times New Roman" w:hAnsi="Times New Roman" w:cs="Times New Roman" w:hint="eastAsia"/>
        </w:rPr>
        <w:t>，此温度</w:t>
      </w:r>
      <w:r>
        <w:rPr>
          <w:rFonts w:ascii="Times New Roman" w:hAnsi="Times New Roman" w:cs="Times New Roman"/>
        </w:rPr>
        <w:t>________(</w:t>
      </w:r>
      <w:r>
        <w:rPr>
          <w:rFonts w:ascii="Times New Roman" w:hAnsi="Times New Roman" w:cs="Times New Roman" w:hint="eastAsia"/>
        </w:rPr>
        <w:t>选填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高于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或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低于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人的正常体温。在地面上洒水降温，是利用水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吸热。</w:t>
      </w:r>
    </w:p>
    <w:p>
      <w:pPr>
        <w:pStyle w:val="PlainText"/>
        <w:spacing w:line="360" w:lineRule="auto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drawing>
          <wp:inline distT="0" distB="0" distL="0" distR="0">
            <wp:extent cx="3810000" cy="40957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．为了节约用水，西宁市园艺工人利用滴灌的方法给道路两旁树木浇水，如图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所示。他们把细水管放入树下的土壤里，使水分直接渗透到树木根部，减慢了水分的蒸发，原因是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914400" cy="990600"/>
            <wp:effectExtent l="0" t="0" r="0" b="0"/>
            <wp:docPr id="91" name="图片 5" descr="E:\全品课件\19秋物理JK八上作业本word\8JX12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5" descr="E:\全品课件\19秋物理JK八上作业本word\8JX121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r:link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．减小了水在地面的表面积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．增大了水在地面的表面积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．加快了地面上方空气的流动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．提高了地面上水的温度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．在温度计的玻璃泡上包上蘸有酒精的棉花，如图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所示温度与时间的关系图中，能反映温度计示数随时间变化情况的是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周围的温度不变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971675" cy="1371600"/>
            <wp:effectExtent l="19050" t="0" r="9525" b="0"/>
            <wp:docPr id="6" name="图片 6" descr="E:\全品课件\19秋物理JK八上作业本word\19wk8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:\全品课件\19秋物理JK八上作业本word\19wk82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r:link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4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 w:hint="eastAsia"/>
        </w:rPr>
        <w:t>．生活中常把碗放在锅里的水中蒸食物。如图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所示。当锅里的水沸腾以后，碗中的水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885825" cy="771525"/>
            <wp:effectExtent l="19050" t="0" r="9525" b="0"/>
            <wp:docPr id="7" name="图片 7" descr="E:\全品课件\19秋物理JK八上作业本word\8JX12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:\全品课件\19秋物理JK八上作业本word\8JX122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r:link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5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．同时沸腾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．稍后也沸腾了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．温度达到沸点，不会沸腾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．温度低于沸点，不会沸腾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．将盛水的烧瓶加热，水沸腾后将烧瓶从火焰上拿开，迅速塞上瓶塞；再把烧瓶倒置后向瓶底浇上冷水，如图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所示，下列分析正确的是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152525" cy="781050"/>
            <wp:effectExtent l="19050" t="0" r="9525" b="0"/>
            <wp:docPr id="8" name="图片 8" descr="E:\全品课件\19秋物理JK八上作业本word\19wk8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E:\全品课件\19秋物理JK八上作业本word\19wk83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r:link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6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．一直沸腾，浇上冷水时，停止沸腾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．先停止沸腾，浇上冷水时，水面气压增大，水会再次沸腾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．因没有继续加热，浇上冷水时，水的内能减小，不会沸腾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．先停止沸腾，浇上冷水时，水面气压减小，水会再次沸腾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 w:hint="eastAsia"/>
        </w:rPr>
        <w:t>．生活中，人们常用酒精棉球擦发烧病人的额头为他降温，这是利用酒精在</w:t>
      </w:r>
      <w:r>
        <w:rPr>
          <w:rFonts w:ascii="Times New Roman" w:hAnsi="Times New Roman" w:cs="Times New Roman"/>
        </w:rPr>
        <w:t>________(</w:t>
      </w:r>
      <w:r>
        <w:rPr>
          <w:rFonts w:ascii="Times New Roman" w:hAnsi="Times New Roman" w:cs="Times New Roman" w:hint="eastAsia"/>
        </w:rPr>
        <w:t>填物态变化名称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过程中</w:t>
      </w:r>
      <w:r>
        <w:rPr>
          <w:rFonts w:ascii="Times New Roman" w:hAnsi="Times New Roman" w:cs="Times New Roman"/>
        </w:rPr>
        <w:t>________(</w:t>
      </w:r>
      <w:r>
        <w:rPr>
          <w:rFonts w:ascii="Times New Roman" w:hAnsi="Times New Roman" w:cs="Times New Roman" w:hint="eastAsia"/>
        </w:rPr>
        <w:t>选填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吸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或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放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热。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 w:hint="eastAsia"/>
        </w:rPr>
        <w:t>．如图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甲所示是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探究水的沸腾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的实验装置，实验中某实验小组观察到如图乙、丙所示两种情况：</w: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971675" cy="1162050"/>
            <wp:effectExtent l="0" t="0" r="9525" b="0"/>
            <wp:docPr id="9" name="图片 9" descr="E:\全品课件\19秋物理JK八上作业本word\9JW13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:\全品课件\19秋物理JK八上作业本word\9JW137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r:link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7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你认为图</w:t>
      </w:r>
      <w:r>
        <w:rPr>
          <w:rFonts w:ascii="Times New Roman" w:hAnsi="Times New Roman" w:cs="Times New Roman"/>
        </w:rPr>
        <w:t>________(</w:t>
      </w:r>
      <w:r>
        <w:rPr>
          <w:rFonts w:ascii="Times New Roman" w:hAnsi="Times New Roman" w:cs="Times New Roman" w:hint="eastAsia"/>
        </w:rPr>
        <w:t>选填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乙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或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丙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是水沸腾时的情景。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实验过程中发现，从开始给水加热到水开始沸腾的时间过长，为了缩短加热时间，请你提出两条有效的操作建议：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 w:hint="eastAsia"/>
        </w:rPr>
        <w:t>；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 w:hint="eastAsia"/>
        </w:rPr>
        <w:t>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探究结束后，四名同学分别绘制了水的温度与时间关系的曲线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所示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，其中能正确反映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探究水的沸腾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实验过程中温度随时间变化关系的是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876550" cy="876300"/>
            <wp:effectExtent l="19050" t="0" r="0" b="0"/>
            <wp:docPr id="10" name="图片 10" descr="E:\全品课件\19秋物理JK八上作业本word\9JW13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E:\全品课件\19秋物理JK八上作业本word\9JW138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r:link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8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考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 w:hint="eastAsia"/>
        </w:rPr>
        <w:t>　　题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 w:hint="eastAsia"/>
        </w:rPr>
        <w:t>　　展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 w:hint="eastAsia"/>
        </w:rPr>
        <w:t>　　示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2018·</w:t>
      </w:r>
      <w:r>
        <w:rPr>
          <w:rFonts w:ascii="Times New Roman" w:hAnsi="Times New Roman" w:cs="Times New Roman" w:hint="eastAsia"/>
        </w:rPr>
        <w:t>柳州  如图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所示是四个装有水的开口容器，同时同地放在阳光下，其中蒸发最快的是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476500" cy="857250"/>
            <wp:effectExtent l="19050" t="0" r="0" b="0"/>
            <wp:docPr id="11" name="图片 11" descr="E:\全品课件\19秋物理JK八上作业本word\19wk8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E:\全品课件\19秋物理JK八上作业本word\19wk84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r:link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9</w:t>
      </w:r>
    </w:p>
    <w:p>
      <w:pPr>
        <w:pStyle w:val="PlainText"/>
        <w:spacing w:line="360" w:lineRule="auto"/>
        <w:jc w:val="left"/>
        <w:rPr>
          <w:rFonts w:ascii="Times New Roman" w:hAnsi="Times New Roman" w:cs="Times New Roman"/>
        </w:rPr>
      </w:pPr>
    </w:p>
    <w:p>
      <w:pPr>
        <w:widowControl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z w:val="30"/>
          <w:szCs w:val="30"/>
        </w:rPr>
        <w:br w:type="page"/>
      </w:r>
    </w:p>
    <w:p>
      <w:pPr>
        <w:pStyle w:val="PlainText"/>
        <w:spacing w:line="360" w:lineRule="auto"/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教师详解详析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1．液态变成气态　蒸发　沸腾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2．C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3．99　不变　</w:t>
      </w: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由表格数据可以看出当水的温度达到99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，虽然继续加热，但是温度不变，说明该温度就是水的沸点。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4．90　7.5　温度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5．C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6．(1)A、C　(2)A、D　(3)A、B　(4)控制变量法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7．C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8．高</w:t>
      </w:r>
      <w:r>
        <w:rPr>
          <w:rFonts w:ascii="Times New Roman" w:hAnsi="Times New Roman" w:cs="Times New Roman" w:hint="eastAsia"/>
        </w:rPr>
        <w:t>于　汽化(或蒸发)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A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10．A　</w:t>
      </w: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酒精蒸发吸热，能使它附着的温度计温度下降；随着酒精迅速蒸发掉后，受空气温度的影响，温度计的示数又会上升，直到和周围空气温度相同时，不再上升。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11．C　</w:t>
      </w: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锅里的水达到沸点后继续吸热会沸腾，但温度不再改变，所以，碗内水的温度等于水的沸点，但碗内的水不能继续吸热，不会沸腾，故选C。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12．D　</w:t>
      </w: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盛有水的烧瓶放在火焰上加热，达到沸点，继续吸热，水沸腾，沸腾后把烧瓶从火焰上拿开，瞬间水的温度还保持在沸点，但无法继续吸收热量，此时停止沸腾；当向瓶底浇冷水时，瓶内气体温度突然降低，气压减小，瓶内液面上方气压减小，导致沸点降低，所以水重新沸腾起来的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13．汽化　吸　</w:t>
      </w: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酒精汽化时要吸热，从而降低病人的体温。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14．(1)乙　(2)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 w:hint="eastAsia"/>
        </w:rPr>
        <w:t>减少水的量　</w:t>
      </w: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>提高水的初温　(</w:t>
      </w:r>
      <w:r>
        <w:rPr>
          <w:rFonts w:ascii="Times New Roman" w:hAnsi="Times New Roman" w:cs="Times New Roman"/>
        </w:rPr>
        <w:t>3)B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沸腾时产生大量的气泡，气泡在上升的过程中逐渐变大到水面处破裂，因此甲是沸腾时的情况；实验中可以通过减少水的量和提高水的初温来缩短加热时间；水沸腾前加热，温度升高，水沸腾时吸热温度保持不变，因此只有B满足条件。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15．C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</w:p>
    <w:sectPr>
      <w:headerReference w:type="default" r:id="rId27"/>
      <w:footerReference w:type="default" r:id="rId28"/>
      <w:pgSz w:w="11906" w:h="16838"/>
      <w:pgMar w:top="1440" w:right="1752" w:bottom="1440" w:left="1752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eastAsia="宋体" w:hint="eastAsia"/>
        <w:lang w:eastAsia="zh-CN"/>
      </w:rPr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right"/>
      <w:rPr>
        <w:rFonts w:eastAsia="宋体"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gutterAtTop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1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2"/>
    <w:qFormat/>
    <w:rPr>
      <w:sz w:val="18"/>
      <w:szCs w:val="18"/>
    </w:r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Strong">
    <w:name w:val="Strong"/>
    <w:basedOn w:val="DefaultParagraphFont"/>
    <w:qFormat/>
    <w:rPr>
      <w:rFonts w:cs="Times New Roman"/>
      <w:b/>
      <w:bCs/>
    </w:rPr>
  </w:style>
  <w:style w:type="character" w:customStyle="1" w:styleId="Char">
    <w:name w:val="页眉 Char"/>
    <w:basedOn w:val="DefaultParagraphFont"/>
    <w:link w:val="Head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DefaultParagraphFont"/>
    <w:link w:val="Foot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1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Char">
    <w:name w:val="标题 1 Char"/>
    <w:basedOn w:val="DefaultParagraphFont"/>
    <w:link w:val="Heading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2">
    <w:name w:val="批注框文本 Char"/>
    <w:basedOn w:val="DefaultParagraphFont"/>
    <w:link w:val="BalloonText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image" Target="file:///E:\&#20840;&#21697;&#35838;&#20214;\19&#31179;&#29289;&#29702;JK&#20843;&#19978;&#20316;&#19994;&#26412;word\19wk81.EPS" TargetMode="External" /><Relationship Id="rId12" Type="http://schemas.openxmlformats.org/officeDocument/2006/relationships/image" Target="media/image5.png" /><Relationship Id="rId13" Type="http://schemas.openxmlformats.org/officeDocument/2006/relationships/image" Target="media/image6.wmf" /><Relationship Id="rId14" Type="http://schemas.openxmlformats.org/officeDocument/2006/relationships/image" Target="file:///E:\&#20840;&#21697;&#35838;&#20214;\19&#31179;&#29289;&#29702;JK&#20843;&#19978;&#20316;&#19994;&#26412;word\8JX121.EPS" TargetMode="External" /><Relationship Id="rId15" Type="http://schemas.openxmlformats.org/officeDocument/2006/relationships/image" Target="media/image7.wmf" /><Relationship Id="rId16" Type="http://schemas.openxmlformats.org/officeDocument/2006/relationships/image" Target="file:///E:\&#20840;&#21697;&#35838;&#20214;\19&#31179;&#29289;&#29702;JK&#20843;&#19978;&#20316;&#19994;&#26412;word\19wk82.EPS" TargetMode="External" /><Relationship Id="rId17" Type="http://schemas.openxmlformats.org/officeDocument/2006/relationships/image" Target="media/image8.wmf" /><Relationship Id="rId18" Type="http://schemas.openxmlformats.org/officeDocument/2006/relationships/image" Target="file:///E:\&#20840;&#21697;&#35838;&#20214;\19&#31179;&#29289;&#29702;JK&#20843;&#19978;&#20316;&#19994;&#26412;word\8JX122.EPS" TargetMode="External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image" Target="file:///E:\&#20840;&#21697;&#35838;&#20214;\19&#31179;&#29289;&#29702;JK&#20843;&#19978;&#20316;&#19994;&#26412;word\19wk83.EPS" TargetMode="External" /><Relationship Id="rId21" Type="http://schemas.openxmlformats.org/officeDocument/2006/relationships/image" Target="media/image10.wmf" /><Relationship Id="rId22" Type="http://schemas.openxmlformats.org/officeDocument/2006/relationships/image" Target="file:///E:\&#20840;&#21697;&#35838;&#20214;\19&#31179;&#29289;&#29702;JK&#20843;&#19978;&#20316;&#19994;&#26412;word\9JW137.EPS" TargetMode="External" /><Relationship Id="rId23" Type="http://schemas.openxmlformats.org/officeDocument/2006/relationships/image" Target="media/image11.wmf" /><Relationship Id="rId24" Type="http://schemas.openxmlformats.org/officeDocument/2006/relationships/image" Target="file:///E:\&#20840;&#21697;&#35838;&#20214;\19&#31179;&#29289;&#29702;JK&#20843;&#19978;&#20316;&#19994;&#26412;word\9JW138.EPS" TargetMode="External" /><Relationship Id="rId25" Type="http://schemas.openxmlformats.org/officeDocument/2006/relationships/image" Target="media/image12.wmf" /><Relationship Id="rId26" Type="http://schemas.openxmlformats.org/officeDocument/2006/relationships/image" Target="file:///E:\&#20840;&#21697;&#35838;&#20214;\19&#31179;&#29289;&#29702;JK&#20843;&#19978;&#20316;&#19994;&#26412;word\19wk84.EPS" TargetMode="External" /><Relationship Id="rId27" Type="http://schemas.openxmlformats.org/officeDocument/2006/relationships/header" Target="header1.xml" /><Relationship Id="rId28" Type="http://schemas.openxmlformats.org/officeDocument/2006/relationships/footer" Target="footer1.xm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wmf" /><Relationship Id="rId9" Type="http://schemas.openxmlformats.org/officeDocument/2006/relationships/image" Target="file:///E:\&#20840;&#21697;&#35838;&#20214;\19&#31179;&#29289;&#29702;JK&#20843;&#19978;&#20316;&#19994;&#26412;word\9JW134.EPS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C1A980-F5BF-4B8D-A080-7EBF9D90DD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404</Words>
  <Characters>2309</Characters>
  <Application>Microsoft Office Word</Application>
  <DocSecurity>0</DocSecurity>
  <Lines>19</Lines>
  <Paragraphs>5</Paragraphs>
  <ScaleCrop>false</ScaleCrop>
  <Company>微软中国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Michael  Cao</cp:lastModifiedBy>
  <cp:revision>16</cp:revision>
  <dcterms:created xsi:type="dcterms:W3CDTF">2018-11-16T05:07:00Z</dcterms:created>
  <dcterms:modified xsi:type="dcterms:W3CDTF">2019-08-14T05:16:11Z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