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F211E2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5pt;margin-left:935pt;margin-top:951pt;mso-position-horizontal-relative:page;mso-position-vertical-relative:top-margin-area;position:absolute;width:33pt;z-index:251658240">
            <v:imagedata r:id="rId4" o:title=""/>
          </v:shape>
        </w:pict>
      </w:r>
      <w:r w:rsidRPr="000E1AF3">
        <w:rPr>
          <w:rFonts w:hAnsi="宋体" w:cs="Times New Roman" w:hint="eastAsia"/>
        </w:rPr>
        <w:t>第五单元第四、五章</w:t>
      </w:r>
    </w:p>
    <w:p w:rsidR="00F211E2" w:rsidRPr="000E1AF3" w:rsidP="00C808A0">
      <w:pPr>
        <w:pStyle w:val="PlainText"/>
        <w:ind w:firstLine="480" w:firstLineChars="200"/>
        <w:jc w:val="left"/>
        <w:rPr>
          <w:rFonts w:hAnsi="宋体" w:cs="Times New Roman"/>
        </w:rPr>
      </w:pPr>
      <w:r w:rsidRPr="000E1AF3">
        <w:rPr>
          <w:rFonts w:hAnsi="宋体" w:cs="Times New Roman" w:hint="eastAsia"/>
        </w:rPr>
        <w:t>一、选择题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每题</w:t>
      </w:r>
      <w:r w:rsidRPr="000E1AF3">
        <w:rPr>
          <w:rFonts w:hAnsi="宋体" w:cs="Times New Roman"/>
        </w:rPr>
        <w:t>2</w:t>
      </w:r>
      <w:r w:rsidRPr="000E1AF3">
        <w:rPr>
          <w:rFonts w:hAnsi="宋体" w:cs="Times New Roman" w:hint="eastAsia"/>
        </w:rPr>
        <w:t>分，共</w:t>
      </w:r>
      <w:r w:rsidRPr="000E1AF3">
        <w:rPr>
          <w:rFonts w:hAnsi="宋体" w:cs="Times New Roman"/>
        </w:rPr>
        <w:t>40</w:t>
      </w:r>
      <w:r w:rsidRPr="000E1AF3">
        <w:rPr>
          <w:rFonts w:hAnsi="宋体" w:cs="Times New Roman" w:hint="eastAsia"/>
        </w:rPr>
        <w:t>分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</w:t>
      </w:r>
      <w:r w:rsidRPr="000E1AF3">
        <w:rPr>
          <w:rFonts w:hAnsi="宋体" w:cs="Times New Roman" w:hint="eastAsia"/>
        </w:rPr>
        <w:t>．按照细菌的形态分类，可将细菌分为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 xml:space="preserve"> A</w:t>
      </w:r>
      <w:r w:rsidRPr="000E1AF3">
        <w:rPr>
          <w:rFonts w:hAnsi="宋体" w:cs="Times New Roman" w:hint="eastAsia"/>
        </w:rPr>
        <w:t>．杆菌和球菌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   </w:t>
      </w: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．球菌和荚膜菌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．荚膜菌和无荚膜菌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．杆菌、球菌和螺旋菌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2</w:t>
      </w:r>
      <w:r w:rsidRPr="000E1AF3">
        <w:rPr>
          <w:rFonts w:hAnsi="宋体" w:cs="Times New Roman" w:hint="eastAsia"/>
        </w:rPr>
        <w:t>．下列单细胞生物，属于原核生物的是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2" o:spid="_x0000_i1026" type="#_x0000_t75" alt=" " style="height:94.5pt;visibility:visible;width:301.5pt">
            <v:imagedata r:id="rId5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1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3</w:t>
      </w:r>
      <w:r w:rsidRPr="000E1AF3">
        <w:rPr>
          <w:rFonts w:hAnsi="宋体" w:cs="Times New Roman" w:hint="eastAsia"/>
        </w:rPr>
        <w:t>．放大镜是生物学中重要的观察工具。我们用放大镜可以观察到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．青霉是多细胞生物</w:t>
      </w:r>
      <w:r w:rsidRPr="000E1AF3">
        <w:rPr>
          <w:rFonts w:hAnsi="宋体" w:cs="Times New Roman"/>
        </w:rPr>
        <w:t xml:space="preserve">  B</w:t>
      </w:r>
      <w:r w:rsidRPr="000E1AF3">
        <w:rPr>
          <w:rFonts w:hAnsi="宋体" w:cs="Times New Roman" w:hint="eastAsia"/>
        </w:rPr>
        <w:t>．青霉和曲霉的菌体由多细胞的菌丝构成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．曲霉是多细胞生物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．青霉和曲霉的孢子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4</w:t>
      </w:r>
      <w:r w:rsidRPr="000E1AF3">
        <w:rPr>
          <w:rFonts w:hAnsi="宋体" w:cs="Times New Roman" w:hint="eastAsia"/>
        </w:rPr>
        <w:t>．真菌的特征是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．通过分裂的方式繁殖后代</w:t>
      </w:r>
      <w:r w:rsidRPr="000E1AF3">
        <w:rPr>
          <w:rFonts w:hAnsi="宋体" w:cs="Times New Roman"/>
        </w:rPr>
        <w:t xml:space="preserve">  B</w:t>
      </w:r>
      <w:r w:rsidRPr="000E1AF3">
        <w:rPr>
          <w:rFonts w:hAnsi="宋体" w:cs="Times New Roman" w:hint="eastAsia"/>
        </w:rPr>
        <w:t>．能产生孢子，孢子能发育成新个体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．细胞内没有成形的细胞核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．没有单细胞的种类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5</w:t>
      </w:r>
      <w:r w:rsidRPr="000E1AF3">
        <w:rPr>
          <w:rFonts w:hAnsi="宋体" w:cs="Times New Roman" w:hint="eastAsia"/>
        </w:rPr>
        <w:t>．下列环境中，细菌和真菌分布较多的是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．刚煮熟的食品中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</w:t>
      </w: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．腌制食品的盐水中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．市面流通的货币上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．真空密封的罐头食品中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6</w:t>
      </w:r>
      <w:r w:rsidRPr="000E1AF3">
        <w:rPr>
          <w:rFonts w:hAnsi="宋体" w:cs="Times New Roman" w:hint="eastAsia"/>
        </w:rPr>
        <w:t>．培养细菌、真菌的一般方法中，科学的流程是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．配制培养基→接种→高温灭菌→冷却→恒温培养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．配制培养基→高温灭菌→冷却→接种→恒温培养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．配制培养基→冷却→高温灭菌→接种→恒温培养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．配制培养基→高温灭菌→接种→冷却→恒温培养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7</w:t>
      </w:r>
      <w:r w:rsidRPr="000E1AF3">
        <w:rPr>
          <w:rFonts w:hAnsi="宋体" w:cs="Times New Roman" w:hint="eastAsia"/>
        </w:rPr>
        <w:t>．在探究细菌和真菌的分布实验中，不正确的操作是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．培养基要经过高温灭菌处理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．在接种后，迅速盖好培养皿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．若探究手上菌类，要将培养皿放入</w:t>
      </w:r>
      <w:r w:rsidRPr="000E1AF3">
        <w:rPr>
          <w:rFonts w:hAnsi="宋体" w:cs="Times New Roman"/>
        </w:rPr>
        <w:t xml:space="preserve">37 </w:t>
      </w:r>
      <w:r w:rsidRPr="000E1AF3">
        <w:rPr>
          <w:rFonts w:hAnsi="宋体" w:cs="Times New Roman" w:hint="eastAsia"/>
        </w:rPr>
        <w:t>℃下恒温培养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．这个实验不需要设计对照实验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8</w:t>
      </w:r>
      <w:r w:rsidRPr="000E1AF3">
        <w:rPr>
          <w:rFonts w:hAnsi="宋体" w:cs="Times New Roman" w:hint="eastAsia"/>
        </w:rPr>
        <w:t>．下列各组生物中，主要靠孢子生殖的是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．杆菌和酵母菌</w:t>
      </w:r>
      <w:r w:rsidRPr="000E1AF3">
        <w:rPr>
          <w:rFonts w:hAnsi="宋体" w:cs="Times New Roman"/>
        </w:rPr>
        <w:t xml:space="preserve"> </w:t>
      </w:r>
      <w:r>
        <w:rPr>
          <w:rFonts w:hAnsi="宋体" w:cs="Times New Roman"/>
        </w:rPr>
        <w:t xml:space="preserve">  </w:t>
      </w:r>
      <w:r w:rsidRPr="000E1AF3">
        <w:rPr>
          <w:rFonts w:hAnsi="宋体" w:cs="Times New Roman"/>
        </w:rPr>
        <w:t xml:space="preserve"> B</w:t>
      </w:r>
      <w:r w:rsidRPr="000E1AF3">
        <w:rPr>
          <w:rFonts w:hAnsi="宋体" w:cs="Times New Roman" w:hint="eastAsia"/>
        </w:rPr>
        <w:t>．杆菌和霉菌</w:t>
      </w:r>
      <w:r w:rsidRPr="000E1AF3">
        <w:rPr>
          <w:rFonts w:hAnsi="宋体" w:cs="Times New Roman"/>
        </w:rPr>
        <w:t xml:space="preserve">    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 xml:space="preserve"> C</w:t>
      </w:r>
      <w:r w:rsidRPr="000E1AF3">
        <w:rPr>
          <w:rFonts w:hAnsi="宋体" w:cs="Times New Roman" w:hint="eastAsia"/>
        </w:rPr>
        <w:t>．球菌和杆菌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 </w:t>
      </w: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．青霉和曲霉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9</w:t>
      </w:r>
      <w:r w:rsidRPr="000E1AF3">
        <w:rPr>
          <w:rFonts w:hAnsi="宋体" w:cs="Times New Roman" w:hint="eastAsia"/>
        </w:rPr>
        <w:t>．在盛有牛奶的甲、乙、丙三个奶瓶内分别加入乳酸菌，甲、乙两瓶封闭，丙瓶敞开，将甲瓶加热至</w:t>
      </w:r>
      <w:r w:rsidRPr="000E1AF3">
        <w:rPr>
          <w:rFonts w:hAnsi="宋体" w:cs="Times New Roman"/>
        </w:rPr>
        <w:t xml:space="preserve">100 </w:t>
      </w:r>
      <w:r w:rsidRPr="000E1AF3">
        <w:rPr>
          <w:rFonts w:hAnsi="宋体" w:cs="Times New Roman" w:hint="eastAsia"/>
        </w:rPr>
        <w:t>℃再冷却。然后将三瓶放于室温下</w:t>
      </w:r>
      <w:r w:rsidRPr="000E1AF3">
        <w:rPr>
          <w:rFonts w:hAnsi="宋体" w:cs="Times New Roman"/>
        </w:rPr>
        <w:t>12</w:t>
      </w:r>
      <w:r w:rsidRPr="000E1AF3">
        <w:rPr>
          <w:rFonts w:hAnsi="宋体" w:cs="Times New Roman" w:hint="eastAsia"/>
        </w:rPr>
        <w:t>小时，可以变成酸奶的是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．甲</w:t>
      </w:r>
      <w:r w:rsidRPr="000E1AF3">
        <w:rPr>
          <w:rFonts w:hAnsi="宋体" w:cs="Times New Roman"/>
        </w:rPr>
        <w:t xml:space="preserve"> </w:t>
      </w:r>
      <w:r>
        <w:rPr>
          <w:rFonts w:hAnsi="宋体" w:cs="Times New Roman"/>
        </w:rPr>
        <w:t xml:space="preserve"> </w:t>
      </w:r>
      <w:r w:rsidRPr="000E1AF3">
        <w:rPr>
          <w:rFonts w:hAnsi="宋体" w:cs="Times New Roman"/>
        </w:rPr>
        <w:t xml:space="preserve"> B</w:t>
      </w:r>
      <w:r w:rsidRPr="000E1AF3">
        <w:rPr>
          <w:rFonts w:hAnsi="宋体" w:cs="Times New Roman" w:hint="eastAsia"/>
        </w:rPr>
        <w:t>．乙</w:t>
      </w:r>
      <w:r>
        <w:rPr>
          <w:rFonts w:hAnsi="宋体" w:cs="Times New Roman"/>
        </w:rPr>
        <w:t xml:space="preserve"> </w:t>
      </w:r>
      <w:r w:rsidRPr="000E1AF3">
        <w:rPr>
          <w:rFonts w:hAnsi="宋体" w:cs="Times New Roman"/>
        </w:rPr>
        <w:t xml:space="preserve">  C</w:t>
      </w:r>
      <w:r w:rsidRPr="000E1AF3">
        <w:rPr>
          <w:rFonts w:hAnsi="宋体" w:cs="Times New Roman" w:hint="eastAsia"/>
        </w:rPr>
        <w:t>．丙</w:t>
      </w:r>
      <w:r w:rsidRPr="000E1AF3">
        <w:rPr>
          <w:rFonts w:hAnsi="宋体" w:cs="Times New Roman"/>
        </w:rPr>
        <w:t xml:space="preserve"> </w:t>
      </w:r>
      <w:r>
        <w:rPr>
          <w:rFonts w:hAnsi="宋体" w:cs="Times New Roman"/>
        </w:rPr>
        <w:t xml:space="preserve"> </w:t>
      </w:r>
      <w:r w:rsidRPr="000E1AF3">
        <w:rPr>
          <w:rFonts w:hAnsi="宋体" w:cs="Times New Roman"/>
        </w:rPr>
        <w:t xml:space="preserve"> D</w:t>
      </w:r>
      <w:r w:rsidRPr="000E1AF3">
        <w:rPr>
          <w:rFonts w:hAnsi="宋体" w:cs="Times New Roman" w:hint="eastAsia"/>
        </w:rPr>
        <w:t>．全部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10</w:t>
      </w:r>
      <w:r w:rsidRPr="000E1AF3">
        <w:rPr>
          <w:rFonts w:hAnsi="宋体" w:cs="Times New Roman" w:hint="eastAsia"/>
        </w:rPr>
        <w:t>．在我们的生活环境中，存在着大量的细菌和真菌。下列相关叙述中，正确的是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．春天，在树林中常常可看到蘑菇，蘑菇不属于细菌和真菌，是一种植物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．夏天，易发生痢疾，这大多是由痢疾杆菌引起的，痢疾杆菌属于真菌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．秋天，掉在地上的水果长满了“毛毛”，这是霉菌的菌落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．冬天，食物不易变质，这是因为天气变冷，细菌的芽孢不能生存所致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11</w:t>
      </w:r>
      <w:r w:rsidRPr="000E1AF3">
        <w:rPr>
          <w:rFonts w:hAnsi="宋体" w:cs="Times New Roman" w:hint="eastAsia"/>
        </w:rPr>
        <w:t>．生物技术对人们的生活和经济发展产生了深远的影响。下列关于微生物的应用叙述错误的是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．利用青霉菌提取青霉素</w:t>
      </w:r>
      <w:r w:rsidRPr="000E1AF3">
        <w:rPr>
          <w:rFonts w:hAnsi="宋体" w:cs="Times New Roman"/>
        </w:rPr>
        <w:t xml:space="preserve">  B</w:t>
      </w:r>
      <w:r w:rsidRPr="000E1AF3">
        <w:rPr>
          <w:rFonts w:hAnsi="宋体" w:cs="Times New Roman" w:hint="eastAsia"/>
        </w:rPr>
        <w:t>．利用乳酸菌制作酸奶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．利用醋酸杆菌酿造酱油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．利用酵母菌酿造葡萄酒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12</w:t>
      </w:r>
      <w:r w:rsidRPr="000E1AF3">
        <w:rPr>
          <w:rFonts w:hAnsi="宋体" w:cs="Times New Roman" w:hint="eastAsia"/>
        </w:rPr>
        <w:t>．种植豆科植物能提高土壤肥力，这是因为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．豆科植物能将它们进行光合作用产生的有机物分解到土壤中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．豆科植物能吸引更多的蚯蚓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．豆科植物的根瘤中有能固氮的根瘤菌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．豆科植物能杀死土壤中的细菌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13</w:t>
      </w:r>
      <w:r w:rsidRPr="000E1AF3">
        <w:rPr>
          <w:rFonts w:hAnsi="宋体" w:cs="Times New Roman" w:hint="eastAsia"/>
        </w:rPr>
        <w:t>．图</w:t>
      </w:r>
      <w:r w:rsidRPr="000E1AF3">
        <w:rPr>
          <w:rFonts w:hAnsi="宋体" w:cs="Times New Roman"/>
        </w:rPr>
        <w:t>2</w:t>
      </w:r>
      <w:r w:rsidRPr="000E1AF3">
        <w:rPr>
          <w:rFonts w:hAnsi="宋体" w:cs="Times New Roman" w:hint="eastAsia"/>
        </w:rPr>
        <w:t>为各种微生物示意图，相关叙述合理的是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3" o:spid="_x0000_i1027" type="#_x0000_t75" alt=" " style="height:81pt;visibility:visible;width:339pt">
            <v:imagedata r:id="rId6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2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．①是病毒，其细胞结构由蛋白质外壳和内部的遗传物质组成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．②只能利用现成的有机物生活，是生态系统中的消费者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．以上微生物中②和③的细胞结构是最相似的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．④和⑤都是真核生物，是生态系统中的分解者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14</w:t>
      </w:r>
      <w:r w:rsidRPr="000E1AF3">
        <w:rPr>
          <w:rFonts w:hAnsi="宋体" w:cs="Times New Roman" w:hint="eastAsia"/>
        </w:rPr>
        <w:t>．在制作甜酒的过程中，下列操作方法不正确的是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．保持清洁，切忌油腻</w:t>
      </w:r>
      <w:r w:rsidRPr="000E1AF3">
        <w:rPr>
          <w:rFonts w:hAnsi="宋体" w:cs="Times New Roman"/>
        </w:rPr>
        <w:t xml:space="preserve">  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．经常打开容器查看情况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．酒曲和糯米要按一定的比例配制</w:t>
      </w:r>
      <w:r w:rsidRPr="000E1AF3">
        <w:rPr>
          <w:rFonts w:hAnsi="宋体" w:cs="Times New Roman"/>
        </w:rPr>
        <w:t xml:space="preserve">  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．要将酒曲和糯米搅拌均匀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15</w:t>
      </w:r>
      <w:r w:rsidRPr="000E1AF3">
        <w:rPr>
          <w:rFonts w:hAnsi="宋体" w:cs="Times New Roman" w:hint="eastAsia"/>
        </w:rPr>
        <w:t>．下列描述能说明病毒是生物的是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．病毒很小，需用电子显微镜观察</w:t>
      </w:r>
      <w:r w:rsidRPr="000E1AF3">
        <w:rPr>
          <w:rFonts w:hAnsi="宋体" w:cs="Times New Roman"/>
        </w:rPr>
        <w:t xml:space="preserve">  B</w:t>
      </w:r>
      <w:r w:rsidRPr="000E1AF3">
        <w:rPr>
          <w:rFonts w:hAnsi="宋体" w:cs="Times New Roman" w:hint="eastAsia"/>
        </w:rPr>
        <w:t>．病毒无细胞结构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．病毒能进行繁殖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            </w:t>
      </w: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．病毒无细胞壁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16</w:t>
      </w:r>
      <w:r w:rsidRPr="000E1AF3">
        <w:rPr>
          <w:rFonts w:hAnsi="宋体" w:cs="Times New Roman" w:hint="eastAsia"/>
        </w:rPr>
        <w:t>．下列关于病毒的说法，不正确的是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．病毒没有细胞结构，不能独立生活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．病毒个体很小，要用电子显微镜才能观察得到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．某些病毒可以携带某些基因进入受体细胞，来达到转基因或基因治疗的目的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．病毒一旦侵入人体，就会使人患病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17</w:t>
      </w:r>
      <w:r w:rsidRPr="000E1AF3">
        <w:rPr>
          <w:rFonts w:hAnsi="宋体" w:cs="Times New Roman" w:hint="eastAsia"/>
        </w:rPr>
        <w:t>．根据微生物的某一特征进行简单的分类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见下表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，以下叙述正确的是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866"/>
        <w:gridCol w:w="5016"/>
      </w:tblGrid>
      <w:tr w:rsidTr="005024B9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Look w:val="0000"/>
        </w:tblPrEx>
        <w:trPr>
          <w:jc w:val="center"/>
        </w:trPr>
        <w:tc>
          <w:tcPr>
            <w:tcW w:w="186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待分类的微生物</w:t>
            </w:r>
          </w:p>
        </w:tc>
        <w:tc>
          <w:tcPr>
            <w:tcW w:w="501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流感病毒、青霉、酵母菌、乳酸菌、曲霉、醋酸菌</w:t>
            </w:r>
          </w:p>
        </w:tc>
      </w:tr>
      <w:tr w:rsidTr="005024B9">
        <w:tblPrEx>
          <w:tblW w:w="0" w:type="auto"/>
          <w:jc w:val="center"/>
          <w:tblLayout w:type="fixed"/>
          <w:tblLook w:val="0000"/>
        </w:tblPrEx>
        <w:trPr>
          <w:jc w:val="center"/>
        </w:trPr>
        <w:tc>
          <w:tcPr>
            <w:tcW w:w="186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类别一</w:t>
            </w:r>
          </w:p>
        </w:tc>
        <w:tc>
          <w:tcPr>
            <w:tcW w:w="501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乳酸菌、醋酸菌</w:t>
            </w:r>
          </w:p>
        </w:tc>
      </w:tr>
      <w:tr w:rsidTr="005024B9">
        <w:tblPrEx>
          <w:tblW w:w="0" w:type="auto"/>
          <w:jc w:val="center"/>
          <w:tblLayout w:type="fixed"/>
          <w:tblLook w:val="0000"/>
        </w:tblPrEx>
        <w:trPr>
          <w:jc w:val="center"/>
        </w:trPr>
        <w:tc>
          <w:tcPr>
            <w:tcW w:w="186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类别二</w:t>
            </w:r>
          </w:p>
        </w:tc>
        <w:tc>
          <w:tcPr>
            <w:tcW w:w="5016" w:type="dxa"/>
            <w:vAlign w:val="center"/>
          </w:tcPr>
          <w:p w:rsidR="00F211E2" w:rsidRPr="000E1AF3" w:rsidP="005024B9">
            <w:pPr>
              <w:pStyle w:val="PlainText"/>
              <w:jc w:val="center"/>
              <w:rPr>
                <w:rFonts w:hAnsi="宋体" w:cs="Times New Roman"/>
              </w:rPr>
            </w:pPr>
            <w:r w:rsidRPr="000E1AF3">
              <w:rPr>
                <w:rFonts w:hAnsi="宋体" w:cs="Times New Roman" w:hint="eastAsia"/>
              </w:rPr>
              <w:t>酵母菌、青霉、曲霉</w:t>
            </w:r>
          </w:p>
        </w:tc>
      </w:tr>
    </w:tbl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A.</w:t>
      </w:r>
      <w:r w:rsidRPr="000E1AF3">
        <w:rPr>
          <w:rFonts w:hAnsi="宋体" w:cs="Times New Roman" w:hint="eastAsia"/>
        </w:rPr>
        <w:t>其分类标准是有无成形的细胞核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．其分类标准是单细胞生物或多细胞生物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．流感病毒应划分到类别一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．流感病毒应划分到类别二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18</w:t>
      </w:r>
      <w:r w:rsidRPr="000E1AF3">
        <w:rPr>
          <w:rFonts w:hAnsi="宋体" w:cs="Times New Roman" w:hint="eastAsia"/>
        </w:rPr>
        <w:t>．下列各种食品保存方法中，不恰当的是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．用盐渍的方法保存肉类</w:t>
      </w:r>
      <w:r w:rsidRPr="000E1AF3">
        <w:rPr>
          <w:rFonts w:hAnsi="宋体" w:cs="Times New Roman"/>
        </w:rPr>
        <w:t xml:space="preserve">  B</w:t>
      </w:r>
      <w:r w:rsidRPr="000E1AF3">
        <w:rPr>
          <w:rFonts w:hAnsi="宋体" w:cs="Times New Roman" w:hint="eastAsia"/>
        </w:rPr>
        <w:t>．用低温冷藏的方法保存蔬菜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．用高温灭菌的方法保存水果</w:t>
      </w:r>
      <w:r w:rsidRPr="000E1AF3">
        <w:rPr>
          <w:rFonts w:hAnsi="宋体" w:cs="Times New Roman"/>
        </w:rPr>
        <w:t xml:space="preserve">  D</w:t>
      </w:r>
      <w:r w:rsidRPr="000E1AF3">
        <w:rPr>
          <w:rFonts w:hAnsi="宋体" w:cs="Times New Roman" w:hint="eastAsia"/>
        </w:rPr>
        <w:t>．用风干的方法保存鱼类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19</w:t>
      </w:r>
      <w:r w:rsidRPr="000E1AF3">
        <w:rPr>
          <w:rFonts w:hAnsi="宋体" w:cs="Times New Roman" w:hint="eastAsia"/>
        </w:rPr>
        <w:t>．某生物兴趣小组为探究食物腐败的原因，设计了如下实验：取两个规格相同的烧瓶，同时灌入等量的肉汤，煮沸降温后进行持续观察。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4" o:spid="_x0000_i1028" type="#_x0000_t75" alt=" " style="height:1in;visibility:visible;width:99pt">
            <v:imagedata r:id="rId7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3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装置如图</w:t>
      </w:r>
      <w:r w:rsidRPr="000E1AF3">
        <w:rPr>
          <w:rFonts w:hAnsi="宋体" w:cs="Times New Roman"/>
        </w:rPr>
        <w:t>3</w:t>
      </w:r>
      <w:r w:rsidRPr="000E1AF3">
        <w:rPr>
          <w:rFonts w:hAnsi="宋体" w:cs="Times New Roman" w:hint="eastAsia"/>
        </w:rPr>
        <w:t>所示。预测实验的结果，可能性最大的是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．乙腐败时甲没有腐败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</w:t>
      </w: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．甲腐败时乙没有腐败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．甲乙会同时腐败</w:t>
      </w:r>
      <w:r w:rsidRPr="000E1AF3">
        <w:rPr>
          <w:rFonts w:hAnsi="宋体" w:cs="Times New Roman"/>
        </w:rPr>
        <w:t xml:space="preserve">  </w:t>
      </w:r>
      <w:r>
        <w:rPr>
          <w:rFonts w:hAnsi="宋体" w:cs="Times New Roman"/>
        </w:rPr>
        <w:t xml:space="preserve">      </w:t>
      </w: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．甲乙永不腐败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20</w:t>
      </w:r>
      <w:r w:rsidRPr="000E1AF3">
        <w:rPr>
          <w:rFonts w:hAnsi="宋体" w:cs="Times New Roman" w:hint="eastAsia"/>
        </w:rPr>
        <w:t>．在我们的生活环境中，存在着大量的病毒、细菌和真菌，下列相关叙述中正确的是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　　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A</w:t>
      </w:r>
      <w:r w:rsidRPr="000E1AF3">
        <w:rPr>
          <w:rFonts w:hAnsi="宋体" w:cs="Times New Roman" w:hint="eastAsia"/>
        </w:rPr>
        <w:t>．只要有细菌和真菌存在，人和动植物就会生病</w:t>
      </w:r>
      <w:r w:rsidRPr="000E1AF3">
        <w:rPr>
          <w:rFonts w:hAnsi="宋体" w:cs="Times New Roman"/>
        </w:rPr>
        <w:t xml:space="preserve">  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B</w:t>
      </w:r>
      <w:r w:rsidRPr="000E1AF3">
        <w:rPr>
          <w:rFonts w:hAnsi="宋体" w:cs="Times New Roman" w:hint="eastAsia"/>
        </w:rPr>
        <w:t>．细菌都是单细胞生物，个体十分微小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C</w:t>
      </w:r>
      <w:r w:rsidRPr="000E1AF3">
        <w:rPr>
          <w:rFonts w:hAnsi="宋体" w:cs="Times New Roman" w:hint="eastAsia"/>
        </w:rPr>
        <w:t>．真菌细胞内有叶绿体，其营养方式为自养</w:t>
      </w:r>
      <w:r w:rsidRPr="000E1AF3">
        <w:rPr>
          <w:rFonts w:hAnsi="宋体" w:cs="Times New Roman"/>
        </w:rPr>
        <w:t xml:space="preserve">  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D</w:t>
      </w:r>
      <w:r w:rsidRPr="000E1AF3">
        <w:rPr>
          <w:rFonts w:hAnsi="宋体" w:cs="Times New Roman" w:hint="eastAsia"/>
        </w:rPr>
        <w:t>．病毒和细菌是原核生物，真菌是真核生物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二、非选择题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共</w:t>
      </w:r>
      <w:r w:rsidRPr="000E1AF3">
        <w:rPr>
          <w:rFonts w:hAnsi="宋体" w:cs="Times New Roman"/>
        </w:rPr>
        <w:t>60</w:t>
      </w:r>
      <w:r w:rsidRPr="000E1AF3">
        <w:rPr>
          <w:rFonts w:hAnsi="宋体" w:cs="Times New Roman" w:hint="eastAsia"/>
        </w:rPr>
        <w:t>分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21</w:t>
      </w:r>
      <w:r w:rsidRPr="000E1AF3">
        <w:rPr>
          <w:rFonts w:hAnsi="宋体" w:cs="Times New Roman" w:hint="eastAsia"/>
        </w:rPr>
        <w:t>．</w:t>
      </w:r>
      <w:r w:rsidRPr="000E1AF3">
        <w:rPr>
          <w:rFonts w:hAnsi="宋体" w:cs="Times New Roman"/>
        </w:rPr>
        <w:t>(10</w:t>
      </w:r>
      <w:r w:rsidRPr="000E1AF3">
        <w:rPr>
          <w:rFonts w:hAnsi="宋体" w:cs="Times New Roman" w:hint="eastAsia"/>
        </w:rPr>
        <w:t>分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如图</w:t>
      </w:r>
      <w:r w:rsidRPr="000E1AF3">
        <w:rPr>
          <w:rFonts w:hAnsi="宋体" w:cs="Times New Roman"/>
        </w:rPr>
        <w:t>4</w:t>
      </w:r>
      <w:r w:rsidRPr="000E1AF3">
        <w:rPr>
          <w:rFonts w:hAnsi="宋体" w:cs="Times New Roman" w:hint="eastAsia"/>
        </w:rPr>
        <w:t>是细菌和酵母菌的结构示意图，请根据图回答：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括号内填写标号，横线上填写文字</w:t>
      </w:r>
      <w:r w:rsidRPr="000E1AF3">
        <w:rPr>
          <w:rFonts w:hAnsi="宋体" w:cs="Times New Roman"/>
        </w:rPr>
        <w:t>)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5" o:spid="_x0000_i1029" type="#_x0000_t75" alt=" " style="height:71.25pt;visibility:visible;width:120pt">
            <v:imagedata r:id="rId8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4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(1)</w:t>
      </w:r>
      <w:r w:rsidRPr="000E1AF3">
        <w:rPr>
          <w:rFonts w:hAnsi="宋体" w:cs="Times New Roman" w:hint="eastAsia"/>
        </w:rPr>
        <w:t>细菌与酵母菌的主要区别是：细菌只有</w:t>
      </w:r>
      <w:r w:rsidRPr="000E1AF3">
        <w:rPr>
          <w:rFonts w:hAnsi="宋体" w:cs="Times New Roman"/>
        </w:rPr>
        <w:t>[</w:t>
      </w:r>
      <w:r w:rsidRPr="000E1AF3">
        <w:rPr>
          <w:rFonts w:hAnsi="宋体" w:cs="Times New Roman" w:hint="eastAsia"/>
        </w:rPr>
        <w:t>　</w:t>
      </w:r>
      <w:r w:rsidRPr="000E1AF3">
        <w:rPr>
          <w:rFonts w:hAnsi="宋体" w:cs="Times New Roman"/>
        </w:rPr>
        <w:t>]________</w:t>
      </w:r>
      <w:r w:rsidRPr="000E1AF3">
        <w:rPr>
          <w:rFonts w:hAnsi="宋体" w:cs="Times New Roman" w:hint="eastAsia"/>
        </w:rPr>
        <w:t>，而没有真正的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。酵母菌还具有</w:t>
      </w:r>
      <w:r w:rsidRPr="000E1AF3">
        <w:rPr>
          <w:rFonts w:hAnsi="宋体" w:cs="Times New Roman"/>
        </w:rPr>
        <w:t>[</w:t>
      </w:r>
      <w:r w:rsidRPr="000E1AF3">
        <w:rPr>
          <w:rFonts w:hAnsi="宋体" w:cs="Times New Roman" w:hint="eastAsia"/>
        </w:rPr>
        <w:t>　</w:t>
      </w:r>
      <w:r w:rsidRPr="000E1AF3">
        <w:rPr>
          <w:rFonts w:hAnsi="宋体" w:cs="Times New Roman"/>
        </w:rPr>
        <w:t>]________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(2)</w:t>
      </w:r>
      <w:r w:rsidRPr="000E1AF3">
        <w:rPr>
          <w:rFonts w:hAnsi="宋体" w:cs="Times New Roman" w:hint="eastAsia"/>
        </w:rPr>
        <w:t>酵母菌与植物细胞的区别是细胞内无</w:t>
      </w:r>
      <w:r w:rsidRPr="000E1AF3">
        <w:rPr>
          <w:rFonts w:hAnsi="宋体" w:cs="Times New Roman"/>
        </w:rPr>
        <w:t>____________</w:t>
      </w:r>
      <w:r w:rsidRPr="000E1AF3">
        <w:rPr>
          <w:rFonts w:hAnsi="宋体" w:cs="Times New Roman" w:hint="eastAsia"/>
        </w:rPr>
        <w:t>；酵母菌与动物细胞的区别是</w:t>
      </w:r>
      <w:r w:rsidRPr="000E1AF3">
        <w:rPr>
          <w:rFonts w:hAnsi="宋体" w:cs="Times New Roman"/>
        </w:rPr>
        <w:t>________________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(3)</w:t>
      </w:r>
      <w:r w:rsidRPr="000E1AF3">
        <w:rPr>
          <w:rFonts w:hAnsi="宋体" w:cs="Times New Roman" w:hint="eastAsia"/>
        </w:rPr>
        <w:t>从生殖方式上看，细菌的生殖方式是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生殖，而酵母菌的生殖方式包括出芽生殖和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生殖。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(4)</w:t>
      </w:r>
      <w:r w:rsidRPr="000E1AF3">
        <w:rPr>
          <w:rFonts w:hAnsi="宋体" w:cs="Times New Roman" w:hint="eastAsia"/>
        </w:rPr>
        <w:t>在不良环境下，细菌可以形成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以抵抗不良环境。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22</w:t>
      </w:r>
      <w:r w:rsidRPr="000E1AF3">
        <w:rPr>
          <w:rFonts w:hAnsi="宋体" w:cs="Times New Roman" w:hint="eastAsia"/>
        </w:rPr>
        <w:t>．</w:t>
      </w:r>
      <w:r w:rsidRPr="000E1AF3">
        <w:rPr>
          <w:rFonts w:hAnsi="宋体" w:cs="Times New Roman"/>
        </w:rPr>
        <w:t>(24</w:t>
      </w:r>
      <w:r w:rsidRPr="000E1AF3">
        <w:rPr>
          <w:rFonts w:hAnsi="宋体" w:cs="Times New Roman" w:hint="eastAsia"/>
        </w:rPr>
        <w:t>分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东北酸菜因其酸爽可口，正逐渐被许多威海人喜爱，某校生物兴趣小组的同学尝试自己腌制酸菜，在查阅大量资料之后，他们按以下步骤进行了操作。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①准备：将白菜洗净，切成两半。将腌制白菜用的水缸等器具洗干净，并用酒精擦拭消毒。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②进缸：将白菜放入缸内，均匀地摆好；加入凉开水，水要没过白菜；加入食盐，盐与白菜的重量比约为</w:t>
      </w:r>
      <w:r w:rsidRPr="000E1AF3">
        <w:rPr>
          <w:rFonts w:hAnsi="宋体" w:cs="Times New Roman"/>
        </w:rPr>
        <w:t>1</w:t>
      </w:r>
      <w:r w:rsidRPr="000E1AF3">
        <w:rPr>
          <w:rFonts w:ascii="MingLiU_HKSCS" w:eastAsia="MingLiU_HKSCS" w:cs="MingLiU_HKSCS"/>
        </w:rPr>
        <w:t></w:t>
      </w:r>
      <w:r w:rsidRPr="000E1AF3">
        <w:rPr>
          <w:rFonts w:hAnsi="宋体" w:cs="Times New Roman"/>
        </w:rPr>
        <w:t>50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③封缸：放上一块石头将白菜压住，用塑料袋密封缸口。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④发酵：将缸放到适当的位置，在适宜的温度下放置若干天。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⑤测量：每天取样榨汁，测量其中的亚硝酸盐含量，得到的数据如图</w:t>
      </w:r>
      <w:r w:rsidRPr="000E1AF3">
        <w:rPr>
          <w:rFonts w:hAnsi="宋体" w:cs="Times New Roman"/>
        </w:rPr>
        <w:t>5</w:t>
      </w:r>
      <w:r w:rsidRPr="000E1AF3">
        <w:rPr>
          <w:rFonts w:hAnsi="宋体" w:cs="Times New Roman" w:hint="eastAsia"/>
        </w:rPr>
        <w:t>所示。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6" o:spid="_x0000_i1030" type="#_x0000_t75" alt=" " style="height:90.75pt;visibility:visible;width:390pt">
            <v:imagedata r:id="rId9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5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(1)</w:t>
      </w:r>
      <w:r w:rsidRPr="000E1AF3">
        <w:rPr>
          <w:rFonts w:hAnsi="宋体" w:cs="Times New Roman" w:hint="eastAsia"/>
        </w:rPr>
        <w:t>酸菜制作的主要原理是乳酸菌通过发酵作用分解有机物产生乳酸。发酵过程中，存在于白菜叶上的少量乳酸菌会通过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的方式大量繁殖。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(2)</w:t>
      </w:r>
      <w:r w:rsidRPr="000E1AF3">
        <w:rPr>
          <w:rFonts w:hAnsi="宋体" w:cs="Times New Roman" w:hint="eastAsia"/>
        </w:rPr>
        <w:t>培养细菌需用培养基提供现成的有机物。酸菜制作过程中，为乳酸菌提供有机物的是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，由此可知乳酸菌的营养方式是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(3)</w:t>
      </w:r>
      <w:r w:rsidRPr="000E1AF3">
        <w:rPr>
          <w:rFonts w:hAnsi="宋体" w:cs="Times New Roman" w:hint="eastAsia"/>
        </w:rPr>
        <w:t>酸菜制作过程中，既要保证乳酸菌的正常生长和繁殖，又要抑制杂菌以防腐烂。在上面的操作中，能够起到抑制杂菌作用的步骤有</w:t>
      </w:r>
      <w:r w:rsidRPr="000E1AF3">
        <w:rPr>
          <w:rFonts w:hAnsi="宋体" w:cs="Times New Roman"/>
        </w:rPr>
        <w:t>________(</w:t>
      </w:r>
      <w:r w:rsidRPr="000E1AF3">
        <w:rPr>
          <w:rFonts w:hAnsi="宋体" w:cs="Times New Roman" w:hint="eastAsia"/>
        </w:rPr>
        <w:t>填写步骤序号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，依据“乳酸菌在有氧条件下生命活动受到抑制”而设计的步骤有</w:t>
      </w:r>
      <w:r w:rsidRPr="000E1AF3">
        <w:rPr>
          <w:rFonts w:hAnsi="宋体" w:cs="Times New Roman"/>
        </w:rPr>
        <w:t>________(</w:t>
      </w:r>
      <w:r w:rsidRPr="000E1AF3">
        <w:rPr>
          <w:rFonts w:hAnsi="宋体" w:cs="Times New Roman" w:hint="eastAsia"/>
        </w:rPr>
        <w:t>填写步骤序号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(4)</w:t>
      </w:r>
      <w:r w:rsidRPr="000E1AF3">
        <w:rPr>
          <w:rFonts w:hAnsi="宋体" w:cs="Times New Roman" w:hint="eastAsia"/>
        </w:rPr>
        <w:t>中华人民共和国卫生部《食品中亚硝酸盐限量卫生标准》规定，亚硝酸盐的残留量在酱腌菜中不能超过</w:t>
      </w:r>
      <w:r w:rsidRPr="000E1AF3">
        <w:rPr>
          <w:rFonts w:hAnsi="宋体" w:cs="Times New Roman"/>
        </w:rPr>
        <w:t>20</w:t>
      </w:r>
      <w:r w:rsidRPr="000E1AF3">
        <w:rPr>
          <w:rFonts w:hAnsi="宋体" w:cs="Times New Roman" w:hint="eastAsia"/>
        </w:rPr>
        <w:t>毫克</w:t>
      </w:r>
      <w:r w:rsidRPr="000E1AF3">
        <w:rPr>
          <w:rFonts w:hAnsi="宋体" w:cs="Times New Roman"/>
        </w:rPr>
        <w:t>/</w:t>
      </w:r>
      <w:r w:rsidRPr="000E1AF3">
        <w:rPr>
          <w:rFonts w:hAnsi="宋体" w:cs="Times New Roman" w:hint="eastAsia"/>
        </w:rPr>
        <w:t>千克。则该小组腌制的酸菜从第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天到第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天不能食用。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(5)—</w:t>
      </w:r>
      <w:r w:rsidRPr="000E1AF3">
        <w:rPr>
          <w:rFonts w:hAnsi="宋体" w:cs="Times New Roman" w:hint="eastAsia"/>
        </w:rPr>
        <w:t>次性摄入的亚硝酸盐总量超过</w:t>
      </w:r>
      <w:r w:rsidRPr="000E1AF3">
        <w:rPr>
          <w:rFonts w:hAnsi="宋体" w:cs="Times New Roman"/>
        </w:rPr>
        <w:t>0.3</w:t>
      </w:r>
      <w:r w:rsidRPr="000E1AF3">
        <w:rPr>
          <w:rFonts w:hAnsi="宋体" w:cs="Times New Roman" w:hint="eastAsia"/>
        </w:rPr>
        <w:t>克即可能引起中毒。据此计算，若食用该小组腌制的第</w:t>
      </w:r>
      <w:r w:rsidRPr="000E1AF3">
        <w:rPr>
          <w:rFonts w:hAnsi="宋体" w:cs="Times New Roman"/>
        </w:rPr>
        <w:t>30</w:t>
      </w:r>
      <w:r w:rsidRPr="000E1AF3">
        <w:rPr>
          <w:rFonts w:hAnsi="宋体" w:cs="Times New Roman" w:hint="eastAsia"/>
        </w:rPr>
        <w:t>天的酸菜，一人一次不超过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千克就不会引起中毒。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23</w:t>
      </w:r>
      <w:r w:rsidRPr="000E1AF3">
        <w:rPr>
          <w:rFonts w:hAnsi="宋体" w:cs="Times New Roman" w:hint="eastAsia"/>
        </w:rPr>
        <w:t>．</w:t>
      </w:r>
      <w:r w:rsidRPr="000E1AF3">
        <w:rPr>
          <w:rFonts w:hAnsi="宋体" w:cs="Times New Roman"/>
        </w:rPr>
        <w:t>(26</w:t>
      </w:r>
      <w:r w:rsidRPr="000E1AF3">
        <w:rPr>
          <w:rFonts w:hAnsi="宋体" w:cs="Times New Roman" w:hint="eastAsia"/>
        </w:rPr>
        <w:t>分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工业和生活污水是黄渤海域近海污染的重要来源，污水处理是水域环境保护的重要措施。图</w:t>
      </w:r>
      <w:r w:rsidRPr="000E1AF3">
        <w:rPr>
          <w:rFonts w:hAnsi="宋体" w:cs="Times New Roman"/>
        </w:rPr>
        <w:t>6</w:t>
      </w:r>
      <w:r w:rsidRPr="000E1AF3">
        <w:rPr>
          <w:rFonts w:hAnsi="宋体" w:cs="Times New Roman" w:hint="eastAsia"/>
        </w:rPr>
        <w:t>所示为污染处理厂将污水引入曝气池中，利用“活性淤泥”</w:t>
      </w:r>
      <w:r w:rsidRPr="000E1AF3">
        <w:rPr>
          <w:rFonts w:hAnsi="宋体" w:cs="Times New Roman"/>
        </w:rPr>
        <w:t>(</w:t>
      </w:r>
      <w:r w:rsidRPr="000E1AF3">
        <w:rPr>
          <w:rFonts w:hAnsi="宋体" w:cs="Times New Roman" w:hint="eastAsia"/>
        </w:rPr>
        <w:t>由多种微生物聚合而成的絮状团块，主要是细菌</w:t>
      </w:r>
      <w:r w:rsidRPr="000E1AF3">
        <w:rPr>
          <w:rFonts w:hAnsi="宋体" w:cs="Times New Roman"/>
        </w:rPr>
        <w:t>)</w:t>
      </w:r>
      <w:r w:rsidRPr="000E1AF3">
        <w:rPr>
          <w:rFonts w:hAnsi="宋体" w:cs="Times New Roman" w:hint="eastAsia"/>
        </w:rPr>
        <w:t>净化污水的方法。试分析回答问题。</w: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>
        <w:rPr>
          <w:rFonts w:hAnsi="宋体" w:cs="Times New Roman"/>
          <w:noProof/>
        </w:rPr>
        <w:pict>
          <v:shape id="图片 7" o:spid="_x0000_i1031" type="#_x0000_t75" alt=" " style="height:112.5pt;visibility:visible;width:177pt">
            <v:imagedata r:id="rId10" o:title=""/>
          </v:shape>
        </w:pict>
      </w:r>
    </w:p>
    <w:p w:rsidR="00F211E2" w:rsidRPr="000E1AF3" w:rsidP="00C808A0">
      <w:pPr>
        <w:pStyle w:val="PlainText"/>
        <w:ind w:firstLine="480" w:firstLineChars="200"/>
        <w:jc w:val="center"/>
        <w:rPr>
          <w:rFonts w:hAnsi="宋体" w:cs="Times New Roman"/>
        </w:rPr>
      </w:pPr>
      <w:r w:rsidRPr="000E1AF3">
        <w:rPr>
          <w:rFonts w:hAnsi="宋体" w:cs="Times New Roman" w:hint="eastAsia"/>
        </w:rPr>
        <w:t>图</w:t>
      </w:r>
      <w:r w:rsidRPr="000E1AF3">
        <w:rPr>
          <w:rFonts w:hAnsi="宋体" w:cs="Times New Roman"/>
        </w:rPr>
        <w:t>6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(1)</w:t>
      </w:r>
      <w:r w:rsidRPr="000E1AF3">
        <w:rPr>
          <w:rFonts w:hAnsi="宋体" w:cs="Times New Roman" w:hint="eastAsia"/>
        </w:rPr>
        <w:t>污水中含有的大量有机污染物可引发细菌等微生物的迅速繁殖；细菌通过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作用获得生命活动所需的能量，同时将有机物分解成</w:t>
      </w:r>
      <w:r w:rsidRPr="000E1AF3">
        <w:rPr>
          <w:rFonts w:hAnsi="宋体" w:cs="Times New Roman"/>
        </w:rPr>
        <w:t>________________________</w:t>
      </w:r>
      <w:r w:rsidRPr="000E1AF3">
        <w:rPr>
          <w:rFonts w:hAnsi="宋体" w:cs="Times New Roman" w:hint="eastAsia"/>
        </w:rPr>
        <w:t>等无机物，从而使水得以净化。这一反应过程与“细菌造成食物和动植物遗体的腐败”的原理一样，因此，从生物圈的角度来看，多数细菌作为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参与了生物圈的</w:t>
      </w:r>
      <w:r w:rsidRPr="000E1AF3">
        <w:rPr>
          <w:rFonts w:hAnsi="宋体" w:cs="Times New Roman"/>
        </w:rPr>
        <w:t>____________</w:t>
      </w:r>
      <w:r w:rsidRPr="000E1AF3">
        <w:rPr>
          <w:rFonts w:hAnsi="宋体" w:cs="Times New Roman" w:hint="eastAsia"/>
        </w:rPr>
        <w:t>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(2)</w:t>
      </w:r>
      <w:r w:rsidRPr="000E1AF3">
        <w:rPr>
          <w:rFonts w:hAnsi="宋体" w:cs="Times New Roman" w:hint="eastAsia"/>
        </w:rPr>
        <w:t>污水引入曝气池后，需要向曝气池中持续不断地通入空气，其作用是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________________________________________________________________________</w:t>
      </w:r>
      <w:r w:rsidRPr="000E1AF3">
        <w:rPr>
          <w:rFonts w:hAnsi="宋体" w:cs="Times New Roman" w:hint="eastAsia"/>
        </w:rPr>
        <w:t>；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 w:hint="eastAsia"/>
        </w:rPr>
        <w:t>为了保证活性絮状团块中微生物的生长繁殖，曝气池还应具备</w:t>
      </w:r>
      <w:r w:rsidRPr="000E1AF3">
        <w:rPr>
          <w:rFonts w:hAnsi="宋体" w:cs="Times New Roman"/>
        </w:rPr>
        <w:t>____________</w:t>
      </w:r>
      <w:r w:rsidRPr="000E1AF3">
        <w:rPr>
          <w:rFonts w:hAnsi="宋体" w:cs="Times New Roman" w:hint="eastAsia"/>
        </w:rPr>
        <w:t>等条件。</w:t>
      </w:r>
    </w:p>
    <w:p w:rsidR="00F211E2" w:rsidRPr="000E1AF3" w:rsidP="00C808A0">
      <w:pPr>
        <w:pStyle w:val="PlainText"/>
        <w:ind w:firstLine="480" w:firstLineChars="200"/>
        <w:rPr>
          <w:rFonts w:hAnsi="宋体" w:cs="Times New Roman"/>
        </w:rPr>
      </w:pPr>
      <w:r w:rsidRPr="000E1AF3">
        <w:rPr>
          <w:rFonts w:hAnsi="宋体" w:cs="Times New Roman"/>
        </w:rPr>
        <w:t>(3)</w:t>
      </w:r>
      <w:r w:rsidRPr="000E1AF3">
        <w:rPr>
          <w:rFonts w:hAnsi="宋体" w:cs="Times New Roman" w:hint="eastAsia"/>
        </w:rPr>
        <w:t>曝气池中需氧型微生物的生活所需要的氧气，一部分来自空气，另一部分来自单细胞藻类的</w:t>
      </w:r>
      <w:r w:rsidRPr="000E1AF3">
        <w:rPr>
          <w:rFonts w:hAnsi="宋体" w:cs="Times New Roman"/>
        </w:rPr>
        <w:t>________</w:t>
      </w:r>
      <w:r w:rsidRPr="000E1AF3">
        <w:rPr>
          <w:rFonts w:hAnsi="宋体" w:cs="Times New Roman" w:hint="eastAsia"/>
        </w:rPr>
        <w:t>作用。</w:t>
      </w:r>
    </w:p>
    <w:p w:rsidR="00F211E2"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 w:rsidR="00F211E2" w:rsidP="00FC2480">
      <w:pPr>
        <w:pStyle w:val="PlainText"/>
        <w:ind w:firstLine="480" w:firstLineChars="200"/>
        <w:rPr>
          <w:rFonts w:ascii="Times New Roman" w:hAnsi="Times New Roman" w:cs="Times New Roman"/>
        </w:rPr>
      </w:pPr>
      <w:r w:rsidRPr="00144CF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/>
        </w:rPr>
        <w:t xml:space="preserve">  </w:t>
      </w:r>
      <w:r w:rsidRPr="00144CFF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7.D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8.D</w:t>
      </w:r>
      <w:r>
        <w:rPr>
          <w:rFonts w:ascii="Times New Roman" w:hAnsi="Times New Roman" w:cs="Times New Roman"/>
        </w:rPr>
        <w:t xml:space="preserve">  </w:t>
      </w:r>
      <w:r w:rsidRPr="00144CFF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17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18.C</w:t>
      </w:r>
      <w:r>
        <w:rPr>
          <w:rFonts w:ascii="Times New Roman" w:hAnsi="Times New Roman" w:cs="Times New Roman" w:hint="eastAsia"/>
        </w:rPr>
        <w:t>　</w:t>
      </w:r>
    </w:p>
    <w:p w:rsidR="00F211E2" w:rsidP="00C808A0">
      <w:pPr>
        <w:pStyle w:val="PlainText"/>
        <w:ind w:firstLine="480" w:firstLineChars="200"/>
        <w:rPr>
          <w:rFonts w:ascii="Times New Roman" w:eastAsia="黑体" w:hAnsi="Times New Roman" w:cs="Times New Roman"/>
        </w:rPr>
      </w:pPr>
      <w:r w:rsidRPr="00144CFF">
        <w:rPr>
          <w:rFonts w:ascii="Times New Roman" w:hAnsi="Times New Roman" w:cs="Times New Roman"/>
        </w:rPr>
        <w:t>19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 w:hint="eastAsia"/>
        </w:rPr>
        <w:t>．</w:t>
      </w:r>
      <w:r w:rsidRPr="00144CFF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　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 w:rsidRPr="00144CFF">
        <w:rPr>
          <w:rFonts w:ascii="Times New Roman" w:hAnsi="Times New Roman" w:cs="Times New Roman"/>
        </w:rPr>
        <w:t>21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144CFF">
        <w:rPr>
          <w:rFonts w:hAnsi="宋体" w:cs="Times New Roman" w:hint="eastAsia"/>
        </w:rPr>
        <w:t>③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DNA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细胞核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hAnsi="宋体" w:cs="Times New Roman" w:hint="eastAsia"/>
        </w:rPr>
        <w:t>⑥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液泡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叶绿体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有细胞壁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分裂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孢子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芽孢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 w:rsidRPr="00144CFF">
        <w:rPr>
          <w:rFonts w:ascii="Times New Roman" w:hAnsi="Times New Roman" w:cs="Times New Roman"/>
        </w:rPr>
        <w:t>22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分裂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白菜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异养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)</w:t>
      </w:r>
      <w:r w:rsidRPr="00144CFF">
        <w:rPr>
          <w:rFonts w:hAnsi="宋体" w:cs="Times New Roman" w:hint="eastAsia"/>
        </w:rPr>
        <w:t>①②③④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hAnsi="宋体" w:cs="Times New Roman" w:hint="eastAsia"/>
        </w:rPr>
        <w:t>②③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　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/>
        </w:rPr>
        <w:t>120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 w:rsidRPr="00144CFF">
        <w:rPr>
          <w:rFonts w:ascii="Times New Roman" w:hAnsi="Times New Roman" w:cs="Times New Roman"/>
        </w:rPr>
        <w:t>23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呼吸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水、二氧化碳、无机盐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分解者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 w:rsidRPr="00144CFF">
        <w:rPr>
          <w:rFonts w:ascii="Times New Roman" w:hAnsi="Times New Roman" w:cs="Times New Roman" w:hint="eastAsia"/>
        </w:rPr>
        <w:t>物质循环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使细菌在有氧条件下</w:t>
      </w:r>
      <w:r>
        <w:rPr>
          <w:rFonts w:ascii="Times New Roman" w:hAnsi="Times New Roman" w:cs="Times New Roman" w:hint="eastAsia"/>
        </w:rPr>
        <w:t>，</w:t>
      </w:r>
      <w:r w:rsidRPr="00144CFF">
        <w:rPr>
          <w:rFonts w:ascii="Times New Roman" w:hAnsi="Times New Roman" w:cs="Times New Roman" w:hint="eastAsia"/>
        </w:rPr>
        <w:t>将污水中的有机物彻底分解</w:t>
      </w:r>
      <w:r>
        <w:rPr>
          <w:rFonts w:ascii="Times New Roman" w:hAnsi="Times New Roman" w:cs="Times New Roman" w:hint="eastAsia"/>
        </w:rPr>
        <w:t>，</w:t>
      </w:r>
      <w:r w:rsidRPr="00144CFF">
        <w:rPr>
          <w:rFonts w:ascii="Times New Roman" w:hAnsi="Times New Roman" w:cs="Times New Roman" w:hint="eastAsia"/>
        </w:rPr>
        <w:t>达到净化的目的</w:t>
      </w:r>
      <w:r>
        <w:rPr>
          <w:rFonts w:ascii="Times New Roman" w:hAnsi="Times New Roman" w:cs="Times New Roman" w:hint="eastAsia"/>
        </w:rPr>
        <w:t>　</w:t>
      </w:r>
      <w:r w:rsidRPr="00144CFF">
        <w:rPr>
          <w:rFonts w:ascii="Times New Roman" w:hAnsi="Times New Roman" w:cs="Times New Roman" w:hint="eastAsia"/>
        </w:rPr>
        <w:t>适宜的温度</w:t>
      </w:r>
    </w:p>
    <w:p w:rsidR="00F211E2" w:rsidP="00C808A0">
      <w:pPr>
        <w:pStyle w:val="PlainText"/>
        <w:ind w:firstLine="48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</w:t>
      </w:r>
      <w:r w:rsidRPr="00144CFF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/>
        </w:rPr>
        <w:t>)</w:t>
      </w:r>
      <w:r w:rsidRPr="00144CFF">
        <w:rPr>
          <w:rFonts w:ascii="Times New Roman" w:hAnsi="Times New Roman" w:cs="Times New Roman" w:hint="eastAsia"/>
        </w:rPr>
        <w:t>光合</w:t>
      </w:r>
    </w:p>
    <w:p w:rsidR="00F211E2" w:rsidRPr="00D5312F" w:rsidP="001031D9">
      <w:pPr>
        <w:pStyle w:val="PlainText"/>
        <w:tabs>
          <w:tab w:val="left" w:pos="5925"/>
        </w:tabs>
        <w:ind w:firstLine="480" w:firstLineChars="200"/>
        <w:rPr>
          <w:rFonts w:ascii="Times New Roman" w:hAnsi="Times New Roman" w:cs="Times New Roman"/>
        </w:rPr>
      </w:pPr>
    </w:p>
    <w:sectPr w:rsidSect="0027309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752" w:bottom="1440" w:left="1752" w:header="851" w:footer="992" w:gutter="0"/>
      <w:cols w:space="720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>
    <w:pPr>
      <w:pStyle w:val="Footer"/>
    </w:pP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 w:rsidP="00FC2480">
    <w:pPr>
      <w:pStyle w:val="Header"/>
      <w:pBdr>
        <w:bottom w:val="nil"/>
      </w:pBdr>
      <w:tabs>
        <w:tab w:val="left" w:pos="7770"/>
        <w:tab w:val="clear" w:pos="8306"/>
      </w:tabs>
      <w:snapToGrid/>
      <w:spacing w:before="234" w:beforeLines="75" w:line="240" w:lineRule="exact"/>
      <w:jc w:val="both"/>
      <w:textAlignment w:val="bottom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11E2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m:mathPr>
    <m:mathFont m:val="Cambria Math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Balloon Text" w:locked="1" w:semiHidden="0" w:uiPriority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3099"/>
    <w:pPr>
      <w:widowControl w:val="0"/>
      <w:jc w:val="both"/>
    </w:pPr>
    <w:rPr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273099"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273099"/>
    <w:rPr>
      <w:rFonts w:ascii="Calibri" w:eastAsia="宋体" w:hAnsi="Calibri" w:cs="Times New Roman"/>
      <w:b/>
      <w:bCs/>
      <w:kern w:val="44"/>
      <w:sz w:val="44"/>
      <w:szCs w:val="44"/>
    </w:rPr>
  </w:style>
  <w:style w:type="paragraph" w:styleId="PlainText">
    <w:name w:val="Plain Text"/>
    <w:basedOn w:val="Normal"/>
    <w:link w:val="PlainTextChar"/>
    <w:uiPriority w:val="99"/>
    <w:rsid w:val="00273099"/>
    <w:rPr>
      <w:rFonts w:ascii="宋体" w:hAnsi="Courier New" w:cs="Courier New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273099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BalloonText">
    <w:name w:val="Balloon Text"/>
    <w:basedOn w:val="Normal"/>
    <w:link w:val="BalloonTextChar"/>
    <w:uiPriority w:val="99"/>
    <w:rsid w:val="0027309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273099"/>
    <w:rPr>
      <w:rFonts w:eastAsia="宋体" w:cs="Times New Roman"/>
      <w:kern w:val="2"/>
      <w:sz w:val="18"/>
      <w:szCs w:val="18"/>
    </w:rPr>
  </w:style>
  <w:style w:type="paragraph" w:styleId="Footer">
    <w:name w:val="footer"/>
    <w:basedOn w:val="Normal"/>
    <w:link w:val="FooterChar"/>
    <w:uiPriority w:val="99"/>
    <w:rsid w:val="002730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273099"/>
    <w:rPr>
      <w:rFonts w:eastAsia="宋体" w:cs="Times New Roman"/>
      <w:kern w:val="2"/>
      <w:sz w:val="18"/>
      <w:szCs w:val="18"/>
      <w:lang w:val="en-US" w:eastAsia="zh-CN" w:bidi="ar-SA"/>
    </w:rPr>
  </w:style>
  <w:style w:type="paragraph" w:styleId="Header">
    <w:name w:val="header"/>
    <w:basedOn w:val="Normal"/>
    <w:link w:val="HeaderChar"/>
    <w:uiPriority w:val="99"/>
    <w:rsid w:val="002730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273099"/>
    <w:rPr>
      <w:rFonts w:eastAsia="宋体" w:cs="Times New Roman"/>
      <w:kern w:val="2"/>
      <w:sz w:val="18"/>
      <w:szCs w:val="18"/>
      <w:lang w:val="en-US" w:eastAsia="zh-CN" w:bidi="ar-SA"/>
    </w:rPr>
  </w:style>
  <w:style w:type="character" w:styleId="Strong">
    <w:name w:val="Strong"/>
    <w:basedOn w:val="DefaultParagraphFont"/>
    <w:uiPriority w:val="99"/>
    <w:qFormat/>
    <w:rsid w:val="00273099"/>
    <w:rPr>
      <w:rFonts w:cs="Times New Roman"/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wmf" /><Relationship Id="rId11" Type="http://schemas.openxmlformats.org/officeDocument/2006/relationships/header" Target="header1.xml" /><Relationship Id="rId12" Type="http://schemas.openxmlformats.org/officeDocument/2006/relationships/header" Target="header2.xml" /><Relationship Id="rId13" Type="http://schemas.openxmlformats.org/officeDocument/2006/relationships/footer" Target="footer1.xml" /><Relationship Id="rId14" Type="http://schemas.openxmlformats.org/officeDocument/2006/relationships/footer" Target="footer2.xml" /><Relationship Id="rId15" Type="http://schemas.openxmlformats.org/officeDocument/2006/relationships/header" Target="header3.xml" /><Relationship Id="rId16" Type="http://schemas.openxmlformats.org/officeDocument/2006/relationships/footer" Target="footer3.xml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wmf" /><Relationship Id="rId6" Type="http://schemas.openxmlformats.org/officeDocument/2006/relationships/image" Target="media/image3.wmf" /><Relationship Id="rId7" Type="http://schemas.openxmlformats.org/officeDocument/2006/relationships/image" Target="media/image4.wmf" /><Relationship Id="rId8" Type="http://schemas.openxmlformats.org/officeDocument/2006/relationships/image" Target="media/image5.wmf" /><Relationship Id="rId9" Type="http://schemas.openxmlformats.org/officeDocument/2006/relationships/image" Target="media/image6.wmf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</TotalTime>
  <Pages>5</Pages>
  <Words>574</Words>
  <Characters>3273</Characters>
  <Application>Microsoft Office Word</Application>
  <DocSecurity>0</DocSecurity>
  <Lines>0</Lines>
  <Paragraphs>0</Paragraphs>
  <ScaleCrop>false</ScaleCrop>
  <Company>微软中国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shendu</cp:lastModifiedBy>
  <cp:revision>5</cp:revision>
  <dcterms:created xsi:type="dcterms:W3CDTF">2019-02-23T09:22:00Z</dcterms:created>
  <dcterms:modified xsi:type="dcterms:W3CDTF">2019-08-16T02:28:00Z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2052-11.1.0.8214</vt:lpwstr>
  </property>
</Properties>
</file>