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ind w:firstLine="422" w:firstLineChars="200"/>
        <w:jc w:val="center"/>
        <w:rPr>
          <w:rFonts w:hAnsi="宋体" w:cs="Times New Roman"/>
          <w:b/>
        </w:rPr>
      </w:pPr>
      <w:r>
        <w:rPr>
          <w:rFonts w:hAnsi="宋体" w:cs="Times New Roman"/>
          <w:b/>
        </w:rPr>
        <w:pict>
          <v:shape id="_x0000_s1025" o:spid="_x0000_s1025" o:spt="75" type="#_x0000_t75" style="position:absolute;left:0pt;margin-left:960pt;margin-top:902pt;height:30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Ansi="宋体" w:cs="Times New Roman"/>
          <w:b/>
        </w:rPr>
        <w:t>自我综合评价(三)</w:t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0" distR="0">
            <wp:extent cx="1590675" cy="28575"/>
            <wp:effectExtent l="19050" t="0" r="9525" b="0"/>
            <wp:docPr id="5" name="图片 1" descr="C:\Users\Administrator\Desktop\道法河北八上作业本\三角标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C:\Users\Administrator\Desktop\道法河北八上作业本\三角标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t>[范围：第三单元　时间：60分钟　分值：100分]</w:t>
      </w:r>
    </w:p>
    <w:p>
      <w:pPr>
        <w:pStyle w:val="3"/>
        <w:spacing w:line="360" w:lineRule="auto"/>
        <w:ind w:firstLine="422" w:firstLineChars="200"/>
        <w:jc w:val="left"/>
        <w:rPr>
          <w:rFonts w:hAnsi="宋体" w:cs="Times New Roman"/>
          <w:b/>
        </w:rPr>
      </w:pPr>
      <w:r>
        <w:rPr>
          <w:rFonts w:hAnsi="宋体" w:cs="Times New Roman"/>
          <w:b/>
        </w:rPr>
        <w:t>一、单项选择题(每小题3分，共45分)　　　　　　　　　　　　　　　　　　　　　　　　　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1．下列对责任的理解正确的是(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①责任是一个人分内应该做的事情　②在社会生活中，每一种角色往往都意味着一种责任　③我们每个人都应该具有责任感　④对他</w:t>
      </w:r>
      <w:r>
        <w:rPr>
          <w:rFonts w:hint="eastAsia" w:hAnsi="宋体" w:cs="Times New Roman"/>
        </w:rPr>
        <w:t>人的承诺是责任的来源之一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</w:t>
      </w:r>
      <w:r>
        <w:rPr>
          <w:rFonts w:hint="eastAsia" w:hAnsi="宋体" w:cs="Times New Roman"/>
        </w:rPr>
        <w:t>．</w:t>
      </w:r>
      <w:r>
        <w:rPr>
          <w:rFonts w:hAnsi="宋体" w:cs="Times New Roman"/>
        </w:rPr>
        <w:t xml:space="preserve">①②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B．①②③④ 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 xml:space="preserve"> C．②③④  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>D．①③④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2．作为子女，要孝敬父母；作为学生，要遵守学校纪律、认真学习；作为公民，要遵守社会规则，维护公共秩序；作为医生，要救死扶伤；作为法官，要公正司法………这说明(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①我们可以根据需要选择承担或不承担责任　②不同的角色承担不同的责任　③每一种角色都意味着承担相应的责任　④我们的角色和责任是变化的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 </w:t>
      </w:r>
      <w:r>
        <w:rPr>
          <w:rFonts w:hint="eastAsia" w:hAnsi="宋体" w:cs="Times New Roman"/>
        </w:rPr>
        <w:t xml:space="preserve">      </w:t>
      </w:r>
      <w:r>
        <w:rPr>
          <w:rFonts w:hAnsi="宋体" w:cs="Times New Roman"/>
        </w:rPr>
        <w:t xml:space="preserve"> B．②③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 xml:space="preserve">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C．①②④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D．①③④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3. 对下面漫画《责任》理解正确的是(　　)</w:t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0" distR="0">
            <wp:extent cx="2433955" cy="1028700"/>
            <wp:effectExtent l="19050" t="0" r="4293" b="0"/>
            <wp:docPr id="4" name="图片 2" descr="C:\Users\Administrator\Desktop\道法河北八上作业本\19QB4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C:\Users\Administrator\Desktop\道法河北八上作业本\19QB4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34107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①作为社会的一员，我们每个人首先要对自己负责　②在社会生活的舞台上，每个人都扮演着不同的角色，承担着不同的责任　③承担责任意味着只问耕耘，不问收获　④我们应该自觉自愿承担责任，在服务他人、奉献社会的过程中健康成长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 xml:space="preserve"> B．③④ </w:t>
      </w:r>
      <w:r>
        <w:rPr>
          <w:rFonts w:hint="eastAsia" w:hAnsi="宋体" w:cs="Times New Roman"/>
        </w:rPr>
        <w:t xml:space="preserve">    </w:t>
      </w:r>
    </w:p>
    <w:p>
      <w:pPr>
        <w:pStyle w:val="3"/>
        <w:spacing w:line="360" w:lineRule="auto"/>
        <w:ind w:firstLine="315" w:firstLineChars="150"/>
        <w:rPr>
          <w:rFonts w:hAnsi="宋体" w:cs="Times New Roman"/>
        </w:rPr>
      </w:pPr>
      <w:r>
        <w:rPr>
          <w:rFonts w:hAnsi="宋体" w:cs="Times New Roman"/>
        </w:rPr>
        <w:t xml:space="preserve"> C．②④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</w:t>
      </w: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</w:rPr>
        <w:t>D．①③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4. 一个负责任的公民，首先是一个对自己负责的人。 下列同学的行为能体现“对自己负责”的是(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A．小刚在家总是借口作业多而不做任何家务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B．碰到学习上的困难，小东经常向老师和同学请教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C．每次做眼保健操的时候，小明都会抓紧时间赶做作业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D．小丽参加同学聚会时经常爽约，事后总说“临时有事</w:t>
      </w:r>
      <w:r>
        <w:rPr>
          <w:rFonts w:hint="eastAsia" w:hAnsi="宋体" w:cs="Times New Roman"/>
        </w:rPr>
        <w:t>”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．“一带一路”国际合作高峰论坛在北京举行时，来自北京28所高校的2230余名大学生志愿者穿上量身定做的立领正装，站上国际舞台前沿，在92个岗位上展现中国青年的风采。他们在承担责任的过程中付出的代价可能有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①时间、精力或金钱　②因为做得不好而受到责备　③因为做得不好而受到处罚　④失去自尊和自信，得不到他人的尊重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A．①②③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B．①②④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 xml:space="preserve">  C．①③④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 xml:space="preserve">  D．②③④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6．下列能体现核心素养中“责任担当”的事例有(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①有的同学看到地上有纸片时，他会说：“那又不是我丢的 　②林俊德院士为了我国的核事业，52年坚守在罗布泊无人区，对我国核武器的建设作出了不可磨灭的贡献 　③工人在进行热力管道施工时，路面突然坍塌，造成两名工人被埋，接到报警后，特勤二中队立即出动3车共15名指战员赶往现场实施救援  　④小萌背着书包走进教室，老师问：“你怎么又迟到了？”她还振振有词地回答：“都怪我妈，忘了叫我。”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B．②③ 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</w:rPr>
        <w:t xml:space="preserve">C．②④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D．①③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7．唐山市林西中学期末由中央文明办“中国好人网”举办的第三届“搀扶老人奖”评选揭晓，何梦茹荣获最高奖：“搀扶老人委屈奖”，奖金5000元。何梦茹荣获最高奖的原因是(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①积极承担责任，不计代价与回报　②自觉履行扶危济困的法定义务　③维护正义，与人为善　④坚守道德底线，乐于助人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A．①②③ 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B．①②④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C．②③④ 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>D．①③④</w:t>
      </w:r>
    </w:p>
    <w:p>
      <w:pPr>
        <w:pStyle w:val="3"/>
        <w:spacing w:line="360" w:lineRule="auto"/>
        <w:ind w:firstLine="420" w:firstLineChars="200"/>
        <w:jc w:val="center"/>
        <w:rPr>
          <w:rFonts w:hAnsi="宋体" w:cs="Times New Roman"/>
        </w:rPr>
      </w:pPr>
      <w:r>
        <w:rPr>
          <w:rFonts w:hAnsi="宋体" w:cs="Times New Roman"/>
        </w:rPr>
        <w:drawing>
          <wp:inline distT="0" distB="0" distL="0" distR="0">
            <wp:extent cx="1447800" cy="1009650"/>
            <wp:effectExtent l="19050" t="0" r="0" b="0"/>
            <wp:docPr id="3" name="图片 3" descr="C:\Users\Administrator\Desktop\道法河北八上作业本\19QB4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道法河北八上作业本\19QB43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8．观察漫画《爱》。人们之所以关爱流浪汉，是因为(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①关爱他人，传递美好情感　②关爱他人是一种幸福　③关爱他人促进社会文明进步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④关爱他人能获得物质上的回报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A．②③④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B．①②③ 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C．①③④ 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>D．①②④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9．环卫工人闫师傅因为天气炎热口渴，到附近商店里买冰茶。看到都是5元以上的价格，闫师傅犹豫再三，选择了最便宜的5元一杯的冰茶。店员小黄想帮助闫师傅，她应该对闫师傅说什么才能既帮到闫师傅，又不让他尴尬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A．大叔，您每天这么辛苦，偷偷送您一杯冰茶吧，老板不会发现的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B．大叔，我挣得比您多，这杯冰茶我请客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C．大叔，我们店里今天搞活动，您选的正好是5折优惠，只要2.5元一杯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D．大叔，您只要每天多帮我们扫一</w:t>
      </w:r>
      <w:r>
        <w:rPr>
          <w:rFonts w:hint="eastAsia" w:hAnsi="宋体" w:cs="Times New Roman"/>
        </w:rPr>
        <w:t>次店前的路面，这杯冰茶我们就送给您了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10．春节期间，中华大地上到处洋溢着浓厚的节日气氛。春运的第一天，在北京开往山东荣成的列车上，车厢乘客中一位小女孩突发高烧，在列车长以及周围乘客的热心帮助下，小女孩转危为安。这说明关爱他人需要我们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A．给予他人物质上的帮助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B．给予他人精神上的关怀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C．长期付出努力和共同行动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D．尽己所能，为他人排忧解难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11．“阳光女孩顽强抵抗白血病，希望社会爱心助力”“天降横祸，万般无奈下，恳请您施以援手”……打开微信朋友圈，不时会有各类言辞恳切的求助信息映入眼帘。近年来，随着网络公益众筹平台的持续火热，个人求助性质的网络募捐信息不时在朋友圈刷屏。在网友踊跃献爱心的同时，“敛财”“骗捐”等质疑也从未间断。这说明关爱他人需要我们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A．心怀善意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B．尽己所能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 C．讲究策略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D．共同行动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12．2019年是中国青年志愿者行动实施26周年。“尽己所</w:t>
      </w:r>
      <w:r>
        <w:rPr>
          <w:rFonts w:hint="eastAsia" w:hAnsi="宋体" w:cs="Times New Roman"/>
        </w:rPr>
        <w:t>能，不计报酬，帮助他人，服务社会。”青年志愿者的誓言告诉我们</w:t>
      </w:r>
      <w:r>
        <w:rPr>
          <w:rFonts w:hAnsi="宋体" w:cs="Times New Roman"/>
        </w:rPr>
        <w:t>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A．服务社会、奉献社会是我们的法定义务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B．奉献社会是不会有回报的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C．做负责任的公民首先要对社会负责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D．应该积极参与社会公益活动，奉献社会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13．辽宁医生王聪行医7年，多次为患者垫钱。曾有一患者因缺钱准备放弃治疗，王医生先后4次为其垫付共计5200元治疗费，使患者得以康复。他说：“我们科几乎每个医</w:t>
      </w:r>
      <w:r>
        <w:rPr>
          <w:rFonts w:hint="eastAsia" w:hAnsi="宋体" w:cs="Times New Roman"/>
        </w:rPr>
        <w:t>生都给患者垫过钱。”他们的行为</w:t>
      </w:r>
      <w:r>
        <w:rPr>
          <w:rFonts w:hAnsi="宋体" w:cs="Times New Roman"/>
        </w:rPr>
        <w:t>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①使其人生价值在服务社会中得到提升　②会得到人们的尊重和认可，会带动更多的人参其中　③体现了一个现代公民应具备的素质　④是想在服务社会中获得利益的体现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A．①②③  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 xml:space="preserve">B．②③④ 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C．①③④ 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>D．①②④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14．贺星龙卫校毕业后回到家乡行医已经18年。这些年他免去的父老乡亲们的出诊费、医药费等，加起来至少有三四十万元，他却一把火把账本都烧</w:t>
      </w:r>
      <w:r>
        <w:rPr>
          <w:rFonts w:hint="eastAsia" w:hAnsi="宋体" w:cs="Times New Roman"/>
        </w:rPr>
        <w:t>了。村里的老人们怕他离开，对他说：“星龙，你不能走，你走了我们就活不成了。”对于这些，贺星龙都明白。他写下这样一句话：</w:t>
      </w:r>
      <w:r>
        <w:rPr>
          <w:rFonts w:hAnsi="宋体" w:cs="Times New Roman"/>
        </w:rPr>
        <w:t xml:space="preserve"> “在哪里当医生并不重要，最重要的是看哪里最缺医生。”他的事迹启示我们应(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①立足本职，甘于平庸　</w:t>
      </w: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</w:rPr>
        <w:t>②爱岗敬业，尽职尽责　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③富有理想，开拓创新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>④乐于奉献，服务社会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A．①③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B．③④ 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C．②④ 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>D．①④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15．在贵州省遵义市汇川区松林镇举行的“马上就</w:t>
      </w:r>
      <w:r>
        <w:rPr>
          <w:rFonts w:hint="eastAsia" w:hAnsi="宋体" w:cs="Times New Roman"/>
        </w:rPr>
        <w:t>办、办就办好”专题先进事迹报告会上，省敬业奉献劳动模范、松林供电所副所长李应兵为大家讲述自己</w:t>
      </w:r>
      <w:r>
        <w:rPr>
          <w:rFonts w:hAnsi="宋体" w:cs="Times New Roman"/>
        </w:rPr>
        <w:t>14年来从事农村电业事业的经历和感受，诠释了一名南方电网人应当担负的职责，倡导大家“爱岗敬业、奉献社会”。这给我们的启示是(　　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①我们要努力学习，爱岗敬业　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>②我们要培养敬业精神　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③我们要学会全力以赴、精益求精　④我们要以学业为重，两耳不闻窗外事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A．①②③ 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>B．①③④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 xml:space="preserve"> 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C．①②④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 xml:space="preserve"> D．②③④</w:t>
      </w:r>
    </w:p>
    <w:p>
      <w:pPr>
        <w:pStyle w:val="3"/>
        <w:spacing w:line="360" w:lineRule="auto"/>
        <w:ind w:firstLine="422" w:firstLineChars="200"/>
        <w:rPr>
          <w:rFonts w:hAnsi="宋体" w:cs="Times New Roman"/>
          <w:b/>
        </w:rPr>
      </w:pPr>
      <w:r>
        <w:rPr>
          <w:rFonts w:hAnsi="宋体" w:cs="Times New Roman"/>
          <w:b/>
        </w:rPr>
        <w:t>二、非选择题(共55分)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16．(13分)2018年1月10日上午，某市举行“文明出行——守护斑马线”志愿服务项目认领仪式。来自该市各大志愿服务组织的志愿者们纷纷进行项目认领(项目内容包括：交通路口疏导员；交通路口清洁员；交通路口非机动车劝导员；交通路口行人交通规则守护员；交通路口指路员)，志愿者们通过自己的力量开展文明出行志愿服务活动，为文明城市建设增砖添瓦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(1)假如你是一名志愿者，你会认</w:t>
      </w:r>
      <w:r>
        <w:rPr>
          <w:rFonts w:hint="eastAsia" w:hAnsi="宋体" w:cs="Times New Roman"/>
        </w:rPr>
        <w:t>领材料中的哪一个项目内容？简要说明你的具体做法。</w:t>
      </w:r>
      <w:r>
        <w:rPr>
          <w:rFonts w:hAnsi="宋体" w:cs="Times New Roman"/>
        </w:rPr>
        <w:t>(5分)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(2)我们为什么要积极参与志愿服务宣传活动？(4分)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(3)作为志愿者，在参与这项志愿服务活动的过程中，应注意哪些问题？(4分)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17．(15分)滦州期末以下是滦河中学七年级(1)班子涵同学和驻守边疆的父亲(系某陆军部队士兵)的微信聊天记录，请你阅读并从中感悟有关责任的道理。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片段一　女儿，通过学习，相信你已经明白了很多道理，懂得了不同的角色需要承担不同的责任，知道青少年的健康成长，需要从小培养并承担对自己、对他人、对社会的责任。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(1)请分别列举你作为子女、学生、社会成员这几种角色应该承担的一项责任。(2分)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片段二　爸爸，我想参加学生会主席竞选，可又怕如果成功当选会影响学习，得不偿失，我很矛盾。我们老师鼓励我：在成长的过程中，我们需要积极承担责任。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(2)对子涵老师的话，作为同龄人的你也一定深有同感，谈谈你对这句话的认识。(8分)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片段三　爸爸，您为了保家卫国，已经两年没有回家了，我好想您啊，难道您不想我和妈妈吗？您为什么这么“狠心”啊。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(3)你认为子涵的爸爸是真的“狠心”吗？为什么？(5分)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18．(12分)16 岁的菁菁是一名初中学生。凡是学校、老师交给的任务，她</w:t>
      </w:r>
      <w:r>
        <w:rPr>
          <w:rFonts w:hint="eastAsia" w:hAnsi="宋体" w:cs="Times New Roman"/>
        </w:rPr>
        <w:t>总是一丝不苟地完成。在学习上，她常常用自己的耐心化解同学遇到的难题，一个个大问号总能在她那儿找到答案。此外，只要在街上看到孤寡老人、残疾人，她都会积极主动拿出自己的零花钱帮助他们。菁菁说：“我虽然送给别人的钱很少，但我能尽自己绵薄之力，给别人一份温暖，也让自己从中受到了启迪，学会了应该怎样做人。”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 xml:space="preserve">菁菁同学有哪些品质值得我们学习？这些品质好在哪里？ 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19．(15分)梁益建博士是国内首屈一指的极重度脊柱畸形矫正专家。尽可能地</w:t>
      </w:r>
      <w:r>
        <w:rPr>
          <w:rFonts w:hint="eastAsia" w:hAnsi="宋体" w:cs="Times New Roman"/>
        </w:rPr>
        <w:t>为患者着想，是梁益建的工作守则。到医院救治的病人，很多经济条件都不好。为了让患者尽快得到治疗，他除了处处为病人节省费用外，还常常为经济困难的患者捐钱，四处化缘。碰到有钱的朋友，他会直接开口寻求帮助，甚至尝试过在茶馆募捐。为了给这些贫困患者赢得更稳定的救助渠道，梁益建博士团队从</w:t>
      </w:r>
      <w:r>
        <w:rPr>
          <w:rFonts w:hAnsi="宋体" w:cs="Times New Roman"/>
        </w:rPr>
        <w:t>2014年开始与公益基金合作。有位梁益建博士的患者在被治愈后曾经感慨地说：“从梁博士身上，我看到了世上最美的风景，那就是关爱。”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(1)为什么说“关爱是世上最美的风景”？(6分)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(2)结合上述材料，</w:t>
      </w:r>
      <w:r>
        <w:rPr>
          <w:rFonts w:hint="eastAsia" w:hAnsi="宋体" w:cs="Times New Roman"/>
        </w:rPr>
        <w:t>请你谈谈社会公益基金的存在有哪些意义。(符合题意，两方面即可)</w:t>
      </w:r>
      <w:r>
        <w:rPr>
          <w:rFonts w:hAnsi="宋体" w:cs="Times New Roman"/>
        </w:rPr>
        <w:t>(6分)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(3)梁益建博士尽可能地为患者着想，做到了对患者负责，那么他做到对自己负责了吗？请说说你的理由。(3分)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bookmarkStart w:id="0" w:name="_GoBack"/>
      <w:bookmarkEnd w:id="0"/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教师详解详析</w:t>
      </w:r>
    </w:p>
    <w:p>
      <w:pPr>
        <w:pStyle w:val="3"/>
        <w:spacing w:line="360" w:lineRule="auto"/>
        <w:ind w:firstLine="422" w:firstLineChars="200"/>
        <w:jc w:val="center"/>
        <w:rPr>
          <w:rFonts w:hAnsi="宋体" w:cs="Times New Roman"/>
          <w:b/>
        </w:rPr>
      </w:pPr>
      <w:r>
        <w:rPr>
          <w:rFonts w:hAnsi="宋体" w:cs="Times New Roman"/>
          <w:b/>
        </w:rPr>
        <w:t>自我综合评价(三)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1．B　[解析] 本题考查对责任这一基本概念的正确理解。①②③④都正确。故选B。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2．B　[解析] 本题主要考查角色不同，责任不同。在社会生活中，我们每个人都扮演着不同的角色，承担不同的责任，每一种角色都应承担相应的责任。①说法错误，责任不可以选择承担或不承担；④与题意无关；②③说法正确，符合题意。故选B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3．C　[解析] 三幅漫画说明在社会生活的舞台上，每个人都扮演着不同的角色，承担着不同的责任。每一种角色都意味着承担着相应的责任。②观点正确；在承担责任的过程中，我们不断</w:t>
      </w:r>
      <w:r>
        <w:rPr>
          <w:rFonts w:hint="eastAsia" w:hAnsi="宋体" w:cs="Times New Roman"/>
        </w:rPr>
        <w:t>地完善自己，在服务他人、奉献社会的过程中健康成长，④观点正确；作为社会的一员，我们每个人首先要对自己负责，只有对自己负责的人，才能使自己的潜能得到充分挖掘和发挥，①观点正确，但不符合题意；承担责任往往伴随着获得回报的权利，③观点错误。排除①③，故选</w:t>
      </w:r>
      <w:r>
        <w:rPr>
          <w:rFonts w:hAnsi="宋体" w:cs="Times New Roman"/>
        </w:rPr>
        <w:t>C。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4．B　5.A　6.B　7.D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8．B　[解析] 本题考查关爱他人的意义。题中漫画主要反映了</w:t>
      </w:r>
      <w:r>
        <w:rPr>
          <w:rFonts w:hint="eastAsia" w:hAnsi="宋体" w:cs="Times New Roman"/>
        </w:rPr>
        <w:t>我们在生活中要做到关爱他人，积极关心社会弱势群体，在帮助他人中收获快乐。①②③正确；④是对漫画的曲解，错误。故选</w:t>
      </w:r>
      <w:r>
        <w:rPr>
          <w:rFonts w:hAnsi="宋体" w:cs="Times New Roman"/>
        </w:rPr>
        <w:t>B。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9．C　[解析] 本题考查如何关爱他人。根据所学知识，关爱他人要讲究策略。C的做法正确，帮助他人时，既要考虑他人的内心感受，又不能伤害他人的自尊心A、B、D做法会让大叔尴尬，不可取。故选C。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10．D　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11.C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12．D　[解析] 参加公益活动不仅仅只有走进社区这一种，A错误；承担责任往往伴随着获得回报的权利。而回报既有物质方面的，也有精神方面的，更多的是精神方面的回报，B错误；C错误，参加志愿活动是一种自愿行为，是服务社会、奉献社会的公益活动，有利于提高我们观察问题、分析问题和解决问题的能力。故选D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13．A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14．C　[解析] 本题考查我们对服务社会和奉献社会的理解。材料说明贺星龙爱岗敬业，尽职尽责，乐于奉献，②④符合题意；平凡不等于平庸，①</w:t>
      </w:r>
      <w:r>
        <w:rPr>
          <w:rFonts w:hint="eastAsia" w:hAnsi="宋体" w:cs="Times New Roman"/>
        </w:rPr>
        <w:t>说法错误；材料未体现创新，③与题意无关。故选</w:t>
      </w:r>
      <w:r>
        <w:rPr>
          <w:rFonts w:hAnsi="宋体" w:cs="Times New Roman"/>
        </w:rPr>
        <w:t>C。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15．A　[解析] 中学生现阶段的主要任务是学习科学文化知识，同时也要不断提高道德修养，④说法错误，排除含有④的选项。故选A。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16．(1)如交通路口疏导员：引导车辆、行人各行其道。交通路口清洁员：保持交通路口环境卫生干净整洁，垃圾及时清理，营造良好交通环境。交通路口非机动车劝导员：劝阻非机动车闯红灯、乱穿马路行为。交通路口行人交通规则守护员：劝阻行人闯红</w:t>
      </w:r>
      <w:r>
        <w:rPr>
          <w:rFonts w:hint="eastAsia" w:hAnsi="宋体" w:cs="Times New Roman"/>
        </w:rPr>
        <w:t>灯、乱穿马路和翻越隔离栏的不文明行为，倡导行人遵守交通规则。交通路口指路员：热心、友善对待外来人员，耐心热情回答询问，做好文明指路工作。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(</w:t>
      </w:r>
      <w:r>
        <w:rPr>
          <w:rFonts w:hAnsi="宋体" w:cs="Times New Roman"/>
        </w:rPr>
        <w:t>2)①我们要培养亲社会行为，积极投身社会实践，倾力奉献社会，实现自己的人生价值。②服务和奉献社会，需要我们积极参与社会公益活动，这样能促进我们全面发展，体现我们的人生价值。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①要讲文明，有礼貌，做到语言文明、仪表端庄、举止稳重、态度亲和；②平等待人，尊重他人，理解宽容他人；③做到交往讲艺术，讲技巧；④做到遵章守法，自觉规范自己的行为；⑤自觉承担责任，不计较代价与</w:t>
      </w:r>
      <w:r>
        <w:rPr>
          <w:rFonts w:hint="eastAsia" w:hAnsi="宋体" w:cs="Times New Roman"/>
        </w:rPr>
        <w:t>回报，服务社会，奉献社会；⑥在帮助他人过程中要注意方式方法；⑦注意自身安全；等等。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17．(1)子女的责任是孝敬父母；学生的责任是遵守学校纪律、认真学习、完成学习任务；社会成员的责任是遵守社会规则，维护公共秩序，热爱和平，保护环境等。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(2)我们应该有勇气凭借自己的经验和智慧，对承担责任的代价与回报作出正确的评估，作出合理的选择。无论怎样，我们一旦作出选择，就应该义无反顾地担当起应负的责任。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(或①只有人人认识到自己扮演的角色、承担相应的责任，才能构建各尽其能</w:t>
      </w:r>
      <w:r>
        <w:rPr>
          <w:rFonts w:hint="eastAsia" w:hAnsi="宋体" w:cs="Times New Roman"/>
        </w:rPr>
        <w:t>、各得其所而又和谐相处的社会。②只有对自己负责的人，才能使自己的潜能得到充分挖掘和发挥，才有资格、有能力、有信心承担起时代和国家所赋予的使命。③只有人人具有责任心，自觉履行应尽的责任，我们才能共享更加幸福美好的生活)(言之有理酌情给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(</w:t>
      </w:r>
      <w:r>
        <w:rPr>
          <w:rFonts w:hAnsi="宋体" w:cs="Times New Roman"/>
        </w:rPr>
        <w:t>3)不是。因为子涵的爸爸在积极履行保家卫国的责任却不计代价和回报(具有责任感，不言代价与回报的奉献精神)。正因为他们敢于承担责任，敢于担当，我们的生活才更加安全，更加温暖，更加充满阳光和希望。(言之有理酌情给分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18．[解析] 第一小问，学校、老师交给的任务菁菁总是一丝不苟地完成，说明她有集体荣誉感，责任感强；帮学生解决难题，说明她弘扬了中华民族助人为乐的美德；看到孤寡老人、残疾人，积极主动拿出自己的零花钱帮助他们，说明她有强烈的社会责任感，有奉献精神，不言代价与回报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第二小问，从菁菁同学的这些优秀品质中可以看出，我们生活的社会是一个互帮互助的社会，更是一个人人相互关爱的社会。我们既承担着责任，又在帮助他人，能得到人们的尊重和认可，使自身的价值在奉献中得以提升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[答案] ①学</w:t>
      </w:r>
      <w:r>
        <w:rPr>
          <w:rFonts w:hint="eastAsia" w:hAnsi="宋体" w:cs="Times New Roman"/>
        </w:rPr>
        <w:t>习她积极承担责任。无论是塑造美好品格、成就幸福人生，还是构建和谐人际关系、创造美好社会生活，都离不开责任。勇于承担社会责任是一种价值追求，更是一种精神境界。社会和谐、民族振兴、国家富强，都离不开你我他的责任和担当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②学习她尽己所能，关爱他人。关爱传递着美好感情，给人带来温暖和希望，是维系友好关系的桥梁；关爱是社会和谐稳定的润滑剂和正能量；关爱他人，收获幸福。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③学习她具有奉献精神，热心公益，服务社会。服务社会体现人生价值，只有积极为社会作贡献，才能得到人们的尊重和认可，实现我们自身的价值。服</w:t>
      </w:r>
      <w:r>
        <w:rPr>
          <w:rFonts w:hint="eastAsia" w:hAnsi="宋体" w:cs="Times New Roman"/>
        </w:rPr>
        <w:t>务社会能够促进我们全面发展，在服务社会的过程中，我们的视野不断拓展，知识不断丰富，观察、分析、解决问题的能力以及人际交往能力不断提升，道德境界不断提高。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19．(1)因为：①关爱传递着美好情感，给人带来温暖和希望，是维系友好关系的桥梁。②关爱是社会和谐稳定的润滑剂和正能量。关爱使人们在交往过程中互谅互让，相互尊敬，与人为善，增进信任，有利于形成良好的人际氛围，促进社会文明进步。③关爱他人，收获幸福。关爱他人的人往往能够赢得他人的尊重，得到他人的关心和帮助，获得</w:t>
      </w:r>
      <w:r>
        <w:rPr>
          <w:rFonts w:hint="eastAsia" w:hAnsi="宋体" w:cs="Times New Roman"/>
        </w:rPr>
        <w:t>更多的发展机会。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(</w:t>
      </w:r>
      <w:r>
        <w:rPr>
          <w:rFonts w:hAnsi="宋体" w:cs="Times New Roman"/>
        </w:rPr>
        <w:t>2)示例：①有助于增强关爱他人的力量；②能够传递美好情感，给人带来温暖和希望；③有利于传递社会正能量，促进社会文明进步；④有利于推动社会公益事业的发展；等等。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(3)他做到了对自己负责。理由：对他人负责．也就是对自己负责。只有对自己负责的人，才能有可能做到对他人负责。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="宋体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hint="eastAsia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A8B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rFonts w:cs="Times New Roman"/>
      <w:b/>
      <w:bCs/>
    </w:rPr>
  </w:style>
  <w:style w:type="character" w:customStyle="1" w:styleId="10">
    <w:name w:val="页眉 Char"/>
    <w:basedOn w:val="8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1">
    <w:name w:val="页脚 Char"/>
    <w:basedOn w:val="8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纯文本 Char"/>
    <w:basedOn w:val="8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4">
    <w:name w:val="批注框文本 Char"/>
    <w:basedOn w:val="8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105CB4-FE22-48F2-8700-19754A1F1D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1013</Words>
  <Characters>5776</Characters>
  <Lines>48</Lines>
  <Paragraphs>13</Paragraphs>
  <TotalTime>10</TotalTime>
  <ScaleCrop>false</ScaleCrop>
  <LinksUpToDate>false</LinksUpToDate>
  <CharactersWithSpaces>6776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2019-05-31T05:29:00Z</dcterms:created>
  <dc:creator>User</dc:creator>
  <cp:lastModifiedBy>戴尔</cp:lastModifiedBy>
  <dcterms:modified xsi:type="dcterms:W3CDTF">2019-09-07T12:24:07Z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