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D87693" w:rsidRPr="00171C66" w:rsidP="00D87693">
      <w:pPr>
        <w:pStyle w:val="PlainText"/>
        <w:spacing w:line="360" w:lineRule="auto"/>
        <w:ind w:firstLine="640" w:firstLineChars="200"/>
        <w:jc w:val="center"/>
        <w:rPr>
          <w:rFonts w:ascii="黑体" w:eastAsia="黑体" w:hAnsi="黑体" w:cs="Times New Roman"/>
          <w:b/>
          <w:sz w:val="32"/>
        </w:rPr>
      </w:pPr>
      <w:r w:rsidRPr="00171C66">
        <w:rPr>
          <w:rFonts w:ascii="黑体" w:eastAsia="黑体" w:hAnsi="黑体" w:cs="Times New Roman"/>
          <w:b/>
          <w:sz w:val="32"/>
        </w:rPr>
        <w:drawing>
          <wp:anchor simplePos="0" relativeHeight="251658240" behindDoc="0" locked="0" layoutInCell="1" allowOverlap="1">
            <wp:simplePos x="0" y="0"/>
            <wp:positionH relativeFrom="page">
              <wp:posOffset>10642600</wp:posOffset>
            </wp:positionH>
            <wp:positionV relativeFrom="topMargin">
              <wp:posOffset>10312400</wp:posOffset>
            </wp:positionV>
            <wp:extent cx="292100" cy="2667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69720" name=""/>
                    <pic:cNvPicPr>
                      <a:picLocks noChangeAspect="1"/>
                    </pic:cNvPicPr>
                  </pic:nvPicPr>
                  <pic:blipFill>
                    <a:blip xmlns:r="http://schemas.openxmlformats.org/officeDocument/2006/relationships" r:embed="rId4"/>
                    <a:stretch>
                      <a:fillRect/>
                    </a:stretch>
                  </pic:blipFill>
                  <pic:spPr>
                    <a:xfrm>
                      <a:off x="0" y="0"/>
                      <a:ext cx="292100" cy="266700"/>
                    </a:xfrm>
                    <a:prstGeom prst="rect">
                      <a:avLst/>
                    </a:prstGeom>
                  </pic:spPr>
                </pic:pic>
              </a:graphicData>
            </a:graphic>
          </wp:anchor>
        </w:drawing>
      </w:r>
      <w:r w:rsidRPr="00171C66">
        <w:rPr>
          <w:rFonts w:ascii="黑体" w:eastAsia="黑体" w:hAnsi="黑体" w:cs="Times New Roman"/>
          <w:b/>
          <w:sz w:val="32"/>
        </w:rPr>
        <w:t>章末检测(四)</w:t>
      </w:r>
    </w:p>
    <w:p w:rsidR="00D87693" w:rsidP="00D87693">
      <w:pPr>
        <w:pStyle w:val="PlainText"/>
        <w:spacing w:line="360" w:lineRule="auto"/>
        <w:ind w:firstLine="420" w:firstLineChars="200"/>
        <w:jc w:val="center"/>
        <w:rPr>
          <w:rFonts w:ascii="Times New Roman" w:eastAsia="仿宋_GB2312" w:hAnsi="Times New Roman" w:cs="Times New Roman"/>
        </w:rPr>
      </w:pPr>
      <w:r w:rsidRPr="00D720AD">
        <w:rPr>
          <w:rFonts w:ascii="Times New Roman" w:eastAsia="仿宋_GB2312" w:hAnsi="Times New Roman" w:cs="Times New Roman"/>
        </w:rPr>
        <w:t>[</w:t>
      </w:r>
      <w:r w:rsidRPr="00D720AD">
        <w:rPr>
          <w:rFonts w:ascii="Times New Roman" w:eastAsia="仿宋_GB2312" w:hAnsi="Times New Roman" w:cs="Times New Roman"/>
        </w:rPr>
        <w:t>测试范围：第四章　时间：</w:t>
      </w:r>
      <w:r w:rsidRPr="00D720AD">
        <w:rPr>
          <w:rFonts w:ascii="Times New Roman" w:eastAsia="仿宋_GB2312" w:hAnsi="Times New Roman" w:cs="Times New Roman"/>
        </w:rPr>
        <w:t>40</w:t>
      </w:r>
      <w:r w:rsidRPr="00D720AD">
        <w:rPr>
          <w:rFonts w:ascii="Times New Roman" w:eastAsia="仿宋_GB2312" w:hAnsi="Times New Roman" w:cs="Times New Roman"/>
        </w:rPr>
        <w:t>分钟　分值：</w:t>
      </w:r>
      <w:r w:rsidRPr="00D720AD">
        <w:rPr>
          <w:rFonts w:ascii="Times New Roman" w:eastAsia="仿宋_GB2312" w:hAnsi="Times New Roman" w:cs="Times New Roman"/>
        </w:rPr>
        <w:t>100</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jc w:val="left"/>
        <w:rPr>
          <w:rFonts w:ascii="Times New Roman" w:hAnsi="Times New Roman" w:cs="Times New Roman"/>
        </w:rPr>
      </w:pPr>
      <w:r w:rsidRPr="00D720AD">
        <w:rPr>
          <w:rFonts w:ascii="Times New Roman" w:eastAsia="黑体" w:hAnsi="Times New Roman" w:cs="Times New Roman"/>
        </w:rPr>
        <w:t>一、选择题</w:t>
      </w:r>
      <w:r w:rsidRPr="00D720AD">
        <w:rPr>
          <w:rFonts w:ascii="Times New Roman" w:eastAsia="仿宋_GB2312" w:hAnsi="Times New Roman" w:cs="Times New Roman"/>
        </w:rPr>
        <w:t>(</w:t>
      </w:r>
      <w:r w:rsidRPr="00D720AD">
        <w:rPr>
          <w:rFonts w:ascii="Times New Roman" w:eastAsia="仿宋_GB2312" w:hAnsi="Times New Roman" w:cs="Times New Roman"/>
        </w:rPr>
        <w:t>每小题</w:t>
      </w:r>
      <w:r w:rsidRPr="00D720AD">
        <w:rPr>
          <w:rFonts w:ascii="Times New Roman" w:eastAsia="仿宋_GB2312" w:hAnsi="Times New Roman" w:cs="Times New Roman"/>
        </w:rPr>
        <w:t>3</w:t>
      </w:r>
      <w:r w:rsidRPr="00D720AD">
        <w:rPr>
          <w:rFonts w:ascii="Times New Roman" w:eastAsia="仿宋_GB2312" w:hAnsi="Times New Roman" w:cs="Times New Roman"/>
        </w:rPr>
        <w:t>分</w:t>
      </w:r>
      <w:r w:rsidRPr="00D720AD">
        <w:rPr>
          <w:rFonts w:ascii="Times New Roman" w:eastAsia="MingLiU_HKSCS" w:hAnsi="Times New Roman" w:cs="Times New Roman"/>
        </w:rPr>
        <w:t>，</w:t>
      </w:r>
      <w:r w:rsidRPr="00D720AD">
        <w:rPr>
          <w:rFonts w:ascii="Times New Roman" w:eastAsia="仿宋_GB2312" w:hAnsi="Times New Roman" w:cs="Times New Roman"/>
        </w:rPr>
        <w:t>共</w:t>
      </w:r>
      <w:r w:rsidRPr="00D720AD">
        <w:rPr>
          <w:rFonts w:ascii="Times New Roman" w:eastAsia="仿宋_GB2312" w:hAnsi="Times New Roman" w:cs="Times New Roman"/>
        </w:rPr>
        <w:t>45</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楷体_GB2312" w:hAnsi="Times New Roman" w:cs="Times New Roman"/>
        </w:rPr>
        <w:t>改革开放三十多年来</w:t>
      </w:r>
      <w:r w:rsidRPr="00D720AD">
        <w:rPr>
          <w:rFonts w:ascii="Times New Roman" w:eastAsia="MingLiU_HKSCS" w:hAnsi="Times New Roman" w:cs="Times New Roman"/>
        </w:rPr>
        <w:t>，</w:t>
      </w:r>
      <w:r w:rsidRPr="00D720AD">
        <w:rPr>
          <w:rFonts w:ascii="Times New Roman" w:eastAsia="楷体_GB2312" w:hAnsi="Times New Roman" w:cs="Times New Roman"/>
        </w:rPr>
        <w:t>我国形成了</w:t>
      </w:r>
      <w:r w:rsidRPr="00D720AD">
        <w:rPr>
          <w:rFonts w:ascii="Times New Roman" w:hAnsi="Times New Roman" w:cs="Times New Roman"/>
        </w:rPr>
        <w:t>“</w:t>
      </w:r>
      <w:r w:rsidRPr="00D720AD">
        <w:rPr>
          <w:rFonts w:ascii="Times New Roman" w:eastAsia="楷体_GB2312" w:hAnsi="Times New Roman" w:cs="Times New Roman"/>
        </w:rPr>
        <w:t>弓箭型</w:t>
      </w:r>
      <w:r w:rsidRPr="00D720AD">
        <w:rPr>
          <w:rFonts w:ascii="Times New Roman" w:hAnsi="Times New Roman" w:cs="Times New Roman"/>
        </w:rPr>
        <w:t>”</w:t>
      </w:r>
      <w:r w:rsidRPr="00D720AD">
        <w:rPr>
          <w:rFonts w:ascii="Times New Roman" w:eastAsia="楷体_GB2312" w:hAnsi="Times New Roman" w:cs="Times New Roman"/>
        </w:rPr>
        <w:t>的经济发展空间格局。读图完</w:t>
      </w:r>
      <w:r w:rsidRPr="00D720AD">
        <w:rPr>
          <w:rFonts w:ascii="Times New Roman" w:hAnsi="Times New Roman" w:cs="Times New Roman"/>
        </w:rPr>
        <w:t>成</w:t>
      </w:r>
      <w:r w:rsidRPr="00D720AD">
        <w:rPr>
          <w:rFonts w:ascii="Times New Roman" w:eastAsia="楷体_GB2312" w:hAnsi="Times New Roman" w:cs="Times New Roman"/>
        </w:rPr>
        <w:t xml:space="preserve"> 1</w:t>
      </w:r>
      <w:r w:rsidRPr="00D720AD">
        <w:rPr>
          <w:rFonts w:ascii="Times New Roman" w:eastAsia="楷体_GB2312" w:hAnsi="Times New Roman" w:cs="Times New Roman"/>
        </w:rPr>
        <w:t>～</w:t>
      </w:r>
      <w:r w:rsidRPr="00D720AD">
        <w:rPr>
          <w:rFonts w:ascii="Times New Roman" w:eastAsia="楷体_GB2312" w:hAnsi="Times New Roman" w:cs="Times New Roman"/>
        </w:rPr>
        <w:t xml:space="preserve">2 </w:t>
      </w:r>
      <w:r w:rsidRPr="00D720AD">
        <w:rPr>
          <w:rFonts w:ascii="Times New Roman" w:eastAsia="楷体_GB2312" w:hAnsi="Times New Roman" w:cs="Times New Roman"/>
        </w:rPr>
        <w:t>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558415" cy="1850390"/>
            <wp:effectExtent l="19050" t="0" r="0" b="0"/>
            <wp:docPr id="55" name="图片 1" descr="图T4-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722981" name="Picture 1" descr="图T4-C-1"/>
                    <pic:cNvPicPr>
                      <a:picLocks noChangeAspect="1" noChangeArrowheads="1"/>
                    </pic:cNvPicPr>
                  </pic:nvPicPr>
                  <pic:blipFill>
                    <a:blip xmlns:r="http://schemas.openxmlformats.org/officeDocument/2006/relationships" r:embed="rId5" cstate="print"/>
                    <a:stretch>
                      <a:fillRect/>
                    </a:stretch>
                  </pic:blipFill>
                  <pic:spPr bwMode="auto">
                    <a:xfrm>
                      <a:off x="0" y="0"/>
                      <a:ext cx="2558415" cy="185039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1</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w:t>
      </w:r>
      <w:r w:rsidRPr="00D720AD">
        <w:rPr>
          <w:rFonts w:ascii="Times New Roman" w:hAnsi="Times New Roman" w:cs="Times New Roman"/>
        </w:rPr>
        <w:t>．图中</w:t>
      </w:r>
      <w:r w:rsidRPr="00D720AD">
        <w:rPr>
          <w:rFonts w:ascii="Times New Roman" w:hAnsi="Times New Roman" w:cs="Times New Roman"/>
        </w:rPr>
        <w:t>“</w:t>
      </w:r>
      <w:r w:rsidRPr="00D720AD">
        <w:rPr>
          <w:rFonts w:ascii="Times New Roman" w:hAnsi="Times New Roman" w:cs="Times New Roman"/>
        </w:rPr>
        <w:t>弦</w:t>
      </w:r>
      <w:r w:rsidRPr="00D720AD">
        <w:rPr>
          <w:rFonts w:ascii="Times New Roman" w:hAnsi="Times New Roman" w:cs="Times New Roman"/>
        </w:rPr>
        <w:t>”</w:t>
      </w:r>
      <w:r w:rsidRPr="00D720AD">
        <w:rPr>
          <w:rFonts w:hAnsi="宋体" w:cs="宋体" w:hint="eastAsia"/>
        </w:rPr>
        <w:t>①</w:t>
      </w:r>
      <w:r w:rsidRPr="00D720AD">
        <w:rPr>
          <w:rFonts w:ascii="Times New Roman" w:hAnsi="Times New Roman" w:cs="Times New Roman"/>
        </w:rPr>
        <w:t>主要是指</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京沪铁路</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．京广铁路</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陇海铁路</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．沪昆铁路</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2</w:t>
      </w:r>
      <w:r w:rsidRPr="00D720AD">
        <w:rPr>
          <w:rFonts w:ascii="Times New Roman" w:eastAsia="MingLiU_HKSCS" w:hAnsi="Times New Roman" w:cs="Times New Roman"/>
        </w:rPr>
        <w:t>．</w:t>
      </w:r>
      <w:r w:rsidRPr="00D720AD">
        <w:rPr>
          <w:rFonts w:ascii="Times New Roman" w:hAnsi="Times New Roman" w:cs="Times New Roman"/>
        </w:rPr>
        <w:t>有关丙丁之间的经贸往来</w:t>
      </w:r>
      <w:r w:rsidRPr="00D720AD">
        <w:rPr>
          <w:rFonts w:ascii="Times New Roman" w:eastAsia="MingLiU_HKSCS" w:hAnsi="Times New Roman" w:cs="Times New Roman"/>
        </w:rPr>
        <w:t>，</w:t>
      </w:r>
      <w:r w:rsidRPr="00D720AD">
        <w:rPr>
          <w:rFonts w:ascii="Times New Roman" w:hAnsi="Times New Roman" w:cs="Times New Roman"/>
        </w:rPr>
        <w:t xml:space="preserve"> </w:t>
      </w:r>
      <w:r w:rsidRPr="00D720AD">
        <w:rPr>
          <w:rFonts w:ascii="Times New Roman" w:hAnsi="Times New Roman" w:cs="Times New Roman"/>
        </w:rPr>
        <w:t>叙述正确的是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丙为丁提供资金、</w:t>
      </w:r>
      <w:r w:rsidRPr="00D720AD">
        <w:rPr>
          <w:rFonts w:ascii="Times New Roman" w:hAnsi="Times New Roman" w:cs="Times New Roman"/>
        </w:rPr>
        <w:t xml:space="preserve"> </w:t>
      </w:r>
      <w:r w:rsidRPr="00D720AD">
        <w:rPr>
          <w:rFonts w:ascii="Times New Roman" w:hAnsi="Times New Roman" w:cs="Times New Roman"/>
        </w:rPr>
        <w:t>技术</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B</w:t>
      </w:r>
      <w:r w:rsidRPr="00D720AD">
        <w:rPr>
          <w:rFonts w:ascii="Times New Roman" w:eastAsia="MingLiU_HKSCS" w:hAnsi="Times New Roman" w:cs="Times New Roman"/>
        </w:rPr>
        <w:t>．</w:t>
      </w:r>
      <w:r w:rsidRPr="00D720AD">
        <w:rPr>
          <w:rFonts w:ascii="Times New Roman" w:hAnsi="Times New Roman" w:cs="Times New Roman"/>
        </w:rPr>
        <w:t>丁为丙提供能源</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w:t>
      </w:r>
      <w:r w:rsidRPr="00D720AD">
        <w:rPr>
          <w:rFonts w:ascii="Times New Roman" w:hAnsi="Times New Roman" w:cs="Times New Roman"/>
        </w:rPr>
        <w:t>黄金水道</w:t>
      </w:r>
      <w:r w:rsidRPr="00D720AD">
        <w:rPr>
          <w:rFonts w:ascii="Times New Roman" w:hAnsi="Times New Roman" w:cs="Times New Roman"/>
        </w:rPr>
        <w:t>”</w:t>
      </w:r>
      <w:r w:rsidRPr="00D720AD">
        <w:rPr>
          <w:rFonts w:ascii="Times New Roman" w:hAnsi="Times New Roman" w:cs="Times New Roman"/>
        </w:rPr>
        <w:t>促进两地商贸流通</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D</w:t>
      </w:r>
      <w:r w:rsidRPr="00D720AD">
        <w:rPr>
          <w:rFonts w:ascii="Times New Roman" w:eastAsia="MingLiU_HKSCS" w:hAnsi="Times New Roman" w:cs="Times New Roman"/>
        </w:rPr>
        <w:t>．</w:t>
      </w:r>
      <w:r w:rsidRPr="00D720AD">
        <w:rPr>
          <w:rFonts w:ascii="Times New Roman" w:hAnsi="Times New Roman" w:cs="Times New Roman"/>
        </w:rPr>
        <w:t>丁为丙提供大量的劳动力</w:t>
      </w:r>
    </w:p>
    <w:p w:rsidR="00D87693" w:rsidRPr="00D720AD" w:rsidP="00D87693">
      <w:pPr>
        <w:pStyle w:val="PlainText"/>
        <w:spacing w:line="360" w:lineRule="auto"/>
        <w:ind w:firstLine="420" w:firstLineChars="200"/>
        <w:rPr>
          <w:rFonts w:ascii="Times New Roman" w:hAnsi="Times New Roman" w:cs="Times New Roman"/>
        </w:rPr>
      </w:pPr>
      <w:r w:rsidRPr="00D720AD">
        <w:rPr>
          <w:rFonts w:ascii="Times New Roman" w:eastAsia="楷体_GB2312" w:hAnsi="Times New Roman" w:cs="Times New Roman"/>
        </w:rPr>
        <w:t>读下表</w:t>
      </w:r>
      <w:r w:rsidRPr="00D720AD">
        <w:rPr>
          <w:rFonts w:ascii="Times New Roman" w:eastAsia="MingLiU_HKSCS" w:hAnsi="Times New Roman" w:cs="Times New Roman"/>
        </w:rPr>
        <w:t>，</w:t>
      </w:r>
      <w:r w:rsidRPr="00D720AD">
        <w:rPr>
          <w:rFonts w:ascii="Times New Roman" w:eastAsia="楷体_GB2312" w:hAnsi="Times New Roman" w:cs="Times New Roman"/>
        </w:rPr>
        <w:t>完成</w:t>
      </w:r>
      <w:r w:rsidRPr="00D720AD">
        <w:rPr>
          <w:rFonts w:ascii="Times New Roman" w:eastAsia="楷体_GB2312" w:hAnsi="Times New Roman" w:cs="Times New Roman"/>
        </w:rPr>
        <w:t>3</w:t>
      </w:r>
      <w:r w:rsidRPr="00D720AD">
        <w:rPr>
          <w:rFonts w:ascii="Times New Roman" w:eastAsia="楷体_GB2312" w:hAnsi="Times New Roman" w:cs="Times New Roman"/>
        </w:rPr>
        <w:t>～</w:t>
      </w:r>
      <w:r w:rsidRPr="00D720AD">
        <w:rPr>
          <w:rFonts w:ascii="Times New Roman" w:eastAsia="楷体_GB2312" w:hAnsi="Times New Roman" w:cs="Times New Roman"/>
        </w:rPr>
        <w:t>4</w:t>
      </w:r>
      <w:r w:rsidRPr="00D720AD">
        <w:rPr>
          <w:rFonts w:ascii="Times New Roman" w:eastAsia="楷体_GB2312" w:hAnsi="Times New Roman" w:cs="Times New Roman"/>
        </w:rPr>
        <w:t>题。</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56"/>
        <w:gridCol w:w="816"/>
        <w:gridCol w:w="816"/>
        <w:gridCol w:w="886"/>
      </w:tblGrid>
      <w:tr w:rsidTr="0066191E">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65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交通运输方式</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运量</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运费</w:t>
            </w:r>
          </w:p>
        </w:tc>
        <w:tc>
          <w:tcPr>
            <w:tcW w:w="88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速度</w:t>
            </w:r>
            <w:r w:rsidRPr="00D720AD">
              <w:rPr>
                <w:rFonts w:ascii="Times New Roman" w:hAnsi="Times New Roman" w:cs="Times New Roman"/>
              </w:rPr>
              <w:t xml:space="preserve"> </w:t>
            </w:r>
          </w:p>
        </w:tc>
      </w:tr>
      <w:tr w:rsidTr="0066191E">
        <w:tblPrEx>
          <w:tblW w:w="0" w:type="auto"/>
          <w:jc w:val="center"/>
          <w:tblLayout w:type="fixed"/>
          <w:tblLook w:val="0000"/>
        </w:tblPrEx>
        <w:trPr>
          <w:jc w:val="center"/>
        </w:trPr>
        <w:tc>
          <w:tcPr>
            <w:tcW w:w="165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hAnsi="宋体" w:cs="宋体" w:hint="eastAsia"/>
              </w:rPr>
              <w:t>①</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小</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最高</w:t>
            </w:r>
          </w:p>
        </w:tc>
        <w:tc>
          <w:tcPr>
            <w:tcW w:w="88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最快</w:t>
            </w:r>
            <w:r w:rsidRPr="00D720AD">
              <w:rPr>
                <w:rFonts w:ascii="Times New Roman" w:hAnsi="Times New Roman" w:cs="Times New Roman"/>
              </w:rPr>
              <w:t xml:space="preserve"> </w:t>
            </w:r>
          </w:p>
        </w:tc>
      </w:tr>
      <w:tr w:rsidTr="0066191E">
        <w:tblPrEx>
          <w:tblW w:w="0" w:type="auto"/>
          <w:jc w:val="center"/>
          <w:tblLayout w:type="fixed"/>
          <w:tblLook w:val="0000"/>
        </w:tblPrEx>
        <w:trPr>
          <w:jc w:val="center"/>
        </w:trPr>
        <w:tc>
          <w:tcPr>
            <w:tcW w:w="165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hAnsi="宋体" w:cs="宋体" w:hint="eastAsia"/>
              </w:rPr>
              <w:t>②</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小</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较高</w:t>
            </w:r>
          </w:p>
        </w:tc>
        <w:tc>
          <w:tcPr>
            <w:tcW w:w="88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较慢</w:t>
            </w:r>
            <w:r w:rsidRPr="00D720AD">
              <w:rPr>
                <w:rFonts w:ascii="Times New Roman" w:hAnsi="Times New Roman" w:cs="Times New Roman"/>
              </w:rPr>
              <w:t xml:space="preserve"> </w:t>
            </w:r>
          </w:p>
        </w:tc>
      </w:tr>
      <w:tr w:rsidTr="0066191E">
        <w:tblPrEx>
          <w:tblW w:w="0" w:type="auto"/>
          <w:jc w:val="center"/>
          <w:tblLayout w:type="fixed"/>
          <w:tblLook w:val="0000"/>
        </w:tblPrEx>
        <w:trPr>
          <w:jc w:val="center"/>
        </w:trPr>
        <w:tc>
          <w:tcPr>
            <w:tcW w:w="165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hAnsi="宋体" w:cs="宋体" w:hint="eastAsia"/>
              </w:rPr>
              <w:t>③</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大</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最低</w:t>
            </w:r>
          </w:p>
        </w:tc>
        <w:tc>
          <w:tcPr>
            <w:tcW w:w="88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最慢</w:t>
            </w:r>
            <w:r w:rsidRPr="00D720AD">
              <w:rPr>
                <w:rFonts w:ascii="Times New Roman" w:hAnsi="Times New Roman" w:cs="Times New Roman"/>
              </w:rPr>
              <w:t xml:space="preserve"> </w:t>
            </w:r>
          </w:p>
        </w:tc>
      </w:tr>
      <w:tr w:rsidTr="0066191E">
        <w:tblPrEx>
          <w:tblW w:w="0" w:type="auto"/>
          <w:jc w:val="center"/>
          <w:tblLayout w:type="fixed"/>
          <w:tblLook w:val="0000"/>
        </w:tblPrEx>
        <w:trPr>
          <w:jc w:val="center"/>
        </w:trPr>
        <w:tc>
          <w:tcPr>
            <w:tcW w:w="165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hAnsi="宋体" w:cs="宋体" w:hint="eastAsia"/>
              </w:rPr>
              <w:t>④</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大</w:t>
            </w:r>
          </w:p>
        </w:tc>
        <w:tc>
          <w:tcPr>
            <w:tcW w:w="81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较低</w:t>
            </w:r>
          </w:p>
        </w:tc>
        <w:tc>
          <w:tcPr>
            <w:tcW w:w="88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较快</w:t>
            </w:r>
            <w:r w:rsidRPr="00D720AD">
              <w:rPr>
                <w:rFonts w:ascii="Times New Roman" w:hAnsi="Times New Roman" w:cs="Times New Roman"/>
              </w:rPr>
              <w:t xml:space="preserve"> </w:t>
            </w:r>
          </w:p>
        </w:tc>
      </w:tr>
    </w:tbl>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 xml:space="preserve">3. </w:t>
      </w:r>
      <w:r w:rsidRPr="00D720AD">
        <w:rPr>
          <w:rFonts w:hAnsi="宋体" w:cs="宋体" w:hint="eastAsia"/>
        </w:rPr>
        <w:t>①</w:t>
      </w:r>
      <w:r w:rsidRPr="00D720AD">
        <w:rPr>
          <w:rFonts w:ascii="Times New Roman" w:hAnsi="Times New Roman" w:cs="Times New Roman"/>
        </w:rPr>
        <w:t>所代表的交通运输方式是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海洋运输</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．航空运输</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公路运输</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．铁路运输</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4</w:t>
      </w:r>
      <w:r w:rsidRPr="00D720AD">
        <w:rPr>
          <w:rFonts w:ascii="Times New Roman" w:eastAsia="MingLiU_HKSCS" w:hAnsi="Times New Roman" w:cs="Times New Roman"/>
        </w:rPr>
        <w:t>．</w:t>
      </w:r>
      <w:r w:rsidRPr="00D720AD">
        <w:rPr>
          <w:rFonts w:ascii="Times New Roman" w:hAnsi="Times New Roman" w:cs="Times New Roman"/>
        </w:rPr>
        <w:t>从北京郊区的水库运</w:t>
      </w:r>
      <w:r w:rsidRPr="00D720AD">
        <w:rPr>
          <w:rFonts w:ascii="Times New Roman" w:hAnsi="Times New Roman" w:cs="Times New Roman"/>
        </w:rPr>
        <w:t>1</w:t>
      </w:r>
      <w:r w:rsidRPr="00D720AD">
        <w:rPr>
          <w:rFonts w:ascii="Times New Roman" w:hAnsi="Times New Roman" w:cs="Times New Roman"/>
        </w:rPr>
        <w:t>吨活鱼到北京市城区</w:t>
      </w:r>
      <w:r w:rsidRPr="00D720AD">
        <w:rPr>
          <w:rFonts w:ascii="Times New Roman" w:eastAsia="MingLiU_HKSCS" w:hAnsi="Times New Roman" w:cs="Times New Roman"/>
        </w:rPr>
        <w:t>，</w:t>
      </w:r>
      <w:r w:rsidRPr="00D720AD">
        <w:rPr>
          <w:rFonts w:ascii="Times New Roman" w:hAnsi="Times New Roman" w:cs="Times New Roman"/>
        </w:rPr>
        <w:t>采用的最适宜的交通运输方式是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hAnsi="宋体" w:cs="宋体" w:hint="eastAsia"/>
        </w:rPr>
        <w:t>①</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w:t>
      </w:r>
      <w:r w:rsidRPr="00D720AD">
        <w:rPr>
          <w:rFonts w:hAnsi="宋体" w:cs="宋体" w:hint="eastAsia"/>
        </w:rPr>
        <w:t>②</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C</w:t>
      </w:r>
      <w:r w:rsidRPr="00D720AD">
        <w:rPr>
          <w:rFonts w:ascii="Times New Roman" w:hAnsi="Times New Roman" w:cs="Times New Roman"/>
        </w:rPr>
        <w:t>．</w:t>
      </w:r>
      <w:r w:rsidRPr="00D720AD">
        <w:rPr>
          <w:rFonts w:hAnsi="宋体" w:cs="宋体" w:hint="eastAsia"/>
        </w:rPr>
        <w:t>③</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w:t>
      </w:r>
      <w:r w:rsidRPr="00D720AD">
        <w:rPr>
          <w:rFonts w:hAnsi="宋体" w:cs="宋体" w:hint="eastAsia"/>
        </w:rPr>
        <w:t>④</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楷体_GB2312" w:hAnsi="Times New Roman" w:cs="Times New Roman"/>
        </w:rPr>
        <w:t>读</w:t>
      </w:r>
      <w:r w:rsidRPr="00D720AD">
        <w:rPr>
          <w:rFonts w:ascii="Times New Roman" w:hAnsi="Times New Roman" w:cs="Times New Roman"/>
        </w:rPr>
        <w:t>“</w:t>
      </w:r>
      <w:r w:rsidRPr="00D720AD">
        <w:rPr>
          <w:rFonts w:ascii="Times New Roman" w:eastAsia="楷体_GB2312" w:hAnsi="Times New Roman" w:cs="Times New Roman"/>
        </w:rPr>
        <w:t>中国东部粮食作物分布图</w:t>
      </w:r>
      <w:r w:rsidRPr="00D720AD">
        <w:rPr>
          <w:rFonts w:ascii="Times New Roman" w:hAnsi="Times New Roman" w:cs="Times New Roman"/>
        </w:rPr>
        <w:t>”</w:t>
      </w:r>
      <w:r w:rsidRPr="00D720AD">
        <w:rPr>
          <w:rFonts w:ascii="Times New Roman" w:eastAsia="MingLiU_HKSCS" w:hAnsi="Times New Roman" w:cs="Times New Roman"/>
        </w:rPr>
        <w:t>，</w:t>
      </w:r>
      <w:r w:rsidRPr="00D720AD">
        <w:rPr>
          <w:rFonts w:ascii="Times New Roman" w:eastAsia="楷体_GB2312" w:hAnsi="Times New Roman" w:cs="Times New Roman"/>
        </w:rPr>
        <w:t>回答</w:t>
      </w:r>
      <w:r w:rsidRPr="00D720AD">
        <w:rPr>
          <w:rFonts w:ascii="Times New Roman" w:eastAsia="楷体_GB2312" w:hAnsi="Times New Roman" w:cs="Times New Roman"/>
        </w:rPr>
        <w:t>5</w:t>
      </w:r>
      <w:r w:rsidRPr="00D720AD">
        <w:rPr>
          <w:rFonts w:ascii="Times New Roman" w:eastAsia="楷体_GB2312" w:hAnsi="Times New Roman" w:cs="Times New Roman"/>
        </w:rPr>
        <w:t>～</w:t>
      </w:r>
      <w:r w:rsidRPr="00D720AD">
        <w:rPr>
          <w:rFonts w:ascii="Times New Roman" w:eastAsia="楷体_GB2312" w:hAnsi="Times New Roman" w:cs="Times New Roman"/>
        </w:rPr>
        <w:t>7</w:t>
      </w:r>
      <w:r w:rsidRPr="00D720AD">
        <w:rPr>
          <w:rFonts w:ascii="Times New Roman" w:eastAsia="楷体_GB2312" w:hAnsi="Times New Roman" w:cs="Times New Roman"/>
        </w:rPr>
        <w:t>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1257300" cy="1562100"/>
            <wp:effectExtent l="19050" t="0" r="0" b="0"/>
            <wp:docPr id="56" name="图片 2" descr="图T4-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28842" name="Picture 2" descr="图T4-C-2"/>
                    <pic:cNvPicPr>
                      <a:picLocks noChangeAspect="1" noChangeArrowheads="1"/>
                    </pic:cNvPicPr>
                  </pic:nvPicPr>
                  <pic:blipFill>
                    <a:blip xmlns:r="http://schemas.openxmlformats.org/officeDocument/2006/relationships" r:embed="rId6" cstate="print"/>
                    <a:stretch>
                      <a:fillRect/>
                    </a:stretch>
                  </pic:blipFill>
                  <pic:spPr bwMode="auto">
                    <a:xfrm>
                      <a:off x="0" y="0"/>
                      <a:ext cx="1257300" cy="156210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2</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5</w:t>
      </w:r>
      <w:r w:rsidRPr="00D720AD">
        <w:rPr>
          <w:rFonts w:ascii="Times New Roman" w:hAnsi="Times New Roman" w:cs="Times New Roman"/>
        </w:rPr>
        <w:t>．</w:t>
      </w:r>
      <w:r w:rsidRPr="00D720AD">
        <w:rPr>
          <w:rFonts w:hAnsi="宋体" w:cs="宋体" w:hint="eastAsia"/>
        </w:rPr>
        <w:t>①</w:t>
      </w:r>
      <w:r w:rsidRPr="00D720AD">
        <w:rPr>
          <w:rFonts w:ascii="Times New Roman" w:hAnsi="Times New Roman" w:cs="Times New Roman"/>
        </w:rPr>
        <w:t>所在地区的粮食生产熟制是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一年一熟</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．一年两熟</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一年三熟</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．两年三熟</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6</w:t>
      </w:r>
      <w:r w:rsidRPr="00D720AD">
        <w:rPr>
          <w:rFonts w:ascii="Times New Roman" w:eastAsia="MingLiU_HKSCS" w:hAnsi="Times New Roman" w:cs="Times New Roman"/>
        </w:rPr>
        <w:t>．</w:t>
      </w:r>
      <w:r w:rsidRPr="00D720AD">
        <w:rPr>
          <w:rFonts w:hAnsi="宋体" w:cs="宋体" w:hint="eastAsia"/>
        </w:rPr>
        <w:t>②</w:t>
      </w:r>
      <w:r w:rsidRPr="00D720AD">
        <w:rPr>
          <w:rFonts w:ascii="Times New Roman" w:hAnsi="Times New Roman" w:cs="Times New Roman"/>
        </w:rPr>
        <w:t>所在地区的主要粮食作物是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水稻</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．小麦</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玉米</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．高粱</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7</w:t>
      </w:r>
      <w:r w:rsidRPr="00D720AD">
        <w:rPr>
          <w:rFonts w:ascii="Times New Roman" w:eastAsia="MingLiU_HKSCS" w:hAnsi="Times New Roman" w:cs="Times New Roman"/>
        </w:rPr>
        <w:t>．</w:t>
      </w:r>
      <w:r w:rsidRPr="00D720AD">
        <w:rPr>
          <w:rFonts w:hAnsi="宋体" w:cs="宋体" w:hint="eastAsia"/>
        </w:rPr>
        <w:t>①</w:t>
      </w:r>
      <w:r w:rsidRPr="00D720AD">
        <w:rPr>
          <w:rFonts w:ascii="Times New Roman" w:hAnsi="Times New Roman" w:cs="Times New Roman"/>
        </w:rPr>
        <w:t>和</w:t>
      </w:r>
      <w:r w:rsidRPr="00D720AD">
        <w:rPr>
          <w:rFonts w:hAnsi="宋体" w:cs="宋体" w:hint="eastAsia"/>
        </w:rPr>
        <w:t>②</w:t>
      </w:r>
      <w:r w:rsidRPr="00D720AD">
        <w:rPr>
          <w:rFonts w:ascii="Times New Roman" w:hAnsi="Times New Roman" w:cs="Times New Roman"/>
        </w:rPr>
        <w:t>地区的粮食生产熟制不同</w:t>
      </w:r>
      <w:r w:rsidRPr="00D720AD">
        <w:rPr>
          <w:rFonts w:ascii="Times New Roman" w:eastAsia="MingLiU_HKSCS" w:hAnsi="Times New Roman" w:cs="Times New Roman"/>
        </w:rPr>
        <w:t>，</w:t>
      </w:r>
      <w:r w:rsidRPr="00D720AD">
        <w:rPr>
          <w:rFonts w:ascii="Times New Roman" w:hAnsi="Times New Roman" w:cs="Times New Roman"/>
        </w:rPr>
        <w:t>主要影响因素是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海陆位置</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．土壤条件</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热量条件</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．水分条件</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楷体_GB2312" w:hAnsi="Times New Roman" w:cs="Times New Roman"/>
        </w:rPr>
        <w:t>某中学地理研究性学习小组从有关部门获取了一张我国北方某地区图。读图回答</w:t>
      </w:r>
      <w:r w:rsidRPr="00D720AD">
        <w:rPr>
          <w:rFonts w:ascii="Times New Roman" w:eastAsia="楷体_GB2312" w:hAnsi="Times New Roman" w:cs="Times New Roman"/>
        </w:rPr>
        <w:t>8</w:t>
      </w:r>
      <w:r w:rsidRPr="00D720AD">
        <w:rPr>
          <w:rFonts w:ascii="Times New Roman" w:eastAsia="楷体_GB2312" w:hAnsi="Times New Roman" w:cs="Times New Roman"/>
        </w:rPr>
        <w:t>～</w:t>
      </w:r>
      <w:r w:rsidRPr="00D720AD">
        <w:rPr>
          <w:rFonts w:ascii="Times New Roman" w:eastAsia="楷体_GB2312" w:hAnsi="Times New Roman" w:cs="Times New Roman"/>
        </w:rPr>
        <w:t>9</w:t>
      </w:r>
      <w:r w:rsidRPr="00D720AD">
        <w:rPr>
          <w:rFonts w:ascii="Times New Roman" w:eastAsia="楷体_GB2312" w:hAnsi="Times New Roman" w:cs="Times New Roman"/>
        </w:rPr>
        <w:t>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1741805" cy="1191895"/>
            <wp:effectExtent l="19050" t="0" r="0" b="0"/>
            <wp:docPr id="57" name="图片 3" descr="6rj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641072" name="Picture 3" descr="6rj378"/>
                    <pic:cNvPicPr>
                      <a:picLocks noChangeAspect="1" noChangeArrowheads="1"/>
                    </pic:cNvPicPr>
                  </pic:nvPicPr>
                  <pic:blipFill>
                    <a:blip xmlns:r="http://schemas.openxmlformats.org/officeDocument/2006/relationships" r:embed="rId7" cstate="print"/>
                    <a:stretch>
                      <a:fillRect/>
                    </a:stretch>
                  </pic:blipFill>
                  <pic:spPr bwMode="auto">
                    <a:xfrm>
                      <a:off x="0" y="0"/>
                      <a:ext cx="1741805" cy="1191895"/>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3</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8</w:t>
      </w:r>
      <w:r w:rsidRPr="00D720AD">
        <w:rPr>
          <w:rFonts w:ascii="Times New Roman" w:hAnsi="Times New Roman" w:cs="Times New Roman"/>
        </w:rPr>
        <w:t>．按照因地制宜的原则</w:t>
      </w:r>
      <w:r w:rsidRPr="00D720AD">
        <w:rPr>
          <w:rFonts w:ascii="Times New Roman" w:eastAsia="MingLiU_HKSCS" w:hAnsi="Times New Roman" w:cs="Times New Roman"/>
        </w:rPr>
        <w:t>，</w:t>
      </w:r>
      <w:r w:rsidRPr="00D720AD">
        <w:rPr>
          <w:rFonts w:ascii="Times New Roman" w:hAnsi="Times New Roman" w:cs="Times New Roman"/>
        </w:rPr>
        <w:t>图中甲地适宜发展的农</w:t>
      </w:r>
      <w:r w:rsidRPr="00D720AD">
        <w:rPr>
          <w:rFonts w:ascii="Times New Roman" w:hAnsi="Times New Roman" w:cs="Times New Roman"/>
        </w:rPr>
        <w:t xml:space="preserve"> </w:t>
      </w:r>
      <w:r w:rsidRPr="00D720AD">
        <w:rPr>
          <w:rFonts w:ascii="Times New Roman" w:hAnsi="Times New Roman" w:cs="Times New Roman"/>
        </w:rPr>
        <w:t>业类型是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种植业</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．渔业</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林业</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．畜牧业</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9</w:t>
      </w:r>
      <w:r w:rsidRPr="00D720AD">
        <w:rPr>
          <w:rFonts w:ascii="Times New Roman" w:eastAsia="MingLiU_HKSCS" w:hAnsi="Times New Roman" w:cs="Times New Roman"/>
        </w:rPr>
        <w:t>．</w:t>
      </w:r>
      <w:r w:rsidRPr="00D720AD">
        <w:rPr>
          <w:rFonts w:ascii="Times New Roman" w:hAnsi="Times New Roman" w:cs="Times New Roman"/>
        </w:rPr>
        <w:t>分析图中信息</w:t>
      </w:r>
      <w:r w:rsidRPr="00D720AD">
        <w:rPr>
          <w:rFonts w:ascii="Times New Roman" w:eastAsia="MingLiU_HKSCS" w:hAnsi="Times New Roman" w:cs="Times New Roman"/>
        </w:rPr>
        <w:t>，</w:t>
      </w:r>
      <w:r w:rsidRPr="00D720AD">
        <w:rPr>
          <w:rFonts w:ascii="Times New Roman" w:hAnsi="Times New Roman" w:cs="Times New Roman"/>
        </w:rPr>
        <w:t>乙城市工业发展最有优势的部门是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钢铁工业</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．纺织工业</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食品工业</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．电子工业</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楷体_GB2312" w:hAnsi="Times New Roman" w:cs="Times New Roman"/>
        </w:rPr>
        <w:t>读</w:t>
      </w:r>
      <w:r w:rsidRPr="00D720AD">
        <w:rPr>
          <w:rFonts w:ascii="Times New Roman" w:hAnsi="Times New Roman" w:cs="Times New Roman"/>
        </w:rPr>
        <w:t>“</w:t>
      </w:r>
      <w:r w:rsidRPr="00D720AD">
        <w:rPr>
          <w:rFonts w:ascii="Times New Roman" w:eastAsia="楷体_GB2312" w:hAnsi="Times New Roman" w:cs="Times New Roman"/>
        </w:rPr>
        <w:t>我国东部沿海工业地带略图</w:t>
      </w:r>
      <w:r w:rsidRPr="00D720AD">
        <w:rPr>
          <w:rFonts w:ascii="Times New Roman" w:hAnsi="Times New Roman" w:cs="Times New Roman"/>
        </w:rPr>
        <w:t>”</w:t>
      </w:r>
      <w:r w:rsidRPr="00D720AD">
        <w:rPr>
          <w:rFonts w:ascii="Times New Roman" w:eastAsia="MingLiU_HKSCS" w:hAnsi="Times New Roman" w:cs="Times New Roman"/>
        </w:rPr>
        <w:t>，</w:t>
      </w:r>
      <w:r w:rsidRPr="00D720AD">
        <w:rPr>
          <w:rFonts w:ascii="Times New Roman" w:eastAsia="楷体_GB2312" w:hAnsi="Times New Roman" w:cs="Times New Roman"/>
        </w:rPr>
        <w:t>回答</w:t>
      </w:r>
      <w:r w:rsidRPr="00D720AD">
        <w:rPr>
          <w:rFonts w:ascii="Times New Roman" w:eastAsia="楷体_GB2312" w:hAnsi="Times New Roman" w:cs="Times New Roman"/>
        </w:rPr>
        <w:t>10</w:t>
      </w:r>
      <w:r w:rsidRPr="00D720AD">
        <w:rPr>
          <w:rFonts w:ascii="Times New Roman" w:eastAsia="楷体_GB2312" w:hAnsi="Times New Roman" w:cs="Times New Roman"/>
        </w:rPr>
        <w:t>～</w:t>
      </w:r>
      <w:r w:rsidRPr="00D720AD">
        <w:rPr>
          <w:rFonts w:ascii="Times New Roman" w:eastAsia="楷体_GB2312" w:hAnsi="Times New Roman" w:cs="Times New Roman"/>
        </w:rPr>
        <w:t>11</w:t>
      </w:r>
      <w:r w:rsidRPr="00D720AD">
        <w:rPr>
          <w:rFonts w:ascii="Times New Roman" w:eastAsia="楷体_GB2312" w:hAnsi="Times New Roman" w:cs="Times New Roman"/>
        </w:rPr>
        <w:t>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1431290" cy="1589405"/>
            <wp:effectExtent l="19050" t="0" r="0" b="0"/>
            <wp:docPr id="58" name="图片 4" descr="0图T4-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81045" name="Picture 4" descr="0图T4-C-4"/>
                    <pic:cNvPicPr>
                      <a:picLocks noChangeAspect="1" noChangeArrowheads="1"/>
                    </pic:cNvPicPr>
                  </pic:nvPicPr>
                  <pic:blipFill>
                    <a:blip xmlns:r="http://schemas.openxmlformats.org/officeDocument/2006/relationships" r:embed="rId8" cstate="print"/>
                    <a:stretch>
                      <a:fillRect/>
                    </a:stretch>
                  </pic:blipFill>
                  <pic:spPr bwMode="auto">
                    <a:xfrm>
                      <a:off x="0" y="0"/>
                      <a:ext cx="1431290" cy="1589405"/>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4</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10</w:t>
      </w:r>
      <w:r w:rsidRPr="00D720AD">
        <w:rPr>
          <w:rFonts w:ascii="Times New Roman" w:hAnsi="Times New Roman" w:cs="Times New Roman"/>
        </w:rPr>
        <w:t>．图中代表我国矿产资源丰富的老工业基地的是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hAnsi="宋体" w:cs="宋体" w:hint="eastAsia"/>
        </w:rPr>
        <w:t>①</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w:t>
      </w:r>
      <w:r w:rsidRPr="00D720AD">
        <w:rPr>
          <w:rFonts w:hAnsi="宋体" w:cs="宋体" w:hint="eastAsia"/>
        </w:rPr>
        <w:t>②</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C</w:t>
      </w:r>
      <w:r w:rsidRPr="00D720AD">
        <w:rPr>
          <w:rFonts w:ascii="Times New Roman" w:hAnsi="Times New Roman" w:cs="Times New Roman"/>
        </w:rPr>
        <w:t>．</w:t>
      </w:r>
      <w:r w:rsidRPr="00D720AD">
        <w:rPr>
          <w:rFonts w:hAnsi="宋体" w:cs="宋体" w:hint="eastAsia"/>
        </w:rPr>
        <w:t>③</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w:t>
      </w:r>
      <w:r w:rsidRPr="00D720AD">
        <w:rPr>
          <w:rFonts w:hAnsi="宋体" w:cs="宋体" w:hint="eastAsia"/>
        </w:rPr>
        <w:t>④</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11</w:t>
      </w:r>
      <w:r w:rsidRPr="00D720AD">
        <w:rPr>
          <w:rFonts w:ascii="Times New Roman" w:eastAsia="MingLiU_HKSCS" w:hAnsi="Times New Roman" w:cs="Times New Roman"/>
        </w:rPr>
        <w:t>．</w:t>
      </w:r>
      <w:r w:rsidRPr="00D720AD">
        <w:rPr>
          <w:rFonts w:ascii="Times New Roman" w:hAnsi="Times New Roman" w:cs="Times New Roman"/>
        </w:rPr>
        <w:t>为了解决</w:t>
      </w:r>
      <w:r w:rsidRPr="00D720AD">
        <w:rPr>
          <w:rFonts w:hAnsi="宋体" w:cs="宋体" w:hint="eastAsia"/>
        </w:rPr>
        <w:t>④</w:t>
      </w:r>
      <w:r w:rsidRPr="00D720AD">
        <w:rPr>
          <w:rFonts w:ascii="Times New Roman" w:hAnsi="Times New Roman" w:cs="Times New Roman"/>
        </w:rPr>
        <w:t>工业基地能源缺乏的问题</w:t>
      </w:r>
      <w:r w:rsidRPr="00D720AD">
        <w:rPr>
          <w:rFonts w:ascii="Times New Roman" w:eastAsia="MingLiU_HKSCS" w:hAnsi="Times New Roman" w:cs="Times New Roman"/>
        </w:rPr>
        <w:t>，</w:t>
      </w:r>
      <w:r w:rsidRPr="00D720AD">
        <w:rPr>
          <w:rFonts w:ascii="Times New Roman" w:hAnsi="Times New Roman" w:cs="Times New Roman"/>
        </w:rPr>
        <w:t>下列做法不可取的是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北煤南运</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eastAsia="MingLiU_HKSCS" w:hAnsi="Times New Roman" w:cs="Times New Roman"/>
        </w:rPr>
        <w:t>．</w:t>
      </w:r>
      <w:r w:rsidRPr="00D720AD">
        <w:rPr>
          <w:rFonts w:ascii="Times New Roman" w:hAnsi="Times New Roman" w:cs="Times New Roman"/>
        </w:rPr>
        <w:t>发展核电</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西电东送</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eastAsia="MingLiU_HKSCS" w:hAnsi="Times New Roman" w:cs="Times New Roman"/>
        </w:rPr>
        <w:t>．</w:t>
      </w:r>
      <w:r w:rsidRPr="00D720AD">
        <w:rPr>
          <w:rFonts w:ascii="Times New Roman" w:hAnsi="Times New Roman" w:cs="Times New Roman"/>
        </w:rPr>
        <w:t>珠江口建水电站</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楷体_GB2312" w:hAnsi="Times New Roman" w:cs="Times New Roman"/>
        </w:rPr>
        <w:t>下图是我国制糖工业分布图</w:t>
      </w:r>
      <w:r w:rsidRPr="00D720AD">
        <w:rPr>
          <w:rFonts w:ascii="Times New Roman" w:eastAsia="MingLiU_HKSCS" w:hAnsi="Times New Roman" w:cs="Times New Roman"/>
        </w:rPr>
        <w:t>，</w:t>
      </w:r>
      <w:r w:rsidRPr="00D720AD">
        <w:rPr>
          <w:rFonts w:ascii="Times New Roman" w:eastAsia="楷体_GB2312" w:hAnsi="Times New Roman" w:cs="Times New Roman"/>
        </w:rPr>
        <w:t>图中阴影区表示我国糖料作物的分布</w:t>
      </w:r>
      <w:r w:rsidRPr="00D720AD">
        <w:rPr>
          <w:rFonts w:ascii="Times New Roman" w:eastAsia="MingLiU_HKSCS" w:hAnsi="Times New Roman" w:cs="Times New Roman"/>
        </w:rPr>
        <w:t>，</w:t>
      </w:r>
      <w:r w:rsidRPr="00D720AD">
        <w:rPr>
          <w:rFonts w:ascii="Times New Roman" w:eastAsia="楷体_GB2312" w:hAnsi="Times New Roman" w:cs="Times New Roman"/>
        </w:rPr>
        <w:t>读图完成</w:t>
      </w:r>
      <w:r w:rsidRPr="00D720AD">
        <w:rPr>
          <w:rFonts w:ascii="Times New Roman" w:eastAsia="楷体_GB2312" w:hAnsi="Times New Roman" w:cs="Times New Roman"/>
        </w:rPr>
        <w:t>12</w:t>
      </w:r>
      <w:r w:rsidRPr="00D720AD">
        <w:rPr>
          <w:rFonts w:ascii="Times New Roman" w:eastAsia="楷体_GB2312" w:hAnsi="Times New Roman" w:cs="Times New Roman"/>
        </w:rPr>
        <w:t>～</w:t>
      </w:r>
      <w:r w:rsidRPr="00D720AD">
        <w:rPr>
          <w:rFonts w:ascii="Times New Roman" w:eastAsia="楷体_GB2312" w:hAnsi="Times New Roman" w:cs="Times New Roman"/>
        </w:rPr>
        <w:t>14</w:t>
      </w:r>
      <w:r w:rsidRPr="00D720AD">
        <w:rPr>
          <w:rFonts w:ascii="Times New Roman" w:eastAsia="楷体_GB2312" w:hAnsi="Times New Roman" w:cs="Times New Roman"/>
        </w:rPr>
        <w:t>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503805" cy="1801495"/>
            <wp:effectExtent l="19050" t="0" r="0" b="0"/>
            <wp:docPr id="59" name="图片 5" descr="图T4-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0895" name="Picture 5" descr="图T4-C-5"/>
                    <pic:cNvPicPr>
                      <a:picLocks noChangeAspect="1" noChangeArrowheads="1"/>
                    </pic:cNvPicPr>
                  </pic:nvPicPr>
                  <pic:blipFill>
                    <a:blip xmlns:r="http://schemas.openxmlformats.org/officeDocument/2006/relationships" r:embed="rId9" cstate="print"/>
                    <a:stretch>
                      <a:fillRect/>
                    </a:stretch>
                  </pic:blipFill>
                  <pic:spPr bwMode="auto">
                    <a:xfrm>
                      <a:off x="0" y="0"/>
                      <a:ext cx="2503805" cy="1801495"/>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5</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12</w:t>
      </w:r>
      <w:r w:rsidRPr="00D720AD">
        <w:rPr>
          <w:rFonts w:ascii="Times New Roman" w:hAnsi="Times New Roman" w:cs="Times New Roman"/>
        </w:rPr>
        <w:t>．我国制糖工业的分布主要靠近</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原料种植区</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．大城市</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铁路线附近</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．人口稠密区</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13</w:t>
      </w:r>
      <w:r w:rsidRPr="00D720AD">
        <w:rPr>
          <w:rFonts w:ascii="Times New Roman" w:eastAsia="MingLiU_HKSCS" w:hAnsi="Times New Roman" w:cs="Times New Roman"/>
        </w:rPr>
        <w:t>．</w:t>
      </w:r>
      <w:r w:rsidRPr="00D720AD">
        <w:rPr>
          <w:rFonts w:ascii="Times New Roman" w:hAnsi="Times New Roman" w:cs="Times New Roman"/>
        </w:rPr>
        <w:t>图中序号与我国甜菜种植区对应正确的是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hAnsi="宋体" w:cs="宋体" w:hint="eastAsia"/>
        </w:rPr>
        <w:t>①</w:t>
      </w:r>
      <w:r w:rsidRPr="00D720AD">
        <w:rPr>
          <w:rFonts w:ascii="Times New Roman" w:hAnsi="Times New Roman" w:cs="Times New Roman"/>
        </w:rPr>
        <w:t>塔里木盆地</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w:t>
      </w:r>
      <w:r w:rsidRPr="00D720AD">
        <w:rPr>
          <w:rFonts w:hAnsi="宋体" w:cs="宋体" w:hint="eastAsia"/>
        </w:rPr>
        <w:t>②</w:t>
      </w:r>
      <w:r w:rsidRPr="00D720AD">
        <w:rPr>
          <w:rFonts w:ascii="Times New Roman" w:hAnsi="Times New Roman" w:cs="Times New Roman"/>
        </w:rPr>
        <w:t>河套平原</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hAnsi="宋体" w:cs="宋体" w:hint="eastAsia"/>
        </w:rPr>
        <w:t>③</w:t>
      </w:r>
      <w:r w:rsidRPr="00D720AD">
        <w:rPr>
          <w:rFonts w:ascii="Times New Roman" w:hAnsi="Times New Roman" w:cs="Times New Roman"/>
        </w:rPr>
        <w:t>华北平原</w:t>
      </w:r>
      <w:r w:rsidRPr="00D720AD">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w:t>
      </w:r>
      <w:r w:rsidRPr="00D720AD">
        <w:rPr>
          <w:rFonts w:hAnsi="宋体" w:cs="宋体" w:hint="eastAsia"/>
        </w:rPr>
        <w:t>④</w:t>
      </w:r>
      <w:r w:rsidRPr="00D720AD">
        <w:rPr>
          <w:rFonts w:ascii="Times New Roman" w:hAnsi="Times New Roman" w:cs="Times New Roman"/>
        </w:rPr>
        <w:t>辽河平原</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14</w:t>
      </w:r>
      <w:r w:rsidRPr="00D720AD">
        <w:rPr>
          <w:rFonts w:ascii="Times New Roman" w:eastAsia="MingLiU_HKSCS" w:hAnsi="Times New Roman" w:cs="Times New Roman"/>
        </w:rPr>
        <w:t>．</w:t>
      </w:r>
      <w:r w:rsidRPr="00D720AD">
        <w:rPr>
          <w:rFonts w:ascii="Times New Roman" w:hAnsi="Times New Roman" w:cs="Times New Roman"/>
        </w:rPr>
        <w:t>我国甘蔗种植区中四川盆地的纬度最高</w:t>
      </w:r>
      <w:r w:rsidRPr="00D720AD">
        <w:rPr>
          <w:rFonts w:ascii="Times New Roman" w:eastAsia="MingLiU_HKSCS" w:hAnsi="Times New Roman" w:cs="Times New Roman"/>
        </w:rPr>
        <w:t>，</w:t>
      </w:r>
      <w:r w:rsidRPr="00D720AD">
        <w:rPr>
          <w:rFonts w:ascii="Times New Roman" w:hAnsi="Times New Roman" w:cs="Times New Roman"/>
        </w:rPr>
        <w:t>原因是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四周是山地</w:t>
      </w:r>
      <w:r w:rsidRPr="00D720AD">
        <w:rPr>
          <w:rFonts w:ascii="Times New Roman" w:eastAsia="MingLiU_HKSCS" w:hAnsi="Times New Roman" w:cs="Times New Roman"/>
        </w:rPr>
        <w:t>，</w:t>
      </w:r>
      <w:r w:rsidRPr="00D720AD">
        <w:rPr>
          <w:rFonts w:ascii="Times New Roman" w:hAnsi="Times New Roman" w:cs="Times New Roman"/>
        </w:rPr>
        <w:t>气候凉爽</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B</w:t>
      </w:r>
      <w:r w:rsidRPr="00D720AD">
        <w:rPr>
          <w:rFonts w:ascii="Times New Roman" w:eastAsia="MingLiU_HKSCS" w:hAnsi="Times New Roman" w:cs="Times New Roman"/>
        </w:rPr>
        <w:t>．</w:t>
      </w:r>
      <w:r w:rsidRPr="00D720AD">
        <w:rPr>
          <w:rFonts w:ascii="Times New Roman" w:hAnsi="Times New Roman" w:cs="Times New Roman"/>
        </w:rPr>
        <w:t>紫色土广布</w:t>
      </w:r>
      <w:r w:rsidRPr="00D720AD">
        <w:rPr>
          <w:rFonts w:ascii="Times New Roman" w:eastAsia="MingLiU_HKSCS" w:hAnsi="Times New Roman" w:cs="Times New Roman"/>
        </w:rPr>
        <w:t>，</w:t>
      </w:r>
      <w:r w:rsidRPr="00D720AD">
        <w:rPr>
          <w:rFonts w:ascii="Times New Roman" w:hAnsi="Times New Roman" w:cs="Times New Roman"/>
        </w:rPr>
        <w:t>土壤肥沃</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年均温高于同纬度其他地区</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D</w:t>
      </w:r>
      <w:r w:rsidRPr="00D720AD">
        <w:rPr>
          <w:rFonts w:ascii="Times New Roman" w:eastAsia="MingLiU_HKSCS" w:hAnsi="Times New Roman" w:cs="Times New Roman"/>
        </w:rPr>
        <w:t>．</w:t>
      </w:r>
      <w:r w:rsidRPr="00D720AD">
        <w:rPr>
          <w:rFonts w:ascii="Times New Roman" w:hAnsi="Times New Roman" w:cs="Times New Roman"/>
        </w:rPr>
        <w:t>降水较多</w:t>
      </w:r>
      <w:r w:rsidRPr="00D720AD">
        <w:rPr>
          <w:rFonts w:ascii="Times New Roman" w:eastAsia="MingLiU_HKSCS" w:hAnsi="Times New Roman" w:cs="Times New Roman"/>
        </w:rPr>
        <w:t>，</w:t>
      </w:r>
      <w:r w:rsidRPr="00D720AD">
        <w:rPr>
          <w:rFonts w:ascii="Times New Roman" w:hAnsi="Times New Roman" w:cs="Times New Roman"/>
        </w:rPr>
        <w:t>气候湿润</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15</w:t>
      </w:r>
      <w:r w:rsidRPr="00D720AD">
        <w:rPr>
          <w:rFonts w:ascii="Times New Roman" w:eastAsia="MingLiU_HKSCS" w:hAnsi="Times New Roman" w:cs="Times New Roman"/>
        </w:rPr>
        <w:t>．</w:t>
      </w:r>
      <w:r w:rsidRPr="00D720AD">
        <w:rPr>
          <w:rFonts w:ascii="Times New Roman" w:hAnsi="Times New Roman" w:cs="Times New Roman"/>
        </w:rPr>
        <w:t>建立和发展高新技术产业区的最重要条件是</w:t>
      </w:r>
      <w:r w:rsidRPr="00D720AD">
        <w:rPr>
          <w:rFonts w:ascii="Times New Roman" w:hAnsi="Times New Roman" w:cs="Times New Roman"/>
        </w:rPr>
        <w:t>(</w:t>
      </w:r>
      <w:r w:rsidRPr="00D720AD">
        <w:rPr>
          <w:rFonts w:ascii="Times New Roman" w:hAnsi="Times New Roman" w:cs="Times New Roman"/>
        </w:rPr>
        <w:t>　　</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A</w:t>
      </w:r>
      <w:r w:rsidRPr="00D720AD">
        <w:rPr>
          <w:rFonts w:ascii="Times New Roman" w:eastAsia="MingLiU_HKSCS" w:hAnsi="Times New Roman" w:cs="Times New Roman"/>
        </w:rPr>
        <w:t>．</w:t>
      </w:r>
      <w:r w:rsidRPr="00D720AD">
        <w:rPr>
          <w:rFonts w:ascii="Times New Roman" w:hAnsi="Times New Roman" w:cs="Times New Roman"/>
        </w:rPr>
        <w:t>丰富的自然资源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B</w:t>
      </w:r>
      <w:r w:rsidRPr="00D720AD">
        <w:rPr>
          <w:rFonts w:ascii="Times New Roman" w:hAnsi="Times New Roman" w:cs="Times New Roman"/>
        </w:rPr>
        <w:t>．雄厚的科技力量</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C</w:t>
      </w:r>
      <w:r w:rsidRPr="00D720AD">
        <w:rPr>
          <w:rFonts w:ascii="Times New Roman" w:eastAsia="MingLiU_HKSCS" w:hAnsi="Times New Roman" w:cs="Times New Roman"/>
        </w:rPr>
        <w:t>．</w:t>
      </w:r>
      <w:r w:rsidRPr="00D720AD">
        <w:rPr>
          <w:rFonts w:ascii="Times New Roman" w:hAnsi="Times New Roman" w:cs="Times New Roman"/>
        </w:rPr>
        <w:t>充足的劳动力资源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sidRPr="00D720AD">
        <w:rPr>
          <w:rFonts w:ascii="Times New Roman" w:hAnsi="Times New Roman" w:cs="Times New Roman"/>
        </w:rPr>
        <w:t>D</w:t>
      </w:r>
      <w:r w:rsidRPr="00D720AD">
        <w:rPr>
          <w:rFonts w:ascii="Times New Roman" w:hAnsi="Times New Roman" w:cs="Times New Roman"/>
        </w:rPr>
        <w:t>．优越的地理位置</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eastAsia="黑体" w:hAnsi="Times New Roman" w:cs="Times New Roman"/>
        </w:rPr>
        <w:t>二、综合题</w:t>
      </w:r>
      <w:r w:rsidRPr="00D720AD">
        <w:rPr>
          <w:rFonts w:ascii="Times New Roman" w:eastAsia="仿宋_GB2312" w:hAnsi="Times New Roman" w:cs="Times New Roman"/>
        </w:rPr>
        <w:t>(</w:t>
      </w:r>
      <w:r w:rsidRPr="00D720AD">
        <w:rPr>
          <w:rFonts w:ascii="Times New Roman" w:eastAsia="仿宋_GB2312" w:hAnsi="Times New Roman" w:cs="Times New Roman"/>
        </w:rPr>
        <w:t>共</w:t>
      </w:r>
      <w:r w:rsidRPr="00D720AD">
        <w:rPr>
          <w:rFonts w:ascii="Times New Roman" w:eastAsia="仿宋_GB2312" w:hAnsi="Times New Roman" w:cs="Times New Roman"/>
        </w:rPr>
        <w:t>55</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16</w:t>
      </w:r>
      <w:r w:rsidRPr="00D720AD">
        <w:rPr>
          <w:rFonts w:ascii="Times New Roman" w:eastAsia="MingLiU_HKSCS" w:hAnsi="Times New Roman" w:cs="Times New Roman"/>
        </w:rPr>
        <w:t>．</w:t>
      </w:r>
      <w:r w:rsidRPr="00D720AD">
        <w:rPr>
          <w:rFonts w:ascii="Times New Roman" w:eastAsia="仿宋_GB2312" w:hAnsi="Times New Roman" w:cs="Times New Roman"/>
        </w:rPr>
        <w:t>(</w:t>
      </w:r>
      <w:r w:rsidRPr="00D720AD">
        <w:rPr>
          <w:rFonts w:ascii="Times New Roman" w:eastAsia="仿宋_GB2312" w:hAnsi="Times New Roman" w:cs="Times New Roman"/>
        </w:rPr>
        <w:t>每空</w:t>
      </w:r>
      <w:r w:rsidRPr="00D720AD">
        <w:rPr>
          <w:rFonts w:ascii="Times New Roman" w:eastAsia="仿宋_GB2312" w:hAnsi="Times New Roman" w:cs="Times New Roman"/>
        </w:rPr>
        <w:t>2</w:t>
      </w:r>
      <w:r w:rsidRPr="00D720AD">
        <w:rPr>
          <w:rFonts w:ascii="Times New Roman" w:eastAsia="仿宋_GB2312" w:hAnsi="Times New Roman" w:cs="Times New Roman"/>
        </w:rPr>
        <w:t>分</w:t>
      </w:r>
      <w:r w:rsidRPr="00D720AD">
        <w:rPr>
          <w:rFonts w:ascii="Times New Roman" w:eastAsia="MingLiU_HKSCS" w:hAnsi="Times New Roman" w:cs="Times New Roman"/>
        </w:rPr>
        <w:t>，</w:t>
      </w:r>
      <w:r w:rsidRPr="00D720AD">
        <w:rPr>
          <w:rFonts w:ascii="Times New Roman" w:eastAsia="仿宋_GB2312" w:hAnsi="Times New Roman" w:cs="Times New Roman"/>
        </w:rPr>
        <w:t>共</w:t>
      </w:r>
      <w:r w:rsidRPr="00D720AD">
        <w:rPr>
          <w:rFonts w:ascii="Times New Roman" w:eastAsia="仿宋_GB2312" w:hAnsi="Times New Roman" w:cs="Times New Roman"/>
        </w:rPr>
        <w:t>24</w:t>
      </w:r>
      <w:r w:rsidRPr="00D720AD">
        <w:rPr>
          <w:rFonts w:ascii="Times New Roman" w:eastAsia="仿宋_GB2312" w:hAnsi="Times New Roman" w:cs="Times New Roman"/>
        </w:rPr>
        <w:t>分</w:t>
      </w:r>
      <w:r w:rsidRPr="00D720AD">
        <w:rPr>
          <w:rFonts w:ascii="Times New Roman" w:eastAsia="仿宋_GB2312" w:hAnsi="Times New Roman" w:cs="Times New Roman"/>
        </w:rPr>
        <w:t>)</w:t>
      </w:r>
      <w:r w:rsidRPr="00D720AD">
        <w:rPr>
          <w:rFonts w:ascii="Times New Roman" w:hAnsi="Times New Roman" w:cs="Times New Roman"/>
        </w:rPr>
        <w:t>“</w:t>
      </w:r>
      <w:r w:rsidRPr="00D720AD">
        <w:rPr>
          <w:rFonts w:ascii="Times New Roman" w:hAnsi="Times New Roman" w:cs="Times New Roman"/>
        </w:rPr>
        <w:t>十一</w:t>
      </w:r>
      <w:r w:rsidRPr="00D720AD">
        <w:rPr>
          <w:rFonts w:ascii="Times New Roman" w:hAnsi="Times New Roman" w:cs="Times New Roman"/>
        </w:rPr>
        <w:t>”</w:t>
      </w:r>
      <w:r w:rsidRPr="00D720AD">
        <w:rPr>
          <w:rFonts w:ascii="Times New Roman" w:hAnsi="Times New Roman" w:cs="Times New Roman"/>
        </w:rPr>
        <w:t>黄金周是旅游的旺季</w:t>
      </w:r>
      <w:r w:rsidRPr="00D720AD">
        <w:rPr>
          <w:rFonts w:ascii="Times New Roman" w:eastAsia="MingLiU_HKSCS" w:hAnsi="Times New Roman" w:cs="Times New Roman"/>
        </w:rPr>
        <w:t>，</w:t>
      </w:r>
      <w:r w:rsidRPr="00D720AD">
        <w:rPr>
          <w:rFonts w:ascii="Times New Roman" w:hAnsi="Times New Roman" w:cs="Times New Roman"/>
        </w:rPr>
        <w:t>下面是广州某中学生</w:t>
      </w:r>
      <w:r w:rsidRPr="00D720AD">
        <w:rPr>
          <w:rFonts w:ascii="Times New Roman" w:hAnsi="Times New Roman" w:cs="Times New Roman"/>
        </w:rPr>
        <w:t>“</w:t>
      </w:r>
      <w:r w:rsidRPr="00D720AD">
        <w:rPr>
          <w:rFonts w:ascii="Times New Roman" w:hAnsi="Times New Roman" w:cs="Times New Roman"/>
        </w:rPr>
        <w:t>十一</w:t>
      </w:r>
      <w:r w:rsidRPr="00D720AD">
        <w:rPr>
          <w:rFonts w:ascii="Times New Roman" w:hAnsi="Times New Roman" w:cs="Times New Roman"/>
        </w:rPr>
        <w:t>”</w:t>
      </w:r>
      <w:r w:rsidRPr="00D720AD">
        <w:rPr>
          <w:rFonts w:ascii="Times New Roman" w:hAnsi="Times New Roman" w:cs="Times New Roman"/>
        </w:rPr>
        <w:t>期间随旅行团的旅游路线图和日程安排表。读图表资料</w:t>
      </w:r>
      <w:r w:rsidRPr="00D720AD">
        <w:rPr>
          <w:rFonts w:ascii="Times New Roman" w:eastAsia="MingLiU_HKSCS" w:hAnsi="Times New Roman" w:cs="Times New Roman"/>
        </w:rPr>
        <w:t>，</w:t>
      </w:r>
      <w:r w:rsidRPr="00D720AD">
        <w:rPr>
          <w:rFonts w:ascii="Times New Roman" w:hAnsi="Times New Roman" w:cs="Times New Roman"/>
        </w:rPr>
        <w:t>完成下列各题。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063115" cy="1524000"/>
            <wp:effectExtent l="19050" t="0" r="0" b="0"/>
            <wp:docPr id="60" name="图片 6" descr="图T4-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459977" name="Picture 6" descr="图T4-C-6"/>
                    <pic:cNvPicPr>
                      <a:picLocks noChangeAspect="1" noChangeArrowheads="1"/>
                    </pic:cNvPicPr>
                  </pic:nvPicPr>
                  <pic:blipFill>
                    <a:blip xmlns:r="http://schemas.openxmlformats.org/officeDocument/2006/relationships" r:embed="rId10" cstate="print"/>
                    <a:stretch>
                      <a:fillRect/>
                    </a:stretch>
                  </pic:blipFill>
                  <pic:spPr bwMode="auto">
                    <a:xfrm>
                      <a:off x="0" y="0"/>
                      <a:ext cx="2063115" cy="152400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46"/>
        <w:gridCol w:w="2706"/>
        <w:gridCol w:w="1866"/>
      </w:tblGrid>
      <w:tr w:rsidTr="0066191E">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时间</w:t>
            </w:r>
          </w:p>
        </w:tc>
        <w:tc>
          <w:tcPr>
            <w:tcW w:w="270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日程安排</w:t>
            </w:r>
          </w:p>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w:t>
            </w:r>
            <w:r w:rsidRPr="00D720AD">
              <w:rPr>
                <w:rFonts w:ascii="Times New Roman" w:hAnsi="Times New Roman" w:cs="Times New Roman"/>
              </w:rPr>
              <w:t>旅游路线</w:t>
            </w:r>
            <w:r w:rsidRPr="00D720AD">
              <w:rPr>
                <w:rFonts w:ascii="Times New Roman" w:hAnsi="Times New Roman" w:cs="Times New Roman"/>
              </w:rPr>
              <w:t>)</w:t>
            </w:r>
          </w:p>
        </w:tc>
        <w:tc>
          <w:tcPr>
            <w:tcW w:w="186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交通工具</w:t>
            </w:r>
          </w:p>
        </w:tc>
      </w:tr>
      <w:tr w:rsidTr="0066191E">
        <w:tblPrEx>
          <w:tblW w:w="0" w:type="auto"/>
          <w:jc w:val="center"/>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第一天</w:t>
            </w:r>
          </w:p>
        </w:tc>
        <w:tc>
          <w:tcPr>
            <w:tcW w:w="270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广州</w:t>
            </w:r>
            <w:r w:rsidRPr="00D720AD">
              <w:rPr>
                <w:rFonts w:ascii="Times New Roman" w:hAnsi="Times New Roman" w:cs="Times New Roman"/>
              </w:rPr>
              <w:t>→</w:t>
            </w:r>
            <w:r w:rsidRPr="00D720AD">
              <w:rPr>
                <w:rFonts w:ascii="Times New Roman" w:hAnsi="Times New Roman" w:cs="Times New Roman"/>
              </w:rPr>
              <w:t>武汉</w:t>
            </w:r>
            <w:r w:rsidRPr="00D720AD">
              <w:rPr>
                <w:rFonts w:ascii="Times New Roman" w:hAnsi="Times New Roman" w:cs="Times New Roman"/>
              </w:rPr>
              <w:t>→</w:t>
            </w:r>
            <w:r w:rsidRPr="00D720AD">
              <w:rPr>
                <w:rFonts w:ascii="Times New Roman" w:hAnsi="Times New Roman" w:cs="Times New Roman"/>
              </w:rPr>
              <w:t>宜昌</w:t>
            </w:r>
          </w:p>
        </w:tc>
        <w:tc>
          <w:tcPr>
            <w:tcW w:w="186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火车、长江游轮</w:t>
            </w:r>
          </w:p>
        </w:tc>
      </w:tr>
      <w:tr w:rsidTr="0066191E">
        <w:tblPrEx>
          <w:tblW w:w="0" w:type="auto"/>
          <w:jc w:val="center"/>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第二天</w:t>
            </w:r>
          </w:p>
        </w:tc>
        <w:tc>
          <w:tcPr>
            <w:tcW w:w="270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宜昌</w:t>
            </w:r>
            <w:r w:rsidRPr="00D720AD">
              <w:rPr>
                <w:rFonts w:ascii="Times New Roman" w:hAnsi="Times New Roman" w:cs="Times New Roman"/>
              </w:rPr>
              <w:t>→</w:t>
            </w:r>
            <w:r w:rsidRPr="00D720AD">
              <w:rPr>
                <w:rFonts w:ascii="Times New Roman" w:hAnsi="Times New Roman" w:cs="Times New Roman"/>
              </w:rPr>
              <w:t>重庆</w:t>
            </w:r>
          </w:p>
        </w:tc>
        <w:tc>
          <w:tcPr>
            <w:tcW w:w="186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长江游轮</w:t>
            </w:r>
          </w:p>
        </w:tc>
      </w:tr>
      <w:tr w:rsidTr="0066191E">
        <w:tblPrEx>
          <w:tblW w:w="0" w:type="auto"/>
          <w:jc w:val="center"/>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第三天</w:t>
            </w:r>
          </w:p>
        </w:tc>
        <w:tc>
          <w:tcPr>
            <w:tcW w:w="270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重庆</w:t>
            </w:r>
            <w:r w:rsidRPr="00D720AD">
              <w:rPr>
                <w:rFonts w:ascii="Times New Roman" w:hAnsi="Times New Roman" w:cs="Times New Roman"/>
              </w:rPr>
              <w:t>→</w:t>
            </w:r>
            <w:r w:rsidRPr="00D720AD">
              <w:rPr>
                <w:rFonts w:ascii="Times New Roman" w:hAnsi="Times New Roman" w:cs="Times New Roman"/>
              </w:rPr>
              <w:t>成都</w:t>
            </w:r>
          </w:p>
        </w:tc>
        <w:tc>
          <w:tcPr>
            <w:tcW w:w="186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火车</w:t>
            </w:r>
          </w:p>
        </w:tc>
      </w:tr>
      <w:tr w:rsidTr="0066191E">
        <w:tblPrEx>
          <w:tblW w:w="0" w:type="auto"/>
          <w:jc w:val="center"/>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第四、五天</w:t>
            </w:r>
          </w:p>
        </w:tc>
        <w:tc>
          <w:tcPr>
            <w:tcW w:w="270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成都</w:t>
            </w:r>
            <w:r w:rsidRPr="00D720AD">
              <w:rPr>
                <w:rFonts w:ascii="Times New Roman" w:hAnsi="Times New Roman" w:cs="Times New Roman"/>
              </w:rPr>
              <w:t>→</w:t>
            </w:r>
            <w:r w:rsidRPr="00D720AD">
              <w:rPr>
                <w:rFonts w:ascii="Times New Roman" w:hAnsi="Times New Roman" w:cs="Times New Roman"/>
              </w:rPr>
              <w:t>青海湖</w:t>
            </w:r>
          </w:p>
        </w:tc>
        <w:tc>
          <w:tcPr>
            <w:tcW w:w="1866" w:type="dxa"/>
            <w:shd w:val="clear" w:color="auto" w:fill="auto"/>
            <w:vAlign w:val="center"/>
          </w:tcPr>
          <w:p w:rsidR="00D87693" w:rsidRPr="00D720AD" w:rsidP="0066191E">
            <w:pPr>
              <w:pStyle w:val="PlainText"/>
              <w:spacing w:line="360" w:lineRule="auto"/>
              <w:jc w:val="center"/>
              <w:rPr>
                <w:rFonts w:ascii="Times New Roman" w:eastAsia="MingLiU_HKSCS" w:hAnsi="Times New Roman" w:cs="Times New Roman"/>
              </w:rPr>
            </w:pPr>
            <w:r w:rsidRPr="00D720AD">
              <w:rPr>
                <w:rFonts w:ascii="Times New Roman" w:hAnsi="Times New Roman" w:cs="Times New Roman"/>
              </w:rPr>
              <w:t>飞机、汽车</w:t>
            </w:r>
          </w:p>
        </w:tc>
      </w:tr>
      <w:tr w:rsidTr="0066191E">
        <w:tblPrEx>
          <w:tblW w:w="0" w:type="auto"/>
          <w:jc w:val="center"/>
          <w:tblLayout w:type="fixed"/>
          <w:tblLook w:val="0000"/>
        </w:tblPrEx>
        <w:trPr>
          <w:jc w:val="center"/>
        </w:trPr>
        <w:tc>
          <w:tcPr>
            <w:tcW w:w="144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第六天</w:t>
            </w:r>
          </w:p>
        </w:tc>
        <w:tc>
          <w:tcPr>
            <w:tcW w:w="270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t>青海湖</w:t>
            </w:r>
            <w:r w:rsidRPr="00D720AD">
              <w:rPr>
                <w:rFonts w:ascii="Times New Roman" w:hAnsi="Times New Roman" w:cs="Times New Roman"/>
              </w:rPr>
              <w:t>→</w:t>
            </w:r>
            <w:r w:rsidRPr="00D720AD">
              <w:rPr>
                <w:rFonts w:ascii="Times New Roman" w:hAnsi="Times New Roman" w:cs="Times New Roman"/>
              </w:rPr>
              <w:t>广州</w:t>
            </w:r>
          </w:p>
        </w:tc>
        <w:tc>
          <w:tcPr>
            <w:tcW w:w="1866" w:type="dxa"/>
            <w:shd w:val="clear" w:color="auto" w:fill="auto"/>
            <w:vAlign w:val="center"/>
          </w:tcPr>
          <w:p w:rsidR="00D87693" w:rsidRPr="00D720AD" w:rsidP="0066191E">
            <w:pPr>
              <w:pStyle w:val="PlainText"/>
              <w:spacing w:line="360" w:lineRule="auto"/>
              <w:jc w:val="center"/>
              <w:rPr>
                <w:rFonts w:ascii="Times New Roman" w:hAnsi="Times New Roman" w:cs="Times New Roman"/>
              </w:rPr>
            </w:pPr>
            <w:r w:rsidRPr="00D720AD">
              <w:rPr>
                <w:rFonts w:ascii="Times New Roman" w:hAnsi="Times New Roman" w:cs="Times New Roman"/>
              </w:rPr>
              <w:fldChar w:fldCharType="begin"/>
            </w:r>
            <w:r w:rsidRPr="00D720AD">
              <w:rPr>
                <w:rFonts w:ascii="Times New Roman" w:hAnsi="Times New Roman" w:cs="Times New Roman"/>
              </w:rPr>
              <w:instrText>eq \a\vs4\al(</w:instrText>
            </w:r>
            <w:r w:rsidRPr="00D720AD">
              <w:rPr>
                <w:rFonts w:ascii="Times New Roman" w:hAnsi="Times New Roman" w:cs="Times New Roman"/>
              </w:rPr>
              <w:instrText>　　　</w:instrText>
            </w:r>
            <w:r w:rsidRPr="00D720AD">
              <w:rPr>
                <w:rFonts w:ascii="Times New Roman" w:hAnsi="Times New Roman" w:cs="Times New Roman"/>
              </w:rPr>
              <w:instrText>)</w:instrText>
            </w:r>
            <w:r w:rsidRPr="00D720AD">
              <w:rPr>
                <w:rFonts w:ascii="Times New Roman" w:hAnsi="Times New Roman" w:cs="Times New Roman"/>
              </w:rPr>
              <w:fldChar w:fldCharType="separate"/>
            </w:r>
            <w:r w:rsidRPr="00D720AD">
              <w:rPr>
                <w:rFonts w:ascii="Times New Roman" w:hAnsi="Times New Roman" w:cs="Times New Roman"/>
              </w:rPr>
              <w:fldChar w:fldCharType="end"/>
            </w:r>
          </w:p>
        </w:tc>
      </w:tr>
    </w:tbl>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w:t>
      </w:r>
      <w:r w:rsidRPr="00D720AD">
        <w:rPr>
          <w:rFonts w:ascii="Times New Roman" w:hAnsi="Times New Roman" w:cs="Times New Roman"/>
        </w:rPr>
        <w:t>列车从广州驶向武汉</w:t>
      </w:r>
      <w:r w:rsidRPr="00D720AD">
        <w:rPr>
          <w:rFonts w:ascii="Times New Roman" w:eastAsia="MingLiU_HKSCS" w:hAnsi="Times New Roman" w:cs="Times New Roman"/>
        </w:rPr>
        <w:t>，</w:t>
      </w:r>
      <w:r w:rsidRPr="00D720AD">
        <w:rPr>
          <w:rFonts w:ascii="Times New Roman" w:hAnsi="Times New Roman" w:cs="Times New Roman"/>
        </w:rPr>
        <w:t>经过的铁路干线是</w:t>
      </w:r>
      <w:r w:rsidRPr="00D720AD">
        <w:rPr>
          <w:rFonts w:ascii="Times New Roman" w:hAnsi="Times New Roman" w:cs="Times New Roman"/>
        </w:rPr>
        <w:t>________</w:t>
      </w:r>
      <w:r w:rsidRPr="00D720AD">
        <w:rPr>
          <w:rFonts w:ascii="Times New Roman" w:hAnsi="Times New Roman" w:cs="Times New Roman"/>
        </w:rPr>
        <w:t>。从宜昌乘长江游轮到重庆</w:t>
      </w:r>
      <w:r w:rsidRPr="00D720AD">
        <w:rPr>
          <w:rFonts w:ascii="Times New Roman" w:eastAsia="MingLiU_HKSCS" w:hAnsi="Times New Roman" w:cs="Times New Roman"/>
        </w:rPr>
        <w:t>，</w:t>
      </w:r>
      <w:r w:rsidRPr="00D720AD">
        <w:rPr>
          <w:rFonts w:ascii="Times New Roman" w:hAnsi="Times New Roman" w:cs="Times New Roman"/>
        </w:rPr>
        <w:t>经过了我国地势第</w:t>
      </w:r>
      <w:r w:rsidRPr="00D720AD">
        <w:rPr>
          <w:rFonts w:ascii="Times New Roman" w:hAnsi="Times New Roman" w:cs="Times New Roman"/>
        </w:rPr>
        <w:t>________</w:t>
      </w:r>
      <w:r w:rsidRPr="00D720AD">
        <w:rPr>
          <w:rFonts w:ascii="Times New Roman" w:hAnsi="Times New Roman" w:cs="Times New Roman"/>
        </w:rPr>
        <w:t>、</w:t>
      </w:r>
      <w:r w:rsidRPr="00D720AD">
        <w:rPr>
          <w:rFonts w:ascii="Times New Roman" w:hAnsi="Times New Roman" w:cs="Times New Roman"/>
        </w:rPr>
        <w:t>________</w:t>
      </w:r>
      <w:r w:rsidRPr="00D720AD">
        <w:rPr>
          <w:rFonts w:ascii="Times New Roman" w:hAnsi="Times New Roman" w:cs="Times New Roman"/>
        </w:rPr>
        <w:t>级阶梯交界处</w:t>
      </w:r>
      <w:r w:rsidRPr="00D720AD">
        <w:rPr>
          <w:rFonts w:ascii="Times New Roman" w:eastAsia="MingLiU_HKSCS" w:hAnsi="Times New Roman" w:cs="Times New Roman"/>
        </w:rPr>
        <w:t>，</w:t>
      </w:r>
      <w:r w:rsidRPr="00D720AD">
        <w:rPr>
          <w:rFonts w:ascii="Times New Roman" w:hAnsi="Times New Roman" w:cs="Times New Roman"/>
        </w:rPr>
        <w:t>这里</w:t>
      </w:r>
      <w:r w:rsidRPr="00D720AD">
        <w:rPr>
          <w:rFonts w:ascii="Times New Roman" w:hAnsi="Times New Roman" w:cs="Times New Roman"/>
        </w:rPr>
        <w:t>________</w:t>
      </w:r>
      <w:r w:rsidRPr="00D720AD">
        <w:rPr>
          <w:rFonts w:ascii="Times New Roman" w:hAnsi="Times New Roman" w:cs="Times New Roman"/>
        </w:rPr>
        <w:t>资源丰富。</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(2)</w:t>
      </w:r>
      <w:r w:rsidRPr="00D720AD">
        <w:rPr>
          <w:rFonts w:ascii="Times New Roman" w:hAnsi="Times New Roman" w:cs="Times New Roman"/>
        </w:rPr>
        <w:t>该旅行团在第</w:t>
      </w:r>
      <w:r w:rsidRPr="00D720AD">
        <w:rPr>
          <w:rFonts w:ascii="Times New Roman" w:hAnsi="Times New Roman" w:cs="Times New Roman"/>
        </w:rPr>
        <w:t>________</w:t>
      </w:r>
      <w:r w:rsidRPr="00D720AD">
        <w:rPr>
          <w:rFonts w:ascii="Times New Roman" w:hAnsi="Times New Roman" w:cs="Times New Roman"/>
        </w:rPr>
        <w:t>天经过我国著名的三峡风景区。在五天的行程中</w:t>
      </w:r>
      <w:r w:rsidRPr="00D720AD">
        <w:rPr>
          <w:rFonts w:ascii="Times New Roman" w:eastAsia="MingLiU_HKSCS" w:hAnsi="Times New Roman" w:cs="Times New Roman"/>
        </w:rPr>
        <w:t>，</w:t>
      </w:r>
      <w:r w:rsidRPr="00D720AD">
        <w:rPr>
          <w:rFonts w:ascii="Times New Roman" w:hAnsi="Times New Roman" w:cs="Times New Roman"/>
        </w:rPr>
        <w:t>第</w:t>
      </w:r>
      <w:r w:rsidRPr="00D720AD">
        <w:rPr>
          <w:rFonts w:ascii="Times New Roman" w:hAnsi="Times New Roman" w:cs="Times New Roman"/>
        </w:rPr>
        <w:t>______</w:t>
      </w:r>
      <w:r w:rsidRPr="00D720AD">
        <w:rPr>
          <w:rFonts w:ascii="Times New Roman" w:hAnsi="Times New Roman" w:cs="Times New Roman"/>
        </w:rPr>
        <w:t>天所选择的交通方式受天气的影响最小。</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(3)</w:t>
      </w:r>
      <w:r w:rsidRPr="00D720AD">
        <w:rPr>
          <w:rFonts w:ascii="Times New Roman" w:hAnsi="Times New Roman" w:cs="Times New Roman"/>
        </w:rPr>
        <w:t>到达某旅游地后</w:t>
      </w:r>
      <w:r w:rsidRPr="00D720AD">
        <w:rPr>
          <w:rFonts w:ascii="Times New Roman" w:eastAsia="MingLiU_HKSCS" w:hAnsi="Times New Roman" w:cs="Times New Roman"/>
        </w:rPr>
        <w:t>，</w:t>
      </w:r>
      <w:r w:rsidRPr="00D720AD">
        <w:rPr>
          <w:rFonts w:ascii="Times New Roman" w:hAnsi="Times New Roman" w:cs="Times New Roman"/>
        </w:rPr>
        <w:t>近距离游览一般都选择</w:t>
      </w:r>
      <w:r w:rsidRPr="00D720AD">
        <w:rPr>
          <w:rFonts w:ascii="Times New Roman" w:hAnsi="Times New Roman" w:cs="Times New Roman"/>
        </w:rPr>
        <w:t>________</w:t>
      </w:r>
      <w:r w:rsidRPr="00D720AD">
        <w:rPr>
          <w:rFonts w:ascii="Times New Roman" w:hAnsi="Times New Roman" w:cs="Times New Roman"/>
        </w:rPr>
        <w:t>作为交通工具</w:t>
      </w:r>
      <w:r w:rsidRPr="00D720AD">
        <w:rPr>
          <w:rFonts w:ascii="Times New Roman" w:eastAsia="MingLiU_HKSCS" w:hAnsi="Times New Roman" w:cs="Times New Roman"/>
        </w:rPr>
        <w:t>，</w:t>
      </w:r>
      <w:r w:rsidRPr="00D720AD">
        <w:rPr>
          <w:rFonts w:ascii="Times New Roman" w:hAnsi="Times New Roman" w:cs="Times New Roman"/>
        </w:rPr>
        <w:t>原因是</w:t>
      </w:r>
      <w:r w:rsidRPr="00D720AD">
        <w:rPr>
          <w:rFonts w:ascii="Times New Roman" w:hAnsi="Times New Roman" w:cs="Times New Roman"/>
        </w:rPr>
        <w:t>_________</w:t>
      </w:r>
      <w:r>
        <w:rPr>
          <w:rFonts w:ascii="Times New Roman" w:hAnsi="Times New Roman" w:cs="Times New Roman"/>
        </w:rPr>
        <w:t>___________________</w:t>
      </w:r>
      <w:r w:rsidRPr="00D720AD">
        <w:rPr>
          <w:rFonts w:ascii="Times New Roman" w:hAnsi="Times New Roman" w:cs="Times New Roman"/>
        </w:rPr>
        <w:t>__________</w:t>
      </w:r>
      <w:r w:rsidRPr="00D720AD">
        <w:rPr>
          <w:rFonts w:ascii="Times New Roman"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(4)</w:t>
      </w:r>
      <w:r w:rsidRPr="00D720AD">
        <w:rPr>
          <w:rFonts w:ascii="Times New Roman" w:hAnsi="Times New Roman" w:cs="Times New Roman"/>
        </w:rPr>
        <w:t>第四、五天的旅途是从我国</w:t>
      </w:r>
      <w:r w:rsidRPr="00D720AD">
        <w:rPr>
          <w:rFonts w:ascii="Times New Roman" w:hAnsi="Times New Roman" w:cs="Times New Roman"/>
        </w:rPr>
        <w:t>________</w:t>
      </w:r>
      <w:r w:rsidRPr="00D720AD">
        <w:rPr>
          <w:rFonts w:ascii="Times New Roman" w:hAnsi="Times New Roman" w:cs="Times New Roman"/>
        </w:rPr>
        <w:t>盆地到</w:t>
      </w:r>
      <w:r w:rsidRPr="00D720AD">
        <w:rPr>
          <w:rFonts w:ascii="Times New Roman" w:hAnsi="Times New Roman" w:cs="Times New Roman"/>
        </w:rPr>
        <w:t>________</w:t>
      </w:r>
      <w:r w:rsidRPr="00D720AD">
        <w:rPr>
          <w:rFonts w:ascii="Times New Roman" w:hAnsi="Times New Roman" w:cs="Times New Roman"/>
        </w:rPr>
        <w:t>高原</w:t>
      </w:r>
      <w:r w:rsidRPr="00D720AD">
        <w:rPr>
          <w:rFonts w:ascii="Times New Roman" w:eastAsia="MingLiU_HKSCS" w:hAnsi="Times New Roman" w:cs="Times New Roman"/>
        </w:rPr>
        <w:t>，</w:t>
      </w:r>
      <w:r w:rsidRPr="00D720AD">
        <w:rPr>
          <w:rFonts w:ascii="Times New Roman" w:hAnsi="Times New Roman" w:cs="Times New Roman"/>
        </w:rPr>
        <w:t>这里昼夜温差</w:t>
      </w:r>
      <w:r w:rsidRPr="00D720AD">
        <w:rPr>
          <w:rFonts w:ascii="Times New Roman" w:hAnsi="Times New Roman" w:cs="Times New Roman"/>
        </w:rPr>
        <w:t>________(</w:t>
      </w:r>
      <w:r w:rsidRPr="00D720AD">
        <w:rPr>
          <w:rFonts w:ascii="Times New Roman" w:hAnsi="Times New Roman" w:cs="Times New Roman"/>
        </w:rPr>
        <w:t>填</w:t>
      </w:r>
      <w:r w:rsidRPr="00D720AD">
        <w:rPr>
          <w:rFonts w:ascii="Times New Roman" w:hAnsi="Times New Roman" w:cs="Times New Roman"/>
        </w:rPr>
        <w:t>“</w:t>
      </w:r>
      <w:r w:rsidRPr="00D720AD">
        <w:rPr>
          <w:rFonts w:ascii="Times New Roman" w:hAnsi="Times New Roman" w:cs="Times New Roman"/>
        </w:rPr>
        <w:t>大</w:t>
      </w:r>
      <w:r w:rsidRPr="00D720AD">
        <w:rPr>
          <w:rFonts w:ascii="Times New Roman" w:hAnsi="Times New Roman" w:cs="Times New Roman"/>
        </w:rPr>
        <w:t>”</w:t>
      </w:r>
      <w:r w:rsidRPr="00D720AD">
        <w:rPr>
          <w:rFonts w:ascii="Times New Roman" w:hAnsi="Times New Roman" w:cs="Times New Roman"/>
        </w:rPr>
        <w:t>或</w:t>
      </w:r>
      <w:r w:rsidRPr="00D720AD">
        <w:rPr>
          <w:rFonts w:ascii="Times New Roman" w:hAnsi="Times New Roman" w:cs="Times New Roman"/>
        </w:rPr>
        <w:t>“</w:t>
      </w:r>
      <w:r w:rsidRPr="00D720AD">
        <w:rPr>
          <w:rFonts w:ascii="Times New Roman" w:hAnsi="Times New Roman" w:cs="Times New Roman"/>
        </w:rPr>
        <w:t>小</w:t>
      </w:r>
      <w:r w:rsidRPr="00D720AD">
        <w:rPr>
          <w:rFonts w:ascii="Times New Roman" w:hAnsi="Times New Roman" w:cs="Times New Roman"/>
        </w:rPr>
        <w:t>”)</w:t>
      </w:r>
      <w:r w:rsidRPr="00D720AD">
        <w:rPr>
          <w:rFonts w:ascii="Times New Roman" w:eastAsia="MingLiU_HKSCS" w:hAnsi="Times New Roman" w:cs="Times New Roman"/>
        </w:rPr>
        <w:t>，</w:t>
      </w:r>
      <w:r w:rsidRPr="00D720AD">
        <w:rPr>
          <w:rFonts w:ascii="Times New Roman" w:hAnsi="Times New Roman" w:cs="Times New Roman"/>
        </w:rPr>
        <w:t>因此旅途中游客需要及时增减衣物。</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(5)</w:t>
      </w:r>
      <w:r w:rsidRPr="00D720AD">
        <w:rPr>
          <w:rFonts w:ascii="Times New Roman" w:hAnsi="Times New Roman" w:cs="Times New Roman"/>
        </w:rPr>
        <w:t>游程安排表上第六天的交通工具被油墨模糊了</w:t>
      </w:r>
      <w:r w:rsidRPr="00D720AD">
        <w:rPr>
          <w:rFonts w:ascii="Times New Roman" w:eastAsia="MingLiU_HKSCS" w:hAnsi="Times New Roman" w:cs="Times New Roman"/>
        </w:rPr>
        <w:t>，</w:t>
      </w:r>
      <w:r w:rsidRPr="00D720AD">
        <w:rPr>
          <w:rFonts w:ascii="Times New Roman" w:hAnsi="Times New Roman" w:cs="Times New Roman"/>
        </w:rPr>
        <w:t>如果需要当天就到家</w:t>
      </w:r>
      <w:r w:rsidRPr="00D720AD">
        <w:rPr>
          <w:rFonts w:ascii="Times New Roman" w:eastAsia="MingLiU_HKSCS" w:hAnsi="Times New Roman" w:cs="Times New Roman"/>
        </w:rPr>
        <w:t>，</w:t>
      </w:r>
      <w:r w:rsidRPr="00D720AD">
        <w:rPr>
          <w:rFonts w:ascii="Times New Roman" w:hAnsi="Times New Roman" w:cs="Times New Roman"/>
        </w:rPr>
        <w:t>只能选择</w:t>
      </w:r>
      <w:r w:rsidRPr="00D720AD">
        <w:rPr>
          <w:rFonts w:ascii="Times New Roman" w:hAnsi="Times New Roman" w:cs="Times New Roman"/>
        </w:rPr>
        <w:t>________</w:t>
      </w:r>
      <w:r w:rsidRPr="00D720AD">
        <w:rPr>
          <w:rFonts w:ascii="Times New Roman" w:hAnsi="Times New Roman" w:cs="Times New Roman"/>
        </w:rPr>
        <w:t>作为交通工具。</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17</w:t>
      </w:r>
      <w:r w:rsidRPr="00D720AD">
        <w:rPr>
          <w:rFonts w:ascii="Times New Roman" w:eastAsia="MingLiU_HKSCS" w:hAnsi="Times New Roman" w:cs="Times New Roman"/>
        </w:rPr>
        <w:t>．</w:t>
      </w:r>
      <w:r w:rsidRPr="00D720AD">
        <w:rPr>
          <w:rFonts w:ascii="Times New Roman" w:eastAsia="仿宋_GB2312" w:hAnsi="Times New Roman" w:cs="Times New Roman"/>
        </w:rPr>
        <w:t>(15</w:t>
      </w:r>
      <w:r w:rsidRPr="00D720AD">
        <w:rPr>
          <w:rFonts w:ascii="Times New Roman" w:eastAsia="仿宋_GB2312" w:hAnsi="Times New Roman" w:cs="Times New Roman"/>
        </w:rPr>
        <w:t>分</w:t>
      </w:r>
      <w:r w:rsidRPr="00D720AD">
        <w:rPr>
          <w:rFonts w:ascii="Times New Roman" w:eastAsia="仿宋_GB2312" w:hAnsi="Times New Roman" w:cs="Times New Roman"/>
        </w:rPr>
        <w:t>)</w:t>
      </w:r>
      <w:r w:rsidRPr="00D720AD">
        <w:rPr>
          <w:rFonts w:ascii="Times New Roman" w:hAnsi="Times New Roman" w:cs="Times New Roman"/>
        </w:rPr>
        <w:t>我国</w:t>
      </w:r>
      <w:r w:rsidRPr="00D720AD">
        <w:rPr>
          <w:rFonts w:ascii="Times New Roman" w:hAnsi="Times New Roman" w:cs="Times New Roman"/>
        </w:rPr>
        <w:t>“</w:t>
      </w:r>
      <w:r w:rsidRPr="00D720AD">
        <w:rPr>
          <w:rFonts w:ascii="Times New Roman" w:hAnsi="Times New Roman" w:cs="Times New Roman"/>
        </w:rPr>
        <w:t>十二五</w:t>
      </w:r>
      <w:r w:rsidRPr="00D720AD">
        <w:rPr>
          <w:rFonts w:ascii="Times New Roman" w:hAnsi="Times New Roman" w:cs="Times New Roman"/>
        </w:rPr>
        <w:t>”</w:t>
      </w:r>
      <w:r w:rsidRPr="00D720AD">
        <w:rPr>
          <w:rFonts w:ascii="Times New Roman" w:hAnsi="Times New Roman" w:cs="Times New Roman"/>
        </w:rPr>
        <w:t>农业规划重点支持农业优势产区的发展</w:t>
      </w:r>
      <w:r w:rsidRPr="00D720AD">
        <w:rPr>
          <w:rFonts w:ascii="Times New Roman" w:eastAsia="MingLiU_HKSCS" w:hAnsi="Times New Roman" w:cs="Times New Roman"/>
        </w:rPr>
        <w:t>，</w:t>
      </w:r>
      <w:r w:rsidRPr="00D720AD">
        <w:rPr>
          <w:rFonts w:ascii="Times New Roman" w:hAnsi="Times New Roman" w:cs="Times New Roman"/>
        </w:rPr>
        <w:t>尤其是粮、棉、油、糖等大宗农产品的种植。读下列两图</w:t>
      </w:r>
      <w:r w:rsidRPr="00D720AD">
        <w:rPr>
          <w:rFonts w:ascii="Times New Roman" w:eastAsia="MingLiU_HKSCS" w:hAnsi="Times New Roman" w:cs="Times New Roman"/>
        </w:rPr>
        <w:t>，</w:t>
      </w:r>
      <w:r w:rsidRPr="00D720AD">
        <w:rPr>
          <w:rFonts w:ascii="Times New Roman" w:hAnsi="Times New Roman" w:cs="Times New Roman"/>
        </w:rPr>
        <w:t>回答问题。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493010" cy="1866900"/>
            <wp:effectExtent l="19050" t="0" r="2540" b="0"/>
            <wp:docPr id="61" name="图片 7" descr="图T4-C-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704289" name="Picture 7" descr="图T4-C-7A"/>
                    <pic:cNvPicPr>
                      <a:picLocks noChangeAspect="1" noChangeArrowheads="1"/>
                    </pic:cNvPicPr>
                  </pic:nvPicPr>
                  <pic:blipFill>
                    <a:blip xmlns:r="http://schemas.openxmlformats.org/officeDocument/2006/relationships" r:embed="rId11" cstate="print"/>
                    <a:stretch>
                      <a:fillRect/>
                    </a:stretch>
                  </pic:blipFill>
                  <pic:spPr bwMode="auto">
                    <a:xfrm>
                      <a:off x="0" y="0"/>
                      <a:ext cx="2493010" cy="186690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558415" cy="1866900"/>
            <wp:effectExtent l="19050" t="0" r="0" b="0"/>
            <wp:docPr id="62" name="图片 8" descr="图T4-C-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247499" name="Picture 8" descr="图T4-C-7B"/>
                    <pic:cNvPicPr>
                      <a:picLocks noChangeAspect="1" noChangeArrowheads="1"/>
                    </pic:cNvPicPr>
                  </pic:nvPicPr>
                  <pic:blipFill>
                    <a:blip xmlns:r="http://schemas.openxmlformats.org/officeDocument/2006/relationships" r:embed="rId12" cstate="print"/>
                    <a:stretch>
                      <a:fillRect/>
                    </a:stretch>
                  </pic:blipFill>
                  <pic:spPr bwMode="auto">
                    <a:xfrm>
                      <a:off x="0" y="0"/>
                      <a:ext cx="2558415" cy="186690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7</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w:t>
      </w:r>
      <w:r w:rsidRPr="00D720AD">
        <w:rPr>
          <w:rFonts w:ascii="Times New Roman" w:hAnsi="Times New Roman" w:cs="Times New Roman"/>
        </w:rPr>
        <w:t>我国东部和西部人口密度差异巨大</w:t>
      </w:r>
      <w:r w:rsidRPr="00D720AD">
        <w:rPr>
          <w:rFonts w:ascii="Times New Roman" w:eastAsia="MingLiU_HKSCS" w:hAnsi="Times New Roman" w:cs="Times New Roman"/>
        </w:rPr>
        <w:t>，</w:t>
      </w:r>
      <w:r w:rsidRPr="00D720AD">
        <w:rPr>
          <w:rFonts w:ascii="Times New Roman" w:hAnsi="Times New Roman" w:cs="Times New Roman"/>
        </w:rPr>
        <w:t>在</w:t>
      </w:r>
      <w:r w:rsidRPr="00D720AD">
        <w:rPr>
          <w:rFonts w:ascii="Times New Roman" w:hAnsi="Times New Roman" w:cs="Times New Roman"/>
        </w:rPr>
        <w:t>________</w:t>
      </w:r>
      <w:r w:rsidRPr="00D720AD">
        <w:rPr>
          <w:rFonts w:ascii="Times New Roman" w:hAnsi="Times New Roman" w:cs="Times New Roman"/>
        </w:rPr>
        <w:t>线以东</w:t>
      </w:r>
      <w:r w:rsidRPr="00D720AD">
        <w:rPr>
          <w:rFonts w:ascii="Times New Roman" w:eastAsia="MingLiU_HKSCS" w:hAnsi="Times New Roman" w:cs="Times New Roman"/>
        </w:rPr>
        <w:t>，</w:t>
      </w:r>
      <w:r w:rsidRPr="00D720AD">
        <w:rPr>
          <w:rFonts w:ascii="Times New Roman" w:hAnsi="Times New Roman" w:cs="Times New Roman"/>
        </w:rPr>
        <w:t>是人口稠密区。我国农业主产区与人口稠密区的分布基本一致。</w:t>
      </w:r>
      <w:r w:rsidRPr="00D720AD">
        <w:rPr>
          <w:rFonts w:ascii="Times New Roman" w:eastAsia="仿宋_GB2312" w:hAnsi="Times New Roman" w:cs="Times New Roman"/>
        </w:rPr>
        <w:t>(1</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(2)“</w:t>
      </w:r>
      <w:r w:rsidRPr="00D720AD">
        <w:rPr>
          <w:rFonts w:ascii="Times New Roman" w:hAnsi="Times New Roman" w:cs="Times New Roman"/>
        </w:rPr>
        <w:t>华南主产区</w:t>
      </w:r>
      <w:r w:rsidRPr="00D720AD">
        <w:rPr>
          <w:rFonts w:ascii="Times New Roman" w:hAnsi="Times New Roman" w:cs="Times New Roman"/>
        </w:rPr>
        <w:t>”</w:t>
      </w:r>
      <w:r w:rsidRPr="00D720AD">
        <w:rPr>
          <w:rFonts w:ascii="Times New Roman" w:hAnsi="Times New Roman" w:cs="Times New Roman"/>
        </w:rPr>
        <w:t>和</w:t>
      </w:r>
      <w:r w:rsidRPr="00D720AD">
        <w:rPr>
          <w:rFonts w:ascii="Times New Roman" w:hAnsi="Times New Roman" w:cs="Times New Roman"/>
        </w:rPr>
        <w:t>“</w:t>
      </w:r>
      <w:r w:rsidRPr="00D720AD">
        <w:rPr>
          <w:rFonts w:ascii="Times New Roman" w:hAnsi="Times New Roman" w:cs="Times New Roman"/>
        </w:rPr>
        <w:t>东北平原主产区</w:t>
      </w:r>
      <w:r w:rsidRPr="00D720AD">
        <w:rPr>
          <w:rFonts w:ascii="Times New Roman" w:hAnsi="Times New Roman" w:cs="Times New Roman"/>
        </w:rPr>
        <w:t>”</w:t>
      </w:r>
      <w:r w:rsidRPr="00D720AD">
        <w:rPr>
          <w:rFonts w:ascii="Times New Roman" w:hAnsi="Times New Roman" w:cs="Times New Roman"/>
        </w:rPr>
        <w:t>都是我国糖料作物主产区</w:t>
      </w:r>
      <w:r w:rsidRPr="00D720AD">
        <w:rPr>
          <w:rFonts w:ascii="Times New Roman" w:eastAsia="MingLiU_HKSCS" w:hAnsi="Times New Roman" w:cs="Times New Roman"/>
        </w:rPr>
        <w:t>，</w:t>
      </w:r>
      <w:r w:rsidRPr="00D720AD">
        <w:rPr>
          <w:rFonts w:ascii="Times New Roman" w:hAnsi="Times New Roman" w:cs="Times New Roman"/>
        </w:rPr>
        <w:t>其糖料作物分别是</w:t>
      </w:r>
      <w:r w:rsidRPr="00D720AD">
        <w:rPr>
          <w:rFonts w:ascii="Times New Roman" w:hAnsi="Times New Roman" w:cs="Times New Roman"/>
        </w:rPr>
        <w:t>________</w:t>
      </w:r>
      <w:r w:rsidRPr="00D720AD">
        <w:rPr>
          <w:rFonts w:ascii="Times New Roman" w:hAnsi="Times New Roman" w:cs="Times New Roman"/>
        </w:rPr>
        <w:t>和</w:t>
      </w:r>
      <w:r w:rsidRPr="00D720AD">
        <w:rPr>
          <w:rFonts w:ascii="Times New Roman" w:hAnsi="Times New Roman" w:cs="Times New Roman"/>
        </w:rPr>
        <w:t>________</w:t>
      </w:r>
      <w:r w:rsidRPr="00D720AD">
        <w:rPr>
          <w:rFonts w:ascii="Times New Roman" w:hAnsi="Times New Roman" w:cs="Times New Roman"/>
        </w:rPr>
        <w:t>。</w:t>
      </w:r>
      <w:r w:rsidRPr="00D720AD">
        <w:rPr>
          <w:rFonts w:ascii="Times New Roman" w:eastAsia="仿宋_GB2312" w:hAnsi="Times New Roman" w:cs="Times New Roman"/>
        </w:rPr>
        <w:t>(2</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(3)“</w:t>
      </w:r>
      <w:r w:rsidRPr="00D720AD">
        <w:rPr>
          <w:rFonts w:ascii="Times New Roman" w:hAnsi="Times New Roman" w:cs="Times New Roman"/>
        </w:rPr>
        <w:t>长江流域主产区</w:t>
      </w:r>
      <w:r w:rsidRPr="00D720AD">
        <w:rPr>
          <w:rFonts w:ascii="Times New Roman" w:hAnsi="Times New Roman" w:cs="Times New Roman"/>
        </w:rPr>
        <w:t>”</w:t>
      </w:r>
      <w:r w:rsidRPr="00D720AD">
        <w:rPr>
          <w:rFonts w:ascii="Times New Roman" w:hAnsi="Times New Roman" w:cs="Times New Roman"/>
        </w:rPr>
        <w:t>是著名的鱼米之乡</w:t>
      </w:r>
      <w:r w:rsidRPr="00D720AD">
        <w:rPr>
          <w:rFonts w:ascii="Times New Roman" w:eastAsia="MingLiU_HKSCS" w:hAnsi="Times New Roman" w:cs="Times New Roman"/>
        </w:rPr>
        <w:t>，</w:t>
      </w:r>
      <w:r w:rsidRPr="00D720AD">
        <w:rPr>
          <w:rFonts w:ascii="Times New Roman" w:hAnsi="Times New Roman" w:cs="Times New Roman"/>
        </w:rPr>
        <w:t>该区农作物熟制是</w:t>
      </w:r>
      <w:r w:rsidRPr="00D720AD">
        <w:rPr>
          <w:rFonts w:ascii="Times New Roman" w:hAnsi="Times New Roman" w:cs="Times New Roman"/>
        </w:rPr>
        <w:t>________</w:t>
      </w:r>
      <w:r w:rsidRPr="00D720AD">
        <w:rPr>
          <w:rFonts w:ascii="Times New Roman" w:eastAsia="MingLiU_HKSCS" w:hAnsi="Times New Roman" w:cs="Times New Roman"/>
        </w:rPr>
        <w:t>，</w:t>
      </w:r>
      <w:r w:rsidRPr="00D720AD">
        <w:rPr>
          <w:rFonts w:ascii="Times New Roman" w:hAnsi="Times New Roman" w:cs="Times New Roman"/>
        </w:rPr>
        <w:t>从自然方面分析</w:t>
      </w:r>
      <w:r w:rsidRPr="00D720AD">
        <w:rPr>
          <w:rFonts w:ascii="Times New Roman" w:eastAsia="MingLiU_HKSCS" w:hAnsi="Times New Roman" w:cs="Times New Roman"/>
        </w:rPr>
        <w:t>，</w:t>
      </w:r>
      <w:r w:rsidRPr="00D720AD">
        <w:rPr>
          <w:rFonts w:ascii="Times New Roman" w:hAnsi="Times New Roman" w:cs="Times New Roman"/>
        </w:rPr>
        <w:t>该区发展淡水渔业的优势是</w:t>
      </w:r>
      <w:r w:rsidRPr="00D720AD">
        <w:rPr>
          <w:rFonts w:ascii="Times New Roman" w:hAnsi="Times New Roman" w:cs="Times New Roman"/>
        </w:rPr>
        <w:t>__________________________</w:t>
      </w:r>
      <w:r w:rsidRPr="00D720AD">
        <w:rPr>
          <w:rFonts w:ascii="Times New Roman" w:hAnsi="Times New Roman" w:cs="Times New Roman"/>
        </w:rPr>
        <w:t>。</w:t>
      </w:r>
      <w:r w:rsidRPr="00D720AD">
        <w:rPr>
          <w:rFonts w:ascii="Times New Roman" w:eastAsia="仿宋_GB2312" w:hAnsi="Times New Roman" w:cs="Times New Roman"/>
        </w:rPr>
        <w:t>(3</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(4)“</w:t>
      </w:r>
      <w:r w:rsidRPr="00D720AD">
        <w:rPr>
          <w:rFonts w:ascii="Times New Roman" w:hAnsi="Times New Roman" w:cs="Times New Roman"/>
        </w:rPr>
        <w:t>黄淮海平原主产区</w:t>
      </w:r>
      <w:r w:rsidRPr="00D720AD">
        <w:rPr>
          <w:rFonts w:ascii="Times New Roman" w:hAnsi="Times New Roman" w:cs="Times New Roman"/>
        </w:rPr>
        <w:t xml:space="preserve">” </w:t>
      </w:r>
      <w:r w:rsidRPr="00D720AD">
        <w:rPr>
          <w:rFonts w:ascii="Times New Roman" w:hAnsi="Times New Roman" w:cs="Times New Roman"/>
        </w:rPr>
        <w:t>粮食作物主要是</w:t>
      </w:r>
      <w:r w:rsidRPr="00D720AD">
        <w:rPr>
          <w:rFonts w:ascii="Times New Roman" w:hAnsi="Times New Roman" w:cs="Times New Roman"/>
        </w:rPr>
        <w:t>________</w:t>
      </w:r>
      <w:r w:rsidRPr="00D720AD">
        <w:rPr>
          <w:rFonts w:ascii="Times New Roman" w:hAnsi="Times New Roman" w:cs="Times New Roman"/>
        </w:rPr>
        <w:t>。与</w:t>
      </w:r>
      <w:r w:rsidRPr="00D720AD">
        <w:rPr>
          <w:rFonts w:ascii="Times New Roman" w:hAnsi="Times New Roman" w:cs="Times New Roman"/>
        </w:rPr>
        <w:t>“</w:t>
      </w:r>
      <w:r w:rsidRPr="00D720AD">
        <w:rPr>
          <w:rFonts w:ascii="Times New Roman" w:hAnsi="Times New Roman" w:cs="Times New Roman"/>
        </w:rPr>
        <w:t>东北平原主产区</w:t>
      </w:r>
      <w:r w:rsidRPr="00D720AD">
        <w:rPr>
          <w:rFonts w:ascii="Times New Roman" w:hAnsi="Times New Roman" w:cs="Times New Roman"/>
        </w:rPr>
        <w:t>”</w:t>
      </w:r>
      <w:r w:rsidRPr="00D720AD">
        <w:rPr>
          <w:rFonts w:ascii="Times New Roman" w:hAnsi="Times New Roman" w:cs="Times New Roman"/>
        </w:rPr>
        <w:t>相比</w:t>
      </w:r>
      <w:r w:rsidRPr="00D720AD">
        <w:rPr>
          <w:rFonts w:ascii="Times New Roman" w:eastAsia="MingLiU_HKSCS" w:hAnsi="Times New Roman" w:cs="Times New Roman"/>
        </w:rPr>
        <w:t>，</w:t>
      </w:r>
      <w:r w:rsidRPr="00D720AD">
        <w:rPr>
          <w:rFonts w:ascii="Times New Roman" w:hAnsi="Times New Roman" w:cs="Times New Roman"/>
        </w:rPr>
        <w:t>该区粮食作物产量大</w:t>
      </w:r>
      <w:r w:rsidRPr="00D720AD">
        <w:rPr>
          <w:rFonts w:ascii="Times New Roman" w:eastAsia="MingLiU_HKSCS" w:hAnsi="Times New Roman" w:cs="Times New Roman"/>
        </w:rPr>
        <w:t>，</w:t>
      </w:r>
      <w:r w:rsidRPr="00D720AD">
        <w:rPr>
          <w:rFonts w:ascii="Times New Roman" w:hAnsi="Times New Roman" w:cs="Times New Roman"/>
        </w:rPr>
        <w:t>但商品率低的原因是</w:t>
      </w:r>
      <w:r w:rsidRPr="00D720AD">
        <w:rPr>
          <w:rFonts w:ascii="Times New Roman" w:hAnsi="Times New Roman" w:cs="Times New Roman"/>
        </w:rPr>
        <w:t>________________________________</w:t>
      </w:r>
      <w:r w:rsidRPr="00D720AD">
        <w:rPr>
          <w:rFonts w:ascii="Times New Roman" w:hAnsi="Times New Roman" w:cs="Times New Roman"/>
        </w:rPr>
        <w:t>。</w:t>
      </w:r>
      <w:r w:rsidRPr="00D720AD">
        <w:rPr>
          <w:rFonts w:ascii="Times New Roman" w:eastAsia="仿宋_GB2312" w:hAnsi="Times New Roman" w:cs="Times New Roman"/>
        </w:rPr>
        <w:t>(4</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(5)“</w:t>
      </w:r>
      <w:r w:rsidRPr="00D720AD">
        <w:rPr>
          <w:rFonts w:ascii="Times New Roman" w:hAnsi="Times New Roman" w:cs="Times New Roman"/>
        </w:rPr>
        <w:t>甘肃新疆主产区</w:t>
      </w:r>
      <w:r w:rsidRPr="00D720AD">
        <w:rPr>
          <w:rFonts w:ascii="Times New Roman" w:hAnsi="Times New Roman" w:cs="Times New Roman"/>
        </w:rPr>
        <w:t>”</w:t>
      </w:r>
      <w:r w:rsidRPr="00D720AD">
        <w:rPr>
          <w:rFonts w:ascii="Times New Roman" w:hAnsi="Times New Roman" w:cs="Times New Roman"/>
        </w:rPr>
        <w:t>发展农业最不利的因素是</w:t>
      </w:r>
      <w:r w:rsidRPr="00D720AD">
        <w:rPr>
          <w:rFonts w:ascii="Times New Roman" w:hAnsi="Times New Roman" w:cs="Times New Roman"/>
        </w:rPr>
        <w:t>________</w:t>
      </w:r>
      <w:r w:rsidRPr="00D720AD">
        <w:rPr>
          <w:rFonts w:ascii="Times New Roman" w:eastAsia="MingLiU_HKSCS" w:hAnsi="Times New Roman" w:cs="Times New Roman"/>
        </w:rPr>
        <w:t>，</w:t>
      </w:r>
      <w:r w:rsidRPr="00D720AD">
        <w:rPr>
          <w:rFonts w:ascii="Times New Roman" w:hAnsi="Times New Roman" w:cs="Times New Roman"/>
        </w:rPr>
        <w:t>该地区生态环境脆弱</w:t>
      </w:r>
      <w:r w:rsidRPr="00D720AD">
        <w:rPr>
          <w:rFonts w:ascii="Times New Roman" w:eastAsia="MingLiU_HKSCS" w:hAnsi="Times New Roman" w:cs="Times New Roman"/>
        </w:rPr>
        <w:t>，</w:t>
      </w:r>
      <w:r w:rsidRPr="00D720AD">
        <w:rPr>
          <w:rFonts w:ascii="Times New Roman" w:hAnsi="Times New Roman" w:cs="Times New Roman"/>
        </w:rPr>
        <w:t>为了改善当地环境和促进区域可持续发展</w:t>
      </w:r>
      <w:r w:rsidRPr="00D720AD">
        <w:rPr>
          <w:rFonts w:ascii="Times New Roman" w:eastAsia="MingLiU_HKSCS" w:hAnsi="Times New Roman" w:cs="Times New Roman"/>
        </w:rPr>
        <w:t>，</w:t>
      </w:r>
      <w:r w:rsidRPr="00D720AD">
        <w:rPr>
          <w:rFonts w:ascii="Times New Roman" w:hAnsi="Times New Roman" w:cs="Times New Roman"/>
        </w:rPr>
        <w:t>应采取哪些治理措施？</w:t>
      </w:r>
      <w:r w:rsidRPr="00D720AD">
        <w:rPr>
          <w:rFonts w:ascii="Times New Roman" w:eastAsia="仿宋_GB2312" w:hAnsi="Times New Roman" w:cs="Times New Roman"/>
        </w:rPr>
        <w:t>(5</w:t>
      </w:r>
      <w:r w:rsidRPr="00D720AD">
        <w:rPr>
          <w:rFonts w:ascii="Times New Roman" w:eastAsia="仿宋_GB2312" w:hAnsi="Times New Roman" w:cs="Times New Roman"/>
        </w:rPr>
        <w:t>分</w:t>
      </w:r>
      <w:r w:rsidRPr="00D720AD">
        <w:rPr>
          <w:rFonts w:ascii="Times New Roman" w:eastAsia="仿宋_GB2312" w:hAnsi="Times New Roman" w:cs="Times New Roman"/>
        </w:rPr>
        <w:t>)</w:t>
      </w:r>
    </w:p>
    <w:p w:rsidR="00D87693" w:rsidRPr="00D720AD" w:rsidP="00D87693">
      <w:pPr>
        <w:pStyle w:val="PlainText"/>
        <w:spacing w:line="360" w:lineRule="auto"/>
        <w:ind w:firstLine="420" w:firstLineChars="200"/>
        <w:rPr>
          <w:rFonts w:ascii="Times New Roman" w:eastAsia="MingLiU_HKSCS" w:hAnsi="Times New Roman" w:cs="Times New Roman"/>
        </w:rPr>
      </w:pPr>
    </w:p>
    <w:p w:rsidR="00D87693" w:rsidRPr="00D720AD" w:rsidP="00D87693">
      <w:pPr>
        <w:pStyle w:val="PlainText"/>
        <w:spacing w:line="360" w:lineRule="auto"/>
        <w:ind w:firstLine="420" w:firstLineChars="200"/>
        <w:rPr>
          <w:rFonts w:ascii="Times New Roman" w:eastAsia="MingLiU_HKSCS" w:hAnsi="Times New Roman" w:cs="Times New Roman"/>
        </w:rPr>
      </w:pPr>
    </w:p>
    <w:p w:rsidR="00D87693" w:rsidRPr="00D720AD" w:rsidP="00D87693">
      <w:pPr>
        <w:pStyle w:val="PlainText"/>
        <w:spacing w:line="360" w:lineRule="auto"/>
        <w:ind w:firstLine="420" w:firstLineChars="200"/>
        <w:rPr>
          <w:rFonts w:ascii="Times New Roman" w:eastAsia="MingLiU_HKSCS" w:hAnsi="Times New Roman" w:cs="Times New Roman"/>
        </w:rPr>
      </w:pP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18</w:t>
      </w:r>
      <w:r w:rsidRPr="00D720AD">
        <w:rPr>
          <w:rFonts w:ascii="Times New Roman" w:eastAsia="MingLiU_HKSCS" w:hAnsi="Times New Roman" w:cs="Times New Roman"/>
        </w:rPr>
        <w:t>．</w:t>
      </w:r>
      <w:r w:rsidRPr="00D720AD">
        <w:rPr>
          <w:rFonts w:ascii="Times New Roman" w:eastAsia="仿宋_GB2312" w:hAnsi="Times New Roman" w:cs="Times New Roman"/>
        </w:rPr>
        <w:t>(</w:t>
      </w:r>
      <w:r w:rsidRPr="00D720AD">
        <w:rPr>
          <w:rFonts w:ascii="Times New Roman" w:eastAsia="仿宋_GB2312" w:hAnsi="Times New Roman" w:cs="Times New Roman"/>
        </w:rPr>
        <w:t>每空</w:t>
      </w:r>
      <w:r w:rsidRPr="00D720AD">
        <w:rPr>
          <w:rFonts w:ascii="Times New Roman" w:eastAsia="仿宋_GB2312" w:hAnsi="Times New Roman" w:cs="Times New Roman"/>
        </w:rPr>
        <w:t>2</w:t>
      </w:r>
      <w:r w:rsidRPr="00D720AD">
        <w:rPr>
          <w:rFonts w:ascii="Times New Roman" w:eastAsia="仿宋_GB2312" w:hAnsi="Times New Roman" w:cs="Times New Roman"/>
        </w:rPr>
        <w:t>分</w:t>
      </w:r>
      <w:r w:rsidRPr="00D720AD">
        <w:rPr>
          <w:rFonts w:ascii="Times New Roman" w:eastAsia="MingLiU_HKSCS" w:hAnsi="Times New Roman" w:cs="Times New Roman"/>
        </w:rPr>
        <w:t>，</w:t>
      </w:r>
      <w:r w:rsidRPr="00D720AD">
        <w:rPr>
          <w:rFonts w:ascii="Times New Roman" w:eastAsia="仿宋_GB2312" w:hAnsi="Times New Roman" w:cs="Times New Roman"/>
        </w:rPr>
        <w:t>共</w:t>
      </w:r>
      <w:r w:rsidRPr="00D720AD">
        <w:rPr>
          <w:rFonts w:ascii="Times New Roman" w:eastAsia="仿宋_GB2312" w:hAnsi="Times New Roman" w:cs="Times New Roman"/>
        </w:rPr>
        <w:t>16</w:t>
      </w:r>
      <w:r w:rsidRPr="00D720AD">
        <w:rPr>
          <w:rFonts w:ascii="Times New Roman" w:eastAsia="仿宋_GB2312" w:hAnsi="Times New Roman" w:cs="Times New Roman"/>
        </w:rPr>
        <w:t>分</w:t>
      </w:r>
      <w:r w:rsidRPr="00D720AD">
        <w:rPr>
          <w:rFonts w:ascii="Times New Roman" w:eastAsia="仿宋_GB2312" w:hAnsi="Times New Roman" w:cs="Times New Roman"/>
        </w:rPr>
        <w:t>)</w:t>
      </w:r>
      <w:r w:rsidRPr="00D720AD">
        <w:rPr>
          <w:rFonts w:ascii="Times New Roman" w:hAnsi="Times New Roman" w:cs="Times New Roman"/>
        </w:rPr>
        <w:t>下图为我国四大工业基地位置示意图</w:t>
      </w:r>
      <w:r w:rsidRPr="00D720AD">
        <w:rPr>
          <w:rFonts w:ascii="Times New Roman" w:eastAsia="MingLiU_HKSCS" w:hAnsi="Times New Roman" w:cs="Times New Roman"/>
        </w:rPr>
        <w:t>，</w:t>
      </w:r>
      <w:r w:rsidRPr="00D720AD">
        <w:rPr>
          <w:rFonts w:ascii="Times New Roman" w:hAnsi="Times New Roman" w:cs="Times New Roman"/>
        </w:rPr>
        <w:t>读图回答问题。</w:t>
      </w:r>
    </w:p>
    <w:p w:rsidR="00D87693" w:rsidRPr="00D720AD" w:rsidP="00D87693">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drawing>
          <wp:inline distT="0" distB="0" distL="0" distR="0">
            <wp:extent cx="2536190" cy="1562100"/>
            <wp:effectExtent l="19050" t="0" r="0" b="0"/>
            <wp:docPr id="63" name="图片 9" descr="图T4-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485570" name="Picture 9" descr="图T4-C-8"/>
                    <pic:cNvPicPr>
                      <a:picLocks noChangeAspect="1" noChangeArrowheads="1"/>
                    </pic:cNvPicPr>
                  </pic:nvPicPr>
                  <pic:blipFill>
                    <a:blip xmlns:r="http://schemas.openxmlformats.org/officeDocument/2006/relationships" r:embed="rId13" cstate="print"/>
                    <a:stretch>
                      <a:fillRect/>
                    </a:stretch>
                  </pic:blipFill>
                  <pic:spPr bwMode="auto">
                    <a:xfrm>
                      <a:off x="0" y="0"/>
                      <a:ext cx="2536190" cy="1562100"/>
                    </a:xfrm>
                    <a:prstGeom prst="rect">
                      <a:avLst/>
                    </a:prstGeom>
                    <a:noFill/>
                    <a:ln w="9525">
                      <a:noFill/>
                      <a:miter lim="800000"/>
                      <a:headEnd/>
                      <a:tailEnd/>
                    </a:ln>
                  </pic:spPr>
                </pic:pic>
              </a:graphicData>
            </a:graphic>
          </wp:inline>
        </w:drawing>
      </w:r>
    </w:p>
    <w:p w:rsidR="00D87693" w:rsidRPr="00D720AD" w:rsidP="00D87693">
      <w:pPr>
        <w:pStyle w:val="PlainText"/>
        <w:spacing w:line="360" w:lineRule="auto"/>
        <w:ind w:firstLine="420" w:firstLineChars="200"/>
        <w:jc w:val="center"/>
        <w:rPr>
          <w:rFonts w:ascii="Times New Roman" w:hAnsi="Times New Roman" w:cs="Times New Roman"/>
        </w:rPr>
      </w:pPr>
      <w:r w:rsidRPr="00D720AD">
        <w:rPr>
          <w:rFonts w:ascii="Times New Roman" w:hAnsi="Times New Roman" w:cs="Times New Roman"/>
        </w:rPr>
        <w:t>图</w:t>
      </w:r>
      <w:r w:rsidRPr="00D720AD">
        <w:rPr>
          <w:rFonts w:ascii="Times New Roman" w:hAnsi="Times New Roman" w:cs="Times New Roman"/>
        </w:rPr>
        <w:t>T4</w:t>
      </w:r>
      <w:r w:rsidRPr="00D720AD">
        <w:rPr>
          <w:rFonts w:ascii="Times New Roman" w:hAnsi="Times New Roman" w:cs="Times New Roman"/>
        </w:rPr>
        <w:t>－</w:t>
      </w:r>
      <w:r w:rsidRPr="00D720AD">
        <w:rPr>
          <w:rFonts w:ascii="Times New Roman" w:hAnsi="Times New Roman" w:cs="Times New Roman"/>
        </w:rPr>
        <w:t>C</w:t>
      </w:r>
      <w:r w:rsidRPr="00D720AD">
        <w:rPr>
          <w:rFonts w:ascii="Times New Roman" w:hAnsi="Times New Roman" w:cs="Times New Roman"/>
        </w:rPr>
        <w:t>－</w:t>
      </w:r>
      <w:r w:rsidRPr="00D720AD">
        <w:rPr>
          <w:rFonts w:ascii="Times New Roman" w:hAnsi="Times New Roman" w:cs="Times New Roman"/>
        </w:rPr>
        <w:t>8</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(1)</w:t>
      </w:r>
      <w:r w:rsidRPr="00D720AD">
        <w:rPr>
          <w:rFonts w:ascii="Times New Roman" w:hAnsi="Times New Roman" w:cs="Times New Roman"/>
        </w:rPr>
        <w:t>甲是</w:t>
      </w:r>
      <w:r w:rsidRPr="00D720AD">
        <w:rPr>
          <w:rFonts w:ascii="Times New Roman" w:hAnsi="Times New Roman" w:cs="Times New Roman"/>
        </w:rPr>
        <w:t>________</w:t>
      </w:r>
      <w:r w:rsidRPr="00D720AD">
        <w:rPr>
          <w:rFonts w:ascii="Times New Roman" w:hAnsi="Times New Roman" w:cs="Times New Roman"/>
        </w:rPr>
        <w:t>工业基地。</w:t>
      </w:r>
    </w:p>
    <w:p w:rsidR="00D87693" w:rsidRPr="00D720AD" w:rsidP="00D87693">
      <w:pPr>
        <w:pStyle w:val="PlainText"/>
        <w:spacing w:line="360" w:lineRule="auto"/>
        <w:ind w:firstLine="420" w:firstLineChars="200"/>
        <w:rPr>
          <w:rFonts w:ascii="Times New Roman" w:eastAsia="MingLiU_HKSCS" w:hAnsi="Times New Roman" w:cs="Times New Roman"/>
        </w:rPr>
      </w:pPr>
      <w:r w:rsidRPr="00D720AD">
        <w:rPr>
          <w:rFonts w:ascii="Times New Roman" w:hAnsi="Times New Roman" w:cs="Times New Roman"/>
        </w:rPr>
        <w:t>(2)</w:t>
      </w:r>
      <w:r w:rsidRPr="00D720AD">
        <w:rPr>
          <w:rFonts w:ascii="Times New Roman" w:hAnsi="Times New Roman" w:cs="Times New Roman"/>
        </w:rPr>
        <w:t>甲工业基地是全国最大的</w:t>
      </w:r>
      <w:r w:rsidRPr="00D720AD">
        <w:rPr>
          <w:rFonts w:ascii="Times New Roman" w:hAnsi="Times New Roman" w:cs="Times New Roman"/>
        </w:rPr>
        <w:t>________(</w:t>
      </w:r>
      <w:r w:rsidRPr="00D720AD">
        <w:rPr>
          <w:rFonts w:ascii="Times New Roman" w:hAnsi="Times New Roman" w:cs="Times New Roman"/>
        </w:rPr>
        <w:t>填</w:t>
      </w:r>
      <w:r w:rsidRPr="00D720AD">
        <w:rPr>
          <w:rFonts w:ascii="Times New Roman" w:hAnsi="Times New Roman" w:cs="Times New Roman"/>
        </w:rPr>
        <w:t>“</w:t>
      </w:r>
      <w:r w:rsidRPr="00D720AD">
        <w:rPr>
          <w:rFonts w:ascii="Times New Roman" w:hAnsi="Times New Roman" w:cs="Times New Roman"/>
        </w:rPr>
        <w:t>重</w:t>
      </w:r>
      <w:r w:rsidRPr="00D720AD">
        <w:rPr>
          <w:rFonts w:ascii="Times New Roman" w:hAnsi="Times New Roman" w:cs="Times New Roman"/>
        </w:rPr>
        <w:t>”</w:t>
      </w:r>
      <w:r w:rsidRPr="00D720AD">
        <w:rPr>
          <w:rFonts w:ascii="Times New Roman" w:hAnsi="Times New Roman" w:cs="Times New Roman"/>
        </w:rPr>
        <w:t>或</w:t>
      </w:r>
      <w:r w:rsidRPr="00D720AD">
        <w:rPr>
          <w:rFonts w:ascii="Times New Roman" w:hAnsi="Times New Roman" w:cs="Times New Roman"/>
        </w:rPr>
        <w:t>“</w:t>
      </w:r>
      <w:r w:rsidRPr="00D720AD">
        <w:rPr>
          <w:rFonts w:ascii="Times New Roman" w:hAnsi="Times New Roman" w:cs="Times New Roman"/>
        </w:rPr>
        <w:t>综合性</w:t>
      </w:r>
      <w:r w:rsidRPr="00D720AD">
        <w:rPr>
          <w:rFonts w:ascii="Times New Roman" w:hAnsi="Times New Roman" w:cs="Times New Roman"/>
        </w:rPr>
        <w:t>”)</w:t>
      </w:r>
      <w:r w:rsidRPr="00D720AD">
        <w:rPr>
          <w:rFonts w:ascii="Times New Roman" w:hAnsi="Times New Roman" w:cs="Times New Roman"/>
        </w:rPr>
        <w:t>工业基地</w:t>
      </w:r>
      <w:r w:rsidRPr="00D720AD">
        <w:rPr>
          <w:rFonts w:ascii="Times New Roman" w:eastAsia="MingLiU_HKSCS" w:hAnsi="Times New Roman" w:cs="Times New Roman"/>
        </w:rPr>
        <w:t>，</w:t>
      </w:r>
      <w:r w:rsidRPr="00D720AD">
        <w:rPr>
          <w:rFonts w:ascii="Times New Roman" w:hAnsi="Times New Roman" w:cs="Times New Roman"/>
        </w:rPr>
        <w:t>该工业基地中有全国最大的城市</w:t>
      </w:r>
      <w:r w:rsidRPr="00D720AD">
        <w:rPr>
          <w:rFonts w:ascii="Times New Roman" w:hAnsi="Times New Roman" w:cs="Times New Roman"/>
        </w:rPr>
        <w:t>——________</w:t>
      </w:r>
      <w:r w:rsidRPr="00D720AD">
        <w:rPr>
          <w:rFonts w:ascii="Times New Roman" w:hAnsi="Times New Roman" w:cs="Times New Roman"/>
        </w:rPr>
        <w:t>。</w:t>
      </w:r>
    </w:p>
    <w:p w:rsidR="00D87693" w:rsidP="00D87693">
      <w:pPr>
        <w:pStyle w:val="PlainText"/>
        <w:spacing w:line="360" w:lineRule="auto"/>
        <w:ind w:firstLine="420" w:firstLineChars="200"/>
        <w:rPr>
          <w:rFonts w:ascii="Times New Roman" w:hAnsi="Times New Roman" w:cs="Times New Roman"/>
        </w:rPr>
      </w:pPr>
      <w:r w:rsidRPr="00D720AD">
        <w:rPr>
          <w:rFonts w:ascii="Times New Roman" w:hAnsi="Times New Roman" w:cs="Times New Roman"/>
        </w:rPr>
        <w:t>(3)</w:t>
      </w:r>
      <w:r w:rsidRPr="00D720AD">
        <w:rPr>
          <w:rFonts w:ascii="Times New Roman" w:hAnsi="Times New Roman" w:cs="Times New Roman"/>
        </w:rPr>
        <w:t>乙工业基地位于</w:t>
      </w:r>
      <w:r w:rsidRPr="00D720AD">
        <w:rPr>
          <w:rFonts w:ascii="Times New Roman" w:hAnsi="Times New Roman" w:cs="Times New Roman"/>
        </w:rPr>
        <w:t>________(</w:t>
      </w:r>
      <w:r w:rsidRPr="00D720AD">
        <w:rPr>
          <w:rFonts w:ascii="Times New Roman" w:hAnsi="Times New Roman" w:cs="Times New Roman"/>
        </w:rPr>
        <w:t>填</w:t>
      </w:r>
      <w:r w:rsidRPr="00D720AD">
        <w:rPr>
          <w:rFonts w:ascii="Times New Roman" w:hAnsi="Times New Roman" w:cs="Times New Roman"/>
        </w:rPr>
        <w:t>“</w:t>
      </w:r>
      <w:r w:rsidRPr="00D720AD">
        <w:rPr>
          <w:rFonts w:ascii="Times New Roman" w:hAnsi="Times New Roman" w:cs="Times New Roman"/>
        </w:rPr>
        <w:t>辽宁</w:t>
      </w:r>
      <w:r w:rsidRPr="00D720AD">
        <w:rPr>
          <w:rFonts w:ascii="Times New Roman" w:hAnsi="Times New Roman" w:cs="Times New Roman"/>
        </w:rPr>
        <w:t>”</w:t>
      </w:r>
      <w:r w:rsidRPr="00D720AD">
        <w:rPr>
          <w:rFonts w:ascii="Times New Roman" w:hAnsi="Times New Roman" w:cs="Times New Roman"/>
        </w:rPr>
        <w:t>或</w:t>
      </w:r>
      <w:r w:rsidRPr="00D720AD">
        <w:rPr>
          <w:rFonts w:ascii="Times New Roman" w:hAnsi="Times New Roman" w:cs="Times New Roman"/>
        </w:rPr>
        <w:t>“</w:t>
      </w:r>
      <w:r w:rsidRPr="00D720AD">
        <w:rPr>
          <w:rFonts w:ascii="Times New Roman" w:hAnsi="Times New Roman" w:cs="Times New Roman"/>
        </w:rPr>
        <w:t>吉林</w:t>
      </w:r>
      <w:r w:rsidRPr="00D720AD">
        <w:rPr>
          <w:rFonts w:ascii="Times New Roman" w:hAnsi="Times New Roman" w:cs="Times New Roman"/>
        </w:rPr>
        <w:t>”)</w:t>
      </w:r>
      <w:r w:rsidRPr="00D720AD">
        <w:rPr>
          <w:rFonts w:ascii="Times New Roman" w:hAnsi="Times New Roman" w:cs="Times New Roman"/>
        </w:rPr>
        <w:t>省的中南部。该地区丰富的</w:t>
      </w:r>
      <w:r w:rsidRPr="00D720AD">
        <w:rPr>
          <w:rFonts w:ascii="Times New Roman" w:hAnsi="Times New Roman" w:cs="Times New Roman"/>
        </w:rPr>
        <w:t>________</w:t>
      </w:r>
      <w:r w:rsidRPr="00D720AD">
        <w:rPr>
          <w:rFonts w:ascii="Times New Roman" w:hAnsi="Times New Roman" w:cs="Times New Roman"/>
        </w:rPr>
        <w:t>、</w:t>
      </w:r>
      <w:r w:rsidRPr="00D720AD">
        <w:rPr>
          <w:rFonts w:ascii="Times New Roman" w:hAnsi="Times New Roman" w:cs="Times New Roman"/>
        </w:rPr>
        <w:t>________</w:t>
      </w:r>
      <w:r w:rsidRPr="00D720AD">
        <w:rPr>
          <w:rFonts w:ascii="Times New Roman" w:hAnsi="Times New Roman" w:cs="Times New Roman"/>
        </w:rPr>
        <w:t>资源</w:t>
      </w:r>
      <w:r w:rsidRPr="00D720AD">
        <w:rPr>
          <w:rFonts w:ascii="Times New Roman" w:eastAsia="MingLiU_HKSCS" w:hAnsi="Times New Roman" w:cs="Times New Roman"/>
        </w:rPr>
        <w:t>，</w:t>
      </w:r>
      <w:r w:rsidRPr="00D720AD">
        <w:rPr>
          <w:rFonts w:ascii="Times New Roman" w:hAnsi="Times New Roman" w:cs="Times New Roman"/>
        </w:rPr>
        <w:t>便利的</w:t>
      </w:r>
      <w:r w:rsidRPr="00D720AD">
        <w:rPr>
          <w:rFonts w:ascii="Times New Roman" w:hAnsi="Times New Roman" w:cs="Times New Roman"/>
        </w:rPr>
        <w:t>________(</w:t>
      </w:r>
      <w:r w:rsidRPr="00D720AD">
        <w:rPr>
          <w:rFonts w:ascii="Times New Roman" w:hAnsi="Times New Roman" w:cs="Times New Roman"/>
        </w:rPr>
        <w:t>填</w:t>
      </w:r>
      <w:r w:rsidRPr="00D720AD">
        <w:rPr>
          <w:rFonts w:ascii="Times New Roman" w:hAnsi="Times New Roman" w:cs="Times New Roman"/>
        </w:rPr>
        <w:t>“</w:t>
      </w:r>
      <w:r w:rsidRPr="00D720AD">
        <w:rPr>
          <w:rFonts w:ascii="Times New Roman" w:hAnsi="Times New Roman" w:cs="Times New Roman"/>
        </w:rPr>
        <w:t>铁路</w:t>
      </w:r>
      <w:r w:rsidRPr="00D720AD">
        <w:rPr>
          <w:rFonts w:ascii="Times New Roman" w:hAnsi="Times New Roman" w:cs="Times New Roman"/>
        </w:rPr>
        <w:t>”</w:t>
      </w:r>
      <w:r w:rsidRPr="00D720AD">
        <w:rPr>
          <w:rFonts w:ascii="Times New Roman" w:hAnsi="Times New Roman" w:cs="Times New Roman"/>
        </w:rPr>
        <w:t>或</w:t>
      </w:r>
      <w:r w:rsidRPr="00D720AD">
        <w:rPr>
          <w:rFonts w:ascii="Times New Roman" w:hAnsi="Times New Roman" w:cs="Times New Roman"/>
        </w:rPr>
        <w:t>“</w:t>
      </w:r>
      <w:r w:rsidRPr="00D720AD">
        <w:rPr>
          <w:rFonts w:ascii="Times New Roman" w:hAnsi="Times New Roman" w:cs="Times New Roman"/>
        </w:rPr>
        <w:t>内河</w:t>
      </w:r>
      <w:r w:rsidRPr="00D720AD">
        <w:rPr>
          <w:rFonts w:ascii="Times New Roman" w:hAnsi="Times New Roman" w:cs="Times New Roman"/>
        </w:rPr>
        <w:t>”)</w:t>
      </w:r>
      <w:r w:rsidRPr="00D720AD">
        <w:rPr>
          <w:rFonts w:ascii="Times New Roman" w:hAnsi="Times New Roman" w:cs="Times New Roman"/>
        </w:rPr>
        <w:t>运输</w:t>
      </w:r>
      <w:r w:rsidRPr="00D720AD">
        <w:rPr>
          <w:rFonts w:ascii="Times New Roman" w:eastAsia="MingLiU_HKSCS" w:hAnsi="Times New Roman" w:cs="Times New Roman"/>
        </w:rPr>
        <w:t>，</w:t>
      </w:r>
      <w:r w:rsidRPr="00D720AD">
        <w:rPr>
          <w:rFonts w:ascii="Times New Roman" w:hAnsi="Times New Roman" w:cs="Times New Roman"/>
        </w:rPr>
        <w:t>是乙工业基地发展</w:t>
      </w:r>
      <w:r w:rsidRPr="00D720AD">
        <w:rPr>
          <w:rFonts w:ascii="Times New Roman" w:hAnsi="Times New Roman" w:cs="Times New Roman"/>
        </w:rPr>
        <w:t>________(</w:t>
      </w:r>
      <w:r w:rsidRPr="00D720AD">
        <w:rPr>
          <w:rFonts w:ascii="Times New Roman" w:hAnsi="Times New Roman" w:cs="Times New Roman"/>
        </w:rPr>
        <w:t>填</w:t>
      </w:r>
      <w:r w:rsidRPr="00D720AD">
        <w:rPr>
          <w:rFonts w:ascii="Times New Roman" w:hAnsi="Times New Roman" w:cs="Times New Roman"/>
        </w:rPr>
        <w:t>“</w:t>
      </w:r>
      <w:r w:rsidRPr="00D720AD">
        <w:rPr>
          <w:rFonts w:ascii="Times New Roman" w:hAnsi="Times New Roman" w:cs="Times New Roman"/>
        </w:rPr>
        <w:t>钢铁</w:t>
      </w:r>
      <w:r w:rsidRPr="00D720AD">
        <w:rPr>
          <w:rFonts w:ascii="Times New Roman" w:hAnsi="Times New Roman" w:cs="Times New Roman"/>
        </w:rPr>
        <w:t>”</w:t>
      </w:r>
      <w:r w:rsidRPr="00D720AD">
        <w:rPr>
          <w:rFonts w:ascii="Times New Roman" w:hAnsi="Times New Roman" w:cs="Times New Roman"/>
        </w:rPr>
        <w:t>或</w:t>
      </w:r>
      <w:r w:rsidRPr="00D720AD">
        <w:rPr>
          <w:rFonts w:ascii="Times New Roman" w:hAnsi="Times New Roman" w:cs="Times New Roman"/>
        </w:rPr>
        <w:t>“</w:t>
      </w:r>
      <w:r w:rsidRPr="00D720AD">
        <w:rPr>
          <w:rFonts w:ascii="Times New Roman" w:hAnsi="Times New Roman" w:cs="Times New Roman"/>
        </w:rPr>
        <w:t>纺织</w:t>
      </w:r>
      <w:r w:rsidRPr="00D720AD">
        <w:rPr>
          <w:rFonts w:ascii="Times New Roman" w:hAnsi="Times New Roman" w:cs="Times New Roman"/>
        </w:rPr>
        <w:t>”)</w:t>
      </w:r>
      <w:r>
        <w:rPr>
          <w:rFonts w:ascii="Times New Roman" w:hAnsi="Times New Roman" w:cs="Times New Roman"/>
        </w:rPr>
        <w:t>工业的有利条件</w:t>
      </w:r>
    </w:p>
    <w:p w:rsidR="00D87693" w:rsidRPr="008B5EC1" w:rsidP="00D87693">
      <w:pPr>
        <w:pStyle w:val="PlainText"/>
        <w:spacing w:line="360" w:lineRule="auto"/>
        <w:ind w:firstLine="600" w:firstLineChars="200"/>
        <w:rPr>
          <w:rFonts w:ascii="黑体" w:eastAsia="黑体" w:hAnsi="黑体" w:cs="黑体"/>
          <w:sz w:val="30"/>
          <w:szCs w:val="30"/>
        </w:rPr>
      </w:pPr>
    </w:p>
    <w:p w:rsidR="00D87693" w:rsidP="00D87693">
      <w:pPr>
        <w:widowControl/>
        <w:jc w:val="left"/>
        <w:rPr>
          <w:rFonts w:ascii="黑体" w:eastAsia="黑体" w:hAnsi="黑体" w:cs="黑体"/>
          <w:sz w:val="30"/>
          <w:szCs w:val="30"/>
        </w:rPr>
      </w:pPr>
      <w:r>
        <w:rPr>
          <w:rFonts w:ascii="黑体" w:eastAsia="黑体" w:hAnsi="黑体" w:cs="黑体"/>
          <w:sz w:val="30"/>
          <w:szCs w:val="30"/>
        </w:rPr>
        <w:br w:type="page"/>
      </w:r>
    </w:p>
    <w:p w:rsidR="00D87693" w:rsidP="00D87693">
      <w:pPr>
        <w:widowControl/>
        <w:jc w:val="center"/>
        <w:rPr>
          <w:rFonts w:ascii="黑体" w:eastAsia="黑体" w:hAnsi="黑体" w:cs="黑体"/>
          <w:sz w:val="30"/>
          <w:szCs w:val="30"/>
        </w:rPr>
      </w:pPr>
      <w:r>
        <w:rPr>
          <w:rFonts w:ascii="黑体" w:eastAsia="黑体" w:hAnsi="黑体" w:cs="黑体" w:hint="eastAsia"/>
          <w:sz w:val="30"/>
          <w:szCs w:val="30"/>
        </w:rPr>
        <w:t>教师详解详析</w:t>
      </w:r>
      <w:bookmarkStart w:id="0" w:name="_GoBack"/>
      <w:bookmarkEnd w:id="0"/>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w:t>
      </w:r>
      <w:r w:rsidRPr="00B96B50">
        <w:rPr>
          <w:rFonts w:ascii="Times New Roman" w:eastAsiaTheme="minorEastAsia" w:hAnsiTheme="minorEastAsia" w:cs="Times New Roman"/>
        </w:rPr>
        <w:t>．</w:t>
      </w:r>
      <w:r w:rsidRPr="00B96B50">
        <w:rPr>
          <w:rFonts w:ascii="Times New Roman" w:hAnsi="Times New Roman" w:eastAsiaTheme="minorEastAsia" w:cs="Times New Roman"/>
        </w:rPr>
        <w:t>B</w:t>
      </w:r>
      <w:r w:rsidRPr="00B96B50">
        <w:rPr>
          <w:rFonts w:ascii="Times New Roman" w:eastAsiaTheme="minorEastAsia" w:hAnsiTheme="minorEastAsia" w:cs="Times New Roman"/>
        </w:rPr>
        <w:t>　</w:t>
      </w:r>
      <w:r w:rsidRPr="00B96B50">
        <w:rPr>
          <w:rFonts w:ascii="Times New Roman" w:hAnsi="Times New Roman" w:eastAsiaTheme="minorEastAsia" w:cs="Times New Roman"/>
        </w:rPr>
        <w:t>2.C</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第</w:t>
      </w:r>
      <w:r w:rsidRPr="00B96B50">
        <w:rPr>
          <w:rFonts w:ascii="Times New Roman" w:hAnsi="Times New Roman" w:eastAsiaTheme="minorEastAsia" w:cs="Times New Roman"/>
        </w:rPr>
        <w:t>1</w:t>
      </w:r>
      <w:r w:rsidRPr="00B96B50">
        <w:rPr>
          <w:rFonts w:ascii="Times New Roman" w:eastAsiaTheme="minorEastAsia" w:hAnsiTheme="minorEastAsia" w:cs="Times New Roman"/>
        </w:rPr>
        <w:t>题，从图中可以看出弦</w:t>
      </w:r>
      <w:r w:rsidRPr="00B96B50">
        <w:rPr>
          <w:rFonts w:asciiTheme="minorEastAsia" w:eastAsiaTheme="minorEastAsia" w:hAnsiTheme="minorEastAsia" w:cs="Times New Roman"/>
        </w:rPr>
        <w:t>①</w:t>
      </w:r>
      <w:r w:rsidRPr="00B96B50">
        <w:rPr>
          <w:rFonts w:ascii="Times New Roman" w:eastAsiaTheme="minorEastAsia" w:hAnsiTheme="minorEastAsia" w:cs="Times New Roman"/>
        </w:rPr>
        <w:t>连接了北京和广州，主要是指京广铁路。第</w:t>
      </w:r>
      <w:r w:rsidRPr="00B96B50">
        <w:rPr>
          <w:rFonts w:ascii="Times New Roman" w:hAnsi="Times New Roman" w:eastAsiaTheme="minorEastAsia" w:cs="Times New Roman"/>
        </w:rPr>
        <w:t>2</w:t>
      </w:r>
      <w:r w:rsidRPr="00B96B50">
        <w:rPr>
          <w:rFonts w:ascii="Times New Roman" w:eastAsiaTheme="minorEastAsia" w:hAnsiTheme="minorEastAsia" w:cs="Times New Roman"/>
        </w:rPr>
        <w:t>题，丙位于内陆，丁位于沿海，丙为丁提供能源与劳动力，丁为丙提供资金、技术，长江黄金水道促进丙丁两地商贸流通。</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3</w:t>
      </w:r>
      <w:r w:rsidRPr="00B96B50">
        <w:rPr>
          <w:rFonts w:ascii="Times New Roman" w:eastAsiaTheme="minorEastAsia" w:hAnsiTheme="minorEastAsia" w:cs="Times New Roman"/>
        </w:rPr>
        <w:t>．</w:t>
      </w:r>
      <w:r w:rsidRPr="00B96B50">
        <w:rPr>
          <w:rFonts w:ascii="Times New Roman" w:hAnsi="Times New Roman" w:eastAsiaTheme="minorEastAsia" w:cs="Times New Roman"/>
        </w:rPr>
        <w:t>B</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航空运输具有运量小、运价最高、速度最快的特点。</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4</w:t>
      </w:r>
      <w:r w:rsidRPr="00B96B50">
        <w:rPr>
          <w:rFonts w:ascii="Times New Roman" w:eastAsiaTheme="minorEastAsia" w:hAnsiTheme="minorEastAsia" w:cs="Times New Roman"/>
        </w:rPr>
        <w:t>．</w:t>
      </w:r>
      <w:r w:rsidRPr="00B96B50">
        <w:rPr>
          <w:rFonts w:ascii="Times New Roman" w:hAnsi="Times New Roman" w:eastAsiaTheme="minorEastAsia" w:cs="Times New Roman"/>
        </w:rPr>
        <w:t>B</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鲜活的货物，运距较近，多选用公路运输。表中</w:t>
      </w:r>
      <w:r w:rsidRPr="00B96B50">
        <w:rPr>
          <w:rFonts w:asciiTheme="minorEastAsia" w:eastAsiaTheme="minorEastAsia" w:hAnsiTheme="minorEastAsia" w:cs="Times New Roman"/>
        </w:rPr>
        <w:t>①</w:t>
      </w:r>
      <w:r w:rsidRPr="00B96B50">
        <w:rPr>
          <w:rFonts w:ascii="Times New Roman" w:eastAsiaTheme="minorEastAsia" w:hAnsiTheme="minorEastAsia" w:cs="Times New Roman"/>
        </w:rPr>
        <w:t>～</w:t>
      </w:r>
      <w:r w:rsidRPr="00B96B50">
        <w:rPr>
          <w:rFonts w:asciiTheme="minorEastAsia" w:eastAsiaTheme="minorEastAsia" w:hAnsiTheme="minorEastAsia" w:cs="Times New Roman"/>
        </w:rPr>
        <w:t>④</w:t>
      </w:r>
      <w:r w:rsidRPr="00B96B50">
        <w:rPr>
          <w:rFonts w:ascii="Times New Roman" w:eastAsiaTheme="minorEastAsia" w:hAnsiTheme="minorEastAsia" w:cs="Times New Roman"/>
        </w:rPr>
        <w:t>分别表示航空运输、公路运输、水路运输、铁路运输。</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5</w:t>
      </w:r>
      <w:r w:rsidRPr="00B96B50">
        <w:rPr>
          <w:rFonts w:ascii="Times New Roman" w:eastAsiaTheme="minorEastAsia" w:hAnsiTheme="minorEastAsia" w:cs="Times New Roman"/>
        </w:rPr>
        <w:t>．</w:t>
      </w:r>
      <w:r w:rsidRPr="00B96B50">
        <w:rPr>
          <w:rFonts w:ascii="Times New Roman" w:hAnsi="Times New Roman" w:eastAsiaTheme="minorEastAsia" w:cs="Times New Roman"/>
        </w:rPr>
        <w:t>A</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heme="minorEastAsia" w:eastAsiaTheme="minorEastAsia" w:hAnsiTheme="minorEastAsia" w:cs="Times New Roman"/>
        </w:rPr>
        <w:t>①</w:t>
      </w:r>
      <w:r w:rsidRPr="00B96B50">
        <w:rPr>
          <w:rFonts w:ascii="Times New Roman" w:eastAsiaTheme="minorEastAsia" w:hAnsiTheme="minorEastAsia" w:cs="Times New Roman"/>
        </w:rPr>
        <w:t>位于我国东北地区，纬度较高，气温较低，粮食作物的熟制一般为一年一熟。</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6</w:t>
      </w:r>
      <w:r w:rsidRPr="00B96B50">
        <w:rPr>
          <w:rFonts w:ascii="Times New Roman" w:eastAsiaTheme="minorEastAsia" w:hAnsiTheme="minorEastAsia" w:cs="Times New Roman"/>
        </w:rPr>
        <w:t>．</w:t>
      </w:r>
      <w:r w:rsidRPr="00B96B50">
        <w:rPr>
          <w:rFonts w:ascii="Times New Roman" w:hAnsi="Times New Roman" w:eastAsiaTheme="minorEastAsia" w:cs="Times New Roman"/>
        </w:rPr>
        <w:t>A</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heme="minorEastAsia" w:eastAsiaTheme="minorEastAsia" w:hAnsiTheme="minorEastAsia" w:cs="Times New Roman"/>
        </w:rPr>
        <w:t>②</w:t>
      </w:r>
      <w:r w:rsidRPr="00B96B50">
        <w:rPr>
          <w:rFonts w:ascii="Times New Roman" w:eastAsiaTheme="minorEastAsia" w:hAnsiTheme="minorEastAsia" w:cs="Times New Roman"/>
        </w:rPr>
        <w:t>所在地区位于秦岭</w:t>
      </w:r>
      <w:r w:rsidRPr="00B96B50">
        <w:rPr>
          <w:rFonts w:ascii="Times New Roman" w:hAnsi="Times New Roman" w:eastAsiaTheme="minorEastAsia" w:cs="Times New Roman"/>
        </w:rPr>
        <w:t>—</w:t>
      </w:r>
      <w:r w:rsidRPr="00B96B50">
        <w:rPr>
          <w:rFonts w:ascii="Times New Roman" w:eastAsiaTheme="minorEastAsia" w:hAnsiTheme="minorEastAsia" w:cs="Times New Roman"/>
        </w:rPr>
        <w:t>淮河以南，降水较多，气温较高，主要粮食作物为水稻。</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7</w:t>
      </w:r>
      <w:r w:rsidRPr="00B96B50">
        <w:rPr>
          <w:rFonts w:ascii="Times New Roman" w:eastAsiaTheme="minorEastAsia" w:hAnsiTheme="minorEastAsia" w:cs="Times New Roman"/>
        </w:rPr>
        <w:t>．</w:t>
      </w:r>
      <w:r w:rsidRPr="00B96B50">
        <w:rPr>
          <w:rFonts w:ascii="Times New Roman" w:hAnsi="Times New Roman" w:eastAsiaTheme="minorEastAsia" w:cs="Times New Roman"/>
        </w:rPr>
        <w:t>C</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热量的差异造成南北方地区的熟制差异。</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8</w:t>
      </w:r>
      <w:r w:rsidRPr="00B96B50">
        <w:rPr>
          <w:rFonts w:ascii="Times New Roman" w:eastAsiaTheme="minorEastAsia" w:hAnsiTheme="minorEastAsia" w:cs="Times New Roman"/>
        </w:rPr>
        <w:t>．</w:t>
      </w:r>
      <w:r w:rsidRPr="00B96B50">
        <w:rPr>
          <w:rFonts w:ascii="Times New Roman" w:hAnsi="Times New Roman" w:eastAsiaTheme="minorEastAsia" w:cs="Times New Roman"/>
        </w:rPr>
        <w:t>D</w:t>
      </w:r>
      <w:r w:rsidRPr="00B96B50">
        <w:rPr>
          <w:rFonts w:ascii="Times New Roman" w:eastAsiaTheme="minorEastAsia" w:hAnsiTheme="minorEastAsia" w:cs="Times New Roman"/>
        </w:rPr>
        <w:t>　</w:t>
      </w:r>
      <w:r w:rsidRPr="00B96B50">
        <w:rPr>
          <w:rFonts w:ascii="Times New Roman" w:hAnsi="Times New Roman" w:eastAsiaTheme="minorEastAsia" w:cs="Times New Roman"/>
        </w:rPr>
        <w:t>9.A</w:t>
      </w:r>
      <w:r w:rsidRPr="00B96B50">
        <w:rPr>
          <w:rFonts w:ascii="Times New Roman" w:eastAsiaTheme="minorEastAsia" w:hAnsiTheme="minorEastAsia" w:cs="Times New Roman"/>
        </w:rPr>
        <w:t>　</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第</w:t>
      </w:r>
      <w:r w:rsidRPr="00B96B50">
        <w:rPr>
          <w:rFonts w:ascii="Times New Roman" w:hAnsi="Times New Roman" w:eastAsiaTheme="minorEastAsia" w:cs="Times New Roman"/>
        </w:rPr>
        <w:t>8</w:t>
      </w:r>
      <w:r w:rsidRPr="00B96B50">
        <w:rPr>
          <w:rFonts w:ascii="Times New Roman" w:eastAsiaTheme="minorEastAsia" w:hAnsiTheme="minorEastAsia" w:cs="Times New Roman"/>
        </w:rPr>
        <w:t>题，由图例可知甲地为草地，适宜发展畜牧业。第</w:t>
      </w:r>
      <w:r w:rsidRPr="00B96B50">
        <w:rPr>
          <w:rFonts w:ascii="Times New Roman" w:hAnsi="Times New Roman" w:eastAsiaTheme="minorEastAsia" w:cs="Times New Roman"/>
        </w:rPr>
        <w:t>9</w:t>
      </w:r>
      <w:r w:rsidRPr="00B96B50">
        <w:rPr>
          <w:rFonts w:ascii="Times New Roman" w:eastAsiaTheme="minorEastAsia" w:hAnsiTheme="minorEastAsia" w:cs="Times New Roman"/>
        </w:rPr>
        <w:t>题，乙城市附近煤铁资源丰富，工业发展最有优势的部门是钢铁工业。</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10</w:t>
      </w:r>
      <w:r w:rsidRPr="00B96B50">
        <w:rPr>
          <w:rFonts w:ascii="Times New Roman" w:eastAsiaTheme="minorEastAsia" w:hAnsiTheme="minorEastAsia" w:cs="Times New Roman"/>
        </w:rPr>
        <w:t>．</w:t>
      </w:r>
      <w:r w:rsidRPr="00B96B50">
        <w:rPr>
          <w:rFonts w:ascii="Times New Roman" w:hAnsi="Times New Roman" w:eastAsiaTheme="minorEastAsia" w:cs="Times New Roman"/>
        </w:rPr>
        <w:t>A</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图中</w:t>
      </w:r>
      <w:r w:rsidRPr="00B96B50">
        <w:rPr>
          <w:rFonts w:asciiTheme="minorEastAsia" w:eastAsiaTheme="minorEastAsia" w:hAnsiTheme="minorEastAsia" w:cs="Times New Roman"/>
        </w:rPr>
        <w:t>①</w:t>
      </w:r>
      <w:r w:rsidRPr="00B96B50">
        <w:rPr>
          <w:rFonts w:ascii="Times New Roman" w:eastAsiaTheme="minorEastAsia" w:hAnsiTheme="minorEastAsia" w:cs="Times New Roman"/>
        </w:rPr>
        <w:t>为辽中南工业基地，由于矿产资源丰富，是我国重要的重工业基地，且历史悠久。</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11</w:t>
      </w:r>
      <w:r w:rsidRPr="00B96B50">
        <w:rPr>
          <w:rFonts w:ascii="Times New Roman" w:eastAsiaTheme="minorEastAsia" w:hAnsiTheme="minorEastAsia" w:cs="Times New Roman"/>
        </w:rPr>
        <w:t>．</w:t>
      </w:r>
      <w:r w:rsidRPr="00B96B50">
        <w:rPr>
          <w:rFonts w:ascii="Times New Roman" w:hAnsi="Times New Roman" w:eastAsiaTheme="minorEastAsia" w:cs="Times New Roman"/>
        </w:rPr>
        <w:t>D</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珠江三角洲地势平坦，水能资源不丰富，不具备建水电站的条件。一般水电站建在河流落差大，水能资源丰富的地区。</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12</w:t>
      </w:r>
      <w:r w:rsidRPr="00B96B50">
        <w:rPr>
          <w:rFonts w:ascii="Times New Roman" w:eastAsiaTheme="minorEastAsia" w:hAnsiTheme="minorEastAsia" w:cs="Times New Roman"/>
        </w:rPr>
        <w:t>．</w:t>
      </w:r>
      <w:r w:rsidRPr="00B96B50">
        <w:rPr>
          <w:rFonts w:ascii="Times New Roman" w:hAnsi="Times New Roman" w:eastAsiaTheme="minorEastAsia" w:cs="Times New Roman"/>
        </w:rPr>
        <w:t>A</w:t>
      </w:r>
      <w:r w:rsidRPr="00B96B50">
        <w:rPr>
          <w:rFonts w:ascii="Times New Roman" w:eastAsiaTheme="minorEastAsia" w:hAnsiTheme="minorEastAsia" w:cs="Times New Roman"/>
        </w:rPr>
        <w:t>　</w:t>
      </w:r>
      <w:r w:rsidRPr="00B96B50">
        <w:rPr>
          <w:rFonts w:ascii="Times New Roman" w:hAnsi="Times New Roman" w:eastAsiaTheme="minorEastAsia" w:cs="Times New Roman"/>
        </w:rPr>
        <w:t>13.B</w:t>
      </w:r>
      <w:r w:rsidRPr="00B96B50">
        <w:rPr>
          <w:rFonts w:ascii="Times New Roman" w:eastAsiaTheme="minorEastAsia" w:hAnsiTheme="minorEastAsia" w:cs="Times New Roman"/>
        </w:rPr>
        <w:t>　</w:t>
      </w:r>
      <w:r w:rsidRPr="00B96B50">
        <w:rPr>
          <w:rFonts w:ascii="Times New Roman" w:hAnsi="Times New Roman" w:eastAsiaTheme="minorEastAsia" w:cs="Times New Roman"/>
        </w:rPr>
        <w:t>14.C</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15</w:t>
      </w:r>
      <w:r w:rsidRPr="00B96B50">
        <w:rPr>
          <w:rFonts w:ascii="Times New Roman" w:eastAsiaTheme="minorEastAsia" w:hAnsiTheme="minorEastAsia" w:cs="Times New Roman"/>
        </w:rPr>
        <w:t>．</w:t>
      </w:r>
      <w:r w:rsidRPr="00B96B50">
        <w:rPr>
          <w:rFonts w:ascii="Times New Roman" w:hAnsi="Times New Roman" w:eastAsiaTheme="minorEastAsia" w:cs="Times New Roman"/>
        </w:rPr>
        <w:t>B</w:t>
      </w:r>
      <w:r w:rsidRPr="00B96B50">
        <w:rPr>
          <w:rFonts w:ascii="Times New Roman" w:eastAsiaTheme="minorEastAsia" w:hAnsiTheme="minorEastAsia" w:cs="Times New Roman"/>
        </w:rPr>
        <w:t>　</w:t>
      </w:r>
      <w:r w:rsidRPr="00B96B50">
        <w:rPr>
          <w:rFonts w:ascii="Times New Roman" w:hAnsi="Times New Roman" w:eastAsiaTheme="minorEastAsia" w:cs="Times New Roman"/>
        </w:rPr>
        <w:t>[</w:t>
      </w:r>
      <w:r w:rsidRPr="00B96B50">
        <w:rPr>
          <w:rFonts w:ascii="Times New Roman" w:eastAsiaTheme="minorEastAsia" w:hAnsiTheme="minorEastAsia" w:cs="Times New Roman"/>
        </w:rPr>
        <w:t>解析</w:t>
      </w:r>
      <w:r w:rsidRPr="00B96B50">
        <w:rPr>
          <w:rFonts w:ascii="Times New Roman" w:hAnsi="Times New Roman" w:eastAsiaTheme="minorEastAsia" w:cs="Times New Roman"/>
        </w:rPr>
        <w:t xml:space="preserve">] </w:t>
      </w:r>
      <w:r w:rsidRPr="00B96B50">
        <w:rPr>
          <w:rFonts w:ascii="Times New Roman" w:eastAsiaTheme="minorEastAsia" w:hAnsiTheme="minorEastAsia" w:cs="Times New Roman"/>
        </w:rPr>
        <w:t>发展和建立高新技术产业的条件有科学技术、人才、资金、市场、环境等因素，其中科学技术、人才是关键因素。我国高新技术产业以高新技术开发区的形式分布，大多依附于大中城市，而大中城市是区域文化中心，科技力量雄厚。</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16</w:t>
      </w:r>
      <w:r w:rsidRPr="00B96B50">
        <w:rPr>
          <w:rFonts w:ascii="Times New Roman" w:eastAsiaTheme="minorEastAsia" w:hAnsiTheme="minorEastAsia" w:cs="Times New Roman"/>
        </w:rPr>
        <w:t>．</w:t>
      </w:r>
      <w:r w:rsidRPr="00B96B50">
        <w:rPr>
          <w:rFonts w:ascii="Times New Roman" w:hAnsi="Times New Roman" w:eastAsiaTheme="minorEastAsia" w:cs="Times New Roman"/>
        </w:rPr>
        <w:t>(1)</w:t>
      </w:r>
      <w:r w:rsidRPr="00B96B50">
        <w:rPr>
          <w:rFonts w:ascii="Times New Roman" w:eastAsiaTheme="minorEastAsia" w:hAnsiTheme="minorEastAsia" w:cs="Times New Roman"/>
        </w:rPr>
        <w:t>京广线　二　三　水能</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(2)</w:t>
      </w:r>
      <w:r w:rsidRPr="00B96B50">
        <w:rPr>
          <w:rFonts w:ascii="Times New Roman" w:eastAsiaTheme="minorEastAsia" w:hAnsiTheme="minorEastAsia" w:cs="Times New Roman"/>
        </w:rPr>
        <w:t>二　三</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(3)</w:t>
      </w:r>
      <w:r w:rsidRPr="00B96B50">
        <w:rPr>
          <w:rFonts w:ascii="Times New Roman" w:eastAsiaTheme="minorEastAsia" w:hAnsiTheme="minorEastAsia" w:cs="Times New Roman"/>
        </w:rPr>
        <w:t>汽车　机动灵活　</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(4)</w:t>
      </w:r>
      <w:r w:rsidRPr="00B96B50">
        <w:rPr>
          <w:rFonts w:ascii="Times New Roman" w:eastAsiaTheme="minorEastAsia" w:hAnsiTheme="minorEastAsia" w:cs="Times New Roman"/>
        </w:rPr>
        <w:t>四川　青藏　大</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(5)</w:t>
      </w:r>
      <w:r w:rsidRPr="00B96B50">
        <w:rPr>
          <w:rFonts w:ascii="Times New Roman" w:eastAsiaTheme="minorEastAsia" w:hAnsiTheme="minorEastAsia" w:cs="Times New Roman"/>
        </w:rPr>
        <w:t>飞机</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17</w:t>
      </w:r>
      <w:r w:rsidRPr="00B96B50">
        <w:rPr>
          <w:rFonts w:ascii="Times New Roman" w:eastAsiaTheme="minorEastAsia" w:hAnsiTheme="minorEastAsia" w:cs="Times New Roman"/>
        </w:rPr>
        <w:t>．</w:t>
      </w:r>
      <w:r w:rsidRPr="00B96B50">
        <w:rPr>
          <w:rFonts w:ascii="Times New Roman" w:hAnsi="Times New Roman" w:eastAsiaTheme="minorEastAsia" w:cs="Times New Roman"/>
        </w:rPr>
        <w:t>(1)</w:t>
      </w:r>
      <w:r w:rsidRPr="00B96B50">
        <w:rPr>
          <w:rFonts w:ascii="Times New Roman" w:eastAsiaTheme="minorEastAsia" w:hAnsiTheme="minorEastAsia" w:cs="Times New Roman"/>
        </w:rPr>
        <w:t>黑河</w:t>
      </w:r>
      <w:r w:rsidRPr="00B96B50">
        <w:rPr>
          <w:rFonts w:ascii="Times New Roman" w:hAnsi="Times New Roman" w:eastAsiaTheme="minorEastAsia" w:cs="Times New Roman"/>
        </w:rPr>
        <w:t>—</w:t>
      </w:r>
      <w:r w:rsidRPr="00B96B50">
        <w:rPr>
          <w:rFonts w:ascii="Times New Roman" w:eastAsiaTheme="minorEastAsia" w:hAnsiTheme="minorEastAsia" w:cs="Times New Roman"/>
        </w:rPr>
        <w:t>腾冲　</w:t>
      </w:r>
      <w:r w:rsidRPr="00B96B50">
        <w:rPr>
          <w:rFonts w:ascii="Times New Roman" w:hAnsi="Times New Roman" w:eastAsiaTheme="minorEastAsia" w:cs="Times New Roman"/>
        </w:rPr>
        <w:t>(2)</w:t>
      </w:r>
      <w:r w:rsidRPr="00B96B50">
        <w:rPr>
          <w:rFonts w:ascii="Times New Roman" w:eastAsiaTheme="minorEastAsia" w:hAnsiTheme="minorEastAsia" w:cs="Times New Roman"/>
        </w:rPr>
        <w:t>甘蔗　甜菜</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(3)</w:t>
      </w:r>
      <w:r w:rsidRPr="00B96B50">
        <w:rPr>
          <w:rFonts w:ascii="Times New Roman" w:eastAsiaTheme="minorEastAsia" w:hAnsiTheme="minorEastAsia" w:cs="Times New Roman"/>
        </w:rPr>
        <w:t>一年两熟　地势低平，降水丰沛，河湖众多，水面广阔</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(4)</w:t>
      </w:r>
      <w:r w:rsidRPr="00B96B50">
        <w:rPr>
          <w:rFonts w:ascii="Times New Roman" w:eastAsiaTheme="minorEastAsia" w:hAnsiTheme="minorEastAsia" w:cs="Times New Roman"/>
        </w:rPr>
        <w:t>小麦　人口稠密，粮食消费量大</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(5)</w:t>
      </w:r>
      <w:r w:rsidRPr="00B96B50">
        <w:rPr>
          <w:rFonts w:ascii="Times New Roman" w:eastAsiaTheme="minorEastAsia" w:hAnsiTheme="minorEastAsia" w:cs="Times New Roman"/>
        </w:rPr>
        <w:t>干旱　采取休耕、轮牧、治理水土流失、退耕还林还草、防止土地沙化等措施加以治理。</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18</w:t>
      </w:r>
      <w:r w:rsidRPr="00B96B50">
        <w:rPr>
          <w:rFonts w:ascii="Times New Roman" w:eastAsiaTheme="minorEastAsia" w:hAnsiTheme="minorEastAsia" w:cs="Times New Roman"/>
        </w:rPr>
        <w:t>．</w:t>
      </w:r>
      <w:r w:rsidRPr="00B96B50">
        <w:rPr>
          <w:rFonts w:ascii="Times New Roman" w:hAnsi="Times New Roman" w:eastAsiaTheme="minorEastAsia" w:cs="Times New Roman"/>
        </w:rPr>
        <w:t>(1)</w:t>
      </w:r>
      <w:r w:rsidRPr="00B96B50">
        <w:rPr>
          <w:rFonts w:ascii="Times New Roman" w:eastAsiaTheme="minorEastAsia" w:hAnsiTheme="minorEastAsia" w:cs="Times New Roman"/>
        </w:rPr>
        <w:t>长江三角洲　</w:t>
      </w:r>
      <w:r w:rsidRPr="00B96B50">
        <w:rPr>
          <w:rFonts w:ascii="Times New Roman" w:hAnsi="Times New Roman" w:eastAsiaTheme="minorEastAsia" w:cs="Times New Roman"/>
        </w:rPr>
        <w:t>(2)</w:t>
      </w:r>
      <w:r w:rsidRPr="00B96B50">
        <w:rPr>
          <w:rFonts w:ascii="Times New Roman" w:eastAsiaTheme="minorEastAsia" w:hAnsiTheme="minorEastAsia" w:cs="Times New Roman"/>
        </w:rPr>
        <w:t>综合性　上海　</w:t>
      </w:r>
    </w:p>
    <w:p w:rsidR="00D87693" w:rsidRPr="00B96B50" w:rsidP="00D87693">
      <w:pPr>
        <w:pStyle w:val="PlainText"/>
        <w:spacing w:line="360" w:lineRule="auto"/>
        <w:ind w:firstLine="420" w:firstLineChars="200"/>
        <w:rPr>
          <w:rFonts w:ascii="Times New Roman" w:hAnsi="Times New Roman" w:eastAsiaTheme="minorEastAsia" w:cs="Times New Roman"/>
        </w:rPr>
      </w:pPr>
      <w:r w:rsidRPr="00B96B50">
        <w:rPr>
          <w:rFonts w:ascii="Times New Roman" w:hAnsi="Times New Roman" w:eastAsiaTheme="minorEastAsia" w:cs="Times New Roman"/>
        </w:rPr>
        <w:t>(3)</w:t>
      </w:r>
      <w:r w:rsidRPr="00B96B50">
        <w:rPr>
          <w:rFonts w:ascii="Times New Roman" w:eastAsiaTheme="minorEastAsia" w:hAnsiTheme="minorEastAsia" w:cs="Times New Roman"/>
        </w:rPr>
        <w:t>辽宁　煤　铁　铁路　钢铁</w:t>
      </w:r>
    </w:p>
    <w:p w:rsidR="004358AB" w:rsidP="00D31D50">
      <w:pPr>
        <w:spacing w:line="220" w:lineRule="atLeast"/>
      </w:pPr>
    </w:p>
    <w:sectPr w:rsidSect="004358A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宋体"/>
    <w:panose1 w:val="00000000000000000000"/>
    <w:charset w:val="86"/>
    <w:family w:val="roman"/>
    <w:notTrueType/>
    <w:pitch w:val="default"/>
    <w:sig w:usb0="00000000" w:usb1="00000000" w:usb2="00000000" w:usb3="00000000" w:csb0="00000000" w:csb1="00000000"/>
  </w:font>
  <w:font w:name="MingLiU_HKSCS">
    <w:altName w:val="Malgun Gothic Semilight"/>
    <w:panose1 w:val="02020500000000000000"/>
    <w:charset w:val="88"/>
    <w:family w:val="roman"/>
    <w:pitch w:val="variable"/>
    <w:sig w:usb0="A00002FF" w:usb1="38CFFCFA" w:usb2="00000016" w:usb3="00000000" w:csb0="00100001" w:csb1="00000000"/>
  </w:font>
  <w:font w:name="楷体_GB2312">
    <w:altName w:val="宋体"/>
    <w:panose1 w:val="00000000000000000000"/>
    <w:charset w:val="86"/>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720"/>
  <w:characterSpacingControl w:val="doNotCompress"/>
  <w:compat>
    <w:useFELayout/>
  </w:compat>
  <w:rsids>
    <w:rsidRoot w:val="00D31D50"/>
    <w:rsid w:val="00171C66"/>
    <w:rsid w:val="00323B43"/>
    <w:rsid w:val="003D37D8"/>
    <w:rsid w:val="00426133"/>
    <w:rsid w:val="004358AB"/>
    <w:rsid w:val="0066191E"/>
    <w:rsid w:val="008B5EC1"/>
    <w:rsid w:val="008B7726"/>
    <w:rsid w:val="00B02800"/>
    <w:rsid w:val="00B96B50"/>
    <w:rsid w:val="00D31D50"/>
    <w:rsid w:val="00D720AD"/>
    <w:rsid w:val="00D87693"/>
    <w:rsid w:val="00EB1AC7"/>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eastAsia="微软雅黑" w:asciiTheme="minorHAnsi" w:hAnsiTheme="minorHAnsi" w:cstheme="minorBidi"/>
        <w:sz w:val="22"/>
        <w:szCs w:val="22"/>
        <w:lang w:val="en-US" w:eastAsia="zh-CN" w:bidi="ar-SA"/>
      </w:rPr>
    </w:rPrDefault>
    <w:pPrDefault>
      <w:pPr>
        <w:spacing w:after="200" w:line="22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7693"/>
    <w:pPr>
      <w:widowControl w:val="0"/>
      <w:spacing w:after="0" w:line="240" w:lineRule="auto"/>
      <w:jc w:val="both"/>
    </w:pPr>
    <w:rPr>
      <w:rFonts w:ascii="Times New Roman" w:eastAsia="宋体" w:hAnsi="Times New Roman" w:cs="Times New Roman"/>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semiHidden/>
    <w:unhideWhenUsed/>
    <w:rsid w:val="00D87693"/>
    <w:pPr>
      <w:widowControl/>
      <w:pBdr>
        <w:bottom w:val="single" w:sz="6" w:space="1" w:color="auto"/>
      </w:pBdr>
      <w:tabs>
        <w:tab w:val="center" w:pos="4153"/>
        <w:tab w:val="right" w:pos="8306"/>
      </w:tabs>
      <w:adjustRightInd w:val="0"/>
      <w:snapToGrid w:val="0"/>
      <w:spacing w:after="200"/>
      <w:jc w:val="center"/>
    </w:pPr>
    <w:rPr>
      <w:rFonts w:ascii="Tahoma" w:eastAsia="微软雅黑" w:hAnsi="Tahoma" w:cstheme="minorBidi"/>
      <w:kern w:val="0"/>
      <w:sz w:val="18"/>
      <w:szCs w:val="18"/>
    </w:rPr>
  </w:style>
  <w:style w:type="character" w:customStyle="1" w:styleId="Char">
    <w:name w:val="页眉 Char"/>
    <w:basedOn w:val="DefaultParagraphFont"/>
    <w:link w:val="Header"/>
    <w:uiPriority w:val="99"/>
    <w:semiHidden/>
    <w:rsid w:val="00D87693"/>
    <w:rPr>
      <w:rFonts w:ascii="Tahoma" w:hAnsi="Tahoma"/>
      <w:sz w:val="18"/>
      <w:szCs w:val="18"/>
    </w:rPr>
  </w:style>
  <w:style w:type="paragraph" w:styleId="Footer">
    <w:name w:val="footer"/>
    <w:basedOn w:val="Normal"/>
    <w:link w:val="Char0"/>
    <w:uiPriority w:val="99"/>
    <w:semiHidden/>
    <w:unhideWhenUsed/>
    <w:rsid w:val="00D87693"/>
    <w:pPr>
      <w:widowControl/>
      <w:tabs>
        <w:tab w:val="center" w:pos="4153"/>
        <w:tab w:val="right" w:pos="8306"/>
      </w:tabs>
      <w:adjustRightInd w:val="0"/>
      <w:snapToGrid w:val="0"/>
      <w:spacing w:after="200"/>
      <w:jc w:val="left"/>
    </w:pPr>
    <w:rPr>
      <w:rFonts w:ascii="Tahoma" w:eastAsia="微软雅黑" w:hAnsi="Tahoma" w:cstheme="minorBidi"/>
      <w:kern w:val="0"/>
      <w:sz w:val="18"/>
      <w:szCs w:val="18"/>
    </w:rPr>
  </w:style>
  <w:style w:type="character" w:customStyle="1" w:styleId="Char0">
    <w:name w:val="页脚 Char"/>
    <w:basedOn w:val="DefaultParagraphFont"/>
    <w:link w:val="Footer"/>
    <w:uiPriority w:val="99"/>
    <w:semiHidden/>
    <w:rsid w:val="00D87693"/>
    <w:rPr>
      <w:rFonts w:ascii="Tahoma" w:hAnsi="Tahoma"/>
      <w:sz w:val="18"/>
      <w:szCs w:val="18"/>
    </w:rPr>
  </w:style>
  <w:style w:type="paragraph" w:styleId="PlainText">
    <w:name w:val="Plain Text"/>
    <w:basedOn w:val="Normal"/>
    <w:link w:val="Char1"/>
    <w:uiPriority w:val="99"/>
    <w:qFormat/>
    <w:rsid w:val="00D87693"/>
    <w:rPr>
      <w:rFonts w:ascii="宋体" w:hAnsi="Courier New" w:cs="Courier New"/>
      <w:szCs w:val="21"/>
    </w:rPr>
  </w:style>
  <w:style w:type="character" w:customStyle="1" w:styleId="Char1">
    <w:name w:val="纯文本 Char"/>
    <w:basedOn w:val="DefaultParagraphFont"/>
    <w:link w:val="PlainText"/>
    <w:uiPriority w:val="99"/>
    <w:qFormat/>
    <w:rsid w:val="00D87693"/>
    <w:rPr>
      <w:rFonts w:ascii="宋体" w:eastAsia="宋体" w:hAnsi="Courier New" w:cs="Courier New"/>
      <w:kern w:val="2"/>
      <w:sz w:val="21"/>
      <w:szCs w:val="21"/>
    </w:rPr>
  </w:style>
  <w:style w:type="paragraph" w:styleId="BalloonText">
    <w:name w:val="Balloon Text"/>
    <w:basedOn w:val="Normal"/>
    <w:link w:val="Char2"/>
    <w:uiPriority w:val="99"/>
    <w:semiHidden/>
    <w:unhideWhenUsed/>
    <w:rsid w:val="00D87693"/>
    <w:rPr>
      <w:sz w:val="18"/>
      <w:szCs w:val="18"/>
    </w:rPr>
  </w:style>
  <w:style w:type="character" w:customStyle="1" w:styleId="Char2">
    <w:name w:val="批注框文本 Char"/>
    <w:basedOn w:val="DefaultParagraphFont"/>
    <w:link w:val="BalloonText"/>
    <w:uiPriority w:val="99"/>
    <w:semiHidden/>
    <w:rsid w:val="00D87693"/>
    <w:rPr>
      <w:rFonts w:ascii="Times New Roman" w:eastAsia="宋体" w:hAnsi="Times New Roman" w:cs="Times New Roman"/>
      <w:kern w:val="2"/>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wmf" /><Relationship Id="rId11" Type="http://schemas.openxmlformats.org/officeDocument/2006/relationships/image" Target="media/image8.wmf" /><Relationship Id="rId12" Type="http://schemas.openxmlformats.org/officeDocument/2006/relationships/image" Target="media/image9.wmf" /><Relationship Id="rId13" Type="http://schemas.openxmlformats.org/officeDocument/2006/relationships/image" Target="media/image10.wmf"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wmf" /><Relationship Id="rId6" Type="http://schemas.openxmlformats.org/officeDocument/2006/relationships/image" Target="media/image3.wmf" /><Relationship Id="rId7" Type="http://schemas.openxmlformats.org/officeDocument/2006/relationships/image" Target="media/image4.wmf" /><Relationship Id="rId8" Type="http://schemas.openxmlformats.org/officeDocument/2006/relationships/image" Target="media/image5.wmf" /><Relationship Id="rId9" Type="http://schemas.openxmlformats.org/officeDocument/2006/relationships/image" Target="media/image6.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Pages>
  <Words>523</Words>
  <Characters>2982</Characters>
  <Application>Microsoft Office Word</Application>
  <DocSecurity>0</DocSecurity>
  <Lines>24</Lines>
  <Paragraphs>6</Paragraphs>
  <ScaleCrop>false</ScaleCrop>
  <Company/>
  <LinksUpToDate>false</LinksUpToDate>
  <CharactersWithSpaces>3499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Administrator</cp:lastModifiedBy>
  <cp:revision>2</cp:revision>
  <dcterms:created xsi:type="dcterms:W3CDTF">2008-09-11T17:20:00Z</dcterms:created>
  <dcterms:modified xsi:type="dcterms:W3CDTF">2019-09-06T01:32:00Z</dcterms:modified>
</cp:coreProperties>
</file>