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8E619F" w:rsidRPr="009E5CD7">
      <w:pPr>
        <w:rPr>
          <w:rFonts w:ascii="黑体" w:eastAsia="黑体" w:hAnsi="黑体"/>
          <w:b/>
          <w:color w:val="000000"/>
          <w:sz w:val="28"/>
          <w:szCs w:val="28"/>
        </w:rPr>
      </w:pPr>
      <w:r>
        <w:rPr>
          <w:rFonts w:ascii="宋体" w:eastAsia="宋体" w:hAnsi="宋体"/>
          <w:color w:val="00000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987pt;margin-top:963pt;mso-position-horizontal-relative:page;mso-position-vertical-relative:top-margin-area;position:absolute;width:38pt;z-index:251658240">
            <v:imagedata r:id="rId4" o:title=""/>
          </v:shape>
        </w:pict>
      </w:r>
      <w:r>
        <w:rPr>
          <w:rFonts w:ascii="宋体" w:eastAsia="宋体" w:hAnsi="宋体"/>
          <w:color w:val="000000"/>
        </w:rPr>
        <w:t xml:space="preserve">  </w:t>
      </w:r>
      <w:r>
        <w:rPr>
          <w:rFonts w:ascii="黑体" w:eastAsia="黑体" w:hAnsi="黑体"/>
          <w:color w:val="000000"/>
          <w:sz w:val="23"/>
        </w:rPr>
        <w:t xml:space="preserve">                 </w:t>
      </w:r>
      <w:r w:rsidRPr="009E5CD7">
        <w:rPr>
          <w:rFonts w:ascii="黑体" w:eastAsia="黑体" w:hAnsi="黑体"/>
          <w:b/>
          <w:color w:val="000000"/>
          <w:sz w:val="28"/>
          <w:szCs w:val="28"/>
        </w:rPr>
        <w:t xml:space="preserve"> </w:t>
      </w:r>
      <w:r w:rsidRPr="009E5CD7">
        <w:rPr>
          <w:rFonts w:ascii="宋体" w:eastAsia="宋体" w:hAnsi="宋体"/>
          <w:b/>
          <w:color w:val="000000"/>
          <w:sz w:val="28"/>
          <w:szCs w:val="28"/>
        </w:rPr>
        <w:t xml:space="preserve"> </w:t>
      </w:r>
      <w:r w:rsidRPr="009E5CD7">
        <w:rPr>
          <w:rFonts w:ascii="黑体" w:eastAsia="黑体" w:hAnsi="黑体" w:hint="eastAsia"/>
          <w:b/>
          <w:color w:val="000000"/>
          <w:sz w:val="28"/>
          <w:szCs w:val="28"/>
        </w:rPr>
        <w:t>粤教版2</w:t>
      </w:r>
      <w:r w:rsidRPr="009E5CD7">
        <w:rPr>
          <w:rFonts w:ascii="黑体" w:eastAsia="黑体" w:hAnsi="黑体"/>
          <w:b/>
          <w:color w:val="000000"/>
          <w:sz w:val="28"/>
          <w:szCs w:val="28"/>
        </w:rPr>
        <w:t>019</w:t>
      </w:r>
      <w:r w:rsidRPr="009E5CD7">
        <w:rPr>
          <w:rFonts w:ascii="黑体" w:eastAsia="黑体" w:hAnsi="黑体" w:hint="eastAsia"/>
          <w:b/>
          <w:color w:val="000000"/>
          <w:sz w:val="28"/>
          <w:szCs w:val="28"/>
        </w:rPr>
        <w:t>年八</w:t>
      </w:r>
      <w:r w:rsidRPr="009E5CD7">
        <w:rPr>
          <w:rFonts w:ascii="黑体" w:eastAsia="黑体" w:hAnsi="黑体"/>
          <w:b/>
          <w:color w:val="000000"/>
          <w:sz w:val="28"/>
          <w:szCs w:val="28"/>
        </w:rPr>
        <w:t>年级地理(下)第七章认识区域</w:t>
      </w:r>
      <w:r w:rsidRPr="009E5CD7">
        <w:rPr>
          <w:rFonts w:ascii="黑体" w:eastAsia="黑体" w:hAnsi="黑体" w:hint="eastAsia"/>
          <w:b/>
          <w:color w:val="000000"/>
          <w:sz w:val="28"/>
          <w:szCs w:val="28"/>
        </w:rPr>
        <w:t>测试题</w:t>
      </w:r>
    </w:p>
    <w:p w:rsidR="008E619F" w:rsidRPr="009E5CD7">
      <w:pPr>
        <w:rPr>
          <w:rFonts w:ascii="黑体" w:eastAsia="黑体" w:hAnsi="黑体"/>
          <w:b/>
          <w:color w:val="000000"/>
          <w:sz w:val="28"/>
          <w:szCs w:val="28"/>
        </w:rPr>
      </w:pPr>
      <w:r w:rsidRPr="009E5CD7">
        <w:rPr>
          <w:rFonts w:ascii="黑体" w:eastAsia="黑体" w:hAnsi="黑体"/>
          <w:b/>
          <w:color w:val="000000"/>
          <w:sz w:val="28"/>
          <w:szCs w:val="28"/>
        </w:rPr>
        <w:t xml:space="preserve">                          (时间45分钟，满分100分)</w:t>
      </w:r>
    </w:p>
    <w:p w:rsidR="008E619F" w:rsidRPr="009E5CD7">
      <w:pPr>
        <w:rPr>
          <w:rFonts w:ascii="黑体" w:eastAsia="黑体" w:hAnsi="黑体"/>
          <w:b/>
          <w:color w:val="000000"/>
          <w:sz w:val="23"/>
        </w:rPr>
      </w:pPr>
      <w:r w:rsidRPr="009E5CD7">
        <w:rPr>
          <w:rFonts w:ascii="黑体" w:eastAsia="黑体" w:hAnsi="黑体" w:hint="eastAsia"/>
          <w:b/>
          <w:color w:val="000000"/>
          <w:sz w:val="23"/>
        </w:rPr>
        <w:t>一、单项选择题</w:t>
      </w:r>
      <w:r w:rsidRPr="009E5CD7">
        <w:rPr>
          <w:rFonts w:ascii="黑体" w:eastAsia="黑体" w:hAnsi="黑体"/>
          <w:b/>
          <w:color w:val="000000"/>
          <w:sz w:val="23"/>
        </w:rPr>
        <w:t>(每题4分，共4</w:t>
      </w:r>
      <w:r w:rsidR="009E5CD7">
        <w:rPr>
          <w:rFonts w:ascii="黑体" w:eastAsia="黑体" w:hAnsi="黑体"/>
          <w:b/>
          <w:color w:val="000000"/>
          <w:sz w:val="23"/>
        </w:rPr>
        <w:t>B</w:t>
      </w:r>
      <w:r w:rsidRPr="009E5CD7">
        <w:rPr>
          <w:rFonts w:ascii="黑体" w:eastAsia="黑体" w:hAnsi="黑体"/>
          <w:b/>
          <w:color w:val="000000"/>
          <w:sz w:val="23"/>
        </w:rPr>
        <w:t>分)</w:t>
      </w:r>
    </w:p>
    <w:p w:rsidR="008E619F">
      <w:pPr>
        <w:rPr>
          <w:rFonts w:ascii="黑体" w:eastAsia="黑体" w:hAnsi="黑体"/>
          <w:color w:val="000000"/>
          <w:sz w:val="23"/>
        </w:rPr>
      </w:pPr>
      <w:r>
        <w:rPr>
          <w:rFonts w:ascii="黑体" w:eastAsia="黑体" w:hAnsi="黑体"/>
          <w:color w:val="000000"/>
          <w:sz w:val="23"/>
        </w:rPr>
        <w:t xml:space="preserve">    读长江沿江地带略图，回答l一5题。</w:t>
      </w:r>
    </w:p>
    <w:p w:rsidR="008E619F" w:rsidP="008E619F">
      <w:pPr>
        <w:jc w:val="center"/>
        <w:rPr>
          <w:rFonts w:ascii="黑体" w:eastAsia="黑体" w:hAnsi="黑体" w:hint="eastAsia"/>
          <w:color w:val="000000"/>
          <w:sz w:val="23"/>
        </w:rPr>
      </w:pPr>
      <w:r>
        <w:rPr>
          <w:rFonts w:ascii="黑体" w:eastAsia="黑体" w:hAnsi="黑体" w:hint="eastAsia"/>
          <w:noProof/>
          <w:color w:val="000000"/>
          <w:sz w:val="23"/>
        </w:rPr>
        <w:drawing>
          <wp:inline distT="0" distB="0" distL="0" distR="0">
            <wp:extent cx="3672613" cy="1367155"/>
            <wp:effectExtent l="0" t="0" r="4445" b="4445"/>
            <wp:docPr id="2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xmlns:r="http://schemas.openxmlformats.org/officeDocument/2006/relationships" r:embed="rId5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0573" cy="1370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1．长江流域的城市多分布在(    )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A．河流沿岸    B．上游地区   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．地势阶梯交界处    D．丘陵地区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2．下列关于图中城市沿河分布原因的叙述，错误的是(    )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A．地势比较低平          B．沿河有丰富的石油资源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．水资源丰富    D．水运便利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3．通过④城市的铁路干线是(    )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A．京沪线    B．京广线   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．京九线    D．沪杭线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4．三峡水电站是世界最大水电站，它是图中的(    )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A．①    </w:t>
      </w:r>
      <w:r w:rsidR="009E5CD7">
        <w:rPr>
          <w:rFonts w:ascii="宋体" w:eastAsia="宋体" w:hAnsi="宋体"/>
          <w:color w:val="000000"/>
        </w:rPr>
        <w:t>B</w:t>
      </w:r>
      <w:r>
        <w:rPr>
          <w:rFonts w:ascii="宋体" w:eastAsia="宋体" w:hAnsi="宋体"/>
          <w:color w:val="000000"/>
        </w:rPr>
        <w:t xml:space="preserve">．②   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．③    D．④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5．从长江上游到入海口沿岸的大型钢铁工业基地依次是(    )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A．重庆、攀枝花、武汉、上海    B．攀枝花、重庆、武汉、上海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．重庆、马鞍山、武汉、上海    D．攀枝花、马鞍山、重庆、上海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 下图是川渝地区主要矿产占全国的比重示意图，读图回答6一9题。</w:t>
      </w:r>
    </w:p>
    <w:p w:rsidR="008E619F" w:rsidP="008E619F">
      <w:pPr>
        <w:jc w:val="center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noProof/>
          <w:color w:val="000000"/>
        </w:rPr>
        <w:drawing>
          <wp:inline distT="0" distB="0" distL="0" distR="0">
            <wp:extent cx="3748987" cy="1407795"/>
            <wp:effectExtent l="0" t="0" r="4445" b="1905"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xmlns:r="http://schemas.openxmlformats.org/officeDocument/2006/relationships" r:embed="rId6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6898" cy="1410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6．川渝地区占全国比重最大的矿产资源是(    )</w:t>
      </w:r>
    </w:p>
    <w:p w:rsidR="008E619F" w:rsidP="008E619F">
      <w:pPr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/>
          <w:color w:val="000000"/>
        </w:rPr>
        <w:t xml:space="preserve">  A．硫矿和天然气         B．钛矿和钒矿</w:t>
      </w:r>
      <w:r>
        <w:rPr>
          <w:rFonts w:ascii="宋体" w:eastAsia="宋体" w:hAnsi="宋体" w:hint="eastAsia"/>
          <w:color w:val="000000"/>
        </w:rPr>
        <w:t xml:space="preserve"> </w:t>
      </w:r>
      <w:r>
        <w:rPr>
          <w:rFonts w:ascii="宋体" w:eastAsia="宋体" w:hAnsi="宋体"/>
          <w:color w:val="000000"/>
        </w:rPr>
        <w:t xml:space="preserve"> </w:t>
      </w:r>
      <w:r w:rsidR="005C1F9A">
        <w:rPr>
          <w:rFonts w:ascii="宋体" w:eastAsia="宋体" w:hAnsi="宋体" w:hint="eastAsia"/>
          <w:color w:val="000000"/>
        </w:rPr>
        <w:t xml:space="preserve">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．铁矿和天然气         D．钛矿和铝土</w:t>
      </w:r>
    </w:p>
    <w:p w:rsidR="00345B9F" w:rsidP="00345B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7．川渝地区利用图中优势资源，可以大力发展(    )</w:t>
      </w:r>
    </w:p>
    <w:p w:rsidR="00345B9F" w:rsidP="005C1F9A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A．冶金工业    B．石油工业  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．纺织工业    D．化学工业</w:t>
      </w:r>
    </w:p>
    <w:p w:rsidR="00345B9F" w:rsidP="00345B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8</w:t>
      </w:r>
      <w:r>
        <w:rPr>
          <w:rFonts w:ascii="宋体" w:eastAsia="宋体" w:hAnsi="宋体"/>
          <w:color w:val="000000"/>
        </w:rPr>
        <w:t>．紫色土广泛分布于(  )</w:t>
      </w:r>
      <w:r w:rsidRPr="00345B9F">
        <w:rPr>
          <w:rFonts w:ascii="宋体" w:eastAsia="宋体" w:hAnsi="宋体" w:hint="eastAsia"/>
          <w:noProof/>
          <w:color w:val="000000"/>
        </w:rPr>
        <w:t xml:space="preserve"> </w:t>
      </w:r>
    </w:p>
    <w:p w:rsidR="00345B9F" w:rsidP="005C1F9A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A．塔里木盆地  </w:t>
      </w:r>
      <w:r w:rsidR="009E5CD7">
        <w:rPr>
          <w:rFonts w:ascii="宋体" w:eastAsia="宋体" w:hAnsi="宋体"/>
          <w:color w:val="000000"/>
        </w:rPr>
        <w:t xml:space="preserve">  </w:t>
      </w:r>
      <w:r>
        <w:rPr>
          <w:rFonts w:ascii="宋体" w:eastAsia="宋体" w:hAnsi="宋体"/>
          <w:color w:val="000000"/>
        </w:rPr>
        <w:t xml:space="preserve">  </w:t>
      </w:r>
      <w:r w:rsidR="009E5CD7">
        <w:rPr>
          <w:rFonts w:ascii="宋体" w:eastAsia="宋体" w:hAnsi="宋体"/>
          <w:color w:val="000000"/>
        </w:rPr>
        <w:t>B</w:t>
      </w:r>
      <w:r>
        <w:rPr>
          <w:rFonts w:ascii="宋体" w:eastAsia="宋体" w:hAnsi="宋体"/>
          <w:color w:val="000000"/>
        </w:rPr>
        <w:t xml:space="preserve">．四川盆地   </w:t>
      </w:r>
      <w:r w:rsidR="005C1F9A">
        <w:rPr>
          <w:rFonts w:ascii="宋体" w:eastAsia="宋体" w:hAnsi="宋体" w:hint="eastAsia"/>
          <w:color w:val="000000"/>
        </w:rPr>
        <w:t xml:space="preserve"> </w:t>
      </w:r>
      <w:r>
        <w:rPr>
          <w:rFonts w:ascii="宋体" w:eastAsia="宋体" w:hAnsi="宋体"/>
          <w:color w:val="000000"/>
        </w:rPr>
        <w:t xml:space="preserve">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．柴达木盆地．    D．准噶尔盆地</w:t>
      </w:r>
    </w:p>
    <w:p w:rsidR="00345B9F" w:rsidP="00345B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读我国部分地区图及以下材料，完成</w:t>
      </w:r>
      <w:r>
        <w:rPr>
          <w:rFonts w:ascii="宋体" w:eastAsia="宋体" w:hAnsi="宋体"/>
          <w:color w:val="000000"/>
        </w:rPr>
        <w:t>l0</w:t>
      </w:r>
      <w:r>
        <w:rPr>
          <w:rFonts w:ascii="宋体" w:eastAsia="宋体" w:hAnsi="宋体" w:hint="eastAsia"/>
          <w:color w:val="000000"/>
        </w:rPr>
        <w:t>-</w:t>
      </w:r>
      <w:r>
        <w:rPr>
          <w:rFonts w:ascii="宋体" w:eastAsia="宋体" w:hAnsi="宋体"/>
          <w:color w:val="000000"/>
        </w:rPr>
        <w:t>-12题。</w:t>
      </w:r>
    </w:p>
    <w:p w:rsidR="00345B9F" w:rsidP="00345B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9．使成都平原称为“天府之国”的著名水利工程</w:t>
      </w:r>
    </w:p>
    <w:p w:rsidR="00345B9F" w:rsidP="00345B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是( </w:t>
      </w:r>
      <w:r>
        <w:rPr>
          <w:rFonts w:ascii="宋体" w:eastAsia="宋体" w:hAnsi="宋体"/>
          <w:color w:val="000000"/>
        </w:rPr>
        <w:t xml:space="preserve">  </w:t>
      </w:r>
      <w:r>
        <w:rPr>
          <w:rFonts w:ascii="宋体" w:eastAsia="宋体" w:hAnsi="宋体"/>
          <w:color w:val="000000"/>
        </w:rPr>
        <w:t>)</w:t>
      </w:r>
    </w:p>
    <w:p w:rsidR="009E5CD7" w:rsidP="005C1F9A">
      <w:pPr>
        <w:ind w:firstLine="200" w:firstLineChars="100"/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A．岷江上的都江堰水利工程    </w:t>
      </w:r>
      <w:r>
        <w:rPr>
          <w:rFonts w:ascii="宋体" w:eastAsia="宋体" w:hAnsi="宋体"/>
          <w:color w:val="000000"/>
        </w:rPr>
        <w:t>B</w:t>
      </w:r>
      <w:r>
        <w:rPr>
          <w:rFonts w:ascii="宋体" w:eastAsia="宋体" w:hAnsi="宋体"/>
          <w:color w:val="000000"/>
        </w:rPr>
        <w:t>．长江上的葛洲坝水利枢纽</w:t>
      </w:r>
      <w:r>
        <w:rPr>
          <w:rFonts w:ascii="宋体" w:eastAsia="宋体" w:hAnsi="宋体" w:hint="eastAsia"/>
          <w:color w:val="000000"/>
        </w:rPr>
        <w:t xml:space="preserve"> </w:t>
      </w:r>
      <w:r>
        <w:rPr>
          <w:rFonts w:ascii="宋体" w:eastAsia="宋体" w:hAnsi="宋体"/>
          <w:color w:val="000000"/>
        </w:rPr>
        <w:t xml:space="preserve">   </w:t>
      </w:r>
    </w:p>
    <w:p w:rsidR="005C1F9A" w:rsidP="009E5CD7">
      <w:pPr>
        <w:ind w:firstLine="500" w:firstLineChars="250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noProof/>
          <w:color w:val="00000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3165051</wp:posOffset>
            </wp:positionH>
            <wp:positionV relativeFrom="paragraph">
              <wp:posOffset>3387</wp:posOffset>
            </wp:positionV>
            <wp:extent cx="2507427" cy="1985876"/>
            <wp:effectExtent l="0" t="0" r="7620" b="0"/>
            <wp:wrapNone/>
            <wp:docPr id="5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xmlns:r="http://schemas.openxmlformats.org/officeDocument/2006/relationships" r:embed="rId7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7427" cy="1985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5CD7">
        <w:rPr>
          <w:rFonts w:ascii="宋体" w:eastAsia="宋体" w:hAnsi="宋体"/>
          <w:color w:val="000000"/>
        </w:rPr>
        <w:t>C</w:t>
      </w:r>
      <w:r w:rsidR="00345B9F">
        <w:rPr>
          <w:rFonts w:ascii="宋体" w:eastAsia="宋体" w:hAnsi="宋体"/>
          <w:color w:val="000000"/>
        </w:rPr>
        <w:t xml:space="preserve">．黄河上的刘家峡水利工程    </w:t>
      </w:r>
    </w:p>
    <w:p w:rsidR="00345B9F" w:rsidP="009E5CD7">
      <w:pPr>
        <w:ind w:firstLine="500" w:firstLineChars="250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/>
          <w:color w:val="000000"/>
        </w:rPr>
        <w:t>D．雅砻江上的二滩水利枢纽</w:t>
      </w:r>
    </w:p>
    <w:p w:rsidR="005C1F9A" w:rsidP="009E5CD7">
      <w:pPr>
        <w:ind w:firstLine="400" w:firstLineChars="200"/>
        <w:rPr>
          <w:rFonts w:ascii="楷体" w:eastAsia="楷体" w:hAnsi="宋体"/>
          <w:color w:val="000000"/>
        </w:rPr>
      </w:pPr>
      <w:r w:rsidRPr="009E5CD7">
        <w:rPr>
          <w:rFonts w:ascii="楷体" w:eastAsia="楷体" w:hAnsi="宋体"/>
          <w:b/>
          <w:color w:val="000000"/>
        </w:rPr>
        <w:t>材料一</w:t>
      </w:r>
      <w:r>
        <w:rPr>
          <w:rFonts w:ascii="楷体" w:eastAsia="楷体" w:hAnsi="宋体"/>
          <w:color w:val="000000"/>
        </w:rPr>
        <w:t>：我国该地区冬天寒冷，农作物生</w:t>
      </w:r>
    </w:p>
    <w:p w:rsidR="00345B9F" w:rsidP="005C1F9A">
      <w:pPr>
        <w:ind w:firstLine="400" w:firstLineChars="200"/>
        <w:rPr>
          <w:rFonts w:ascii="楷体" w:eastAsia="楷体" w:hAnsi="宋体"/>
          <w:color w:val="000000"/>
        </w:rPr>
      </w:pPr>
      <w:r>
        <w:rPr>
          <w:rFonts w:ascii="楷体" w:eastAsia="楷体" w:hAnsi="宋体"/>
          <w:color w:val="000000"/>
        </w:rPr>
        <w:t>长期短，</w:t>
      </w:r>
      <w:r>
        <w:rPr>
          <w:rFonts w:ascii="楷体" w:eastAsia="楷体" w:hAnsi="宋体" w:hint="eastAsia"/>
          <w:color w:val="000000"/>
        </w:rPr>
        <w:t>一年只能收获一次。</w:t>
      </w:r>
    </w:p>
    <w:p w:rsidR="005C1F9A" w:rsidP="005C1F9A">
      <w:pPr>
        <w:ind w:firstLine="420"/>
        <w:rPr>
          <w:rFonts w:ascii="楷体" w:eastAsia="楷体" w:hAnsi="宋体"/>
          <w:color w:val="000000"/>
        </w:rPr>
      </w:pPr>
      <w:r w:rsidRPr="009E5CD7">
        <w:rPr>
          <w:rFonts w:ascii="楷体" w:eastAsia="楷体" w:hAnsi="宋体"/>
          <w:b/>
          <w:color w:val="000000"/>
        </w:rPr>
        <w:t>材料二</w:t>
      </w:r>
      <w:r>
        <w:rPr>
          <w:rFonts w:ascii="楷体" w:eastAsia="楷体" w:hAnsi="宋体"/>
          <w:color w:val="000000"/>
        </w:rPr>
        <w:t>：我国该地区沼泽、河流、湖泊、</w:t>
      </w:r>
    </w:p>
    <w:p w:rsidR="005C1F9A" w:rsidP="005C1F9A">
      <w:pPr>
        <w:ind w:firstLine="420"/>
        <w:rPr>
          <w:rFonts w:ascii="楷体" w:eastAsia="楷体" w:hAnsi="宋体"/>
          <w:color w:val="000000"/>
        </w:rPr>
      </w:pPr>
      <w:r>
        <w:rPr>
          <w:rFonts w:ascii="楷体" w:eastAsia="楷体" w:hAnsi="宋体"/>
          <w:color w:val="000000"/>
        </w:rPr>
        <w:t>水库、稻田</w:t>
      </w:r>
      <w:r>
        <w:rPr>
          <w:rFonts w:ascii="楷体" w:eastAsia="楷体" w:hAnsi="宋体" w:hint="eastAsia"/>
          <w:color w:val="000000"/>
        </w:rPr>
        <w:t>和沿海滩涂等湿地广布，对</w:t>
      </w:r>
    </w:p>
    <w:p w:rsidR="00345B9F" w:rsidP="005C1F9A">
      <w:pPr>
        <w:ind w:firstLine="420"/>
        <w:rPr>
          <w:rFonts w:ascii="楷体" w:eastAsia="楷体" w:hAnsi="宋体"/>
          <w:color w:val="000000"/>
        </w:rPr>
      </w:pPr>
      <w:r>
        <w:rPr>
          <w:rFonts w:ascii="楷体" w:eastAsia="楷体" w:hAnsi="宋体" w:hint="eastAsia"/>
          <w:color w:val="000000"/>
        </w:rPr>
        <w:t>农业、保护生物的多样性起着重要作用。</w:t>
      </w:r>
    </w:p>
    <w:p w:rsidR="00345B9F" w:rsidP="00345B9F">
      <w:pPr>
        <w:rPr>
          <w:rFonts w:ascii="楷体" w:eastAsia="楷体" w:hAnsi="宋体"/>
          <w:color w:val="000000"/>
        </w:rPr>
      </w:pPr>
      <w:r>
        <w:rPr>
          <w:rFonts w:ascii="楷体" w:eastAsia="楷体" w:hAnsi="宋体"/>
          <w:color w:val="000000"/>
        </w:rPr>
        <w:t>10</w:t>
      </w:r>
      <w:r>
        <w:rPr>
          <w:rFonts w:ascii="楷体" w:eastAsia="楷体" w:hAnsi="宋体" w:hint="eastAsia"/>
          <w:color w:val="000000"/>
        </w:rPr>
        <w:t>.</w:t>
      </w:r>
      <w:r>
        <w:rPr>
          <w:rFonts w:ascii="楷体" w:eastAsia="楷体" w:hAnsi="宋体"/>
          <w:color w:val="000000"/>
        </w:rPr>
        <w:t>图示区域是我国的(    )</w:t>
      </w:r>
    </w:p>
    <w:p w:rsidR="005C1F9A" w:rsidP="00345B9F">
      <w:pPr>
        <w:rPr>
          <w:rFonts w:ascii="楷体" w:eastAsia="楷体" w:hAnsi="宋体"/>
          <w:color w:val="000000"/>
        </w:rPr>
      </w:pPr>
      <w:r>
        <w:rPr>
          <w:rFonts w:ascii="楷体" w:eastAsia="楷体" w:hAnsi="宋体"/>
          <w:color w:val="000000"/>
        </w:rPr>
        <w:t xml:space="preserve">  A.西北地区    B．南方地区</w:t>
      </w:r>
      <w:r>
        <w:rPr>
          <w:rFonts w:ascii="楷体" w:eastAsia="楷体" w:hAnsi="宋体" w:hint="eastAsia"/>
          <w:color w:val="000000"/>
        </w:rPr>
        <w:t xml:space="preserve"> </w:t>
      </w:r>
      <w:r>
        <w:rPr>
          <w:rFonts w:ascii="楷体" w:eastAsia="楷体" w:hAnsi="宋体"/>
          <w:color w:val="000000"/>
        </w:rPr>
        <w:t xml:space="preserve">   </w:t>
      </w:r>
    </w:p>
    <w:p w:rsidR="00345B9F" w:rsidP="005C1F9A">
      <w:pPr>
        <w:ind w:firstLine="200" w:firstLineChars="100"/>
        <w:rPr>
          <w:rFonts w:ascii="楷体" w:eastAsia="楷体" w:hAnsi="宋体"/>
          <w:color w:val="000000"/>
        </w:rPr>
      </w:pPr>
      <w:r>
        <w:rPr>
          <w:rFonts w:ascii="楷体" w:eastAsia="楷体" w:hAnsi="宋体"/>
          <w:color w:val="000000"/>
        </w:rPr>
        <w:t>C</w:t>
      </w:r>
      <w:r>
        <w:rPr>
          <w:rFonts w:ascii="楷体" w:eastAsia="楷体" w:hAnsi="宋体"/>
          <w:color w:val="000000"/>
        </w:rPr>
        <w:t>东北地区    ．D．西南地区</w:t>
      </w:r>
    </w:p>
    <w:p w:rsidR="00345B9F" w:rsidP="00345B9F">
      <w:pPr>
        <w:rPr>
          <w:rFonts w:ascii="楷体" w:eastAsia="楷体" w:hAnsi="宋体"/>
          <w:color w:val="000000"/>
        </w:rPr>
      </w:pPr>
      <w:r>
        <w:rPr>
          <w:rFonts w:ascii="楷体" w:eastAsia="楷体" w:hAnsi="宋体"/>
          <w:color w:val="000000"/>
        </w:rPr>
        <w:t>11</w:t>
      </w:r>
      <w:r>
        <w:rPr>
          <w:rFonts w:ascii="楷体" w:eastAsia="楷体" w:hAnsi="宋体"/>
          <w:color w:val="000000"/>
        </w:rPr>
        <w:t>.</w:t>
      </w:r>
      <w:r>
        <w:rPr>
          <w:rFonts w:ascii="楷体" w:eastAsia="楷体" w:hAnsi="宋体"/>
          <w:color w:val="000000"/>
        </w:rPr>
        <w:t>该地区的主要农作物是(    )</w:t>
      </w:r>
    </w:p>
    <w:p w:rsidR="00345B9F" w:rsidP="00345B9F">
      <w:pPr>
        <w:ind w:firstLine="200" w:firstLineChars="100"/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A.小麦和甜菜    B．水稻和大豆   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．棉花和大豆    D．甘蔗和油菜</w:t>
      </w:r>
    </w:p>
    <w:p w:rsidR="00345B9F" w:rsidP="00345B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12</w:t>
      </w:r>
      <w:r>
        <w:rPr>
          <w:rFonts w:ascii="宋体" w:eastAsia="宋体" w:hAnsi="宋体" w:hint="eastAsia"/>
          <w:color w:val="000000"/>
        </w:rPr>
        <w:t>.</w:t>
      </w:r>
      <w:r>
        <w:rPr>
          <w:rFonts w:ascii="宋体" w:eastAsia="宋体" w:hAnsi="宋体"/>
          <w:color w:val="000000"/>
        </w:rPr>
        <w:t>该区域农作物熟制是(    )    -</w:t>
      </w:r>
    </w:p>
    <w:p w:rsidR="008E619F" w:rsidP="00FB1207">
      <w:pPr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/>
          <w:color w:val="000000"/>
        </w:rPr>
        <w:t xml:space="preserve">  A．一年三熟    B．一年两熟   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．两年熟D．一年一熟</w:t>
      </w:r>
    </w:p>
    <w:p w:rsidR="00FB1207" w:rsidRPr="005C1F9A" w:rsidP="00FB1207">
      <w:pPr>
        <w:widowControl/>
        <w:jc w:val="left"/>
        <w:rPr>
          <w:rFonts w:ascii="黑体" w:eastAsia="黑体" w:hAnsi="黑体"/>
          <w:b/>
          <w:color w:val="000000"/>
        </w:rPr>
      </w:pPr>
      <w:r w:rsidRPr="005C1F9A">
        <w:rPr>
          <w:rFonts w:ascii="黑体" w:eastAsia="黑体" w:hAnsi="黑体" w:hint="eastAsia"/>
          <w:b/>
          <w:color w:val="000000"/>
        </w:rPr>
        <w:t>二、读图填空题</w:t>
      </w:r>
      <w:r w:rsidRPr="005C1F9A">
        <w:rPr>
          <w:rFonts w:ascii="黑体" w:eastAsia="黑体" w:hAnsi="黑体"/>
          <w:b/>
          <w:color w:val="000000"/>
        </w:rPr>
        <w:t>(每空2分，共40分)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13．读北京地理位置图和地形简图，完成下列各题。    ．</w:t>
      </w:r>
    </w:p>
    <w:p w:rsidR="008E619F" w:rsidP="00FB1207">
      <w:pPr>
        <w:rPr>
          <w:rFonts w:ascii="楷体" w:eastAsia="楷体" w:hAnsi="宋体"/>
          <w:color w:val="000000"/>
        </w:rPr>
      </w:pPr>
      <w:r>
        <w:rPr>
          <w:rFonts w:ascii="宋体" w:eastAsia="宋体" w:hAnsi="宋体" w:hint="eastAsia"/>
          <w:noProof/>
          <w:color w:val="00000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31115</wp:posOffset>
            </wp:positionV>
            <wp:extent cx="4969146" cy="1943100"/>
            <wp:effectExtent l="0" t="0" r="3175" b="0"/>
            <wp:wrapNone/>
            <wp:docPr id="4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xmlns:r="http://schemas.openxmlformats.org/officeDocument/2006/relationships" r:embed="rId8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9146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楷体" w:eastAsia="楷体" w:hAnsi="宋体"/>
          <w:color w:val="000000"/>
        </w:rPr>
        <w:t xml:space="preserve"> </w:t>
      </w:r>
    </w:p>
    <w:p w:rsidR="00345B9F">
      <w:pPr>
        <w:rPr>
          <w:rFonts w:ascii="楷体" w:eastAsia="楷体" w:hAnsi="宋体"/>
          <w:color w:val="000000"/>
        </w:rPr>
      </w:pPr>
    </w:p>
    <w:p w:rsidR="008E619F">
      <w:pPr>
        <w:rPr>
          <w:rFonts w:ascii="宋体" w:eastAsia="宋体" w:hAnsi="宋体" w:hint="eastAsia"/>
          <w:color w:val="000000"/>
        </w:rPr>
      </w:pPr>
    </w:p>
    <w:p w:rsidR="00FB1207">
      <w:pPr>
        <w:widowControl/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 </w:t>
      </w:r>
      <w:r>
        <w:rPr>
          <w:rFonts w:ascii="宋体" w:eastAsia="宋体" w:hAnsi="宋体"/>
          <w:color w:val="000000"/>
        </w:rPr>
        <w:t xml:space="preserve">  </w:t>
      </w:r>
    </w:p>
    <w:p w:rsidR="00FB1207">
      <w:pPr>
        <w:widowControl/>
        <w:jc w:val="left"/>
        <w:rPr>
          <w:rFonts w:ascii="宋体" w:eastAsia="宋体" w:hAnsi="宋体"/>
          <w:color w:val="000000"/>
        </w:rPr>
      </w:pPr>
    </w:p>
    <w:p w:rsidR="00FB1207">
      <w:pPr>
        <w:widowControl/>
        <w:jc w:val="left"/>
        <w:rPr>
          <w:rFonts w:ascii="宋体" w:eastAsia="宋体" w:hAnsi="宋体"/>
          <w:color w:val="000000"/>
        </w:rPr>
      </w:pPr>
    </w:p>
    <w:p w:rsidR="00FB1207">
      <w:pPr>
        <w:widowControl/>
        <w:jc w:val="left"/>
        <w:rPr>
          <w:rFonts w:ascii="宋体" w:eastAsia="宋体" w:hAnsi="宋体"/>
          <w:color w:val="000000"/>
        </w:rPr>
      </w:pPr>
    </w:p>
    <w:p w:rsidR="00FB1207">
      <w:pPr>
        <w:widowControl/>
        <w:jc w:val="left"/>
        <w:rPr>
          <w:rFonts w:ascii="宋体" w:eastAsia="宋体" w:hAnsi="宋体"/>
          <w:color w:val="000000"/>
        </w:rPr>
      </w:pPr>
    </w:p>
    <w:p w:rsidR="00FB1207">
      <w:pPr>
        <w:widowControl/>
        <w:jc w:val="left"/>
        <w:rPr>
          <w:rFonts w:ascii="宋体" w:eastAsia="宋体" w:hAnsi="宋体"/>
          <w:color w:val="000000"/>
        </w:rPr>
      </w:pPr>
    </w:p>
    <w:p w:rsidR="00FB1207">
      <w:pPr>
        <w:widowControl/>
        <w:jc w:val="left"/>
        <w:rPr>
          <w:rFonts w:ascii="宋体" w:eastAsia="宋体" w:hAnsi="宋体"/>
          <w:color w:val="000000"/>
        </w:rPr>
      </w:pPr>
    </w:p>
    <w:p w:rsidR="00FB1207">
      <w:pPr>
        <w:widowControl/>
        <w:jc w:val="left"/>
        <w:rPr>
          <w:rFonts w:ascii="宋体" w:eastAsia="宋体" w:hAnsi="宋体"/>
          <w:color w:val="000000"/>
        </w:rPr>
      </w:pPr>
    </w:p>
    <w:p w:rsidR="00FB1207" w:rsidP="00FB1207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</w:t>
      </w:r>
      <w:r>
        <w:rPr>
          <w:rFonts w:ascii="宋体" w:eastAsia="宋体" w:hAnsi="宋体"/>
          <w:color w:val="000000"/>
        </w:rPr>
        <w:t xml:space="preserve">  (1)北京市的经、纬度位置约 </w:t>
      </w:r>
      <w:r>
        <w:rPr>
          <w:rFonts w:ascii="宋体" w:eastAsia="宋体" w:hAnsi="宋体"/>
          <w:color w:val="000000"/>
          <w:u w:val="single"/>
        </w:rPr>
        <w:t xml:space="preserve">                </w:t>
      </w:r>
      <w:r>
        <w:rPr>
          <w:rFonts w:ascii="宋体" w:eastAsia="宋体" w:hAnsi="宋体"/>
          <w:color w:val="000000"/>
        </w:rPr>
        <w:t>,由此可以判断北京市位于</w:t>
      </w:r>
      <w:r w:rsidRPr="00FB1207">
        <w:rPr>
          <w:rFonts w:ascii="宋体" w:eastAsia="宋体" w:hAnsi="宋体"/>
          <w:color w:val="000000"/>
          <w:u w:val="single"/>
        </w:rPr>
        <w:t xml:space="preserve">          </w:t>
      </w:r>
      <w:r>
        <w:rPr>
          <w:rFonts w:ascii="宋体" w:eastAsia="宋体" w:hAnsi="宋体"/>
          <w:color w:val="000000"/>
        </w:rPr>
        <w:t>带(温度带)</w:t>
      </w:r>
    </w:p>
    <w:p w:rsidR="00FB1207" w:rsidP="00FB1207">
      <w:pPr>
        <w:ind w:left="945" w:hanging="900" w:hangingChars="450"/>
        <w:rPr>
          <w:rFonts w:ascii="宋体" w:eastAsia="宋体" w:hAnsi="宋体"/>
          <w:color w:val="000000"/>
          <w:sz w:val="22"/>
        </w:rPr>
      </w:pPr>
      <w:r>
        <w:rPr>
          <w:rFonts w:ascii="宋体" w:eastAsia="宋体" w:hAnsi="宋体" w:hint="eastAsia"/>
          <w:color w:val="000000"/>
        </w:rPr>
        <w:t>和</w:t>
      </w:r>
      <w:r>
        <w:rPr>
          <w:rFonts w:ascii="宋体" w:eastAsia="宋体" w:hAnsi="宋体" w:hint="eastAsia"/>
          <w:color w:val="000000"/>
          <w:u w:val="single"/>
        </w:rPr>
        <w:t xml:space="preserve"> </w:t>
      </w:r>
      <w:r>
        <w:rPr>
          <w:rFonts w:ascii="宋体" w:eastAsia="宋体" w:hAnsi="宋体"/>
          <w:color w:val="000000"/>
          <w:u w:val="single"/>
        </w:rPr>
        <w:t xml:space="preserve">         </w:t>
      </w:r>
      <w:r>
        <w:rPr>
          <w:rFonts w:ascii="宋体" w:eastAsia="宋体" w:hAnsi="宋体"/>
          <w:color w:val="000000"/>
        </w:rPr>
        <w:t>(干湿地区)。北京东南与</w:t>
      </w:r>
      <w:r>
        <w:rPr>
          <w:rFonts w:ascii="宋体" w:eastAsia="宋体" w:hAnsi="宋体"/>
          <w:color w:val="000000"/>
          <w:u w:val="single"/>
        </w:rPr>
        <w:t xml:space="preserve">         </w:t>
      </w:r>
      <w:r>
        <w:rPr>
          <w:rFonts w:ascii="宋体" w:eastAsia="宋体" w:hAnsi="宋体"/>
          <w:color w:val="000000"/>
        </w:rPr>
        <w:t>海相距约l50千米，有便捷的出海通道。北</w:t>
      </w:r>
      <w:r w:rsidR="008E619F">
        <w:rPr>
          <w:rFonts w:ascii="宋体" w:eastAsia="宋体" w:hAnsi="宋体" w:hint="eastAsia"/>
          <w:color w:val="000000"/>
          <w:sz w:val="22"/>
        </w:rPr>
        <w:t>京是一个</w:t>
      </w:r>
    </w:p>
    <w:p w:rsidR="008E619F" w:rsidRPr="00FB1207" w:rsidP="00FB1207">
      <w:pPr>
        <w:ind w:left="900" w:hanging="800" w:leftChars="50" w:hangingChars="400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  <w:sz w:val="22"/>
          <w:u w:val="single"/>
        </w:rPr>
        <w:t xml:space="preserve"> </w:t>
      </w:r>
      <w:r>
        <w:rPr>
          <w:rFonts w:ascii="宋体" w:eastAsia="宋体" w:hAnsi="宋体"/>
          <w:color w:val="000000"/>
          <w:sz w:val="22"/>
          <w:u w:val="single"/>
        </w:rPr>
        <w:t xml:space="preserve">          </w:t>
      </w:r>
      <w:r>
        <w:rPr>
          <w:rFonts w:ascii="宋体" w:eastAsia="宋体" w:hAnsi="宋体"/>
          <w:color w:val="000000"/>
          <w:sz w:val="22"/>
        </w:rPr>
        <w:t>(填“内陆”或“沿海”)城市，是连接</w:t>
      </w:r>
      <w:r>
        <w:rPr>
          <w:rFonts w:ascii="宋体" w:eastAsia="宋体" w:hAnsi="宋体"/>
          <w:color w:val="000000"/>
          <w:sz w:val="22"/>
          <w:u w:val="single"/>
        </w:rPr>
        <w:t xml:space="preserve">              </w:t>
      </w:r>
      <w:r>
        <w:rPr>
          <w:rFonts w:ascii="宋体" w:eastAsia="宋体" w:hAnsi="宋体"/>
          <w:color w:val="000000"/>
          <w:sz w:val="22"/>
        </w:rPr>
        <w:t xml:space="preserve">平原和东北平原的咽喉。            </w:t>
      </w:r>
    </w:p>
    <w:p w:rsidR="008E619F">
      <w:pPr>
        <w:rPr>
          <w:rFonts w:ascii="宋体" w:eastAsia="宋体" w:hAnsi="宋体"/>
          <w:color w:val="000000"/>
          <w:sz w:val="22"/>
        </w:rPr>
      </w:pPr>
      <w:r>
        <w:rPr>
          <w:rFonts w:ascii="宋体" w:eastAsia="宋体" w:hAnsi="宋体"/>
          <w:color w:val="000000"/>
          <w:sz w:val="22"/>
        </w:rPr>
        <w:t xml:space="preserve">    (2)①是我国一条著名的东北—西南走向的山脉，该山脉的名称是</w:t>
      </w:r>
      <w:r w:rsidR="00FB1207">
        <w:rPr>
          <w:rFonts w:ascii="宋体" w:eastAsia="宋体" w:hAnsi="宋体"/>
          <w:color w:val="000000"/>
          <w:sz w:val="22"/>
          <w:u w:val="single"/>
        </w:rPr>
        <w:t xml:space="preserve">             </w:t>
      </w:r>
      <w:r>
        <w:rPr>
          <w:rFonts w:ascii="宋体" w:eastAsia="宋体" w:hAnsi="宋体"/>
          <w:color w:val="000000"/>
          <w:sz w:val="22"/>
        </w:rPr>
        <w:t>。</w:t>
      </w:r>
    </w:p>
    <w:p w:rsidR="008E619F">
      <w:pPr>
        <w:rPr>
          <w:rFonts w:ascii="宋体" w:eastAsia="宋体" w:hAnsi="宋体"/>
          <w:color w:val="000000"/>
          <w:sz w:val="22"/>
        </w:rPr>
      </w:pPr>
      <w:r>
        <w:rPr>
          <w:rFonts w:ascii="宋体" w:eastAsia="宋体" w:hAnsi="宋体"/>
          <w:color w:val="000000"/>
          <w:sz w:val="22"/>
        </w:rPr>
        <w:t xml:space="preserve">    (3)</w:t>
      </w:r>
      <w:r w:rsidR="00FB1207">
        <w:rPr>
          <w:rFonts w:ascii="宋体" w:eastAsia="宋体" w:hAnsi="宋体" w:hint="eastAsia"/>
          <w:color w:val="000000"/>
          <w:sz w:val="22"/>
        </w:rPr>
        <w:t>北</w:t>
      </w:r>
      <w:r>
        <w:rPr>
          <w:rFonts w:ascii="宋体" w:eastAsia="宋体" w:hAnsi="宋体"/>
          <w:color w:val="000000"/>
          <w:sz w:val="22"/>
        </w:rPr>
        <w:t>京市在城市发展中面临着许多问题，请写出任意一种</w:t>
      </w:r>
      <w:r w:rsidR="00FB1207">
        <w:rPr>
          <w:rFonts w:ascii="宋体" w:eastAsia="宋体" w:hAnsi="宋体" w:hint="eastAsia"/>
          <w:color w:val="000000"/>
          <w:sz w:val="22"/>
          <w:u w:val="single"/>
        </w:rPr>
        <w:t xml:space="preserve"> </w:t>
      </w:r>
      <w:r w:rsidR="00FB1207">
        <w:rPr>
          <w:rFonts w:ascii="宋体" w:eastAsia="宋体" w:hAnsi="宋体"/>
          <w:color w:val="000000"/>
          <w:sz w:val="22"/>
          <w:u w:val="single"/>
        </w:rPr>
        <w:t xml:space="preserve">                    </w:t>
      </w:r>
      <w:r>
        <w:rPr>
          <w:rFonts w:ascii="宋体" w:eastAsia="宋体" w:hAnsi="宋体"/>
          <w:color w:val="000000"/>
          <w:sz w:val="22"/>
        </w:rPr>
        <w:t xml:space="preserve">。   </w:t>
      </w:r>
      <w:r w:rsidR="00FB1207">
        <w:rPr>
          <w:rFonts w:ascii="宋体" w:eastAsia="宋体" w:hAnsi="宋体"/>
          <w:color w:val="000000"/>
          <w:sz w:val="22"/>
        </w:rPr>
        <w:t xml:space="preserve"> 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14．读台湾省地理位置图，回答问题。</w:t>
      </w:r>
    </w:p>
    <w:p w:rsidR="008E619F" w:rsidP="00FB1207">
      <w:pPr>
        <w:jc w:val="center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noProof/>
          <w:color w:val="000000"/>
        </w:rPr>
        <w:drawing>
          <wp:inline distT="0" distB="0" distL="0" distR="0">
            <wp:extent cx="2548172" cy="2118360"/>
            <wp:effectExtent l="0" t="0" r="5080" b="0"/>
            <wp:docPr id="6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xmlns:r="http://schemas.openxmlformats.org/officeDocument/2006/relationships" r:embed="rId9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011" cy="2121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 (1)图中A山脉走向大致是东北一西南，图中B是台湾最高峰</w:t>
      </w:r>
      <w:r w:rsidR="00FB1207">
        <w:rPr>
          <w:rFonts w:ascii="宋体" w:eastAsia="宋体" w:hAnsi="宋体"/>
          <w:color w:val="000000"/>
          <w:u w:val="single"/>
        </w:rPr>
        <w:t xml:space="preserve">            </w:t>
      </w:r>
      <w:r>
        <w:rPr>
          <w:rFonts w:ascii="宋体" w:eastAsia="宋体" w:hAnsi="宋体"/>
          <w:color w:val="000000"/>
        </w:rPr>
        <w:t>山。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 (2)图中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、D岛屿中，表示钓鱼岛的是</w:t>
      </w:r>
      <w:r w:rsidR="00FB1207">
        <w:rPr>
          <w:rFonts w:ascii="宋体" w:eastAsia="宋体" w:hAnsi="宋体"/>
          <w:color w:val="000000"/>
          <w:u w:val="single"/>
        </w:rPr>
        <w:t xml:space="preserve">           </w:t>
      </w:r>
      <w:r>
        <w:rPr>
          <w:rFonts w:ascii="宋体" w:eastAsia="宋体" w:hAnsi="宋体"/>
          <w:color w:val="000000"/>
        </w:rPr>
        <w:t>，表示澎湖列岛的是</w:t>
      </w:r>
      <w:r w:rsidR="00FB1207">
        <w:rPr>
          <w:rFonts w:ascii="宋体" w:eastAsia="宋体" w:hAnsi="宋体"/>
          <w:color w:val="000000"/>
          <w:u w:val="single"/>
        </w:rPr>
        <w:t xml:space="preserve">            </w:t>
      </w:r>
      <w:r>
        <w:rPr>
          <w:rFonts w:ascii="宋体" w:eastAsia="宋体" w:hAnsi="宋体"/>
          <w:color w:val="000000"/>
        </w:rPr>
        <w:t>。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 (3)图中E、F中表示台湾海峡的是</w:t>
      </w:r>
      <w:r w:rsidR="00FB1207">
        <w:rPr>
          <w:rFonts w:ascii="宋体" w:eastAsia="宋体" w:hAnsi="宋体"/>
          <w:color w:val="000000"/>
          <w:u w:val="single"/>
        </w:rPr>
        <w:t xml:space="preserve">             </w:t>
      </w:r>
      <w:r>
        <w:rPr>
          <w:rFonts w:ascii="宋体" w:eastAsia="宋体" w:hAnsi="宋体"/>
          <w:color w:val="000000"/>
        </w:rPr>
        <w:t>，太平洋是</w:t>
      </w:r>
      <w:r w:rsidR="00FB1207">
        <w:rPr>
          <w:rFonts w:ascii="宋体" w:eastAsia="宋体" w:hAnsi="宋体"/>
          <w:color w:val="000000"/>
          <w:u w:val="single"/>
        </w:rPr>
        <w:t xml:space="preserve">           </w:t>
      </w:r>
      <w:r>
        <w:rPr>
          <w:rFonts w:ascii="宋体" w:eastAsia="宋体" w:hAnsi="宋体"/>
          <w:color w:val="000000"/>
        </w:rPr>
        <w:t>，G河是</w:t>
      </w:r>
      <w:r w:rsidR="00FB1207">
        <w:rPr>
          <w:rFonts w:ascii="宋体" w:eastAsia="宋体" w:hAnsi="宋体"/>
          <w:color w:val="000000"/>
          <w:u w:val="single"/>
        </w:rPr>
        <w:t xml:space="preserve">          </w:t>
      </w:r>
      <w:r>
        <w:rPr>
          <w:rFonts w:ascii="宋体" w:eastAsia="宋体" w:hAnsi="宋体"/>
          <w:color w:val="000000"/>
        </w:rPr>
        <w:t>，与台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湾省隔海相望的</w:t>
      </w:r>
      <w:r>
        <w:rPr>
          <w:rFonts w:ascii="宋体" w:eastAsia="宋体" w:hAnsi="宋体"/>
          <w:color w:val="000000"/>
        </w:rPr>
        <w:t>H省的简称是</w:t>
      </w:r>
      <w:r w:rsidR="00FB1207">
        <w:rPr>
          <w:rFonts w:ascii="宋体" w:eastAsia="宋体" w:hAnsi="宋体"/>
          <w:color w:val="000000"/>
          <w:u w:val="single"/>
        </w:rPr>
        <w:t xml:space="preserve">              </w:t>
      </w:r>
      <w:r>
        <w:rPr>
          <w:rFonts w:ascii="宋体" w:eastAsia="宋体" w:hAnsi="宋体"/>
          <w:color w:val="000000"/>
        </w:rPr>
        <w:t>。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 (4)图中①②③三个城市中为台湾省最大港口的是</w:t>
      </w:r>
      <w:r w:rsidR="00FB1207">
        <w:rPr>
          <w:rFonts w:ascii="宋体" w:eastAsia="宋体" w:hAnsi="宋体"/>
          <w:color w:val="000000"/>
          <w:u w:val="single"/>
        </w:rPr>
        <w:t xml:space="preserve">          </w:t>
      </w:r>
      <w:r>
        <w:rPr>
          <w:rFonts w:ascii="宋体" w:eastAsia="宋体" w:hAnsi="宋体"/>
          <w:color w:val="000000"/>
        </w:rPr>
        <w:t>。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15．读黄土高原分布图，回答下列问题。</w:t>
      </w:r>
    </w:p>
    <w:p w:rsidR="008E619F" w:rsidP="00FB1207">
      <w:pPr>
        <w:jc w:val="center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noProof/>
          <w:color w:val="000000"/>
        </w:rPr>
        <w:drawing>
          <wp:inline distT="0" distB="0" distL="0" distR="0">
            <wp:extent cx="2209800" cy="2063496"/>
            <wp:effectExtent l="0" t="0" r="0" b="0"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xmlns:r="http://schemas.openxmlformats.org/officeDocument/2006/relationships" r:embed="rId10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206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19F" w:rsidP="00FB1207">
      <w:pPr>
        <w:ind w:firstLine="500" w:firstLineChars="250"/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(1)A山脉是黄土高原与</w:t>
      </w:r>
      <w:r w:rsidR="00FB1207">
        <w:rPr>
          <w:rFonts w:ascii="宋体" w:eastAsia="宋体" w:hAnsi="宋体" w:hint="eastAsia"/>
          <w:color w:val="000000"/>
          <w:u w:val="single"/>
        </w:rPr>
        <w:t xml:space="preserve"> </w:t>
      </w:r>
      <w:r w:rsidR="00FB1207">
        <w:rPr>
          <w:rFonts w:ascii="宋体" w:eastAsia="宋体" w:hAnsi="宋体"/>
          <w:color w:val="000000"/>
          <w:u w:val="single"/>
        </w:rPr>
        <w:t xml:space="preserve">       </w:t>
      </w:r>
      <w:r>
        <w:rPr>
          <w:rFonts w:ascii="宋体" w:eastAsia="宋体" w:hAnsi="宋体"/>
          <w:color w:val="000000"/>
        </w:rPr>
        <w:t>(地形区)的分界线。</w:t>
      </w:r>
    </w:p>
    <w:p w:rsidR="008E619F" w:rsidP="00FB1207">
      <w:pPr>
        <w:widowControl/>
        <w:ind w:left="100" w:firstLine="400" w:leftChars="50" w:firstLineChars="200"/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(2)黄土高原在成因上是由风力搬运、堆积作用形成的“风成高原”，其土壤来源是</w:t>
      </w:r>
      <w:r w:rsidR="00FB1207">
        <w:rPr>
          <w:rFonts w:ascii="宋体" w:eastAsia="宋体" w:hAnsi="宋体"/>
          <w:color w:val="000000"/>
          <w:u w:val="single"/>
        </w:rPr>
        <w:t xml:space="preserve">           </w:t>
      </w:r>
      <w:r>
        <w:rPr>
          <w:rFonts w:ascii="宋体" w:eastAsia="宋体" w:hAnsi="宋体" w:hint="eastAsia"/>
          <w:color w:val="000000"/>
        </w:rPr>
        <w:t>等地区的荒漠、戈壁。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</w:t>
      </w:r>
      <w:r w:rsidR="00FB1207">
        <w:rPr>
          <w:rFonts w:ascii="宋体" w:eastAsia="宋体" w:hAnsi="宋体"/>
          <w:color w:val="000000"/>
        </w:rPr>
        <w:t xml:space="preserve"> </w:t>
      </w:r>
      <w:r>
        <w:rPr>
          <w:rFonts w:ascii="宋体" w:eastAsia="宋体" w:hAnsi="宋体"/>
          <w:color w:val="000000"/>
        </w:rPr>
        <w:t xml:space="preserve"> (3)关于图中B山和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河一线，说法正确的是(    )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 </w:t>
      </w:r>
      <w:r w:rsidR="00FB1207">
        <w:rPr>
          <w:rFonts w:ascii="宋体" w:eastAsia="宋体" w:hAnsi="宋体"/>
          <w:color w:val="000000"/>
        </w:rPr>
        <w:t xml:space="preserve">  </w:t>
      </w:r>
      <w:r>
        <w:rPr>
          <w:rFonts w:ascii="宋体" w:eastAsia="宋体" w:hAnsi="宋体"/>
          <w:color w:val="000000"/>
        </w:rPr>
        <w:t>A．此线是我国季风区和非季风区的分界线</w:t>
      </w:r>
      <w:r w:rsidR="005C1F9A">
        <w:rPr>
          <w:rFonts w:ascii="宋体" w:eastAsia="宋体" w:hAnsi="宋体" w:hint="eastAsia"/>
          <w:color w:val="000000"/>
        </w:rPr>
        <w:t xml:space="preserve"> </w:t>
      </w:r>
      <w:r w:rsidR="005C1F9A">
        <w:rPr>
          <w:rFonts w:ascii="宋体" w:eastAsia="宋体" w:hAnsi="宋体"/>
          <w:color w:val="000000"/>
        </w:rPr>
        <w:t xml:space="preserve">   </w:t>
      </w:r>
      <w:r>
        <w:rPr>
          <w:rFonts w:ascii="宋体" w:eastAsia="宋体" w:hAnsi="宋体"/>
          <w:color w:val="000000"/>
        </w:rPr>
        <w:t>B．此线以南、以北气温和降水差异很小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</w:t>
      </w:r>
      <w:r w:rsidR="00FB1207">
        <w:rPr>
          <w:rFonts w:ascii="宋体" w:eastAsia="宋体" w:hAnsi="宋体"/>
          <w:color w:val="000000"/>
        </w:rPr>
        <w:t xml:space="preserve">  </w:t>
      </w:r>
      <w:r>
        <w:rPr>
          <w:rFonts w:ascii="宋体" w:eastAsia="宋体" w:hAnsi="宋体"/>
          <w:color w:val="000000"/>
        </w:rPr>
        <w:t xml:space="preserve">  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．此线是我国热带和亚热带的分界线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</w:t>
      </w:r>
      <w:r w:rsidR="00FB1207">
        <w:rPr>
          <w:rFonts w:ascii="宋体" w:eastAsia="宋体" w:hAnsi="宋体"/>
          <w:color w:val="000000"/>
        </w:rPr>
        <w:t xml:space="preserve">  </w:t>
      </w:r>
      <w:r>
        <w:rPr>
          <w:rFonts w:ascii="宋体" w:eastAsia="宋体" w:hAnsi="宋体"/>
          <w:color w:val="000000"/>
        </w:rPr>
        <w:t xml:space="preserve">  D．此线以南多水田，水稻种植广泛；以北多旱田，小麦是主要种植作物</w:t>
      </w:r>
    </w:p>
    <w:p w:rsidR="008E619F" w:rsidP="005C1F9A">
      <w:pPr>
        <w:ind w:firstLine="500" w:firstLineChars="250"/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(4)人多地少是黄土高原建设中面临的重要问题，下列解决措施不正确的是(    )  ’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</w:t>
      </w:r>
      <w:r w:rsidR="00FB1207">
        <w:rPr>
          <w:rFonts w:ascii="宋体" w:eastAsia="宋体" w:hAnsi="宋体"/>
          <w:color w:val="000000"/>
        </w:rPr>
        <w:t xml:space="preserve">  </w:t>
      </w:r>
      <w:r>
        <w:rPr>
          <w:rFonts w:ascii="宋体" w:eastAsia="宋体" w:hAnsi="宋体"/>
          <w:color w:val="000000"/>
        </w:rPr>
        <w:t xml:space="preserve"> A．放开人口增长</w:t>
      </w:r>
      <w:r w:rsidR="005C1F9A">
        <w:rPr>
          <w:rFonts w:ascii="宋体" w:eastAsia="宋体" w:hAnsi="宋体" w:hint="eastAsia"/>
          <w:color w:val="000000"/>
        </w:rPr>
        <w:t xml:space="preserve"> </w:t>
      </w:r>
      <w:r w:rsidR="005C1F9A">
        <w:rPr>
          <w:rFonts w:ascii="宋体" w:eastAsia="宋体" w:hAnsi="宋体"/>
          <w:color w:val="000000"/>
        </w:rPr>
        <w:t xml:space="preserve">      </w:t>
      </w:r>
      <w:r>
        <w:rPr>
          <w:rFonts w:ascii="宋体" w:eastAsia="宋体" w:hAnsi="宋体"/>
          <w:color w:val="000000"/>
        </w:rPr>
        <w:t>B．把生态环境特别脆弱地区的人口迁移到其他地方去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</w:t>
      </w:r>
      <w:r w:rsidR="00FB1207">
        <w:rPr>
          <w:rFonts w:ascii="宋体" w:eastAsia="宋体" w:hAnsi="宋体"/>
          <w:color w:val="000000"/>
        </w:rPr>
        <w:t xml:space="preserve">  </w:t>
      </w:r>
      <w:r>
        <w:rPr>
          <w:rFonts w:ascii="宋体" w:eastAsia="宋体" w:hAnsi="宋体"/>
          <w:color w:val="000000"/>
        </w:rPr>
        <w:t xml:space="preserve"> </w:t>
      </w:r>
      <w:r w:rsidR="009E5CD7">
        <w:rPr>
          <w:rFonts w:ascii="宋体" w:eastAsia="宋体" w:hAnsi="宋体"/>
          <w:color w:val="000000"/>
        </w:rPr>
        <w:t>C</w:t>
      </w:r>
      <w:r>
        <w:rPr>
          <w:rFonts w:ascii="宋体" w:eastAsia="宋体" w:hAnsi="宋体"/>
          <w:color w:val="000000"/>
        </w:rPr>
        <w:t>．从事农业生产时，需要注意对环境的保护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</w:t>
      </w:r>
      <w:r w:rsidR="00FB1207">
        <w:rPr>
          <w:rFonts w:ascii="宋体" w:eastAsia="宋体" w:hAnsi="宋体"/>
          <w:color w:val="000000"/>
        </w:rPr>
        <w:t xml:space="preserve">  </w:t>
      </w:r>
      <w:r>
        <w:rPr>
          <w:rFonts w:ascii="宋体" w:eastAsia="宋体" w:hAnsi="宋体"/>
          <w:color w:val="000000"/>
        </w:rPr>
        <w:t xml:space="preserve"> D．向农民提供足够的粮食，使它们响应退耕号召，积极进行生态建设</w:t>
      </w:r>
    </w:p>
    <w:p w:rsidR="008E619F">
      <w:pPr>
        <w:rPr>
          <w:rFonts w:ascii="宋体" w:eastAsia="宋体" w:hAnsi="宋体"/>
          <w:color w:val="000000"/>
        </w:rPr>
      </w:pPr>
      <w:r w:rsidRPr="009E5CD7">
        <w:rPr>
          <w:rFonts w:ascii="宋体" w:eastAsia="宋体" w:hAnsi="宋体" w:hint="eastAsia"/>
          <w:b/>
          <w:color w:val="000000"/>
        </w:rPr>
        <w:t>三、活动探究题</w:t>
      </w:r>
      <w:r w:rsidRPr="009E5CD7">
        <w:rPr>
          <w:rFonts w:ascii="宋体" w:eastAsia="宋体" w:hAnsi="宋体"/>
          <w:b/>
          <w:color w:val="000000"/>
        </w:rPr>
        <w:t xml:space="preserve">(每空2分，共12分)  </w:t>
      </w:r>
      <w:r>
        <w:rPr>
          <w:rFonts w:ascii="宋体" w:eastAsia="宋体" w:hAnsi="宋体"/>
          <w:color w:val="000000"/>
        </w:rPr>
        <w:t xml:space="preserve">  ·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>16．读四川省行政区略图，回答下列各题。</w:t>
      </w:r>
    </w:p>
    <w:p w:rsidR="008E619F" w:rsidP="00FB1207">
      <w:pPr>
        <w:jc w:val="center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noProof/>
          <w:color w:val="000000"/>
        </w:rPr>
        <w:drawing>
          <wp:inline distT="0" distB="0" distL="0" distR="0">
            <wp:extent cx="3236115" cy="2645637"/>
            <wp:effectExtent l="0" t="0" r="2540" b="2540"/>
            <wp:docPr id="8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xmlns:r="http://schemas.openxmlformats.org/officeDocument/2006/relationships" r:embed="rId11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5767" cy="265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</w:t>
      </w:r>
      <w:r w:rsidR="00135254">
        <w:rPr>
          <w:rFonts w:ascii="宋体" w:eastAsia="宋体" w:hAnsi="宋体"/>
          <w:color w:val="000000"/>
        </w:rPr>
        <w:t xml:space="preserve">  </w:t>
      </w:r>
      <w:r>
        <w:rPr>
          <w:rFonts w:ascii="宋体" w:eastAsia="宋体" w:hAnsi="宋体"/>
          <w:color w:val="000000"/>
        </w:rPr>
        <w:t xml:space="preserve"> (1)南充地区是图中A、B中的</w:t>
      </w:r>
      <w:r w:rsidR="00135254">
        <w:rPr>
          <w:rFonts w:ascii="宋体" w:eastAsia="宋体" w:hAnsi="宋体"/>
          <w:color w:val="000000"/>
          <w:u w:val="single"/>
        </w:rPr>
        <w:t xml:space="preserve">             </w:t>
      </w:r>
      <w:r w:rsidR="00135254">
        <w:rPr>
          <w:rFonts w:ascii="宋体" w:eastAsia="宋体" w:hAnsi="宋体"/>
          <w:color w:val="000000"/>
        </w:rPr>
        <w:t xml:space="preserve"> </w:t>
      </w:r>
      <w:r>
        <w:rPr>
          <w:rFonts w:ascii="宋体" w:eastAsia="宋体" w:hAnsi="宋体"/>
          <w:color w:val="000000"/>
        </w:rPr>
        <w:t>。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</w:t>
      </w:r>
      <w:r w:rsidR="00135254">
        <w:rPr>
          <w:rFonts w:ascii="宋体" w:eastAsia="宋体" w:hAnsi="宋体"/>
          <w:color w:val="000000"/>
        </w:rPr>
        <w:t xml:space="preserve">  </w:t>
      </w:r>
      <w:r>
        <w:rPr>
          <w:rFonts w:ascii="宋体" w:eastAsia="宋体" w:hAnsi="宋体"/>
          <w:color w:val="000000"/>
        </w:rPr>
        <w:t>(2)图中阿坝州、甘孜州、凉山州所处的地形区是我国著名的高原：</w:t>
      </w:r>
      <w:r w:rsidR="00135254">
        <w:rPr>
          <w:rFonts w:ascii="宋体" w:eastAsia="宋体" w:hAnsi="宋体"/>
          <w:color w:val="000000"/>
          <w:u w:val="single"/>
        </w:rPr>
        <w:t xml:space="preserve">           </w:t>
      </w:r>
      <w:r>
        <w:rPr>
          <w:rFonts w:ascii="宋体" w:eastAsia="宋体" w:hAnsi="宋体"/>
          <w:color w:val="000000"/>
        </w:rPr>
        <w:t>高原，其它</w:t>
      </w:r>
      <w:r>
        <w:rPr>
          <w:rFonts w:ascii="宋体" w:eastAsia="宋体" w:hAnsi="宋体" w:hint="eastAsia"/>
          <w:color w:val="000000"/>
        </w:rPr>
        <w:t>绝大多数地区所处的地形区是</w:t>
      </w:r>
      <w:r w:rsidR="00135254">
        <w:rPr>
          <w:rFonts w:ascii="宋体" w:eastAsia="宋体" w:hAnsi="宋体" w:hint="eastAsia"/>
          <w:color w:val="000000"/>
          <w:u w:val="single"/>
        </w:rPr>
        <w:t xml:space="preserve"> </w:t>
      </w:r>
      <w:r w:rsidR="00135254">
        <w:rPr>
          <w:rFonts w:ascii="宋体" w:eastAsia="宋体" w:hAnsi="宋体"/>
          <w:color w:val="000000"/>
          <w:u w:val="single"/>
        </w:rPr>
        <w:t xml:space="preserve">             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 (4)如今的四川已经成为大西南的交通枢纽，铁路和高速公路四通八达，请写出连接A、B</w:t>
      </w:r>
      <w:r>
        <w:rPr>
          <w:rFonts w:ascii="宋体" w:eastAsia="宋体" w:hAnsi="宋体" w:hint="eastAsia"/>
          <w:color w:val="000000"/>
        </w:rPr>
        <w:t>之间的高速公路名称：</w:t>
      </w:r>
      <w:r w:rsidR="00135254">
        <w:rPr>
          <w:rFonts w:ascii="宋体" w:eastAsia="宋体" w:hAnsi="宋体" w:hint="eastAsia"/>
          <w:color w:val="000000"/>
          <w:u w:val="single"/>
        </w:rPr>
        <w:t xml:space="preserve"> </w:t>
      </w:r>
      <w:r w:rsidR="00135254">
        <w:rPr>
          <w:rFonts w:ascii="宋体" w:eastAsia="宋体" w:hAnsi="宋体"/>
          <w:color w:val="000000"/>
          <w:u w:val="single"/>
        </w:rPr>
        <w:t xml:space="preserve">          </w:t>
      </w:r>
      <w:r>
        <w:rPr>
          <w:rFonts w:ascii="宋体" w:eastAsia="宋体" w:hAnsi="宋体" w:hint="eastAsia"/>
          <w:color w:val="000000"/>
        </w:rPr>
        <w:t>高速。</w:t>
      </w:r>
      <w:r>
        <w:rPr>
          <w:rFonts w:ascii="宋体" w:eastAsia="宋体" w:hAnsi="宋体"/>
          <w:color w:val="000000"/>
        </w:rPr>
        <w:t xml:space="preserve">    。</w:t>
      </w:r>
    </w:p>
    <w:p w:rsidR="008E619F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   (5)四川简称</w:t>
      </w:r>
      <w:r w:rsidR="00135254">
        <w:rPr>
          <w:rFonts w:ascii="宋体" w:eastAsia="宋体" w:hAnsi="宋体" w:hint="eastAsia"/>
          <w:color w:val="000000"/>
          <w:u w:val="single"/>
        </w:rPr>
        <w:t xml:space="preserve"> </w:t>
      </w:r>
      <w:r w:rsidR="00135254">
        <w:rPr>
          <w:rFonts w:ascii="宋体" w:eastAsia="宋体" w:hAnsi="宋体"/>
          <w:color w:val="000000"/>
          <w:u w:val="single"/>
        </w:rPr>
        <w:t xml:space="preserve">              </w:t>
      </w:r>
      <w:r>
        <w:rPr>
          <w:rFonts w:ascii="宋体" w:eastAsia="宋体" w:hAnsi="宋体"/>
          <w:color w:val="000000"/>
        </w:rPr>
        <w:t>，四川盆地属</w:t>
      </w:r>
      <w:r w:rsidR="00135254">
        <w:rPr>
          <w:rFonts w:ascii="宋体" w:eastAsia="宋体" w:hAnsi="宋体"/>
          <w:color w:val="000000"/>
          <w:u w:val="single"/>
        </w:rPr>
        <w:t xml:space="preserve">                </w:t>
      </w:r>
      <w:r>
        <w:rPr>
          <w:rFonts w:ascii="宋体" w:eastAsia="宋体" w:hAnsi="宋体"/>
          <w:color w:val="000000"/>
        </w:rPr>
        <w:t>气候类型)，气候温暖湿润。</w:t>
      </w:r>
    </w:p>
    <w:p w:rsidR="009E5CD7" w:rsidP="009E5CD7">
      <w:pPr>
        <w:rPr>
          <w:rFonts w:ascii="宋体" w:eastAsia="宋体" w:hAnsi="宋体"/>
          <w:color w:val="000000"/>
        </w:rPr>
      </w:pPr>
      <w:r>
        <w:rPr>
          <w:rFonts w:ascii="宋体" w:eastAsia="宋体" w:hAnsi="宋体"/>
          <w:color w:val="000000"/>
        </w:rPr>
        <w:t xml:space="preserve"> </w:t>
      </w:r>
    </w:p>
    <w:p w:rsidR="009E5CD7" w:rsidRPr="009E5CD7">
      <w:pPr>
        <w:rPr>
          <w:rFonts w:ascii="宋体" w:eastAsia="宋体" w:hAnsi="宋体" w:hint="eastAsia"/>
          <w:b/>
          <w:color w:val="000000"/>
          <w:sz w:val="28"/>
          <w:szCs w:val="28"/>
        </w:rPr>
      </w:pPr>
      <w:r w:rsidRPr="009E5CD7">
        <w:rPr>
          <w:rFonts w:ascii="宋体" w:eastAsia="宋体" w:hAnsi="宋体" w:hint="eastAsia"/>
          <w:b/>
          <w:color w:val="000000"/>
          <w:sz w:val="28"/>
          <w:szCs w:val="28"/>
        </w:rPr>
        <w:t>参考答案</w:t>
      </w:r>
    </w:p>
    <w:p w:rsidR="009E5CD7" w:rsidRPr="009E5CD7">
      <w:pPr>
        <w:rPr>
          <w:rFonts w:ascii="宋体" w:eastAsia="宋体" w:hAnsi="宋体"/>
          <w:color w:val="000000"/>
          <w:sz w:val="24"/>
          <w:szCs w:val="24"/>
        </w:rPr>
      </w:pPr>
      <w:r w:rsidRPr="009E5CD7">
        <w:rPr>
          <w:rFonts w:ascii="宋体" w:eastAsia="宋体" w:hAnsi="宋体" w:hint="eastAsia"/>
          <w:color w:val="000000"/>
          <w:sz w:val="24"/>
          <w:szCs w:val="24"/>
        </w:rPr>
        <w:t>一、单项选择题</w:t>
      </w:r>
      <w:r w:rsidRPr="009E5CD7">
        <w:rPr>
          <w:rFonts w:ascii="宋体" w:eastAsia="宋体" w:hAnsi="宋体"/>
          <w:color w:val="000000"/>
          <w:sz w:val="24"/>
          <w:szCs w:val="24"/>
        </w:rPr>
        <w:t>(每题4分，共4</w:t>
      </w:r>
      <w:r>
        <w:rPr>
          <w:rFonts w:ascii="宋体" w:eastAsia="宋体" w:hAnsi="宋体"/>
          <w:color w:val="000000"/>
          <w:sz w:val="24"/>
          <w:szCs w:val="24"/>
        </w:rPr>
        <w:t>B</w:t>
      </w:r>
      <w:r w:rsidRPr="009E5CD7">
        <w:rPr>
          <w:rFonts w:ascii="宋体" w:eastAsia="宋体" w:hAnsi="宋体"/>
          <w:color w:val="000000"/>
          <w:sz w:val="24"/>
          <w:szCs w:val="24"/>
        </w:rPr>
        <w:t>分)</w:t>
      </w:r>
    </w:p>
    <w:p w:rsidR="009E5CD7" w:rsidRPr="009E5CD7">
      <w:pPr>
        <w:rPr>
          <w:rFonts w:ascii="宋体" w:eastAsia="宋体" w:hAnsi="宋体"/>
          <w:color w:val="000000"/>
          <w:sz w:val="24"/>
          <w:szCs w:val="24"/>
        </w:rPr>
      </w:pPr>
      <w:r w:rsidRPr="009E5CD7">
        <w:rPr>
          <w:rFonts w:ascii="宋体" w:eastAsia="宋体" w:hAnsi="宋体"/>
          <w:color w:val="000000"/>
          <w:sz w:val="24"/>
          <w:szCs w:val="24"/>
        </w:rPr>
        <w:t xml:space="preserve">  1一5：ABBBB   6—10：BABA</w:t>
      </w:r>
      <w:r>
        <w:rPr>
          <w:rFonts w:ascii="宋体" w:eastAsia="宋体" w:hAnsi="宋体"/>
          <w:color w:val="000000"/>
          <w:sz w:val="24"/>
          <w:szCs w:val="24"/>
        </w:rPr>
        <w:t>C</w:t>
      </w:r>
      <w:r w:rsidRPr="009E5CD7">
        <w:rPr>
          <w:rFonts w:ascii="宋体" w:eastAsia="宋体" w:hAnsi="宋体"/>
          <w:color w:val="000000"/>
          <w:sz w:val="24"/>
          <w:szCs w:val="24"/>
        </w:rPr>
        <w:t xml:space="preserve">  ll—12：AD</w:t>
      </w:r>
    </w:p>
    <w:p w:rsidR="009E5CD7" w:rsidRPr="009E5CD7">
      <w:pPr>
        <w:rPr>
          <w:rFonts w:ascii="宋体" w:eastAsia="宋体" w:hAnsi="宋体"/>
          <w:color w:val="000000"/>
          <w:sz w:val="24"/>
          <w:szCs w:val="24"/>
        </w:rPr>
      </w:pPr>
      <w:r w:rsidRPr="009E5CD7">
        <w:rPr>
          <w:rFonts w:ascii="宋体" w:eastAsia="宋体" w:hAnsi="宋体" w:hint="eastAsia"/>
          <w:color w:val="000000"/>
          <w:sz w:val="24"/>
          <w:szCs w:val="24"/>
        </w:rPr>
        <w:t>二、读图填空题</w:t>
      </w:r>
      <w:r w:rsidRPr="009E5CD7">
        <w:rPr>
          <w:rFonts w:ascii="宋体" w:eastAsia="宋体" w:hAnsi="宋体"/>
          <w:color w:val="000000"/>
          <w:sz w:val="24"/>
          <w:szCs w:val="24"/>
        </w:rPr>
        <w:t>(每空2分，共40分)</w:t>
      </w:r>
    </w:p>
    <w:p w:rsidR="009E5CD7" w:rsidRPr="009E5CD7">
      <w:pPr>
        <w:rPr>
          <w:rFonts w:ascii="宋体" w:eastAsia="宋体" w:hAnsi="宋体"/>
          <w:color w:val="000000"/>
          <w:sz w:val="24"/>
          <w:szCs w:val="24"/>
        </w:rPr>
      </w:pPr>
      <w:r w:rsidRPr="009E5CD7">
        <w:rPr>
          <w:rFonts w:ascii="宋体" w:eastAsia="宋体" w:hAnsi="宋体"/>
          <w:color w:val="000000"/>
          <w:sz w:val="24"/>
          <w:szCs w:val="24"/>
        </w:rPr>
        <w:t>13．(1)116。E，40。N   暖温  半湿润渤  内陆华北(2)太行山</w:t>
      </w:r>
    </w:p>
    <w:p w:rsidR="009E5CD7" w:rsidRPr="009E5CD7">
      <w:pPr>
        <w:rPr>
          <w:rFonts w:ascii="宋体" w:eastAsia="宋体" w:hAnsi="宋体"/>
          <w:color w:val="000000"/>
          <w:sz w:val="24"/>
          <w:szCs w:val="24"/>
        </w:rPr>
      </w:pPr>
      <w:r w:rsidRPr="009E5CD7">
        <w:rPr>
          <w:rFonts w:ascii="宋体" w:eastAsia="宋体" w:hAnsi="宋体"/>
          <w:color w:val="000000"/>
          <w:sz w:val="24"/>
          <w:szCs w:val="24"/>
        </w:rPr>
        <w:t xml:space="preserve">  (3)水资源短缺；人口急剧增加，交通拥挤；环境污染加剧等</w:t>
      </w:r>
    </w:p>
    <w:p w:rsidR="009E5CD7" w:rsidRPr="009E5CD7">
      <w:pPr>
        <w:rPr>
          <w:rFonts w:ascii="宋体" w:eastAsia="宋体" w:hAnsi="宋体"/>
          <w:color w:val="000000"/>
          <w:sz w:val="24"/>
          <w:szCs w:val="24"/>
        </w:rPr>
      </w:pPr>
      <w:r w:rsidRPr="009E5CD7">
        <w:rPr>
          <w:rFonts w:ascii="宋体" w:eastAsia="宋体" w:hAnsi="宋体"/>
          <w:color w:val="000000"/>
          <w:sz w:val="24"/>
          <w:szCs w:val="24"/>
        </w:rPr>
        <w:t xml:space="preserve">14．(1)玉(2)D </w:t>
      </w:r>
      <w:r>
        <w:rPr>
          <w:rFonts w:ascii="宋体" w:eastAsia="宋体" w:hAnsi="宋体"/>
          <w:color w:val="000000"/>
          <w:sz w:val="24"/>
          <w:szCs w:val="24"/>
        </w:rPr>
        <w:t>C</w:t>
      </w:r>
      <w:r w:rsidRPr="009E5CD7">
        <w:rPr>
          <w:rFonts w:ascii="宋体" w:eastAsia="宋体" w:hAnsi="宋体"/>
          <w:color w:val="000000"/>
          <w:sz w:val="24"/>
          <w:szCs w:val="24"/>
        </w:rPr>
        <w:t>(3)E F浊水溪</w:t>
      </w:r>
      <w:r w:rsidRPr="009E5CD7">
        <w:rPr>
          <w:rFonts w:ascii="宋体" w:eastAsia="宋体" w:hAnsi="宋体" w:hint="eastAsia"/>
          <w:color w:val="000000"/>
          <w:sz w:val="24"/>
          <w:szCs w:val="24"/>
        </w:rPr>
        <w:t xml:space="preserve"> </w:t>
      </w:r>
      <w:r w:rsidRPr="009E5CD7">
        <w:rPr>
          <w:rFonts w:ascii="宋体" w:eastAsia="宋体" w:hAnsi="宋体"/>
          <w:color w:val="000000"/>
          <w:sz w:val="24"/>
          <w:szCs w:val="24"/>
        </w:rPr>
        <w:t xml:space="preserve"> 闽(4)①高雄</w:t>
      </w:r>
    </w:p>
    <w:p w:rsidR="009E5CD7" w:rsidRPr="009E5CD7">
      <w:pPr>
        <w:rPr>
          <w:rFonts w:ascii="宋体" w:eastAsia="宋体" w:hAnsi="宋体"/>
          <w:color w:val="000000"/>
          <w:sz w:val="24"/>
          <w:szCs w:val="24"/>
        </w:rPr>
      </w:pPr>
      <w:r w:rsidRPr="009E5CD7">
        <w:rPr>
          <w:rFonts w:ascii="宋体" w:eastAsia="宋体" w:hAnsi="宋体"/>
          <w:color w:val="000000"/>
          <w:sz w:val="24"/>
          <w:szCs w:val="24"/>
        </w:rPr>
        <w:t>15．(1)华北平原(2)中亚、蒙古(3)D(4)A</w:t>
      </w:r>
    </w:p>
    <w:p w:rsidR="009E5CD7" w:rsidRPr="009E5CD7">
      <w:pPr>
        <w:rPr>
          <w:rFonts w:ascii="宋体" w:eastAsia="宋体" w:hAnsi="宋体"/>
          <w:color w:val="000000"/>
          <w:sz w:val="24"/>
          <w:szCs w:val="24"/>
        </w:rPr>
      </w:pPr>
      <w:r w:rsidRPr="009E5CD7">
        <w:rPr>
          <w:rFonts w:ascii="宋体" w:eastAsia="宋体" w:hAnsi="宋体" w:hint="eastAsia"/>
          <w:color w:val="000000"/>
          <w:sz w:val="24"/>
          <w:szCs w:val="24"/>
        </w:rPr>
        <w:t>三、活动探究题</w:t>
      </w:r>
      <w:r w:rsidRPr="009E5CD7">
        <w:rPr>
          <w:rFonts w:ascii="宋体" w:eastAsia="宋体" w:hAnsi="宋体"/>
          <w:color w:val="000000"/>
          <w:sz w:val="24"/>
          <w:szCs w:val="24"/>
        </w:rPr>
        <w:t>(每空2分，l2分)</w:t>
      </w:r>
    </w:p>
    <w:p w:rsidR="009E5CD7" w:rsidRPr="009E5CD7">
      <w:pPr>
        <w:rPr>
          <w:rFonts w:ascii="宋体" w:eastAsia="宋体" w:hAnsi="宋体"/>
          <w:color w:val="000000"/>
          <w:sz w:val="24"/>
          <w:szCs w:val="24"/>
        </w:rPr>
      </w:pPr>
      <w:r w:rsidRPr="009E5CD7">
        <w:rPr>
          <w:rFonts w:ascii="宋体" w:eastAsia="宋体" w:hAnsi="宋体"/>
          <w:color w:val="000000"/>
          <w:sz w:val="24"/>
          <w:szCs w:val="24"/>
        </w:rPr>
        <w:t>16．(1)B  (2)青藏</w:t>
      </w:r>
      <w:r w:rsidRPr="009E5CD7">
        <w:rPr>
          <w:rFonts w:ascii="宋体" w:eastAsia="宋体" w:hAnsi="宋体" w:hint="eastAsia"/>
          <w:color w:val="000000"/>
          <w:sz w:val="24"/>
          <w:szCs w:val="24"/>
        </w:rPr>
        <w:t xml:space="preserve"> </w:t>
      </w:r>
      <w:r w:rsidRPr="009E5CD7">
        <w:rPr>
          <w:rFonts w:ascii="宋体" w:eastAsia="宋体" w:hAnsi="宋体"/>
          <w:color w:val="000000"/>
          <w:sz w:val="24"/>
          <w:szCs w:val="24"/>
        </w:rPr>
        <w:t xml:space="preserve"> 四</w:t>
      </w:r>
      <w:r w:rsidRPr="009E5CD7">
        <w:rPr>
          <w:rFonts w:ascii="宋体" w:eastAsia="宋体" w:hAnsi="宋体" w:hint="eastAsia"/>
          <w:color w:val="000000"/>
          <w:sz w:val="24"/>
          <w:szCs w:val="24"/>
        </w:rPr>
        <w:t>川</w:t>
      </w:r>
      <w:r w:rsidRPr="009E5CD7">
        <w:rPr>
          <w:rFonts w:ascii="宋体" w:eastAsia="宋体" w:hAnsi="宋体"/>
          <w:color w:val="000000"/>
          <w:sz w:val="24"/>
          <w:szCs w:val="24"/>
        </w:rPr>
        <w:t>盆地  (3)成南  (4)川或蜀  亚热带季风气候</w:t>
      </w:r>
    </w:p>
    <w:p w:rsidR="008E619F" w:rsidRPr="009E5CD7">
      <w:pPr>
        <w:rPr>
          <w:rFonts w:ascii="宋体" w:eastAsia="宋体" w:hAnsi="宋体" w:hint="eastAsia"/>
          <w:color w:val="000000"/>
          <w:sz w:val="24"/>
          <w:szCs w:val="24"/>
        </w:rPr>
      </w:pPr>
    </w:p>
    <w:sectPr w:rsidSect="008E619F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a"/>
    <w:uiPriority w:val="99"/>
    <w:semiHidden/>
    <w:unhideWhenUsed/>
    <w:rsid w:val="008E619F"/>
    <w:rPr>
      <w:sz w:val="18"/>
      <w:szCs w:val="18"/>
    </w:rPr>
  </w:style>
  <w:style w:type="character" w:customStyle="1" w:styleId="a">
    <w:name w:val="批注框文本 字符"/>
    <w:basedOn w:val="DefaultParagraphFont"/>
    <w:link w:val="BalloonText"/>
    <w:uiPriority w:val="99"/>
    <w:semiHidden/>
    <w:rsid w:val="008E619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408</Words>
  <Characters>2326</Characters>
  <Application>Microsoft Office Word</Application>
  <DocSecurity>0</DocSecurity>
  <Lines>19</Lines>
  <Paragraphs>5</Paragraphs>
  <ScaleCrop>false</ScaleCrop>
  <Company/>
  <LinksUpToDate>false</LinksUpToDate>
  <CharactersWithSpaces>2729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china</cp:lastModifiedBy>
  <cp:revision>3</cp:revision>
  <dcterms:created xsi:type="dcterms:W3CDTF">2019-04-17T11:21:00Z</dcterms:created>
  <dcterms:modified xsi:type="dcterms:W3CDTF">2019-04-17T11:32:00Z</dcterms:modified>
</cp:coreProperties>
</file>