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A83D28" w:rsidP="0047784D">
      <w:pPr>
        <w:pStyle w:val="Heading1"/>
        <w:jc w:val="center"/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07pt;margin-top:930pt;mso-position-horizontal-relative:page;mso-position-vertical-relative:top-margin-area;position:absolute;width:30pt;z-index:251658240">
            <v:imagedata r:id="rId4" o:title=""/>
          </v:shape>
        </w:pict>
      </w:r>
      <w:r w:rsidRPr="00A83D28">
        <w:rPr>
          <w:rFonts w:ascii="Times New Roman" w:hAnsi="Times New Roman" w:cs="Times New Roman"/>
        </w:rPr>
        <w:t>九上语文第五单元检测题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RJ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jc w:val="center"/>
        <w:rPr>
          <w:rFonts w:ascii="Times New Roman" w:eastAsia="楷体_GB2312" w:hAnsi="Times New Roman" w:cs="Times New Roman"/>
        </w:rPr>
      </w:pPr>
      <w:r w:rsidRPr="00A83D28">
        <w:rPr>
          <w:rFonts w:ascii="Times New Roman" w:eastAsia="楷体_GB2312" w:hAnsi="Times New Roman" w:cs="Times New Roman"/>
        </w:rPr>
        <w:t>时间：</w:t>
      </w:r>
      <w:r w:rsidRPr="00A83D28">
        <w:rPr>
          <w:rFonts w:ascii="Times New Roman" w:eastAsia="楷体_GB2312" w:hAnsi="Times New Roman" w:cs="Times New Roman"/>
        </w:rPr>
        <w:t>150</w:t>
      </w:r>
      <w:r w:rsidRPr="00A83D28">
        <w:rPr>
          <w:rFonts w:ascii="Times New Roman" w:eastAsia="楷体_GB2312" w:hAnsi="Times New Roman" w:cs="Times New Roman"/>
        </w:rPr>
        <w:t>分钟</w:t>
      </w:r>
      <w:r>
        <w:rPr>
          <w:rFonts w:ascii="Times New Roman" w:eastAsia="楷体_GB2312" w:hAnsi="Times New Roman" w:cs="Times New Roman"/>
        </w:rPr>
        <w:t>　</w:t>
      </w:r>
      <w:r w:rsidRPr="00A83D28">
        <w:rPr>
          <w:rFonts w:ascii="Times New Roman" w:eastAsia="楷体_GB2312" w:hAnsi="Times New Roman" w:cs="Times New Roman"/>
        </w:rPr>
        <w:t>满分：</w:t>
      </w:r>
      <w:r w:rsidRPr="00A83D28">
        <w:rPr>
          <w:rFonts w:ascii="Times New Roman" w:eastAsia="楷体_GB2312" w:hAnsi="Times New Roman" w:cs="Times New Roman"/>
        </w:rPr>
        <w:t>120</w:t>
      </w:r>
      <w:r w:rsidRPr="00A83D28"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　</w:t>
      </w:r>
      <w:r w:rsidRPr="00A83D28">
        <w:rPr>
          <w:rFonts w:ascii="Times New Roman" w:eastAsia="楷体_GB2312" w:hAnsi="Times New Roman" w:cs="Times New Roman"/>
        </w:rPr>
        <w:t>班级：</w:t>
      </w:r>
      <w:r w:rsidRPr="00A83D28">
        <w:rPr>
          <w:rFonts w:ascii="Times New Roman" w:eastAsia="楷体_GB2312" w:hAnsi="Times New Roman" w:cs="Times New Roman"/>
        </w:rPr>
        <w:t>______</w:t>
      </w:r>
      <w:r>
        <w:rPr>
          <w:rFonts w:ascii="Times New Roman" w:eastAsia="楷体_GB2312" w:hAnsi="Times New Roman" w:cs="Times New Roman"/>
        </w:rPr>
        <w:t>　</w:t>
      </w:r>
      <w:r w:rsidRPr="00A83D28">
        <w:rPr>
          <w:rFonts w:ascii="Times New Roman" w:eastAsia="楷体_GB2312" w:hAnsi="Times New Roman" w:cs="Times New Roman"/>
        </w:rPr>
        <w:t>姓名：</w:t>
      </w:r>
      <w:r w:rsidRPr="00A83D28">
        <w:rPr>
          <w:rFonts w:ascii="Times New Roman" w:eastAsia="楷体_GB2312" w:hAnsi="Times New Roman" w:cs="Times New Roman"/>
        </w:rPr>
        <w:t>______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一、语言知识及其运用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每小题</w:t>
      </w:r>
      <w:r w:rsidRPr="00A83D28">
        <w:rPr>
          <w:rFonts w:ascii="Times New Roman" w:eastAsia="黑体" w:hAnsi="Times New Roman" w:cs="Times New Roman"/>
        </w:rPr>
        <w:t>2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A83D28">
        <w:rPr>
          <w:rFonts w:ascii="Times New Roman" w:eastAsia="黑体" w:hAnsi="Times New Roman" w:cs="Times New Roman"/>
        </w:rPr>
        <w:t>共</w:t>
      </w:r>
      <w:r w:rsidRPr="00A83D28">
        <w:rPr>
          <w:rFonts w:ascii="Times New Roman" w:eastAsia="黑体" w:hAnsi="Times New Roman" w:cs="Times New Roman"/>
        </w:rPr>
        <w:t>10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下列字形和加点字注音全部正确的一项是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A83D28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  <w:em w:val="underDot"/>
        </w:rPr>
        <w:t>彷</w:t>
      </w:r>
      <w:r w:rsidRPr="00A83D28">
        <w:rPr>
          <w:rFonts w:ascii="Times New Roman" w:hAnsi="Times New Roman" w:cs="Times New Roman"/>
        </w:rPr>
        <w:t>徨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fáng</w:t>
      </w:r>
      <w:r>
        <w:rPr>
          <w:rFonts w:ascii="Times New Roman" w:hAnsi="Times New Roman" w:cs="Times New Roman"/>
        </w:rPr>
        <w:t>)</w:t>
      </w:r>
      <w:r w:rsidR="0047784D">
        <w:rPr>
          <w:rFonts w:ascii="Times New Roman" w:hAnsi="Times New Roman" w:cs="Times New Roman"/>
        </w:rPr>
        <w:t>　　</w:t>
      </w:r>
      <w:r w:rsidRPr="00A83D28">
        <w:rPr>
          <w:rFonts w:ascii="Times New Roman" w:hAnsi="Times New Roman" w:cs="Times New Roman"/>
        </w:rPr>
        <w:t>矫作</w:t>
      </w:r>
      <w:r w:rsidR="0047784D">
        <w:rPr>
          <w:rFonts w:ascii="Times New Roman" w:hAnsi="Times New Roman" w:cs="Times New Roman"/>
        </w:rPr>
        <w:t>　　</w:t>
      </w:r>
      <w:r w:rsidRPr="00A83D28">
        <w:rPr>
          <w:rFonts w:ascii="Times New Roman" w:hAnsi="Times New Roman" w:cs="Times New Roman"/>
        </w:rPr>
        <w:t>根深</w:t>
      </w:r>
      <w:r w:rsidRPr="00A83D28">
        <w:rPr>
          <w:rFonts w:ascii="Times New Roman" w:hAnsi="Times New Roman" w:cs="Times New Roman"/>
          <w:em w:val="underDot"/>
        </w:rPr>
        <w:t>蒂</w:t>
      </w:r>
      <w:r w:rsidRPr="00A83D28">
        <w:rPr>
          <w:rFonts w:ascii="Times New Roman" w:hAnsi="Times New Roman" w:cs="Times New Roman"/>
        </w:rPr>
        <w:t>固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dì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　　　</w:t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持之以恒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狡</w:t>
      </w:r>
      <w:r w:rsidRPr="00A83D28">
        <w:rPr>
          <w:rFonts w:ascii="Times New Roman" w:hAnsi="Times New Roman" w:cs="Times New Roman"/>
          <w:em w:val="underDot"/>
        </w:rPr>
        <w:t>黠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xié</w:t>
      </w:r>
      <w:r>
        <w:rPr>
          <w:rFonts w:ascii="Times New Roman" w:hAnsi="Times New Roman" w:cs="Times New Roman"/>
        </w:rPr>
        <w:t xml:space="preserve">)  </w:t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阐明</w:t>
      </w:r>
      <w:r>
        <w:rPr>
          <w:rFonts w:ascii="Times New Roman" w:hAnsi="Times New Roman" w:cs="Times New Roman"/>
        </w:rPr>
        <w:t xml:space="preserve">  </w:t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前</w:t>
      </w:r>
      <w:r w:rsidRPr="00A83D28">
        <w:rPr>
          <w:rFonts w:ascii="Times New Roman" w:hAnsi="Times New Roman" w:cs="Times New Roman"/>
          <w:em w:val="underDot"/>
        </w:rPr>
        <w:t>仆</w:t>
      </w:r>
      <w:r w:rsidRPr="00A83D28">
        <w:rPr>
          <w:rFonts w:ascii="Times New Roman" w:hAnsi="Times New Roman" w:cs="Times New Roman"/>
        </w:rPr>
        <w:t>后继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pū</w:t>
      </w:r>
      <w:r>
        <w:rPr>
          <w:rFonts w:ascii="Times New Roman" w:hAnsi="Times New Roman" w:cs="Times New Roman"/>
        </w:rPr>
        <w:t xml:space="preserve">)  </w:t>
      </w:r>
      <w:r w:rsidR="0047784D">
        <w:rPr>
          <w:rFonts w:ascii="Times New Roman" w:hAnsi="Times New Roman" w:cs="Times New Roman" w:hint="eastAsia"/>
        </w:rPr>
        <w:tab/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为民请命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咀</w:t>
      </w:r>
      <w:r w:rsidRPr="00A83D28">
        <w:rPr>
          <w:rFonts w:ascii="Times New Roman" w:hAnsi="Times New Roman" w:cs="Times New Roman"/>
          <w:em w:val="underDot"/>
        </w:rPr>
        <w:t>嚼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jiáo</w:t>
      </w:r>
      <w:r>
        <w:rPr>
          <w:rFonts w:ascii="Times New Roman" w:hAnsi="Times New Roman" w:cs="Times New Roman"/>
        </w:rPr>
        <w:t xml:space="preserve">)  </w:t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汲取</w:t>
      </w:r>
      <w:r>
        <w:rPr>
          <w:rFonts w:ascii="Times New Roman" w:hAnsi="Times New Roman" w:cs="Times New Roman"/>
        </w:rPr>
        <w:t xml:space="preserve">  </w:t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  <w:em w:val="underDot"/>
        </w:rPr>
        <w:t>豁</w:t>
      </w:r>
      <w:r w:rsidRPr="00A83D28">
        <w:rPr>
          <w:rFonts w:ascii="Times New Roman" w:hAnsi="Times New Roman" w:cs="Times New Roman"/>
        </w:rPr>
        <w:t>然贯通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huò</w:t>
      </w:r>
      <w:r>
        <w:rPr>
          <w:rFonts w:ascii="Times New Roman" w:hAnsi="Times New Roman" w:cs="Times New Roman"/>
        </w:rPr>
        <w:t xml:space="preserve">)  </w:t>
      </w:r>
      <w:r w:rsidR="0047784D">
        <w:rPr>
          <w:rFonts w:ascii="Times New Roman" w:hAnsi="Times New Roman" w:cs="Times New Roman" w:hint="eastAsia"/>
        </w:rPr>
        <w:tab/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不言而喻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  <w:em w:val="underDot"/>
        </w:rPr>
        <w:t>诓</w:t>
      </w:r>
      <w:r w:rsidRPr="00A83D28">
        <w:rPr>
          <w:rFonts w:ascii="Times New Roman" w:hAnsi="Times New Roman" w:cs="Times New Roman"/>
        </w:rPr>
        <w:t>骗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kuāng</w:t>
      </w:r>
      <w:r>
        <w:rPr>
          <w:rFonts w:ascii="Times New Roman" w:hAnsi="Times New Roman" w:cs="Times New Roman"/>
        </w:rPr>
        <w:t xml:space="preserve">)  </w:t>
      </w:r>
      <w:r w:rsidRPr="00A83D28">
        <w:rPr>
          <w:rFonts w:ascii="Times New Roman" w:hAnsi="Times New Roman" w:cs="Times New Roman"/>
        </w:rPr>
        <w:t>诬蔑</w:t>
      </w:r>
      <w:r>
        <w:rPr>
          <w:rFonts w:ascii="Times New Roman" w:hAnsi="Times New Roman" w:cs="Times New Roman"/>
        </w:rPr>
        <w:t xml:space="preserve">  </w:t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宁缺毋</w:t>
      </w:r>
      <w:r w:rsidRPr="00A83D28">
        <w:rPr>
          <w:rFonts w:ascii="Times New Roman" w:hAnsi="Times New Roman" w:cs="Times New Roman"/>
          <w:em w:val="underDot"/>
        </w:rPr>
        <w:t>滥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làn</w:t>
      </w:r>
      <w:r>
        <w:rPr>
          <w:rFonts w:ascii="Times New Roman" w:hAnsi="Times New Roman" w:cs="Times New Roman"/>
        </w:rPr>
        <w:t xml:space="preserve">)  </w:t>
      </w:r>
      <w:r w:rsidR="0047784D">
        <w:rPr>
          <w:rFonts w:ascii="Times New Roman" w:hAnsi="Times New Roman" w:cs="Times New Roman" w:hint="eastAsia"/>
        </w:rPr>
        <w:tab/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轻而易举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【解析】</w:t>
      </w:r>
      <w:r w:rsidRPr="00A83D28">
        <w:rPr>
          <w:rFonts w:ascii="Times New Roman" w:eastAsia="仿宋_GB2312" w:hAnsi="Times New Roman" w:cs="Times New Roman"/>
        </w:rPr>
        <w:t>A</w:t>
      </w:r>
      <w:r w:rsidRPr="00A83D28">
        <w:rPr>
          <w:rFonts w:ascii="Times New Roman" w:eastAsia="仿宋_GB2312" w:hAnsi="Times New Roman" w:cs="Times New Roman"/>
        </w:rPr>
        <w:t>项中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彷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应读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pánɡ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；</w:t>
      </w:r>
      <w:r w:rsidRPr="00A83D28">
        <w:rPr>
          <w:rFonts w:ascii="Times New Roman" w:eastAsia="仿宋_GB2312" w:hAnsi="Times New Roman" w:cs="Times New Roman"/>
        </w:rPr>
        <w:t>B</w:t>
      </w:r>
      <w:r w:rsidRPr="00A83D28">
        <w:rPr>
          <w:rFonts w:ascii="Times New Roman" w:eastAsia="仿宋_GB2312" w:hAnsi="Times New Roman" w:cs="Times New Roman"/>
        </w:rPr>
        <w:t>项中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黠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应读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xiá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；</w:t>
      </w:r>
      <w:r w:rsidRPr="00A83D28">
        <w:rPr>
          <w:rFonts w:ascii="Times New Roman" w:eastAsia="仿宋_GB2312" w:hAnsi="Times New Roman" w:cs="Times New Roman"/>
        </w:rPr>
        <w:t>C</w:t>
      </w:r>
      <w:r w:rsidRPr="00A83D28">
        <w:rPr>
          <w:rFonts w:ascii="Times New Roman" w:eastAsia="仿宋_GB2312" w:hAnsi="Times New Roman" w:cs="Times New Roman"/>
        </w:rPr>
        <w:t>项中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嚼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应读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jué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下列加点词语使用</w:t>
      </w:r>
      <w:r w:rsidRPr="00A83D28">
        <w:rPr>
          <w:rFonts w:ascii="Times New Roman" w:hAnsi="Times New Roman" w:cs="Times New Roman"/>
          <w:em w:val="underDot"/>
        </w:rPr>
        <w:t>不正确</w:t>
      </w:r>
      <w:r w:rsidRPr="00A83D28">
        <w:rPr>
          <w:rFonts w:ascii="Times New Roman" w:hAnsi="Times New Roman" w:cs="Times New Roman"/>
        </w:rPr>
        <w:t>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A83D28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读书时不可存心诘难作者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不可尽信书上所言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亦不可</w:t>
      </w:r>
      <w:r w:rsidRPr="00A83D28">
        <w:rPr>
          <w:rFonts w:ascii="Times New Roman" w:hAnsi="Times New Roman" w:cs="Times New Roman"/>
          <w:em w:val="underDot"/>
        </w:rPr>
        <w:t>寻章摘句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而应推敲细思。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他的发言听起来</w:t>
      </w:r>
      <w:r w:rsidRPr="00A83D28">
        <w:rPr>
          <w:rFonts w:ascii="Times New Roman" w:hAnsi="Times New Roman" w:cs="Times New Roman"/>
          <w:em w:val="underDot"/>
        </w:rPr>
        <w:t>味同嚼蜡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让人深感乏味。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班长把同学们希望周六到野外秋游的想法报告了班主任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这种</w:t>
      </w:r>
      <w:r w:rsidRPr="00A83D28">
        <w:rPr>
          <w:rFonts w:ascii="Times New Roman" w:hAnsi="Times New Roman" w:cs="Times New Roman"/>
          <w:em w:val="underDot"/>
        </w:rPr>
        <w:t>为民请命</w:t>
      </w:r>
      <w:r w:rsidRPr="00A83D28">
        <w:rPr>
          <w:rFonts w:ascii="Times New Roman" w:hAnsi="Times New Roman" w:cs="Times New Roman"/>
        </w:rPr>
        <w:t>的精神赢得了同学们的赞赏。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只要</w:t>
      </w:r>
      <w:r w:rsidRPr="00A83D28">
        <w:rPr>
          <w:rFonts w:ascii="Times New Roman" w:hAnsi="Times New Roman" w:cs="Times New Roman" w:hint="eastAsia"/>
        </w:rPr>
        <w:t>全体中国人</w:t>
      </w:r>
      <w:r w:rsidRPr="00A83D28">
        <w:rPr>
          <w:rFonts w:ascii="Times New Roman" w:hAnsi="Times New Roman" w:cs="Times New Roman"/>
          <w:em w:val="underDot"/>
        </w:rPr>
        <w:t>锲而不舍</w:t>
      </w:r>
      <w:r w:rsidRPr="00A83D28">
        <w:rPr>
          <w:rFonts w:ascii="Times New Roman" w:hAnsi="Times New Roman" w:cs="Times New Roman"/>
        </w:rPr>
        <w:t>地努力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就一定会实现民族复兴的伟大梦想。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【解析】</w:t>
      </w:r>
      <w:r w:rsidRPr="00A83D28">
        <w:rPr>
          <w:rFonts w:ascii="Times New Roman" w:eastAsia="仿宋_GB2312" w:hAnsi="Times New Roman" w:cs="Times New Roman"/>
        </w:rPr>
        <w:t>C</w:t>
      </w:r>
      <w:r w:rsidRPr="00A83D28">
        <w:rPr>
          <w:rFonts w:ascii="Times New Roman" w:eastAsia="仿宋_GB2312" w:hAnsi="Times New Roman" w:cs="Times New Roman"/>
        </w:rPr>
        <w:t>项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为民请命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泛指有相当地位的人代表百姓向当权者陈述困难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提出要求。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</w:t>
      </w:r>
      <w:r w:rsidRPr="00A83D28">
        <w:rPr>
          <w:rFonts w:ascii="Times New Roman" w:eastAsia="楷体_GB2312" w:hAnsi="Times New Roman" w:cs="Times New Roman"/>
        </w:rPr>
        <w:t>2018·</w:t>
      </w:r>
      <w:r w:rsidRPr="00A83D28">
        <w:rPr>
          <w:rFonts w:ascii="Times New Roman" w:eastAsia="楷体_GB2312" w:hAnsi="Times New Roman" w:cs="Times New Roman"/>
        </w:rPr>
        <w:t>北部湾</w:t>
      </w:r>
      <w:r>
        <w:rPr>
          <w:rFonts w:ascii="Times New Roman" w:eastAsia="楷体_GB2312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下列句子</w:t>
      </w:r>
      <w:r w:rsidRPr="00A83D28">
        <w:rPr>
          <w:rFonts w:ascii="Times New Roman" w:hAnsi="Times New Roman" w:cs="Times New Roman"/>
          <w:em w:val="underDot"/>
        </w:rPr>
        <w:t>没有</w:t>
      </w:r>
      <w:r w:rsidRPr="00A83D28">
        <w:rPr>
          <w:rFonts w:ascii="Times New Roman" w:hAnsi="Times New Roman" w:cs="Times New Roman"/>
        </w:rPr>
        <w:t>语病的一项是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A83D28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众多球迷汇集到世界杯举办地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谁都</w:t>
      </w:r>
      <w:r w:rsidRPr="00A83D28">
        <w:rPr>
          <w:rFonts w:ascii="Times New Roman" w:hAnsi="Times New Roman" w:cs="Times New Roman" w:hint="eastAsia"/>
        </w:rPr>
        <w:t>不能否认这不会给当地经济带来新的发展机遇。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A83D28">
        <w:rPr>
          <w:rFonts w:ascii="Times New Roman" w:hAnsi="Times New Roman" w:cs="Times New Roman"/>
        </w:rPr>
        <w:t>为改善城市生活环境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当地政府加大投入建设了多个休闲公园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成为市民娱乐的新去处。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上海合作组织青岛峰会的召开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增进了各国人民的相互了解和友谊的桥梁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令人瞩目。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经典之所以成为经典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不仅在于它独到的艺术表现形式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更在于深刻的思想内涵。</w:t>
      </w:r>
    </w:p>
    <w:p w:rsidR="00A83D28" w:rsidP="00A83D28">
      <w:pPr>
        <w:pStyle w:val="PlainText"/>
        <w:ind w:firstLine="400" w:firstLineChars="200"/>
        <w:rPr>
          <w:rFonts w:ascii="Times New Roman" w:eastAsia="仿宋_GB2312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【解析】</w:t>
      </w:r>
      <w:r w:rsidRPr="00A83D28">
        <w:rPr>
          <w:rFonts w:ascii="Times New Roman" w:eastAsia="仿宋_GB2312" w:hAnsi="Times New Roman" w:cs="Times New Roman"/>
        </w:rPr>
        <w:t>A</w:t>
      </w:r>
      <w:r w:rsidRPr="00A83D28">
        <w:rPr>
          <w:rFonts w:ascii="Times New Roman" w:eastAsia="仿宋_GB2312" w:hAnsi="Times New Roman" w:cs="Times New Roman"/>
        </w:rPr>
        <w:t>项中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不会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应改为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会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；</w:t>
      </w:r>
      <w:r w:rsidRPr="00A83D28">
        <w:rPr>
          <w:rFonts w:ascii="Times New Roman" w:eastAsia="仿宋_GB2312" w:hAnsi="Times New Roman" w:cs="Times New Roman"/>
        </w:rPr>
        <w:t>B</w:t>
      </w:r>
      <w:r w:rsidRPr="00A83D28">
        <w:rPr>
          <w:rFonts w:ascii="Times New Roman" w:eastAsia="仿宋_GB2312" w:hAnsi="Times New Roman" w:cs="Times New Roman"/>
        </w:rPr>
        <w:t>项中的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建设了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改为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建设的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；</w:t>
      </w:r>
      <w:r w:rsidRPr="00A83D28">
        <w:rPr>
          <w:rFonts w:ascii="Times New Roman" w:eastAsia="仿宋_GB2312" w:hAnsi="Times New Roman" w:cs="Times New Roman"/>
        </w:rPr>
        <w:t>C</w:t>
      </w:r>
      <w:r w:rsidRPr="00A83D28">
        <w:rPr>
          <w:rFonts w:ascii="Times New Roman" w:eastAsia="仿宋_GB2312" w:hAnsi="Times New Roman" w:cs="Times New Roman"/>
        </w:rPr>
        <w:t>项中把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的桥梁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去掉。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4</w:t>
      </w:r>
      <w:r>
        <w:rPr>
          <w:rFonts w:ascii="Times New Roman" w:eastAsia="仿宋_GB2312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</w:t>
      </w:r>
      <w:r w:rsidRPr="00A83D28">
        <w:rPr>
          <w:rFonts w:ascii="Times New Roman" w:eastAsia="楷体_GB2312" w:hAnsi="Times New Roman" w:cs="Times New Roman"/>
        </w:rPr>
        <w:t>2018·</w:t>
      </w:r>
      <w:r w:rsidRPr="00A83D28">
        <w:rPr>
          <w:rFonts w:ascii="Times New Roman" w:eastAsia="楷体_GB2312" w:hAnsi="Times New Roman" w:cs="Times New Roman"/>
        </w:rPr>
        <w:t>恩施改编</w:t>
      </w:r>
      <w:r>
        <w:rPr>
          <w:rFonts w:ascii="Times New Roman" w:eastAsia="楷体_GB2312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下列句子组成语段顺序排列正确的一项是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A83D28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hAnsi="宋体" w:cs="Times New Roman"/>
        </w:rPr>
        <w:t>①</w:t>
      </w:r>
      <w:r w:rsidRPr="00A83D28">
        <w:rPr>
          <w:rFonts w:ascii="Times New Roman" w:hAnsi="Times New Roman" w:cs="Times New Roman"/>
        </w:rPr>
        <w:t>教育家苏霍姆林斯基曾说：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一所学校可以什么都没有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只要有了为教师和学生精神成长而提供的图书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那就是学校了。</w:t>
      </w:r>
      <w:r w:rsidRPr="00A83D28">
        <w:rPr>
          <w:rFonts w:hAnsi="宋体" w:cs="Times New Roman"/>
        </w:rPr>
        <w:t>”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hAnsi="宋体" w:cs="Times New Roman"/>
        </w:rPr>
        <w:t>②</w:t>
      </w:r>
      <w:r w:rsidRPr="00A83D28">
        <w:rPr>
          <w:rFonts w:ascii="Times New Roman" w:hAnsi="Times New Roman" w:cs="Times New Roman"/>
        </w:rPr>
        <w:t>应该认识到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阅读是学校教育的重要组成部分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一个孩子如果在十多年的教育历程中没有养成阅读的习惯、兴趣和能力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一旦离开校园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很可能把书永远丢弃在一边。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hAnsi="宋体" w:cs="Times New Roman"/>
        </w:rPr>
        <w:t>③</w:t>
      </w:r>
      <w:r w:rsidRPr="00A83D28">
        <w:rPr>
          <w:rFonts w:ascii="Times New Roman" w:hAnsi="Times New Roman" w:cs="Times New Roman"/>
        </w:rPr>
        <w:t>对教育来说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阅读是最基础的教学手段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教育里最关键、最重要的基石就是阅读。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hAnsi="宋体" w:cs="Times New Roman"/>
        </w:rPr>
        <w:t>④</w:t>
      </w:r>
      <w:r w:rsidRPr="00A83D28">
        <w:rPr>
          <w:rFonts w:ascii="Times New Roman" w:hAnsi="Times New Roman" w:cs="Times New Roman"/>
        </w:rPr>
        <w:t>但是现在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我们的教育在一定程度上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还不够重视阅读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尤其是延伸阅读</w:t>
      </w:r>
      <w:r w:rsidRPr="00A83D28">
        <w:rPr>
          <w:rFonts w:ascii="Times New Roman" w:hAnsi="Times New Roman" w:cs="Times New Roman" w:hint="eastAsia"/>
        </w:rPr>
        <w:t>和课外阅读。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A83D28">
        <w:rPr>
          <w:rFonts w:hAnsi="宋体" w:cs="Times New Roman"/>
        </w:rPr>
        <w:t>⑤</w:t>
      </w:r>
      <w:r w:rsidRPr="00A83D28">
        <w:rPr>
          <w:rFonts w:ascii="Times New Roman" w:hAnsi="Times New Roman" w:cs="Times New Roman"/>
        </w:rPr>
        <w:t>这样的结果一定是我们所有的教育工作者不想看到的。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A83D28">
        <w:rPr>
          <w:rFonts w:hAnsi="宋体" w:cs="Times New Roman"/>
        </w:rPr>
        <w:t>①④②⑤③</w:t>
      </w:r>
      <w:r w:rsidR="0047784D">
        <w:rPr>
          <w:rFonts w:ascii="Times New Roman" w:hAnsi="Times New Roman" w:cs="Times New Roman"/>
        </w:rPr>
        <w:t>　　　　　</w:t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B.</w:t>
      </w:r>
      <w:r w:rsidRPr="00A83D28">
        <w:rPr>
          <w:rFonts w:hAnsi="宋体" w:cs="Times New Roman"/>
        </w:rPr>
        <w:t>③①④②⑤</w:t>
      </w:r>
    </w:p>
    <w:p w:rsidR="00A83D28" w:rsidP="0047784D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C.</w:t>
      </w:r>
      <w:r w:rsidRPr="00A83D28">
        <w:rPr>
          <w:rFonts w:hAnsi="宋体" w:cs="Times New Roman"/>
        </w:rPr>
        <w:t>③①②④⑤</w:t>
      </w:r>
      <w:r w:rsidRPr="00A83D2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A83D28">
        <w:rPr>
          <w:rFonts w:ascii="Times New Roman" w:hAnsi="Times New Roman" w:cs="Times New Roman"/>
        </w:rPr>
        <w:tab/>
      </w:r>
      <w:r w:rsidR="0047784D">
        <w:rPr>
          <w:rFonts w:ascii="Times New Roman" w:hAnsi="Times New Roman" w:cs="Times New Roman" w:hint="eastAsia"/>
        </w:rPr>
        <w:tab/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D.</w:t>
      </w:r>
      <w:r w:rsidRPr="00A83D28">
        <w:rPr>
          <w:rFonts w:hAnsi="宋体" w:cs="Times New Roman"/>
        </w:rPr>
        <w:t>④②③⑤①</w:t>
      </w:r>
    </w:p>
    <w:p w:rsidR="00A83D28" w:rsidP="00A83D28">
      <w:pPr>
        <w:pStyle w:val="PlainText"/>
        <w:ind w:firstLine="400" w:firstLineChars="200"/>
        <w:rPr>
          <w:rFonts w:ascii="Times New Roman" w:eastAsia="仿宋_GB2312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【解析】</w:t>
      </w:r>
      <w:r w:rsidRPr="00A83D28">
        <w:rPr>
          <w:rFonts w:ascii="Times New Roman" w:eastAsia="仿宋_GB2312" w:hAnsi="Times New Roman" w:cs="Times New Roman"/>
        </w:rPr>
        <w:t>这是一段议论性的文字。先列出观点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再从正反两方面进行论证。先明确</w:t>
      </w:r>
      <w:r w:rsidRPr="00A83D28">
        <w:rPr>
          <w:rFonts w:eastAsia="仿宋_GB2312" w:hAnsi="宋体" w:cs="Times New Roman"/>
        </w:rPr>
        <w:t>③</w:t>
      </w:r>
      <w:r w:rsidRPr="00A83D28">
        <w:rPr>
          <w:rFonts w:ascii="Times New Roman" w:eastAsia="仿宋_GB2312" w:hAnsi="Times New Roman" w:cs="Times New Roman"/>
        </w:rPr>
        <w:t>句是首句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摆出观点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句</w:t>
      </w:r>
      <w:r w:rsidRPr="00A83D28">
        <w:rPr>
          <w:rFonts w:eastAsia="仿宋_GB2312" w:hAnsi="宋体" w:cs="Times New Roman"/>
        </w:rPr>
        <w:t>①</w:t>
      </w:r>
      <w:r w:rsidRPr="00A83D28">
        <w:rPr>
          <w:rFonts w:ascii="Times New Roman" w:eastAsia="仿宋_GB2312" w:hAnsi="Times New Roman" w:cs="Times New Roman"/>
        </w:rPr>
        <w:t>从正面论证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eastAsia="仿宋_GB2312" w:hAnsi="宋体" w:cs="Times New Roman"/>
        </w:rPr>
        <w:t>④②⑤</w:t>
      </w:r>
      <w:r w:rsidRPr="00A83D28">
        <w:rPr>
          <w:rFonts w:ascii="Times New Roman" w:eastAsia="仿宋_GB2312" w:hAnsi="Times New Roman" w:cs="Times New Roman"/>
        </w:rPr>
        <w:t>从反面论证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但是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转折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故</w:t>
      </w:r>
      <w:r w:rsidRPr="00A83D28">
        <w:rPr>
          <w:rFonts w:eastAsia="仿宋_GB2312" w:hAnsi="宋体" w:cs="Times New Roman"/>
        </w:rPr>
        <w:t>④</w:t>
      </w:r>
      <w:r w:rsidRPr="00A83D28">
        <w:rPr>
          <w:rFonts w:ascii="Times New Roman" w:eastAsia="仿宋_GB2312" w:hAnsi="Times New Roman" w:cs="Times New Roman"/>
        </w:rPr>
        <w:t>句接</w:t>
      </w:r>
      <w:r w:rsidRPr="00A83D28">
        <w:rPr>
          <w:rFonts w:eastAsia="仿宋_GB2312" w:hAnsi="宋体" w:cs="Times New Roman"/>
        </w:rPr>
        <w:t>①</w:t>
      </w:r>
      <w:r w:rsidRPr="00A83D28">
        <w:rPr>
          <w:rFonts w:ascii="Times New Roman" w:eastAsia="仿宋_GB2312" w:hAnsi="Times New Roman" w:cs="Times New Roman"/>
        </w:rPr>
        <w:t>句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因此选</w:t>
      </w:r>
      <w:r w:rsidRPr="00A83D28">
        <w:rPr>
          <w:rFonts w:ascii="Times New Roman" w:eastAsia="仿宋_GB2312" w:hAnsi="Times New Roman" w:cs="Times New Roman"/>
        </w:rPr>
        <w:t>B</w:t>
      </w:r>
      <w:r w:rsidRPr="00A83D28">
        <w:rPr>
          <w:rFonts w:ascii="Times New Roman" w:eastAsia="仿宋_GB2312" w:hAnsi="Times New Roman" w:cs="Times New Roman"/>
        </w:rPr>
        <w:t>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5</w:t>
      </w:r>
      <w:r>
        <w:rPr>
          <w:rFonts w:ascii="Times New Roman" w:eastAsia="仿宋_GB2312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</w:t>
      </w:r>
      <w:r w:rsidRPr="00A83D28">
        <w:rPr>
          <w:rFonts w:ascii="Times New Roman" w:eastAsia="楷体_GB2312" w:hAnsi="Times New Roman" w:cs="Times New Roman"/>
        </w:rPr>
        <w:t>2019·</w:t>
      </w:r>
      <w:r w:rsidRPr="00A83D28">
        <w:rPr>
          <w:rFonts w:ascii="Times New Roman" w:eastAsia="楷体_GB2312" w:hAnsi="Times New Roman" w:cs="Times New Roman"/>
        </w:rPr>
        <w:t>原创</w:t>
      </w:r>
      <w:r>
        <w:rPr>
          <w:rFonts w:ascii="Times New Roman" w:eastAsia="楷体_GB2312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给空缺处选填语</w:t>
      </w:r>
      <w:r w:rsidRPr="00A83D28">
        <w:rPr>
          <w:rFonts w:ascii="Times New Roman" w:hAnsi="Times New Roman" w:cs="Times New Roman" w:hint="eastAsia"/>
        </w:rPr>
        <w:t>句</w:t>
      </w:r>
      <w:r>
        <w:rPr>
          <w:rFonts w:ascii="Times New Roman" w:hAnsi="Times New Roman" w:cs="Times New Roman" w:hint="eastAsia"/>
        </w:rPr>
        <w:t>，</w:t>
      </w:r>
      <w:r w:rsidRPr="00A83D28">
        <w:rPr>
          <w:rFonts w:ascii="Times New Roman" w:hAnsi="Times New Roman" w:cs="Times New Roman" w:hint="eastAsia"/>
        </w:rPr>
        <w:t>最恰当的一项是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A83D28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楷体_GB2312" w:hAnsi="Times New Roman" w:cs="Times New Roman"/>
        </w:rPr>
        <w:t>坚韧是到达成功的阶梯。春蚕忍受着茧的束缚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把纷飞的梦想留给明天；</w:t>
      </w:r>
      <w:r w:rsidRPr="00A83D28">
        <w:rPr>
          <w:rFonts w:ascii="Times New Roman" w:eastAsia="楷体_GB2312" w:hAnsi="Times New Roman" w:cs="Times New Roman"/>
        </w:rPr>
        <w:t>________</w:t>
      </w:r>
      <w:r w:rsidRPr="00A83D28">
        <w:rPr>
          <w:rFonts w:ascii="Times New Roman" w:eastAsia="楷体_GB2312" w:hAnsi="Times New Roman" w:cs="Times New Roman"/>
        </w:rPr>
        <w:t>；海蚌忍受着沙石的打磨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把晶莹的珍珠留给明天。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梅花忍受着寒风的洗礼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把绽放的喜悦留给春天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青蛇忍受着蜕皮的痛苦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把重生的希望留给明天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蜡烛忍受着火焰的折磨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闪烁出无比耀眼的光芒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青藤忍受着烈日的煎熬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将秋天的收获留给农民</w:t>
      </w:r>
    </w:p>
    <w:p w:rsidR="00A83D28" w:rsidP="00A83D28">
      <w:pPr>
        <w:pStyle w:val="PlainText"/>
        <w:ind w:firstLine="400" w:firstLineChars="200"/>
        <w:rPr>
          <w:rFonts w:ascii="Times New Roman" w:eastAsia="仿宋_GB2312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【解析】</w:t>
      </w:r>
      <w:r w:rsidRPr="00A83D28">
        <w:rPr>
          <w:rFonts w:ascii="Times New Roman" w:eastAsia="仿宋_GB2312" w:hAnsi="Times New Roman" w:cs="Times New Roman"/>
        </w:rPr>
        <w:t>C</w:t>
      </w:r>
      <w:r w:rsidRPr="00A83D28">
        <w:rPr>
          <w:rFonts w:ascii="Times New Roman" w:eastAsia="仿宋_GB2312" w:hAnsi="Times New Roman" w:cs="Times New Roman"/>
        </w:rPr>
        <w:t>、</w:t>
      </w:r>
      <w:r w:rsidRPr="00A83D28">
        <w:rPr>
          <w:rFonts w:ascii="Times New Roman" w:eastAsia="仿宋_GB2312" w:hAnsi="Times New Roman" w:cs="Times New Roman"/>
        </w:rPr>
        <w:t>D</w:t>
      </w:r>
      <w:r w:rsidRPr="00A83D28">
        <w:rPr>
          <w:rFonts w:ascii="Times New Roman" w:eastAsia="仿宋_GB2312" w:hAnsi="Times New Roman" w:cs="Times New Roman"/>
        </w:rPr>
        <w:t>两项句式不正确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A</w:t>
      </w:r>
      <w:r w:rsidRPr="00A83D28">
        <w:rPr>
          <w:rFonts w:ascii="Times New Roman" w:eastAsia="仿宋_GB2312" w:hAnsi="Times New Roman" w:cs="Times New Roman"/>
        </w:rPr>
        <w:t>也不算</w:t>
      </w:r>
      <w:r w:rsidRPr="00A83D28">
        <w:rPr>
          <w:rFonts w:ascii="Times New Roman" w:eastAsia="仿宋_GB2312" w:hAnsi="Times New Roman" w:cs="Times New Roman" w:hint="eastAsia"/>
        </w:rPr>
        <w:t>错</w:t>
      </w:r>
      <w:r>
        <w:rPr>
          <w:rFonts w:ascii="Times New Roman" w:eastAsia="仿宋_GB2312" w:hAnsi="Times New Roman" w:cs="Times New Roman" w:hint="eastAsia"/>
        </w:rPr>
        <w:t>，</w:t>
      </w:r>
      <w:r w:rsidRPr="00A83D28">
        <w:rPr>
          <w:rFonts w:ascii="Times New Roman" w:eastAsia="仿宋_GB2312" w:hAnsi="Times New Roman" w:cs="Times New Roman" w:hint="eastAsia"/>
        </w:rPr>
        <w:t>但例句中的意象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仿宋_GB2312" w:hAnsi="Times New Roman" w:cs="Times New Roman" w:hint="eastAsia"/>
        </w:rPr>
        <w:t>春蚕</w:t>
      </w:r>
      <w:r w:rsidRPr="00A83D28">
        <w:rPr>
          <w:rFonts w:hAnsi="宋体" w:cs="Times New Roman" w:hint="eastAsia"/>
        </w:rPr>
        <w:t>”“</w:t>
      </w:r>
      <w:r w:rsidRPr="00A83D28">
        <w:rPr>
          <w:rFonts w:ascii="Times New Roman" w:eastAsia="仿宋_GB2312" w:hAnsi="Times New Roman" w:cs="Times New Roman" w:hint="eastAsia"/>
        </w:rPr>
        <w:t>海蚌</w:t>
      </w:r>
      <w:r w:rsidRPr="00A83D28">
        <w:rPr>
          <w:rFonts w:hAnsi="宋体" w:cs="Times New Roman" w:hint="eastAsia"/>
        </w:rPr>
        <w:t>”</w:t>
      </w:r>
      <w:r w:rsidRPr="00A83D28">
        <w:rPr>
          <w:rFonts w:ascii="Times New Roman" w:eastAsia="仿宋_GB2312" w:hAnsi="Times New Roman" w:cs="Times New Roman" w:hint="eastAsia"/>
        </w:rPr>
        <w:t>都是动物或昆虫</w:t>
      </w:r>
      <w:r>
        <w:rPr>
          <w:rFonts w:ascii="Times New Roman" w:eastAsia="仿宋_GB2312" w:hAnsi="Times New Roman" w:cs="Times New Roman" w:hint="eastAsia"/>
        </w:rPr>
        <w:t>，</w:t>
      </w:r>
      <w:r w:rsidRPr="00A83D28">
        <w:rPr>
          <w:rFonts w:ascii="Times New Roman" w:eastAsia="仿宋_GB2312" w:hAnsi="Times New Roman" w:cs="Times New Roman" w:hint="eastAsia"/>
        </w:rPr>
        <w:t>再加上</w:t>
      </w:r>
      <w:r w:rsidRPr="00A83D28">
        <w:rPr>
          <w:rFonts w:ascii="Times New Roman" w:eastAsia="仿宋_GB2312" w:hAnsi="Times New Roman" w:cs="Times New Roman"/>
        </w:rPr>
        <w:t>A</w:t>
      </w:r>
      <w:r w:rsidRPr="00A83D28">
        <w:rPr>
          <w:rFonts w:ascii="Times New Roman" w:eastAsia="仿宋_GB2312" w:hAnsi="Times New Roman" w:cs="Times New Roman"/>
        </w:rPr>
        <w:t>的后半句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留给春天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跟例句中的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留给明天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不相称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因此</w:t>
      </w:r>
      <w:r w:rsidRPr="00A83D28">
        <w:rPr>
          <w:rFonts w:ascii="Times New Roman" w:eastAsia="仿宋_GB2312" w:hAnsi="Times New Roman" w:cs="Times New Roman"/>
        </w:rPr>
        <w:t>A</w:t>
      </w:r>
      <w:r w:rsidRPr="00A83D28">
        <w:rPr>
          <w:rFonts w:ascii="Times New Roman" w:eastAsia="仿宋_GB2312" w:hAnsi="Times New Roman" w:cs="Times New Roman"/>
        </w:rPr>
        <w:t>项显得不当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故选</w:t>
      </w:r>
      <w:r w:rsidRPr="00A83D28">
        <w:rPr>
          <w:rFonts w:ascii="Times New Roman" w:eastAsia="仿宋_GB2312" w:hAnsi="Times New Roman" w:cs="Times New Roman"/>
        </w:rPr>
        <w:t>B</w:t>
      </w:r>
      <w:r w:rsidRPr="00A83D28">
        <w:rPr>
          <w:rFonts w:ascii="Times New Roman" w:eastAsia="仿宋_GB2312" w:hAnsi="Times New Roman" w:cs="Times New Roman"/>
        </w:rPr>
        <w:t>最恰当。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二、古诗文阅读与积累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24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一</w:t>
      </w:r>
      <w:r>
        <w:rPr>
          <w:rFonts w:ascii="Times New Roman" w:eastAsia="黑体" w:hAnsi="Times New Roman" w:cs="Times New Roman"/>
        </w:rPr>
        <w:t>)</w:t>
      </w:r>
      <w:r w:rsidRPr="00A83D28">
        <w:rPr>
          <w:rFonts w:ascii="Times New Roman" w:eastAsia="黑体" w:hAnsi="Times New Roman" w:cs="Times New Roman"/>
        </w:rPr>
        <w:t>阅读下面这首词</w:t>
      </w:r>
      <w:r>
        <w:rPr>
          <w:rFonts w:ascii="Times New Roman" w:eastAsia="黑体" w:hAnsi="Times New Roman" w:cs="Times New Roman"/>
        </w:rPr>
        <w:t>，</w:t>
      </w:r>
      <w:r w:rsidRPr="00A83D28">
        <w:rPr>
          <w:rFonts w:ascii="Times New Roman" w:eastAsia="黑体" w:hAnsi="Times New Roman" w:cs="Times New Roman"/>
        </w:rPr>
        <w:t>完成第</w:t>
      </w:r>
      <w:r w:rsidRPr="00A83D28">
        <w:rPr>
          <w:rFonts w:ascii="Times New Roman" w:eastAsia="黑体" w:hAnsi="Times New Roman" w:cs="Times New Roman"/>
        </w:rPr>
        <w:t>6—7</w:t>
      </w:r>
      <w:r w:rsidRPr="00A83D28">
        <w:rPr>
          <w:rFonts w:ascii="Times New Roman" w:eastAsia="黑体" w:hAnsi="Times New Roman" w:cs="Times New Roman"/>
        </w:rPr>
        <w:t>题。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每小题</w:t>
      </w:r>
      <w:r w:rsidRPr="00A83D28">
        <w:rPr>
          <w:rFonts w:ascii="Times New Roman" w:eastAsia="黑体" w:hAnsi="Times New Roman" w:cs="Times New Roman"/>
        </w:rPr>
        <w:t>2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A83D28">
        <w:rPr>
          <w:rFonts w:ascii="Times New Roman" w:eastAsia="黑体" w:hAnsi="Times New Roman" w:cs="Times New Roman"/>
        </w:rPr>
        <w:t>共</w:t>
      </w:r>
      <w:r w:rsidRPr="00A83D28">
        <w:rPr>
          <w:rFonts w:ascii="Times New Roman" w:eastAsia="黑体" w:hAnsi="Times New Roman" w:cs="Times New Roman"/>
        </w:rPr>
        <w:t>4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菩萨蛮</w:t>
      </w:r>
      <w:r w:rsidRPr="00A83D28">
        <w:rPr>
          <w:rFonts w:eastAsia="黑体" w:hAnsi="宋体" w:cs="Times New Roman"/>
          <w:vertAlign w:val="superscript"/>
        </w:rPr>
        <w:t>①</w:t>
      </w:r>
    </w:p>
    <w:p w:rsidR="00A83D28" w:rsidP="00A83D28">
      <w:pPr>
        <w:pStyle w:val="PlainText"/>
        <w:ind w:firstLine="400" w:firstLineChars="200"/>
        <w:jc w:val="center"/>
        <w:rPr>
          <w:rFonts w:ascii="Times New Roman" w:eastAsia="仿宋_GB2312" w:hAnsi="Times New Roman" w:cs="Times New Roman"/>
        </w:rPr>
      </w:pPr>
      <w:r w:rsidRPr="00A83D28">
        <w:rPr>
          <w:rFonts w:ascii="Times New Roman" w:eastAsia="仿宋_GB2312" w:hAnsi="Times New Roman" w:cs="Times New Roman"/>
        </w:rPr>
        <w:t>李清照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Times New Roman" w:eastAsia="楷体_GB2312" w:hAnsi="Times New Roman" w:cs="Times New Roman"/>
        </w:rPr>
        <w:t>风柔日薄</w:t>
      </w:r>
      <w:r w:rsidRPr="00A83D28">
        <w:rPr>
          <w:rFonts w:eastAsia="楷体_GB2312" w:hAnsi="宋体" w:cs="Times New Roman"/>
          <w:vertAlign w:val="superscript"/>
        </w:rPr>
        <w:t>②</w:t>
      </w:r>
      <w:r w:rsidRPr="00A83D28">
        <w:rPr>
          <w:rFonts w:ascii="Times New Roman" w:eastAsia="楷体_GB2312" w:hAnsi="Times New Roman" w:cs="Times New Roman"/>
        </w:rPr>
        <w:t>春犹早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夹衫乍著心情好。睡起觉微寒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梅花鬓上残</w:t>
      </w:r>
      <w:r w:rsidRPr="00A83D28">
        <w:rPr>
          <w:rFonts w:ascii="Times New Roman" w:eastAsia="楷体_GB2312" w:hAnsi="Times New Roman" w:cs="Times New Roman" w:hint="eastAsia"/>
        </w:rPr>
        <w:t>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Times New Roman" w:eastAsia="楷体_GB2312" w:hAnsi="Times New Roman" w:cs="Times New Roman" w:hint="eastAsia"/>
        </w:rPr>
        <w:t>故乡何处是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忘了除非醉。沉水</w:t>
      </w:r>
      <w:r w:rsidRPr="00A83D28">
        <w:rPr>
          <w:rFonts w:eastAsia="楷体_GB2312" w:hAnsi="宋体" w:cs="Times New Roman" w:hint="eastAsia"/>
          <w:vertAlign w:val="superscript"/>
        </w:rPr>
        <w:t>③</w:t>
      </w:r>
      <w:r w:rsidRPr="00A83D28">
        <w:rPr>
          <w:rFonts w:ascii="Times New Roman" w:eastAsia="楷体_GB2312" w:hAnsi="Times New Roman" w:cs="Times New Roman" w:hint="eastAsia"/>
        </w:rPr>
        <w:t>卧时烧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香消酒未消。</w:t>
      </w:r>
    </w:p>
    <w:p w:rsidR="00A83D28" w:rsidP="00A83D28">
      <w:pPr>
        <w:pStyle w:val="PlainText"/>
        <w:ind w:firstLine="400" w:firstLineChars="200"/>
        <w:rPr>
          <w:rFonts w:ascii="Times New Roman" w:eastAsia="仿宋_GB2312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【注释】</w:t>
      </w:r>
      <w:r w:rsidRPr="00A83D28">
        <w:rPr>
          <w:rFonts w:eastAsia="仿宋_GB2312" w:hAnsi="宋体" w:cs="Times New Roman"/>
        </w:rPr>
        <w:t>①</w:t>
      </w:r>
      <w:r w:rsidRPr="00A83D28">
        <w:rPr>
          <w:rFonts w:ascii="Times New Roman" w:eastAsia="仿宋_GB2312" w:hAnsi="Times New Roman" w:cs="Times New Roman"/>
        </w:rPr>
        <w:t>这首词是李清照晚年南渡后眷念沦陷的北方故乡而作的。</w:t>
      </w:r>
      <w:r w:rsidRPr="00A83D28">
        <w:rPr>
          <w:rFonts w:eastAsia="仿宋_GB2312" w:hAnsi="宋体" w:cs="Times New Roman"/>
        </w:rPr>
        <w:t>②</w:t>
      </w:r>
      <w:r w:rsidRPr="00A83D28">
        <w:rPr>
          <w:rFonts w:ascii="Times New Roman" w:eastAsia="仿宋_GB2312" w:hAnsi="Times New Roman" w:cs="Times New Roman"/>
        </w:rPr>
        <w:t>日薄：谓早春阳光和煦宜人。</w:t>
      </w:r>
      <w:r w:rsidRPr="00A83D28">
        <w:rPr>
          <w:rFonts w:eastAsia="仿宋_GB2312" w:hAnsi="宋体" w:cs="Times New Roman"/>
        </w:rPr>
        <w:t>③</w:t>
      </w:r>
      <w:r w:rsidRPr="00A83D28">
        <w:rPr>
          <w:rFonts w:ascii="Times New Roman" w:eastAsia="仿宋_GB2312" w:hAnsi="Times New Roman" w:cs="Times New Roman"/>
        </w:rPr>
        <w:t>沉水：即沉水香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也叫沉香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瑞香科植物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为一种熏香料。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6</w:t>
      </w:r>
      <w:r>
        <w:rPr>
          <w:rFonts w:ascii="Times New Roman" w:eastAsia="仿宋_GB2312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下列对这首词的内容理解</w:t>
      </w:r>
      <w:r w:rsidRPr="00A83D28">
        <w:rPr>
          <w:rFonts w:ascii="Times New Roman" w:hAnsi="Times New Roman" w:cs="Times New Roman"/>
          <w:em w:val="underDot"/>
        </w:rPr>
        <w:t>不正确</w:t>
      </w:r>
      <w:r w:rsidRPr="00A83D28">
        <w:rPr>
          <w:rFonts w:ascii="Times New Roman" w:hAnsi="Times New Roman" w:cs="Times New Roman"/>
        </w:rPr>
        <w:t>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A83D28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词的上片写了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风柔日薄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的早春景色及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夹衫乍著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的美好心情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奠定了全词欣喜闲适的感情基调。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睡起觉微寒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梅花鬓上残</w:t>
      </w:r>
      <w:r w:rsidRPr="00A83D28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通过这种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hAnsi="Times New Roman" w:cs="Times New Roman" w:hint="eastAsia"/>
        </w:rPr>
        <w:t>微寒</w:t>
      </w:r>
      <w:r w:rsidRPr="00A83D28">
        <w:rPr>
          <w:rFonts w:hAnsi="宋体" w:cs="Times New Roman" w:hint="eastAsia"/>
        </w:rPr>
        <w:t>”</w:t>
      </w:r>
      <w:r w:rsidRPr="00A83D28">
        <w:rPr>
          <w:rFonts w:ascii="Times New Roman" w:hAnsi="Times New Roman" w:cs="Times New Roman" w:hint="eastAsia"/>
        </w:rPr>
        <w:t>之感和凋残的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hAnsi="Times New Roman" w:cs="Times New Roman" w:hint="eastAsia"/>
        </w:rPr>
        <w:t>梅花</w:t>
      </w:r>
      <w:r w:rsidRPr="00A83D28">
        <w:rPr>
          <w:rFonts w:hAnsi="宋体" w:cs="Times New Roman" w:hint="eastAsia"/>
        </w:rPr>
        <w:t>”</w:t>
      </w:r>
      <w:r w:rsidRPr="00A83D28">
        <w:rPr>
          <w:rFonts w:ascii="Times New Roman" w:hAnsi="Times New Roman" w:cs="Times New Roman" w:hint="eastAsia"/>
        </w:rPr>
        <w:t>意象</w:t>
      </w:r>
      <w:r>
        <w:rPr>
          <w:rFonts w:ascii="Times New Roman" w:hAnsi="Times New Roman" w:cs="Times New Roman" w:hint="eastAsia"/>
        </w:rPr>
        <w:t>，</w:t>
      </w:r>
      <w:r w:rsidRPr="00A83D28">
        <w:rPr>
          <w:rFonts w:ascii="Times New Roman" w:hAnsi="Times New Roman" w:cs="Times New Roman" w:hint="eastAsia"/>
        </w:rPr>
        <w:t>巧妙地写出词人心灵深处的某种不如人意但又难言的惆怅之感。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A83D28">
        <w:rPr>
          <w:rFonts w:ascii="Times New Roman" w:hAnsi="Times New Roman" w:cs="Times New Roman"/>
        </w:rPr>
        <w:t>此词上片写喜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下片写悲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表面看去意似不连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实际关系非常紧密。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全词抒发的是一种深沉的思乡之情</w:t>
      </w:r>
      <w:r>
        <w:rPr>
          <w:rFonts w:ascii="Times New Roman" w:hAnsi="Times New Roman" w:cs="Times New Roman"/>
        </w:rPr>
        <w:t>，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故乡何处是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一句直接点明了这种情感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而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忘了除非醉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则将这种情感表现得更深沉真挚。</w:t>
      </w:r>
    </w:p>
    <w:p w:rsidR="00A83D28" w:rsidP="00A83D28">
      <w:pPr>
        <w:pStyle w:val="PlainText"/>
        <w:ind w:firstLine="400" w:firstLineChars="200"/>
        <w:rPr>
          <w:rFonts w:ascii="Times New Roman" w:eastAsia="仿宋_GB2312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【解析】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奠定了全词欣喜闲适的感情基调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表述有误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应为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反衬下片思乡的悲情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7</w:t>
      </w:r>
      <w:r>
        <w:rPr>
          <w:rFonts w:ascii="Times New Roman" w:eastAsia="仿宋_GB2312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下列对这首词的赏析</w:t>
      </w:r>
      <w:r w:rsidRPr="00A83D28">
        <w:rPr>
          <w:rFonts w:ascii="Times New Roman" w:hAnsi="Times New Roman" w:cs="Times New Roman"/>
          <w:em w:val="underDot"/>
        </w:rPr>
        <w:t>不正确</w:t>
      </w:r>
      <w:r w:rsidRPr="00A83D28">
        <w:rPr>
          <w:rFonts w:ascii="Times New Roman" w:hAnsi="Times New Roman" w:cs="Times New Roman"/>
        </w:rPr>
        <w:t>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A83D28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睡起觉微寒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中的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微寒</w:t>
      </w:r>
      <w:r w:rsidRPr="00A83D28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运用双关手法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点明早春的季节特点及词人凄凉的心情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是词人思乡情感的触发点。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故乡何处是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忘了除非醉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语气突转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充分表达了词人对沦陷故土的强烈思念之情。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香消酒未消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一句表达了词人的思乡之情、亡国之恨的强烈。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全词风格婉约、含蓄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浓墨重彩地表达出强烈的情绪。</w:t>
      </w:r>
    </w:p>
    <w:p w:rsidR="00A83D28" w:rsidP="00A83D28">
      <w:pPr>
        <w:pStyle w:val="PlainText"/>
        <w:ind w:firstLine="400" w:firstLineChars="200"/>
        <w:rPr>
          <w:rFonts w:ascii="Times New Roman" w:eastAsia="仿宋_GB2312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【解析】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仿宋_GB2312" w:hAnsi="Times New Roman" w:cs="Times New Roman"/>
        </w:rPr>
        <w:t>浓墨重彩地表达出强烈的情绪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仿宋_GB2312" w:hAnsi="Times New Roman" w:cs="Times New Roman"/>
        </w:rPr>
        <w:t>表述有误</w:t>
      </w:r>
      <w:r>
        <w:rPr>
          <w:rFonts w:ascii="Times New Roman" w:eastAsia="仿宋_GB2312" w:hAnsi="Times New Roman" w:cs="Times New Roman"/>
        </w:rPr>
        <w:t>，</w:t>
      </w:r>
      <w:r w:rsidRPr="00A83D28">
        <w:rPr>
          <w:rFonts w:ascii="Times New Roman" w:eastAsia="仿宋_GB2312" w:hAnsi="Times New Roman" w:cs="Times New Roman"/>
        </w:rPr>
        <w:t>词中以清淡、省简的文字轻描淡写地抒写悲愁。</w:t>
      </w:r>
    </w:p>
    <w:p w:rsidR="00A83D28" w:rsidP="00A83D28">
      <w:pPr>
        <w:pStyle w:val="PlainText"/>
        <w:ind w:firstLine="400" w:firstLineChars="200"/>
        <w:rPr>
          <w:rFonts w:ascii="Times New Roman" w:eastAsia="幼圆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【译文】</w:t>
      </w:r>
      <w:r w:rsidRPr="00A83D28">
        <w:rPr>
          <w:rFonts w:ascii="Times New Roman" w:eastAsia="幼圆" w:hAnsi="Times New Roman" w:cs="Times New Roman"/>
        </w:rPr>
        <w:t>春风柔和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阳光淡薄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已经是早春的季节了。刚脱掉棉袄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换上夹层的青衫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我的心情很好。一觉醒来微微有些寒意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鬓上的梅花妆现时已经乱了。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幼圆" w:hAnsi="Times New Roman" w:cs="Times New Roman"/>
        </w:rPr>
        <w:t>我日夜思念的故乡在哪里呢？只有在醉梦中才能忘却思乡的愁苦。香炉是我睡的时候点着的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现在沉水香的烟雾已经散了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而我的酒气却还未全消。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二</w:t>
      </w:r>
      <w:r>
        <w:rPr>
          <w:rFonts w:ascii="Times New Roman" w:eastAsia="黑体" w:hAnsi="Times New Roman" w:cs="Times New Roman"/>
        </w:rPr>
        <w:t>)</w:t>
      </w:r>
      <w:r w:rsidRPr="00A83D28">
        <w:rPr>
          <w:rFonts w:ascii="Times New Roman" w:eastAsia="黑体" w:hAnsi="Times New Roman" w:cs="Times New Roman"/>
        </w:rPr>
        <w:t>阅读下面文言文</w:t>
      </w:r>
      <w:r>
        <w:rPr>
          <w:rFonts w:ascii="Times New Roman" w:eastAsia="黑体" w:hAnsi="Times New Roman" w:cs="Times New Roman"/>
        </w:rPr>
        <w:t>，</w:t>
      </w:r>
      <w:r w:rsidRPr="00A83D28">
        <w:rPr>
          <w:rFonts w:ascii="Times New Roman" w:eastAsia="黑体" w:hAnsi="Times New Roman" w:cs="Times New Roman"/>
        </w:rPr>
        <w:t>完成第</w:t>
      </w:r>
      <w:r w:rsidRPr="00A83D28">
        <w:rPr>
          <w:rFonts w:ascii="Times New Roman" w:eastAsia="黑体" w:hAnsi="Times New Roman" w:cs="Times New Roman"/>
        </w:rPr>
        <w:t>8—11</w:t>
      </w:r>
      <w:r w:rsidRPr="00A83D28">
        <w:rPr>
          <w:rFonts w:ascii="Times New Roman" w:eastAsia="黑体" w:hAnsi="Times New Roman" w:cs="Times New Roman"/>
        </w:rPr>
        <w:t>题。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12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刘恕传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Times New Roman" w:eastAsia="楷体_GB2312" w:hAnsi="Times New Roman" w:cs="Times New Roman"/>
        </w:rPr>
        <w:t>刘恕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字道原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筠州</w:t>
      </w:r>
      <w:r w:rsidRPr="00A83D28">
        <w:rPr>
          <w:rFonts w:eastAsia="楷体_GB2312" w:hAnsi="宋体" w:cs="Times New Roman"/>
          <w:vertAlign w:val="superscript"/>
        </w:rPr>
        <w:t>①</w:t>
      </w:r>
      <w:r w:rsidRPr="00A83D28">
        <w:rPr>
          <w:rFonts w:ascii="Times New Roman" w:eastAsia="楷体_GB2312" w:hAnsi="Times New Roman" w:cs="Times New Roman"/>
        </w:rPr>
        <w:t>人。恕为学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自历数、地里、官职、族</w:t>
      </w:r>
      <w:r w:rsidRPr="00A83D28">
        <w:rPr>
          <w:rFonts w:ascii="Times New Roman" w:eastAsia="楷体_GB2312" w:hAnsi="Times New Roman" w:cs="Times New Roman" w:hint="eastAsia"/>
        </w:rPr>
        <w:t>姓至前代公府案牍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皆取</w:t>
      </w:r>
      <w:r w:rsidRPr="00A83D28">
        <w:rPr>
          <w:rFonts w:ascii="Times New Roman" w:eastAsia="楷体_GB2312" w:hAnsi="Times New Roman" w:cs="Times New Roman" w:hint="eastAsia"/>
        </w:rPr>
        <w:t>以审证。</w:t>
      </w:r>
      <w:r w:rsidRPr="00A83D28">
        <w:rPr>
          <w:rFonts w:ascii="Times New Roman" w:eastAsia="楷体_GB2312" w:hAnsi="Times New Roman" w:cs="Times New Roman"/>
          <w:u w:val="single"/>
        </w:rPr>
        <w:t>求书不远数百里</w:t>
      </w:r>
      <w:r>
        <w:rPr>
          <w:rFonts w:ascii="Times New Roman" w:eastAsia="楷体_GB2312" w:hAnsi="Times New Roman" w:cs="Times New Roman"/>
          <w:u w:val="single"/>
        </w:rPr>
        <w:t>，</w:t>
      </w:r>
      <w:r w:rsidRPr="00A83D28">
        <w:rPr>
          <w:rFonts w:ascii="Times New Roman" w:eastAsia="楷体_GB2312" w:hAnsi="Times New Roman" w:cs="Times New Roman"/>
          <w:u w:val="single"/>
        </w:rPr>
        <w:t>身就之读且抄</w:t>
      </w:r>
      <w:r>
        <w:rPr>
          <w:rFonts w:ascii="Times New Roman" w:eastAsia="楷体_GB2312" w:hAnsi="Times New Roman" w:cs="Times New Roman"/>
          <w:u w:val="single"/>
        </w:rPr>
        <w:t>，</w:t>
      </w:r>
      <w:r w:rsidRPr="00A83D28">
        <w:rPr>
          <w:rFonts w:ascii="Times New Roman" w:eastAsia="楷体_GB2312" w:hAnsi="Times New Roman" w:cs="Times New Roman"/>
          <w:u w:val="single"/>
        </w:rPr>
        <w:t>殆忘寝食。</w:t>
      </w:r>
      <w:r w:rsidRPr="00A83D28">
        <w:rPr>
          <w:rFonts w:ascii="Times New Roman" w:eastAsia="楷体_GB2312" w:hAnsi="Times New Roman" w:cs="Times New Roman"/>
        </w:rPr>
        <w:t>偕司马光游万安山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道旁有碑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读之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乃五代列将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  <w:u w:val="single"/>
        </w:rPr>
        <w:t>人所不知名者</w:t>
      </w:r>
      <w:r>
        <w:rPr>
          <w:rFonts w:ascii="Times New Roman" w:eastAsia="楷体_GB2312" w:hAnsi="Times New Roman" w:cs="Times New Roman"/>
          <w:u w:val="single"/>
        </w:rPr>
        <w:t>，</w:t>
      </w:r>
      <w:r w:rsidRPr="00A83D28">
        <w:rPr>
          <w:rFonts w:ascii="Times New Roman" w:eastAsia="楷体_GB2312" w:hAnsi="Times New Roman" w:cs="Times New Roman"/>
          <w:u w:val="single"/>
        </w:rPr>
        <w:t>恕能言其行事始终</w:t>
      </w:r>
      <w:r>
        <w:rPr>
          <w:rFonts w:ascii="Times New Roman" w:eastAsia="楷体_GB2312" w:hAnsi="Times New Roman" w:cs="Times New Roman"/>
          <w:u w:val="single"/>
        </w:rPr>
        <w:t>，</w:t>
      </w:r>
      <w:r w:rsidRPr="00A83D28">
        <w:rPr>
          <w:rFonts w:ascii="Times New Roman" w:eastAsia="楷体_GB2312" w:hAnsi="Times New Roman" w:cs="Times New Roman"/>
        </w:rPr>
        <w:t>归验旧史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信然。宋次道知亳州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家多书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恕枉道借览。次道日具馔</w:t>
      </w:r>
      <w:r w:rsidRPr="00A83D28">
        <w:rPr>
          <w:rFonts w:eastAsia="楷体_GB2312" w:hAnsi="宋体" w:cs="Times New Roman"/>
          <w:vertAlign w:val="superscript"/>
        </w:rPr>
        <w:t>②</w:t>
      </w:r>
      <w:r w:rsidRPr="00A83D28">
        <w:rPr>
          <w:rFonts w:ascii="Times New Roman" w:eastAsia="楷体_GB2312" w:hAnsi="Times New Roman" w:cs="Times New Roman"/>
        </w:rPr>
        <w:t>为主人礼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恕曰：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楷体_GB2312" w:hAnsi="Times New Roman" w:cs="Times New Roman"/>
        </w:rPr>
        <w:t>此非吾所为来也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殊废吾事。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楷体_GB2312" w:hAnsi="Times New Roman" w:cs="Times New Roman"/>
        </w:rPr>
        <w:t>悉</w:t>
      </w:r>
      <w:r w:rsidRPr="00A83D28">
        <w:rPr>
          <w:rFonts w:ascii="Times New Roman" w:eastAsia="楷体_GB2312" w:hAnsi="Times New Roman" w:cs="Times New Roman"/>
          <w:em w:val="underDot"/>
        </w:rPr>
        <w:t>去</w:t>
      </w:r>
      <w:r w:rsidRPr="00A83D28">
        <w:rPr>
          <w:rFonts w:ascii="Times New Roman" w:eastAsia="楷体_GB2312" w:hAnsi="Times New Roman" w:cs="Times New Roman"/>
        </w:rPr>
        <w:t>之。独闭阁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昼夜口诵手抄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留旬日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尽其书而去。家素贫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无以给旨甘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一毫不妄取于人。自洛南归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时方冬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无寒具。司马光</w:t>
      </w:r>
      <w:r w:rsidRPr="00A83D28">
        <w:rPr>
          <w:rFonts w:ascii="Times New Roman" w:eastAsia="楷体_GB2312" w:hAnsi="Times New Roman" w:cs="Times New Roman"/>
          <w:em w:val="underDot"/>
        </w:rPr>
        <w:t>遗</w:t>
      </w:r>
      <w:r w:rsidRPr="00A83D28">
        <w:rPr>
          <w:rFonts w:ascii="Times New Roman" w:eastAsia="楷体_GB2312" w:hAnsi="Times New Roman" w:cs="Times New Roman"/>
        </w:rPr>
        <w:t>以衣袜及故茵褥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辞不获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强受而别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行</w:t>
      </w:r>
      <w:r w:rsidRPr="00A83D28">
        <w:rPr>
          <w:rFonts w:ascii="Times New Roman" w:eastAsia="楷体_GB2312" w:hAnsi="Times New Roman" w:cs="Times New Roman"/>
          <w:em w:val="underDot"/>
        </w:rPr>
        <w:t>及</w:t>
      </w:r>
      <w:r w:rsidRPr="00A83D28">
        <w:rPr>
          <w:rFonts w:ascii="Times New Roman" w:eastAsia="楷体_GB2312" w:hAnsi="Times New Roman" w:cs="Times New Roman"/>
        </w:rPr>
        <w:t>颍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悉</w:t>
      </w:r>
      <w:r w:rsidRPr="00A83D28">
        <w:rPr>
          <w:rFonts w:ascii="Times New Roman" w:eastAsia="楷体_GB2312" w:hAnsi="Times New Roman" w:cs="Times New Roman" w:hint="eastAsia"/>
        </w:rPr>
        <w:t>封还之。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【注释】</w:t>
      </w:r>
      <w:r w:rsidRPr="00A83D28">
        <w:rPr>
          <w:rFonts w:eastAsia="仿宋_GB2312" w:hAnsi="宋体" w:cs="Times New Roman"/>
        </w:rPr>
        <w:t>①</w:t>
      </w:r>
      <w:r w:rsidRPr="00A83D28">
        <w:rPr>
          <w:rFonts w:ascii="Times New Roman" w:eastAsia="仿宋_GB2312" w:hAnsi="Times New Roman" w:cs="Times New Roman"/>
        </w:rPr>
        <w:t>筠州：今江西省高安市。</w:t>
      </w:r>
      <w:r w:rsidRPr="00A83D28">
        <w:rPr>
          <w:rFonts w:eastAsia="仿宋_GB2312" w:hAnsi="宋体" w:cs="Times New Roman"/>
        </w:rPr>
        <w:t>②</w:t>
      </w:r>
      <w:r w:rsidRPr="00A83D28">
        <w:rPr>
          <w:rFonts w:ascii="Times New Roman" w:eastAsia="仿宋_GB2312" w:hAnsi="Times New Roman" w:cs="Times New Roman"/>
        </w:rPr>
        <w:t>具馔：准备饭食。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下列句子朗读节奏划分</w:t>
      </w:r>
      <w:r w:rsidRPr="00A83D28">
        <w:rPr>
          <w:rFonts w:ascii="Times New Roman" w:hAnsi="Times New Roman" w:cs="Times New Roman"/>
          <w:em w:val="underDot"/>
        </w:rPr>
        <w:t>不正确</w:t>
      </w:r>
      <w:r w:rsidRPr="00A83D28">
        <w:rPr>
          <w:rFonts w:ascii="Times New Roman" w:hAnsi="Times New Roman" w:cs="Times New Roman"/>
        </w:rPr>
        <w:t>的一项是</w:t>
      </w:r>
      <w:r w:rsidR="00B54C26">
        <w:rPr>
          <w:rFonts w:ascii="Times New Roman" w:hAnsi="Times New Roman" w:cs="Times New Roman" w:hint="eastAsia"/>
        </w:rPr>
        <w:t>（</w:t>
      </w:r>
      <w:r w:rsidR="00B54C26">
        <w:rPr>
          <w:rFonts w:ascii="Times New Roman" w:hAnsi="Times New Roman" w:cs="Times New Roman" w:hint="eastAsia"/>
        </w:rPr>
        <w:t xml:space="preserve">  </w:t>
      </w:r>
      <w:r w:rsidRPr="00A83D28">
        <w:rPr>
          <w:rFonts w:ascii="Times New Roman" w:hAnsi="Times New Roman" w:cs="Times New Roman"/>
        </w:rPr>
        <w:t>B</w:t>
      </w:r>
      <w:r w:rsidR="00B54C26">
        <w:rPr>
          <w:rFonts w:ascii="Times New Roman" w:hAnsi="Times New Roman" w:cs="Times New Roman" w:hint="eastAsia"/>
        </w:rPr>
        <w:t xml:space="preserve">  </w:t>
      </w:r>
      <w:r w:rsidR="00B54C26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2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身就之</w:t>
      </w:r>
      <w:r w:rsidRPr="00A83D28">
        <w:rPr>
          <w:rFonts w:ascii="Times New Roman" w:hAnsi="Times New Roman" w:cs="Times New Roman"/>
        </w:rPr>
        <w:t>/</w:t>
      </w:r>
      <w:r w:rsidRPr="00A83D28">
        <w:rPr>
          <w:rFonts w:ascii="Times New Roman" w:hAnsi="Times New Roman" w:cs="Times New Roman"/>
        </w:rPr>
        <w:t>读且抄</w:t>
      </w:r>
      <w:r>
        <w:rPr>
          <w:rFonts w:ascii="Times New Roman" w:hAnsi="Times New Roman" w:cs="Times New Roman"/>
        </w:rPr>
        <w:t>　　　　　　</w:t>
      </w:r>
      <w:r w:rsidRPr="00A83D2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偕</w:t>
      </w:r>
      <w:r w:rsidRPr="00A83D28">
        <w:rPr>
          <w:rFonts w:ascii="Times New Roman" w:hAnsi="Times New Roman" w:cs="Times New Roman"/>
        </w:rPr>
        <w:t>/</w:t>
      </w:r>
      <w:r w:rsidRPr="00A83D28">
        <w:rPr>
          <w:rFonts w:ascii="Times New Roman" w:hAnsi="Times New Roman" w:cs="Times New Roman"/>
        </w:rPr>
        <w:t>司马光游万安山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昼夜</w:t>
      </w:r>
      <w:r w:rsidRPr="00A83D28">
        <w:rPr>
          <w:rFonts w:ascii="Times New Roman" w:hAnsi="Times New Roman" w:cs="Times New Roman"/>
        </w:rPr>
        <w:t>/</w:t>
      </w:r>
      <w:r w:rsidRPr="00A83D28">
        <w:rPr>
          <w:rFonts w:ascii="Times New Roman" w:hAnsi="Times New Roman" w:cs="Times New Roman"/>
        </w:rPr>
        <w:t>口诵手抄</w:t>
      </w:r>
      <w:r>
        <w:rPr>
          <w:rFonts w:ascii="Times New Roman" w:hAnsi="Times New Roman" w:cs="Times New Roman"/>
        </w:rPr>
        <w:t xml:space="preserve">  </w:t>
      </w:r>
      <w:r w:rsidR="0047784D">
        <w:rPr>
          <w:rFonts w:ascii="Times New Roman" w:hAnsi="Times New Roman" w:cs="Times New Roman" w:hint="eastAsia"/>
        </w:rPr>
        <w:tab/>
      </w:r>
      <w:r w:rsidR="0047784D">
        <w:rPr>
          <w:rFonts w:ascii="Times New Roman" w:hAnsi="Times New Roman" w:cs="Times New Roman" w:hint="eastAsia"/>
        </w:rPr>
        <w:tab/>
      </w:r>
      <w:r w:rsidR="0047784D">
        <w:rPr>
          <w:rFonts w:ascii="Times New Roman" w:hAnsi="Times New Roman" w:cs="Times New Roman" w:hint="eastAsia"/>
        </w:rPr>
        <w:tab/>
      </w:r>
      <w:r w:rsidRPr="00A83D2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尽其书</w:t>
      </w:r>
      <w:r w:rsidRPr="00A83D28">
        <w:rPr>
          <w:rFonts w:ascii="Times New Roman" w:hAnsi="Times New Roman" w:cs="Times New Roman"/>
        </w:rPr>
        <w:t>/</w:t>
      </w:r>
      <w:r w:rsidRPr="00A83D28">
        <w:rPr>
          <w:rFonts w:ascii="Times New Roman" w:hAnsi="Times New Roman" w:cs="Times New Roman"/>
        </w:rPr>
        <w:t>而去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解释文中加点的词。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3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去</w:t>
      </w:r>
      <w:r w:rsidR="0047784D">
        <w:rPr>
          <w:rFonts w:ascii="Times New Roman" w:hAnsi="Times New Roman" w:cs="Times New Roman" w:hint="eastAsia"/>
        </w:rPr>
        <w:t>（</w:t>
      </w:r>
      <w:r w:rsidR="0047784D">
        <w:rPr>
          <w:rFonts w:ascii="Times New Roman" w:hAnsi="Times New Roman" w:cs="Times New Roman" w:hint="eastAsia"/>
        </w:rPr>
        <w:t xml:space="preserve">  </w:t>
      </w:r>
      <w:r w:rsidRPr="00A83D28">
        <w:rPr>
          <w:rFonts w:ascii="Times New Roman" w:hAnsi="Times New Roman" w:cs="Times New Roman"/>
        </w:rPr>
        <w:t>去除</w:t>
      </w:r>
      <w:r w:rsidR="0047784D">
        <w:rPr>
          <w:rFonts w:ascii="Times New Roman" w:hAnsi="Times New Roman" w:cs="Times New Roman" w:hint="eastAsia"/>
        </w:rPr>
        <w:t xml:space="preserve">  </w:t>
      </w:r>
      <w:r w:rsidR="0047784D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遗</w:t>
      </w:r>
      <w:r w:rsidR="0047784D">
        <w:rPr>
          <w:rFonts w:ascii="Times New Roman" w:hAnsi="Times New Roman" w:cs="Times New Roman" w:hint="eastAsia"/>
        </w:rPr>
        <w:t>（</w:t>
      </w:r>
      <w:r w:rsidR="0047784D">
        <w:rPr>
          <w:rFonts w:ascii="Times New Roman" w:hAnsi="Times New Roman" w:cs="Times New Roman" w:hint="eastAsia"/>
        </w:rPr>
        <w:t xml:space="preserve">  </w:t>
      </w:r>
      <w:r w:rsidRPr="00A83D28">
        <w:rPr>
          <w:rFonts w:ascii="Times New Roman" w:hAnsi="Times New Roman" w:cs="Times New Roman"/>
        </w:rPr>
        <w:t>赠予、送给</w:t>
      </w:r>
      <w:r w:rsidR="0047784D">
        <w:rPr>
          <w:rFonts w:ascii="Times New Roman" w:hAnsi="Times New Roman" w:cs="Times New Roman" w:hint="eastAsia"/>
        </w:rPr>
        <w:t xml:space="preserve">  </w:t>
      </w:r>
      <w:r w:rsidR="0047784D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及</w:t>
      </w:r>
      <w:r w:rsidR="0047784D">
        <w:rPr>
          <w:rFonts w:ascii="Times New Roman" w:hAnsi="Times New Roman" w:cs="Times New Roman" w:hint="eastAsia"/>
        </w:rPr>
        <w:t>（</w:t>
      </w:r>
      <w:r w:rsidR="0047784D">
        <w:rPr>
          <w:rFonts w:ascii="Times New Roman" w:hAnsi="Times New Roman" w:cs="Times New Roman" w:hint="eastAsia"/>
        </w:rPr>
        <w:t xml:space="preserve">  </w:t>
      </w:r>
      <w:r w:rsidRPr="00A83D28">
        <w:rPr>
          <w:rFonts w:ascii="Times New Roman" w:hAnsi="Times New Roman" w:cs="Times New Roman"/>
        </w:rPr>
        <w:t>到</w:t>
      </w:r>
      <w:r w:rsidR="0047784D">
        <w:rPr>
          <w:rFonts w:ascii="Times New Roman" w:hAnsi="Times New Roman" w:cs="Times New Roman" w:hint="eastAsia"/>
        </w:rPr>
        <w:t xml:space="preserve">  </w:t>
      </w:r>
      <w:r w:rsidR="0047784D">
        <w:rPr>
          <w:rFonts w:ascii="Times New Roman" w:hAnsi="Times New Roman" w:cs="Times New Roman" w:hint="eastAsia"/>
        </w:rPr>
        <w:t>）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翻译文中画线句子。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4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 w:rsidRPr="00A83D2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eastAsia="楷体_GB2312" w:hAnsi="Times New Roman" w:cs="Times New Roman"/>
        </w:rPr>
        <w:t>求书不远数百里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身就之读且抄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殆忘寝食。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 w:rsidRPr="0047784D">
        <w:rPr>
          <w:rFonts w:ascii="Times New Roman" w:hAnsi="Times New Roman" w:cs="Times New Roman"/>
          <w:u w:val="single"/>
        </w:rPr>
        <w:t>(</w:t>
      </w:r>
      <w:r w:rsidRPr="0047784D">
        <w:rPr>
          <w:rFonts w:ascii="Times New Roman" w:hAnsi="Times New Roman" w:cs="Times New Roman"/>
          <w:u w:val="single"/>
        </w:rPr>
        <w:t>刘恕</w:t>
      </w:r>
      <w:r w:rsidRPr="0047784D">
        <w:rPr>
          <w:rFonts w:ascii="Times New Roman" w:hAnsi="Times New Roman" w:cs="Times New Roman"/>
          <w:u w:val="single"/>
        </w:rPr>
        <w:t>)</w:t>
      </w:r>
      <w:r w:rsidRPr="0047784D">
        <w:rPr>
          <w:rFonts w:ascii="Times New Roman" w:hAnsi="Times New Roman" w:cs="Times New Roman"/>
          <w:u w:val="single"/>
        </w:rPr>
        <w:t>为了得到书来读，即使跑几百里路也不怕远，亲自接近书，一边读一边摘抄，几乎废寝忘食。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eastAsia="楷体_GB2312" w:hAnsi="Times New Roman" w:cs="Times New Roman"/>
        </w:rPr>
        <w:t>人所不知名者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恕能言其行事始终。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 w:rsidRPr="0047784D">
        <w:rPr>
          <w:rFonts w:ascii="Times New Roman" w:hAnsi="Times New Roman" w:cs="Times New Roman"/>
          <w:u w:val="single"/>
        </w:rPr>
        <w:t>人们不熟悉他的名字，刘恕</w:t>
      </w:r>
      <w:r w:rsidRPr="0047784D">
        <w:rPr>
          <w:rFonts w:ascii="Times New Roman" w:hAnsi="Times New Roman" w:cs="Times New Roman"/>
          <w:u w:val="single"/>
        </w:rPr>
        <w:t>(</w:t>
      </w:r>
      <w:r w:rsidRPr="0047784D">
        <w:rPr>
          <w:rFonts w:ascii="Times New Roman" w:hAnsi="Times New Roman" w:cs="Times New Roman"/>
          <w:u w:val="single"/>
        </w:rPr>
        <w:t>却</w:t>
      </w:r>
      <w:r w:rsidRPr="0047784D">
        <w:rPr>
          <w:rFonts w:ascii="Times New Roman" w:hAnsi="Times New Roman" w:cs="Times New Roman"/>
          <w:u w:val="single"/>
        </w:rPr>
        <w:t>)</w:t>
      </w:r>
      <w:r w:rsidRPr="0047784D">
        <w:rPr>
          <w:rFonts w:ascii="Times New Roman" w:hAnsi="Times New Roman" w:cs="Times New Roman"/>
          <w:u w:val="single"/>
        </w:rPr>
        <w:t>能够说出他的生平事迹。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结合原文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说说你能看出刘恕身上的哪些优秀品质。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3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 w:rsidRPr="0047784D">
        <w:rPr>
          <w:rFonts w:ascii="Times New Roman" w:hAnsi="Times New Roman" w:cs="Times New Roman"/>
          <w:u w:val="single"/>
        </w:rPr>
        <w:t>严谨治学；刻苦勤奋；直率；不随便接受他人财物。</w:t>
      </w:r>
      <w:r w:rsidRPr="0047784D">
        <w:rPr>
          <w:rFonts w:ascii="Times New Roman" w:hAnsi="Times New Roman" w:cs="Times New Roman"/>
          <w:u w:val="single"/>
        </w:rPr>
        <w:t>(</w:t>
      </w:r>
      <w:r w:rsidRPr="0047784D">
        <w:rPr>
          <w:rFonts w:ascii="Times New Roman" w:hAnsi="Times New Roman" w:cs="Times New Roman"/>
          <w:u w:val="single"/>
        </w:rPr>
        <w:t>写出</w:t>
      </w:r>
      <w:r w:rsidRPr="0047784D">
        <w:rPr>
          <w:rFonts w:ascii="Times New Roman" w:hAnsi="Times New Roman" w:cs="Times New Roman" w:hint="eastAsia"/>
          <w:u w:val="single"/>
        </w:rPr>
        <w:t>两点即可</w:t>
      </w:r>
      <w:r w:rsidRPr="0047784D">
        <w:rPr>
          <w:rFonts w:ascii="Times New Roman" w:hAnsi="Times New Roman" w:cs="Times New Roman" w:hint="eastAsia"/>
          <w:u w:val="single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【译文】</w:t>
      </w:r>
      <w:r w:rsidRPr="00A83D28">
        <w:rPr>
          <w:rFonts w:ascii="Times New Roman" w:eastAsia="幼圆" w:hAnsi="Times New Roman" w:cs="Times New Roman"/>
        </w:rPr>
        <w:t>刘恕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字道原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筠州</w:t>
      </w:r>
      <w:r>
        <w:rPr>
          <w:rFonts w:ascii="Times New Roman" w:eastAsia="幼圆" w:hAnsi="Times New Roman" w:cs="Times New Roman"/>
        </w:rPr>
        <w:t>(</w:t>
      </w:r>
      <w:r w:rsidRPr="00A83D28">
        <w:rPr>
          <w:rFonts w:ascii="Times New Roman" w:eastAsia="幼圆" w:hAnsi="Times New Roman" w:cs="Times New Roman"/>
        </w:rPr>
        <w:t>今江西高安</w:t>
      </w:r>
      <w:r>
        <w:rPr>
          <w:rFonts w:ascii="Times New Roman" w:eastAsia="幼圆" w:hAnsi="Times New Roman" w:cs="Times New Roman"/>
        </w:rPr>
        <w:t>)</w:t>
      </w:r>
      <w:r w:rsidRPr="00A83D28">
        <w:rPr>
          <w:rFonts w:ascii="Times New Roman" w:eastAsia="幼圆" w:hAnsi="Times New Roman" w:cs="Times New Roman"/>
        </w:rPr>
        <w:t>人。刘恕做学问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从历数、地理、官职、族姓到前代官府的公文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都拿来仔细分析认真求证。刘恕为了得到书来读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即使跑几百里路也不怕远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亲自接近书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一边读一边摘抄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几乎废寝忘食。</w:t>
      </w:r>
      <w:r>
        <w:rPr>
          <w:rFonts w:ascii="Times New Roman" w:eastAsia="幼圆" w:hAnsi="Times New Roman" w:cs="Times New Roman"/>
        </w:rPr>
        <w:t>(</w:t>
      </w:r>
      <w:r w:rsidRPr="00A83D28">
        <w:rPr>
          <w:rFonts w:ascii="Times New Roman" w:eastAsia="幼圆" w:hAnsi="Times New Roman" w:cs="Times New Roman"/>
        </w:rPr>
        <w:t>一次</w:t>
      </w:r>
      <w:r>
        <w:rPr>
          <w:rFonts w:ascii="Times New Roman" w:eastAsia="幼圆" w:hAnsi="Times New Roman" w:cs="Times New Roman"/>
        </w:rPr>
        <w:t>)</w:t>
      </w:r>
      <w:r w:rsidRPr="00A83D28">
        <w:rPr>
          <w:rFonts w:ascii="Times New Roman" w:eastAsia="幼圆" w:hAnsi="Times New Roman" w:cs="Times New Roman"/>
        </w:rPr>
        <w:t>和司马光一起游万安山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路旁有石碑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读上面的字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知道是五代的一位将军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人们不熟悉他的名字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刘恕</w:t>
      </w:r>
      <w:r>
        <w:rPr>
          <w:rFonts w:ascii="Times New Roman" w:eastAsia="幼圆" w:hAnsi="Times New Roman" w:cs="Times New Roman"/>
        </w:rPr>
        <w:t>(</w:t>
      </w:r>
      <w:r w:rsidRPr="00A83D28">
        <w:rPr>
          <w:rFonts w:ascii="Times New Roman" w:eastAsia="幼圆" w:hAnsi="Times New Roman" w:cs="Times New Roman"/>
        </w:rPr>
        <w:t>却</w:t>
      </w:r>
      <w:r>
        <w:rPr>
          <w:rFonts w:ascii="Times New Roman" w:eastAsia="幼圆" w:hAnsi="Times New Roman" w:cs="Times New Roman"/>
        </w:rPr>
        <w:t>)</w:t>
      </w:r>
      <w:r w:rsidRPr="00A83D28">
        <w:rPr>
          <w:rFonts w:ascii="Times New Roman" w:eastAsia="幼圆" w:hAnsi="Times New Roman" w:cs="Times New Roman"/>
        </w:rPr>
        <w:t>能够说出他的生平事迹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回去后查验过去的史书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确实如刘恕所说。宋次道任亳州太守时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家里有很多藏书</w:t>
      </w:r>
      <w:r>
        <w:rPr>
          <w:rFonts w:ascii="Times New Roman" w:eastAsia="幼圆" w:hAnsi="Times New Roman" w:cs="Times New Roman"/>
        </w:rPr>
        <w:t>，</w:t>
      </w:r>
      <w:r w:rsidRPr="00A83D28">
        <w:rPr>
          <w:rFonts w:ascii="Times New Roman" w:eastAsia="幼圆" w:hAnsi="Times New Roman" w:cs="Times New Roman"/>
        </w:rPr>
        <w:t>刘恕绕道去他家里借阅。宋</w:t>
      </w:r>
      <w:r w:rsidRPr="00A83D28">
        <w:rPr>
          <w:rFonts w:ascii="Times New Roman" w:eastAsia="幼圆" w:hAnsi="Times New Roman" w:cs="Times New Roman" w:hint="eastAsia"/>
        </w:rPr>
        <w:t>次道每天为他准备美食显示主人的礼节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刘恕说：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幼圆" w:hAnsi="Times New Roman" w:cs="Times New Roman" w:hint="eastAsia"/>
        </w:rPr>
        <w:t>这不是我来你家的目的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还会耽误我的事情。</w:t>
      </w:r>
      <w:r w:rsidRPr="00A83D28">
        <w:rPr>
          <w:rFonts w:hAnsi="宋体" w:cs="Times New Roman" w:hint="eastAsia"/>
        </w:rPr>
        <w:t>”</w:t>
      </w:r>
      <w:r w:rsidRPr="00A83D28">
        <w:rPr>
          <w:rFonts w:ascii="Times New Roman" w:eastAsia="幼圆" w:hAnsi="Times New Roman" w:cs="Times New Roman" w:hint="eastAsia"/>
        </w:rPr>
        <w:t>于是把这些礼节都去除了。刘恕独自一人关在书房里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白天黑夜诵读和抄写书籍。他在宋次道家住了十多天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看完了他家的书然后离开了。刘恕家里一向贫困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无法得到美食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但他不随意向别人家索取丝毫钱财。从洛南回来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当时正是冬天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家里没有防寒的物品。司马光把衣服鞋袜以及旧的被褥送给他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他没有得到推辞的机会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勉强接受而告别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等到走到颍州</w:t>
      </w:r>
      <w:r>
        <w:rPr>
          <w:rFonts w:ascii="Times New Roman" w:eastAsia="幼圆" w:hAnsi="Times New Roman" w:cs="Times New Roman" w:hint="eastAsia"/>
        </w:rPr>
        <w:t>，</w:t>
      </w:r>
      <w:r w:rsidRPr="00A83D28">
        <w:rPr>
          <w:rFonts w:ascii="Times New Roman" w:eastAsia="幼圆" w:hAnsi="Times New Roman" w:cs="Times New Roman" w:hint="eastAsia"/>
        </w:rPr>
        <w:t>把物品包裹起来都还给了司马光。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三</w:t>
      </w:r>
      <w:r>
        <w:rPr>
          <w:rFonts w:ascii="Times New Roman" w:eastAsia="黑体" w:hAnsi="Times New Roman" w:cs="Times New Roman"/>
        </w:rPr>
        <w:t>)</w:t>
      </w:r>
      <w:r w:rsidRPr="00A83D28">
        <w:rPr>
          <w:rFonts w:ascii="Times New Roman" w:eastAsia="黑体" w:hAnsi="Times New Roman" w:cs="Times New Roman"/>
        </w:rPr>
        <w:t>古诗文积累。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8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填补下列句子的空缺处。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每空</w:t>
      </w:r>
      <w:r w:rsidRPr="00A83D28">
        <w:rPr>
          <w:rFonts w:ascii="Times New Roman" w:hAnsi="Times New Roman" w:cs="Times New Roman"/>
        </w:rPr>
        <w:t>1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爱上层楼</w:t>
      </w:r>
      <w:r>
        <w:rPr>
          <w:rFonts w:ascii="Times New Roman" w:hAnsi="Times New Roman" w:cs="Times New Roman"/>
        </w:rPr>
        <w:t>，</w:t>
      </w:r>
      <w:r w:rsidRPr="0047784D">
        <w:rPr>
          <w:rFonts w:ascii="Times New Roman" w:hAnsi="Times New Roman" w:cs="Times New Roman"/>
          <w:u w:val="single"/>
        </w:rPr>
        <w:t>为赋新词强说愁。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有桃花红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李花白</w:t>
      </w:r>
      <w:r>
        <w:rPr>
          <w:rFonts w:ascii="Times New Roman" w:hAnsi="Times New Roman" w:cs="Times New Roman"/>
        </w:rPr>
        <w:t>，</w:t>
      </w:r>
      <w:r w:rsidRPr="0047784D">
        <w:rPr>
          <w:rFonts w:ascii="Times New Roman" w:hAnsi="Times New Roman" w:cs="Times New Roman"/>
          <w:u w:val="single"/>
        </w:rPr>
        <w:t>菜花黄。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春蚕到死丝方尽</w:t>
      </w:r>
      <w:r>
        <w:rPr>
          <w:rFonts w:ascii="Times New Roman" w:hAnsi="Times New Roman" w:cs="Times New Roman"/>
        </w:rPr>
        <w:t>，</w:t>
      </w:r>
      <w:r w:rsidRPr="0047784D">
        <w:rPr>
          <w:rFonts w:ascii="Times New Roman" w:hAnsi="Times New Roman" w:cs="Times New Roman"/>
          <w:u w:val="single"/>
        </w:rPr>
        <w:t>蜡炬成灰泪始干。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47784D">
        <w:rPr>
          <w:rFonts w:ascii="Times New Roman" w:hAnsi="Times New Roman" w:cs="Times New Roman"/>
          <w:u w:val="single"/>
        </w:rPr>
        <w:t>溪云初起日沉阁，</w:t>
      </w:r>
      <w:r w:rsidRPr="00A83D28">
        <w:rPr>
          <w:rFonts w:ascii="Times New Roman" w:hAnsi="Times New Roman" w:cs="Times New Roman"/>
        </w:rPr>
        <w:t>山雨欲来风满楼。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闲来垂钓碧溪上</w:t>
      </w:r>
      <w:r>
        <w:rPr>
          <w:rFonts w:ascii="Times New Roman" w:hAnsi="Times New Roman" w:cs="Times New Roman"/>
        </w:rPr>
        <w:t>，</w:t>
      </w:r>
      <w:r w:rsidRPr="0047784D">
        <w:rPr>
          <w:rFonts w:ascii="Times New Roman" w:hAnsi="Times New Roman" w:cs="Times New Roman"/>
          <w:u w:val="single"/>
        </w:rPr>
        <w:t>忽复乘舟梦日边。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6</w:t>
      </w:r>
      <w:r w:rsidRPr="0047784D">
        <w:rPr>
          <w:rFonts w:ascii="Times New Roman" w:hAnsi="Times New Roman" w:cs="Times New Roman"/>
          <w:u w:val="single"/>
        </w:rPr>
        <w:t>)</w:t>
      </w:r>
      <w:r w:rsidRPr="0047784D">
        <w:rPr>
          <w:rFonts w:ascii="Times New Roman" w:hAnsi="Times New Roman" w:cs="Times New Roman"/>
          <w:u w:val="single"/>
        </w:rPr>
        <w:t>起舞弄清影，</w:t>
      </w:r>
      <w:r w:rsidRPr="00A83D28">
        <w:rPr>
          <w:rFonts w:ascii="Times New Roman" w:hAnsi="Times New Roman" w:cs="Times New Roman"/>
        </w:rPr>
        <w:t>何似在人间。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汉文有道恩犹薄</w:t>
      </w:r>
      <w:r>
        <w:rPr>
          <w:rFonts w:ascii="Times New Roman" w:hAnsi="Times New Roman" w:cs="Times New Roman"/>
        </w:rPr>
        <w:t>，</w:t>
      </w:r>
      <w:r w:rsidRPr="0047784D">
        <w:rPr>
          <w:rFonts w:ascii="Times New Roman" w:hAnsi="Times New Roman" w:cs="Times New Roman"/>
          <w:u w:val="single"/>
        </w:rPr>
        <w:t>湘水无情吊</w:t>
      </w:r>
      <w:r w:rsidRPr="0047784D">
        <w:rPr>
          <w:rFonts w:ascii="Times New Roman" w:hAnsi="Times New Roman" w:cs="Times New Roman" w:hint="eastAsia"/>
          <w:u w:val="single"/>
        </w:rPr>
        <w:t>岂知</w:t>
      </w:r>
      <w:r w:rsidRPr="0047784D">
        <w:rPr>
          <w:rFonts w:ascii="Times New Roman" w:hAnsi="Times New Roman" w:cs="Times New Roman"/>
          <w:u w:val="single"/>
        </w:rPr>
        <w:t>？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居庙堂之高则忧其民</w:t>
      </w:r>
      <w:r>
        <w:rPr>
          <w:rFonts w:ascii="Times New Roman" w:hAnsi="Times New Roman" w:cs="Times New Roman"/>
        </w:rPr>
        <w:t>，</w:t>
      </w:r>
      <w:r w:rsidRPr="0047784D">
        <w:rPr>
          <w:rFonts w:ascii="Times New Roman" w:hAnsi="Times New Roman" w:cs="Times New Roman"/>
          <w:u w:val="single"/>
        </w:rPr>
        <w:t>处江湖之远则忧其君。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三、现代文阅读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30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 xml:space="preserve">) 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一</w:t>
      </w:r>
      <w:r>
        <w:rPr>
          <w:rFonts w:ascii="Times New Roman" w:eastAsia="黑体" w:hAnsi="Times New Roman" w:cs="Times New Roman"/>
        </w:rPr>
        <w:t>)</w:t>
      </w:r>
      <w:r w:rsidRPr="00A83D28">
        <w:rPr>
          <w:rFonts w:ascii="Times New Roman" w:eastAsia="黑体" w:hAnsi="Times New Roman" w:cs="Times New Roman"/>
        </w:rPr>
        <w:t>阅读下面文字</w:t>
      </w:r>
      <w:r>
        <w:rPr>
          <w:rFonts w:ascii="Times New Roman" w:eastAsia="黑体" w:hAnsi="Times New Roman" w:cs="Times New Roman"/>
        </w:rPr>
        <w:t>，</w:t>
      </w:r>
      <w:r w:rsidRPr="00A83D28">
        <w:rPr>
          <w:rFonts w:ascii="Times New Roman" w:eastAsia="黑体" w:hAnsi="Times New Roman" w:cs="Times New Roman"/>
        </w:rPr>
        <w:t>完成第</w:t>
      </w:r>
      <w:r w:rsidRPr="00A83D28">
        <w:rPr>
          <w:rFonts w:ascii="Times New Roman" w:eastAsia="黑体" w:hAnsi="Times New Roman" w:cs="Times New Roman"/>
        </w:rPr>
        <w:t>13—15</w:t>
      </w:r>
      <w:r w:rsidRPr="00A83D28">
        <w:rPr>
          <w:rFonts w:ascii="Times New Roman" w:eastAsia="黑体" w:hAnsi="Times New Roman" w:cs="Times New Roman"/>
        </w:rPr>
        <w:t>题。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16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老圣人</w:t>
      </w:r>
    </w:p>
    <w:p w:rsidR="00A83D28" w:rsidP="00A83D28">
      <w:pPr>
        <w:pStyle w:val="PlainText"/>
        <w:ind w:firstLine="400" w:firstLineChars="200"/>
        <w:jc w:val="center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 xml:space="preserve">  </w:t>
      </w:r>
      <w:r w:rsidRPr="00A83D28">
        <w:rPr>
          <w:rFonts w:ascii="Times New Roman" w:eastAsia="仿宋_GB2312" w:hAnsi="Times New Roman" w:cs="Times New Roman"/>
        </w:rPr>
        <w:t>赵长春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/>
        </w:rPr>
        <w:t>①</w:t>
      </w:r>
      <w:r w:rsidRPr="00A83D28">
        <w:rPr>
          <w:rFonts w:ascii="Times New Roman" w:eastAsia="楷体_GB2312" w:hAnsi="Times New Roman" w:cs="Times New Roman"/>
        </w:rPr>
        <w:t>袁店河有个说法：人读书多了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读得出不来了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就叫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楷体_GB2312" w:hAnsi="Times New Roman" w:cs="Times New Roman"/>
        </w:rPr>
        <w:t>圣人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楷体_GB2312" w:hAnsi="Times New Roman" w:cs="Times New Roman"/>
        </w:rPr>
        <w:t>。这个说法有点讽刺和嘲弄。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/>
        </w:rPr>
        <w:t>②</w:t>
      </w:r>
      <w:r w:rsidRPr="00A83D28">
        <w:rPr>
          <w:rFonts w:ascii="Times New Roman" w:eastAsia="楷体_GB2312" w:hAnsi="Times New Roman" w:cs="Times New Roman"/>
        </w:rPr>
        <w:t>老圣人也被称作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楷体_GB2312" w:hAnsi="Times New Roman" w:cs="Times New Roman"/>
        </w:rPr>
        <w:t>圣人</w:t>
      </w:r>
      <w:r w:rsidRPr="00A83D28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当年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他被唤作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楷体_GB2312" w:hAnsi="Times New Roman" w:cs="Times New Roman"/>
        </w:rPr>
        <w:t>圣人</w:t>
      </w:r>
      <w:r w:rsidRPr="00A83D28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原因不得而知。现在老了就加了个定语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楷体_GB2312" w:hAnsi="Times New Roman" w:cs="Times New Roman"/>
        </w:rPr>
        <w:t>老圣人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楷体_GB2312" w:hAnsi="Times New Roman" w:cs="Times New Roman"/>
        </w:rPr>
        <w:t>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/>
        </w:rPr>
        <w:t>③</w:t>
      </w:r>
      <w:r w:rsidRPr="00A83D28">
        <w:rPr>
          <w:rFonts w:ascii="Times New Roman" w:eastAsia="楷体_GB2312" w:hAnsi="Times New Roman" w:cs="Times New Roman"/>
        </w:rPr>
        <w:t>老圣人做的事情有些不同于他人。就拿春分这一天来说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他要把村里的小孩子们召集起来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在村中老</w:t>
      </w:r>
      <w:r w:rsidRPr="00A83D28">
        <w:rPr>
          <w:rFonts w:ascii="Times New Roman" w:eastAsia="楷体_GB2312" w:hAnsi="Times New Roman" w:cs="Times New Roman" w:hint="eastAsia"/>
        </w:rPr>
        <w:t>槐树下的大碾盘上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立蛋。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④</w:t>
      </w:r>
      <w:r w:rsidRPr="00A83D28">
        <w:rPr>
          <w:rFonts w:ascii="Times New Roman" w:eastAsia="楷体_GB2312" w:hAnsi="Times New Roman" w:cs="Times New Roman" w:hint="eastAsia"/>
        </w:rPr>
        <w:t>立蛋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就是春分这一天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将鸡蛋立起来。老圣人先示范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轻手撮一鸡蛋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竖在平展的碾盘上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屏息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慢慢松开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鸡蛋就立起来了！然后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他给孩子们分鸡蛋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一人两枚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围绕碾盘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看谁先立起来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发奖。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⑤</w:t>
      </w:r>
      <w:r w:rsidRPr="00A83D28">
        <w:rPr>
          <w:rFonts w:ascii="Times New Roman" w:eastAsia="楷体_GB2312" w:hAnsi="Times New Roman" w:cs="Times New Roman" w:hint="eastAsia"/>
        </w:rPr>
        <w:t>这个时候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是村子里春节过后的又一次小热闹。不过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大人们不多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年轻人更少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这时候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老圣人看着孩子们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一脸的笑。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⑥</w:t>
      </w:r>
      <w:r w:rsidRPr="00A83D28">
        <w:rPr>
          <w:rFonts w:ascii="Times New Roman" w:eastAsia="楷体_GB2312" w:hAnsi="Times New Roman" w:cs="Times New Roman" w:hint="eastAsia"/>
        </w:rPr>
        <w:t>人们说：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这有啥意思？自己买鸡蛋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再买些铅笔、写字本、文具盒</w:t>
      </w:r>
      <w:r w:rsidRPr="00A83D28">
        <w:rPr>
          <w:rFonts w:hAnsi="宋体" w:cs="Times New Roman" w:hint="eastAsia"/>
        </w:rPr>
        <w:t>……”</w:t>
      </w:r>
      <w:r w:rsidRPr="00A83D28">
        <w:rPr>
          <w:rFonts w:ascii="Times New Roman" w:eastAsia="楷体_GB2312" w:hAnsi="Times New Roman" w:cs="Times New Roman" w:hint="eastAsia"/>
        </w:rPr>
        <w:t>老圣人说：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这很有意思。就拿春分立蛋来说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是老祖宗们四千多年前就玩的游戏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一辈辈、一代代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传到现在了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会玩的人少了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人家外国反而玩疯</w:t>
      </w:r>
      <w:r w:rsidRPr="00A83D28">
        <w:rPr>
          <w:rFonts w:hAnsi="宋体" w:cs="Times New Roman" w:hint="eastAsia"/>
        </w:rPr>
        <w:t>……”</w:t>
      </w:r>
      <w:r w:rsidRPr="00A83D28">
        <w:rPr>
          <w:rFonts w:ascii="Times New Roman" w:eastAsia="楷体_GB2312" w:hAnsi="Times New Roman" w:cs="Times New Roman" w:hint="eastAsia"/>
        </w:rPr>
        <w:t>老圣人说：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一年之计在于春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让孩子们立鸡蛋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心静一下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比玩游戏好。</w:t>
      </w:r>
      <w:r w:rsidRPr="00A83D28">
        <w:rPr>
          <w:rFonts w:hAnsi="宋体" w:cs="Times New Roman" w:hint="eastAsia"/>
        </w:rPr>
        <w:t>”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⑦</w:t>
      </w:r>
      <w:r w:rsidRPr="00A83D28">
        <w:rPr>
          <w:rFonts w:ascii="Times New Roman" w:eastAsia="楷体_GB2312" w:hAnsi="Times New Roman" w:cs="Times New Roman" w:hint="eastAsia"/>
        </w:rPr>
        <w:t>说话间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已经有好几个孩子将鸡蛋立起来了。孩子们很开心地围拢着老圣人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听他讲春分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讲节气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讲碾盘的故事。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⑧</w:t>
      </w:r>
      <w:r w:rsidRPr="00A83D28">
        <w:rPr>
          <w:rFonts w:ascii="Times New Roman" w:eastAsia="楷体_GB2312" w:hAnsi="Times New Roman" w:cs="Times New Roman" w:hint="eastAsia"/>
        </w:rPr>
        <w:t>碾盘也有故事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碾盘很老了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村里人用了好多年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如同村口的老井。现在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条件好了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人们不用碾盘了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包括石磙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还有老井。老井早就被填埋了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一些石磨、石磙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还有马槽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莫名其妙地消失了。后来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人们才知道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被人偷跑了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卖到城里了</w:t>
      </w:r>
      <w:r w:rsidRPr="00A83D28">
        <w:rPr>
          <w:rFonts w:hAnsi="宋体" w:cs="Times New Roman" w:hint="eastAsia"/>
        </w:rPr>
        <w:t>……</w:t>
      </w:r>
      <w:r w:rsidRPr="00A83D28">
        <w:rPr>
          <w:rFonts w:ascii="Times New Roman" w:eastAsia="楷体_GB2312" w:hAnsi="Times New Roman" w:cs="Times New Roman" w:hint="eastAsia"/>
        </w:rPr>
        <w:t>老圣人就操心老槐树下的大碾盘。有个夜晚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老圣人突然喊了起来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就在老槐树下。原来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那些人又来偷了！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⑨</w:t>
      </w:r>
      <w:r w:rsidRPr="00A83D28">
        <w:rPr>
          <w:rFonts w:ascii="Times New Roman" w:eastAsia="楷体_GB2312" w:hAnsi="Times New Roman" w:cs="Times New Roman" w:hint="eastAsia"/>
        </w:rPr>
        <w:t>老圣人说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每个人都有故事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每个村子都有历史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每一家都是传奇。这老碾盘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每家的祖辈都吃过它碾出的面、小米、苞谷</w:t>
      </w:r>
      <w:r w:rsidRPr="00A83D28">
        <w:rPr>
          <w:rFonts w:hAnsi="宋体" w:cs="Times New Roman" w:hint="eastAsia"/>
        </w:rPr>
        <w:t>……</w:t>
      </w:r>
      <w:r w:rsidRPr="00A83D28">
        <w:rPr>
          <w:rFonts w:ascii="Times New Roman" w:eastAsia="楷体_GB2312" w:hAnsi="Times New Roman" w:cs="Times New Roman" w:hint="eastAsia"/>
        </w:rPr>
        <w:t>他说的故事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有个后来上了大学的孩子写了出来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写进了他的书里。老圣人保护老碾盘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差点儿拼了老命。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⑩</w:t>
      </w:r>
      <w:r w:rsidRPr="00A83D28">
        <w:rPr>
          <w:rFonts w:ascii="Times New Roman" w:eastAsia="楷体_GB2312" w:hAnsi="Times New Roman" w:cs="Times New Roman" w:hint="eastAsia"/>
        </w:rPr>
        <w:t>春节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村上的人多了起来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都从外面回来过年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掂了年货去看老圣人。他说：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别看我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看看咱们的老槐树、老碾盘。</w:t>
      </w:r>
      <w:r w:rsidRPr="00A83D28">
        <w:rPr>
          <w:rFonts w:hAnsi="宋体" w:cs="Times New Roman" w:hint="eastAsia"/>
        </w:rPr>
        <w:t>”</w:t>
      </w:r>
      <w:r w:rsidRPr="00A83D28">
        <w:rPr>
          <w:rFonts w:ascii="Times New Roman" w:eastAsia="楷体_GB2312" w:hAnsi="Times New Roman" w:cs="Times New Roman" w:hint="eastAsia"/>
        </w:rPr>
        <w:t>老槐树、老碾盘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就成了村子一景。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MS Mincho" w:eastAsia="MS Mincho" w:hAnsi="MS Mincho" w:cs="MS Mincho" w:hint="eastAsia"/>
        </w:rPr>
        <w:t>⑪</w:t>
      </w:r>
      <w:r w:rsidRPr="00A83D28">
        <w:rPr>
          <w:rFonts w:ascii="Times New Roman" w:eastAsia="楷体_GB2312" w:hAnsi="Times New Roman" w:cs="Times New Roman" w:hint="eastAsia"/>
        </w:rPr>
        <w:t>还有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与别的村子相比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村上喝酒、赌博的人少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打骂老人的事基本没有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这也与老圣人有关。他喜欢管闲事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不怕人家烦。他说：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人都光想着赚钱了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不行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还得讲老理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这就是仁义礼智信。这些老理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是几千年的好传统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不能丢。丢了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就丢了脸面。</w:t>
      </w:r>
      <w:r w:rsidRPr="00A83D28">
        <w:rPr>
          <w:rFonts w:hAnsi="宋体" w:cs="Times New Roman" w:hint="eastAsia"/>
        </w:rPr>
        <w:t>”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MS Mincho" w:eastAsia="MS Mincho" w:hAnsi="MS Mincho" w:cs="MS Mincho" w:hint="eastAsia"/>
        </w:rPr>
        <w:t>⑫</w:t>
      </w:r>
      <w:r w:rsidRPr="00A83D28">
        <w:rPr>
          <w:rFonts w:ascii="Times New Roman" w:eastAsia="楷体_GB2312" w:hAnsi="Times New Roman" w:cs="Times New Roman" w:hint="eastAsia"/>
        </w:rPr>
        <w:t>想一想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对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就是当年孔圣人周游列国时说的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提倡的。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MS Mincho" w:eastAsia="MS Mincho" w:hAnsi="MS Mincho" w:cs="MS Mincho" w:hint="eastAsia"/>
        </w:rPr>
        <w:t>⑬</w:t>
      </w:r>
      <w:r w:rsidRPr="00A83D28">
        <w:rPr>
          <w:rFonts w:ascii="Times New Roman" w:eastAsia="楷体_GB2312" w:hAnsi="Times New Roman" w:cs="Times New Roman" w:hint="eastAsia"/>
        </w:rPr>
        <w:t>老圣人有一方墨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古墨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好多年了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油亮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沁香。他有个治疗小孩子感冒、头痛的验方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就是点燃油松枝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烘烤古墨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然后按摩孩子的额头。古墨微软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香香的透出凉意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有股幽幽的药味。几声喷嚏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打个冷战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小孩子就好了！他还治疗痄腮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研墨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毛笔蘸汁涂抹腮边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一圈一圈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如此两三天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就好了！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MS Mincho" w:eastAsia="MS Mincho" w:hAnsi="MS Mincho" w:cs="MS Mincho" w:hint="eastAsia"/>
        </w:rPr>
        <w:t>⑭</w:t>
      </w:r>
      <w:r w:rsidRPr="00A83D28">
        <w:rPr>
          <w:rFonts w:ascii="Times New Roman" w:eastAsia="楷体_GB2312" w:hAnsi="Times New Roman" w:cs="Times New Roman" w:hint="eastAsia"/>
        </w:rPr>
        <w:t>老圣人说：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古人凭心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诚信为本。墨也讲究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内有冰片、麝香、牛黄等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为的是读书人安心、静心。学须静也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静须学也。可惜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好多人做不到了。</w:t>
      </w:r>
      <w:r w:rsidRPr="00A83D28">
        <w:rPr>
          <w:rFonts w:hAnsi="宋体" w:cs="Times New Roman" w:hint="eastAsia"/>
        </w:rPr>
        <w:t>”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MS Mincho" w:eastAsia="MS Mincho" w:hAnsi="MS Mincho" w:cs="MS Mincho" w:hint="eastAsia"/>
        </w:rPr>
        <w:t>⑮</w:t>
      </w:r>
      <w:r w:rsidRPr="00A83D28">
        <w:rPr>
          <w:rFonts w:ascii="Times New Roman" w:eastAsia="楷体_GB2312" w:hAnsi="Times New Roman" w:cs="Times New Roman" w:hint="eastAsia"/>
        </w:rPr>
        <w:t>老圣人九十多岁了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身体很好。他习惯饭前喝水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小半碗白开水。有记者采访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问这是不是他的长生之道。他说：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哪里呀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儿时家贫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每当吃饭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父母先让孩子们喝水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喝完检查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如果碗里空出来水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就少给饭</w:t>
      </w:r>
      <w:r w:rsidRPr="00A83D28">
        <w:rPr>
          <w:rFonts w:hAnsi="宋体" w:cs="Times New Roman" w:hint="eastAsia"/>
        </w:rPr>
        <w:t>……”</w:t>
      </w:r>
      <w:r w:rsidRPr="00A83D28">
        <w:rPr>
          <w:rFonts w:ascii="Times New Roman" w:eastAsia="楷体_GB2312" w:hAnsi="Times New Roman" w:cs="Times New Roman" w:hint="eastAsia"/>
        </w:rPr>
        <w:t>说着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老眼泛出泪花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又笑道：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现在多好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吃啥喝啥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都有！</w:t>
      </w:r>
      <w:r w:rsidRPr="00A83D28">
        <w:rPr>
          <w:rFonts w:hAnsi="宋体" w:cs="Times New Roman" w:hint="eastAsia"/>
        </w:rPr>
        <w:t>”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MS Mincho" w:eastAsia="MS Mincho" w:hAnsi="MS Mincho" w:cs="MS Mincho" w:hint="eastAsia"/>
        </w:rPr>
        <w:t>⑯</w:t>
      </w:r>
      <w:r w:rsidRPr="00A83D28">
        <w:rPr>
          <w:rFonts w:ascii="Times New Roman" w:eastAsia="楷体_GB2312" w:hAnsi="Times New Roman" w:cs="Times New Roman" w:hint="eastAsia"/>
        </w:rPr>
        <w:t>老圣人大名叫王恒骧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袁店河畔人。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MS Mincho" w:eastAsia="MS Mincho" w:hAnsi="MS Mincho" w:cs="MS Mincho" w:hint="eastAsia"/>
        </w:rPr>
        <w:t>⑰</w:t>
      </w:r>
      <w:r w:rsidRPr="00A83D28">
        <w:rPr>
          <w:rFonts w:ascii="Times New Roman" w:eastAsia="楷体_GB2312" w:hAnsi="Times New Roman" w:cs="Times New Roman" w:hint="eastAsia"/>
        </w:rPr>
        <w:t>叫他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老圣人</w:t>
      </w:r>
      <w:r w:rsidRPr="00A83D28"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我觉得有些委屈了他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在袁店河的语境里。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MS Mincho" w:eastAsia="MS Mincho" w:hAnsi="MS Mincho" w:cs="MS Mincho" w:hint="eastAsia"/>
        </w:rPr>
        <w:t>⑱</w:t>
      </w:r>
      <w:r w:rsidRPr="00A83D28">
        <w:rPr>
          <w:rFonts w:ascii="Times New Roman" w:eastAsia="楷体_GB2312" w:hAnsi="Times New Roman" w:cs="Times New Roman" w:hint="eastAsia"/>
        </w:rPr>
        <w:t>不过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圣人</w:t>
      </w:r>
      <w:r w:rsidRPr="00A83D28">
        <w:rPr>
          <w:rFonts w:hAnsi="宋体" w:cs="Times New Roman" w:hint="eastAsia"/>
        </w:rPr>
        <w:t>”</w:t>
      </w:r>
      <w:r w:rsidRPr="00A83D28">
        <w:rPr>
          <w:rFonts w:ascii="Times New Roman" w:eastAsia="楷体_GB2312" w:hAnsi="Times New Roman" w:cs="Times New Roman" w:hint="eastAsia"/>
        </w:rPr>
        <w:t>的真正意思是很有讲究的。在袁店河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也只有他能配上这个称呼。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ascii="MS Mincho" w:eastAsia="MS Mincho" w:hAnsi="MS Mincho" w:cs="MS Mincho" w:hint="eastAsia"/>
        </w:rPr>
        <w:t>⑲</w:t>
      </w:r>
      <w:r w:rsidRPr="00A83D28">
        <w:rPr>
          <w:rFonts w:ascii="Times New Roman" w:eastAsia="楷体_GB2312" w:hAnsi="Times New Roman" w:cs="Times New Roman" w:hint="eastAsia"/>
        </w:rPr>
        <w:t>现在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读书的人少了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越来越少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谁还能再被称为</w:t>
      </w:r>
      <w:r w:rsidRPr="00A83D28">
        <w:rPr>
          <w:rFonts w:hAnsi="宋体" w:cs="Times New Roman" w:hint="eastAsia"/>
        </w:rPr>
        <w:t>“</w:t>
      </w:r>
      <w:r w:rsidRPr="00A83D28">
        <w:rPr>
          <w:rFonts w:ascii="Times New Roman" w:eastAsia="楷体_GB2312" w:hAnsi="Times New Roman" w:cs="Times New Roman" w:hint="eastAsia"/>
        </w:rPr>
        <w:t>圣人</w:t>
      </w:r>
      <w:r w:rsidRPr="00A83D28">
        <w:rPr>
          <w:rFonts w:hAnsi="宋体" w:cs="Times New Roman" w:hint="eastAsia"/>
        </w:rPr>
        <w:t>”</w:t>
      </w:r>
      <w:r w:rsidRPr="00A83D28">
        <w:rPr>
          <w:rFonts w:ascii="Times New Roman" w:eastAsia="楷体_GB2312" w:hAnsi="Times New Roman" w:cs="Times New Roman" w:hint="eastAsia"/>
        </w:rPr>
        <w:t>呢？</w:t>
      </w:r>
    </w:p>
    <w:p w:rsidR="00A83D28" w:rsidP="00A83D28">
      <w:pPr>
        <w:pStyle w:val="PlainText"/>
        <w:ind w:firstLine="40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</w:t>
      </w:r>
      <w:r w:rsidRPr="00A83D28">
        <w:rPr>
          <w:rFonts w:ascii="Times New Roman" w:eastAsia="仿宋_GB2312" w:hAnsi="Times New Roman" w:cs="Times New Roman"/>
        </w:rPr>
        <w:t>原载《百花园》</w:t>
      </w:r>
      <w:r w:rsidRPr="00A83D28">
        <w:rPr>
          <w:rFonts w:ascii="Times New Roman" w:eastAsia="仿宋_GB2312" w:hAnsi="Times New Roman" w:cs="Times New Roman"/>
        </w:rPr>
        <w:t>2017</w:t>
      </w:r>
      <w:r w:rsidRPr="00A83D28">
        <w:rPr>
          <w:rFonts w:ascii="Times New Roman" w:eastAsia="仿宋_GB2312" w:hAnsi="Times New Roman" w:cs="Times New Roman"/>
        </w:rPr>
        <w:t>年</w:t>
      </w:r>
      <w:r w:rsidRPr="00A83D28">
        <w:rPr>
          <w:rFonts w:ascii="Times New Roman" w:eastAsia="仿宋_GB2312" w:hAnsi="Times New Roman" w:cs="Times New Roman"/>
        </w:rPr>
        <w:t>2</w:t>
      </w:r>
      <w:r w:rsidRPr="00A83D28">
        <w:rPr>
          <w:rFonts w:ascii="Times New Roman" w:eastAsia="仿宋_GB2312" w:hAnsi="Times New Roman" w:cs="Times New Roman"/>
        </w:rPr>
        <w:t>期</w:t>
      </w:r>
      <w:r>
        <w:rPr>
          <w:rFonts w:ascii="Times New Roman" w:eastAsia="仿宋_GB2312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13</w:t>
      </w:r>
      <w:r>
        <w:rPr>
          <w:rFonts w:ascii="Times New Roman" w:eastAsia="仿宋_GB2312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请用简洁的语言概括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老圣人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做了哪些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不同于他人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的事。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8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 w:rsidRPr="0047784D">
        <w:rPr>
          <w:rFonts w:ascii="Times New Roman" w:hAnsi="Times New Roman" w:cs="Times New Roman"/>
          <w:u w:val="single"/>
        </w:rPr>
        <w:t>春分立蛋；操心碾盘；喜管闲事；饭前喝水。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联系全文回答</w:t>
      </w:r>
      <w:r>
        <w:rPr>
          <w:rFonts w:ascii="Times New Roman" w:hAnsi="Times New Roman" w:cs="Times New Roman"/>
        </w:rPr>
        <w:t>，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我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为什么觉得在袁店河的语境里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叫他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老圣人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有些委屈了他？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3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 w:rsidRPr="0047784D">
        <w:rPr>
          <w:rFonts w:ascii="Times New Roman" w:hAnsi="Times New Roman" w:cs="Times New Roman"/>
          <w:u w:val="single"/>
        </w:rPr>
        <w:t>袁店河的语境里，</w:t>
      </w:r>
      <w:r w:rsidRPr="0047784D">
        <w:rPr>
          <w:rFonts w:hAnsi="宋体" w:cs="Times New Roman"/>
          <w:u w:val="single"/>
        </w:rPr>
        <w:t>“</w:t>
      </w:r>
      <w:r w:rsidRPr="0047784D">
        <w:rPr>
          <w:rFonts w:ascii="Times New Roman" w:hAnsi="Times New Roman" w:cs="Times New Roman"/>
          <w:u w:val="single"/>
        </w:rPr>
        <w:t>老圣人</w:t>
      </w:r>
      <w:r w:rsidRPr="0047784D">
        <w:rPr>
          <w:rFonts w:hAnsi="宋体" w:cs="Times New Roman"/>
          <w:u w:val="single"/>
        </w:rPr>
        <w:t>”</w:t>
      </w:r>
      <w:r w:rsidRPr="0047784D">
        <w:rPr>
          <w:rFonts w:ascii="Times New Roman" w:hAnsi="Times New Roman" w:cs="Times New Roman"/>
          <w:u w:val="single"/>
        </w:rPr>
        <w:t>带有讽刺和嘲弄的意味，讽刺别人书读多了，读迂了；但文中描写的</w:t>
      </w:r>
      <w:r w:rsidRPr="0047784D">
        <w:rPr>
          <w:rFonts w:hAnsi="宋体" w:cs="Times New Roman"/>
          <w:u w:val="single"/>
        </w:rPr>
        <w:t>“</w:t>
      </w:r>
      <w:r w:rsidRPr="0047784D">
        <w:rPr>
          <w:rFonts w:ascii="Times New Roman" w:hAnsi="Times New Roman" w:cs="Times New Roman"/>
          <w:u w:val="single"/>
        </w:rPr>
        <w:t>老圣人</w:t>
      </w:r>
      <w:r w:rsidRPr="0047784D">
        <w:rPr>
          <w:rFonts w:hAnsi="宋体" w:cs="Times New Roman"/>
          <w:u w:val="single"/>
        </w:rPr>
        <w:t>”</w:t>
      </w:r>
      <w:r w:rsidRPr="0047784D">
        <w:rPr>
          <w:rFonts w:ascii="Times New Roman" w:hAnsi="Times New Roman" w:cs="Times New Roman"/>
          <w:u w:val="single"/>
        </w:rPr>
        <w:t>是一位弘扬中国传统文化的老人，他不只是袁店河的一位典范，也是整个中国的一位典</w:t>
      </w:r>
      <w:r w:rsidRPr="0047784D">
        <w:rPr>
          <w:rFonts w:ascii="Times New Roman" w:hAnsi="Times New Roman" w:cs="Times New Roman" w:hint="eastAsia"/>
          <w:u w:val="single"/>
        </w:rPr>
        <w:t>范。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文中多次出现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老碾盘</w:t>
      </w:r>
      <w:r w:rsidRPr="00A83D28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请探究其作用。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5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RPr="00B54C26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 w:rsidRPr="00B54C26">
        <w:rPr>
          <w:rFonts w:ascii="Times New Roman" w:hAnsi="Times New Roman" w:cs="Times New Roman"/>
          <w:u w:val="single"/>
        </w:rPr>
        <w:t>在</w:t>
      </w:r>
      <w:r w:rsidRPr="00B54C26">
        <w:rPr>
          <w:rFonts w:hAnsi="宋体" w:cs="Times New Roman"/>
          <w:u w:val="single"/>
        </w:rPr>
        <w:t>“</w:t>
      </w:r>
      <w:r w:rsidRPr="00B54C26">
        <w:rPr>
          <w:rFonts w:ascii="Times New Roman" w:hAnsi="Times New Roman" w:cs="Times New Roman"/>
          <w:u w:val="single"/>
        </w:rPr>
        <w:t>立蛋</w:t>
      </w:r>
      <w:r w:rsidRPr="00B54C26">
        <w:rPr>
          <w:rFonts w:hAnsi="宋体" w:cs="Times New Roman"/>
          <w:u w:val="single"/>
        </w:rPr>
        <w:t>”</w:t>
      </w:r>
      <w:r w:rsidRPr="00B54C26">
        <w:rPr>
          <w:rFonts w:ascii="Times New Roman" w:hAnsi="Times New Roman" w:cs="Times New Roman"/>
          <w:u w:val="single"/>
        </w:rPr>
        <w:t>一事中，它是场景之一；在</w:t>
      </w:r>
      <w:r w:rsidRPr="00B54C26">
        <w:rPr>
          <w:rFonts w:hAnsi="宋体" w:cs="Times New Roman"/>
          <w:u w:val="single"/>
        </w:rPr>
        <w:t>“</w:t>
      </w:r>
      <w:r w:rsidRPr="00B54C26">
        <w:rPr>
          <w:rFonts w:ascii="Times New Roman" w:hAnsi="Times New Roman" w:cs="Times New Roman"/>
          <w:u w:val="single"/>
        </w:rPr>
        <w:t>操心碾盘</w:t>
      </w:r>
      <w:r w:rsidRPr="00B54C26">
        <w:rPr>
          <w:rFonts w:hAnsi="宋体" w:cs="Times New Roman"/>
          <w:u w:val="single"/>
        </w:rPr>
        <w:t>”</w:t>
      </w:r>
      <w:r w:rsidRPr="00B54C26">
        <w:rPr>
          <w:rFonts w:ascii="Times New Roman" w:hAnsi="Times New Roman" w:cs="Times New Roman"/>
          <w:u w:val="single"/>
        </w:rPr>
        <w:t>一事中，它是</w:t>
      </w:r>
      <w:r w:rsidRPr="00B54C26">
        <w:rPr>
          <w:rFonts w:hAnsi="宋体" w:cs="Times New Roman"/>
          <w:u w:val="single"/>
        </w:rPr>
        <w:t>“</w:t>
      </w:r>
      <w:r w:rsidRPr="00B54C26">
        <w:rPr>
          <w:rFonts w:ascii="Times New Roman" w:hAnsi="Times New Roman" w:cs="Times New Roman"/>
          <w:u w:val="single"/>
        </w:rPr>
        <w:t>讲碾盘的故事</w:t>
      </w:r>
      <w:r w:rsidRPr="00B54C26">
        <w:rPr>
          <w:rFonts w:hAnsi="宋体" w:cs="Times New Roman"/>
          <w:u w:val="single"/>
        </w:rPr>
        <w:t>”</w:t>
      </w:r>
      <w:r w:rsidRPr="00B54C26">
        <w:rPr>
          <w:rFonts w:ascii="Times New Roman" w:hAnsi="Times New Roman" w:cs="Times New Roman"/>
          <w:u w:val="single"/>
        </w:rPr>
        <w:t>的主体，是</w:t>
      </w:r>
      <w:r w:rsidRPr="00B54C26">
        <w:rPr>
          <w:rFonts w:hAnsi="宋体" w:cs="Times New Roman"/>
          <w:u w:val="single"/>
        </w:rPr>
        <w:t>“</w:t>
      </w:r>
      <w:r w:rsidRPr="00B54C26">
        <w:rPr>
          <w:rFonts w:ascii="Times New Roman" w:hAnsi="Times New Roman" w:cs="Times New Roman"/>
          <w:u w:val="single"/>
        </w:rPr>
        <w:t>老圣人</w:t>
      </w:r>
      <w:r w:rsidRPr="00B54C26">
        <w:rPr>
          <w:rFonts w:hAnsi="宋体" w:cs="Times New Roman"/>
          <w:u w:val="single"/>
        </w:rPr>
        <w:t>”</w:t>
      </w:r>
      <w:r w:rsidRPr="00B54C26">
        <w:rPr>
          <w:rFonts w:ascii="Times New Roman" w:hAnsi="Times New Roman" w:cs="Times New Roman"/>
          <w:u w:val="single"/>
        </w:rPr>
        <w:t>捍卫传统文化的见证，是村子文化的一景。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二</w:t>
      </w:r>
      <w:r>
        <w:rPr>
          <w:rFonts w:ascii="Times New Roman" w:eastAsia="黑体" w:hAnsi="Times New Roman" w:cs="Times New Roman"/>
        </w:rPr>
        <w:t>)</w:t>
      </w:r>
      <w:r w:rsidRPr="00A83D28">
        <w:rPr>
          <w:rFonts w:ascii="Times New Roman" w:eastAsia="黑体" w:hAnsi="Times New Roman" w:cs="Times New Roman"/>
        </w:rPr>
        <w:t>阅读下面文字</w:t>
      </w:r>
      <w:r>
        <w:rPr>
          <w:rFonts w:ascii="Times New Roman" w:eastAsia="黑体" w:hAnsi="Times New Roman" w:cs="Times New Roman"/>
        </w:rPr>
        <w:t>，</w:t>
      </w:r>
      <w:r w:rsidRPr="00A83D28">
        <w:rPr>
          <w:rFonts w:ascii="Times New Roman" w:eastAsia="黑体" w:hAnsi="Times New Roman" w:cs="Times New Roman"/>
        </w:rPr>
        <w:t>完成第</w:t>
      </w:r>
      <w:r w:rsidRPr="00A83D28">
        <w:rPr>
          <w:rFonts w:ascii="Times New Roman" w:eastAsia="黑体" w:hAnsi="Times New Roman" w:cs="Times New Roman"/>
        </w:rPr>
        <w:t>16—18</w:t>
      </w:r>
      <w:r w:rsidRPr="00A83D28">
        <w:rPr>
          <w:rFonts w:ascii="Times New Roman" w:eastAsia="黑体" w:hAnsi="Times New Roman" w:cs="Times New Roman"/>
        </w:rPr>
        <w:t>题。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14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一坛青椒</w:t>
      </w:r>
    </w:p>
    <w:p w:rsidR="00A83D28" w:rsidP="00A83D28">
      <w:pPr>
        <w:pStyle w:val="PlainText"/>
        <w:ind w:firstLine="400" w:firstLineChars="200"/>
        <w:jc w:val="center"/>
        <w:rPr>
          <w:rFonts w:ascii="Times New Roman" w:eastAsia="仿宋_GB2312" w:hAnsi="Times New Roman" w:cs="Times New Roman"/>
        </w:rPr>
      </w:pPr>
      <w:r w:rsidRPr="00A83D28">
        <w:rPr>
          <w:rFonts w:ascii="Times New Roman" w:eastAsia="仿宋_GB2312" w:hAnsi="Times New Roman" w:cs="Times New Roman"/>
        </w:rPr>
        <w:t>龚文根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/>
        </w:rPr>
        <w:t>①</w:t>
      </w:r>
      <w:r w:rsidRPr="00A83D28">
        <w:rPr>
          <w:rFonts w:ascii="Times New Roman" w:eastAsia="楷体_GB2312" w:hAnsi="Times New Roman" w:cs="Times New Roman"/>
        </w:rPr>
        <w:t>我的老家依山傍水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村子后面是一片低矮的小山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前面一条小溪蜿蜒而去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山脚有一眼泉水经年累月地流过村子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清澈而甘甜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大大小小的菜园点缀在村子周围。我家的菜园紧挨山泉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因为担心母亲年纪大不堪劳累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我好几次叫她把菜</w:t>
      </w:r>
      <w:r w:rsidRPr="00A83D28">
        <w:rPr>
          <w:rFonts w:ascii="Times New Roman" w:eastAsia="楷体_GB2312" w:hAnsi="Times New Roman" w:cs="Times New Roman" w:hint="eastAsia"/>
        </w:rPr>
        <w:t>园送给别人种。母亲却说种点菜能自己吃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还能活动筋骨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一举两得。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②</w:t>
      </w:r>
      <w:r w:rsidRPr="00A83D28">
        <w:rPr>
          <w:rFonts w:ascii="Times New Roman" w:eastAsia="楷体_GB2312" w:hAnsi="Times New Roman" w:cs="Times New Roman" w:hint="eastAsia"/>
        </w:rPr>
        <w:t>母亲简直是把小菜园当成了百菜园。不大的地方种植了辣椒、豇豆、香葱、茄子、西红柿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当然最多的还是辣椒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因为母亲知道我喜欢吃。菜园在她的精心照料下一派生机盎然：辣椒青翠欲滴；茄子紫得发亮；香葱新鲜嫩绿；苦瓜棚蔓儿还有半数没长满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不过棚下已经吊着几个鲜嫩的小果实；丝瓜藤顺着绳子向园外几根树桩快速攀援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今天看着还差一大截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过一晚枝条已经伸过树桩了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长长的触角仿佛要抓住每一个可攀升的地方。菜园像一幅水彩画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红橙黄绿各种颜色有机组合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格外悦目；菜园更像一个巨大的盆景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主次分明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高低有序。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③</w:t>
      </w:r>
      <w:r w:rsidRPr="00A83D28">
        <w:rPr>
          <w:rFonts w:ascii="Times New Roman" w:eastAsia="楷体_GB2312" w:hAnsi="Times New Roman" w:cs="Times New Roman" w:hint="eastAsia"/>
        </w:rPr>
        <w:t>一分耕耘一分收获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各类蔬菜争先恐后地开花、结果。菜园丰富了母亲的餐桌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也成了我的蔬菜基地。每个星期五晚上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母亲会打来电话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托公交司机捎来一些蔬菜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叫我第二天到汽车站去接。青菜、茄子、苦瓜、毛豆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当然还有辣椒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远在城市的我因此每个星期也能吃上地道的绿色蔬菜了。母亲捎来的辣椒大小均匀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色泽光亮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质厚多肉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辣而不火。炒肉片、煎鸡蛋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加几丝辣椒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顿时香辣可口。从六月初第一批新鲜辣椒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一直到九月份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母亲每次送来的蔬菜都少不了它。当最后一次送来辣椒时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母亲总会特意提醒家中的辣椒都拿来了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省着点吃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以后要吃只有等待下一年。吃惯了母亲的辣椒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对超市的温室辣椒总感觉少了一点滋味。有一次回家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我对母亲开玩笑说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如果能在十月份甚至更晚吃到您的辣椒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那才叫幸福。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④</w:t>
      </w:r>
      <w:r w:rsidRPr="00A83D28">
        <w:rPr>
          <w:rFonts w:ascii="Times New Roman" w:eastAsia="楷体_GB2312" w:hAnsi="Times New Roman" w:cs="Times New Roman" w:hint="eastAsia"/>
        </w:rPr>
        <w:t>今年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菜园大丰收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辣椒比往年的更长、更大。我问母亲是不是换了新品种。她说还是老品种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不过今年雨水充足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又施了一点农家肥。我说你给我送这么多辣椒来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吃不完会烂掉。母亲说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那你就切碎放点盐巴晒干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想吃时抓一把放在菜中。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⑤</w:t>
      </w:r>
      <w:r w:rsidRPr="00A83D28">
        <w:rPr>
          <w:rFonts w:ascii="Times New Roman" w:eastAsia="楷体_GB2312" w:hAnsi="Times New Roman" w:cs="Times New Roman" w:hint="eastAsia"/>
        </w:rPr>
        <w:t>过了九月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母亲的辣椒仍然隔三差五地寄过来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想不到去年我的一句玩笑话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今年真的美梦成真！强烈的好奇心促使我想早日解开心中这个谜。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⑥</w:t>
      </w:r>
      <w:r w:rsidRPr="00A83D28">
        <w:rPr>
          <w:rFonts w:ascii="Times New Roman" w:eastAsia="楷体_GB2312" w:hAnsi="Times New Roman" w:cs="Times New Roman" w:hint="eastAsia"/>
        </w:rPr>
        <w:t>深秋的一天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我回到老家。母亲出去了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屋檐下挂着两把辣椒秧子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上面还点缀着一些细小的辣椒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经历了一段时间的阳光照射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辣椒都催熟成红色或半红。母亲的辣椒苗也早已拔了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怎么还有新鲜的辣椒寄给我？正想着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母亲已经回来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看到我回家了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分外高兴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说中午给做一个我最喜欢的辣椒炒肉。我准备从屋檐取下辣椒时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母亲挡住了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转身到墙角抱出一个坛子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从里面掏出了一把新鲜辣椒。母亲笑呵呵地对我说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你去年一句话提醒了我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家里以前橘子多时吃不了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就用坛子保鲜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一层橘子一层松针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可保鲜好长时间。我把这个方法用在辣椒保鲜上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没想到效果也不错。当最后一批辣椒采摘时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我轻摘轻放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用竹篮提回家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铺在地下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用抹布把辣椒抹干净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再轻轻地放在坛子里。之后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坛子要放在屋角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不时翻看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把蔫巴了的剔除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这样辣椒保存一个多月也坏不了。你看家中还有不少新鲜的辣椒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留着给你带回去吃。</w:t>
      </w:r>
    </w:p>
    <w:p w:rsidR="00A83D28" w:rsidP="00A83D28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  <w:r w:rsidRPr="00A83D28">
        <w:rPr>
          <w:rFonts w:eastAsia="楷体_GB2312" w:hAnsi="宋体" w:cs="Times New Roman" w:hint="eastAsia"/>
        </w:rPr>
        <w:t>⑦</w:t>
      </w:r>
      <w:r w:rsidRPr="00A83D28">
        <w:rPr>
          <w:rFonts w:ascii="Times New Roman" w:eastAsia="楷体_GB2312" w:hAnsi="Times New Roman" w:cs="Times New Roman" w:hint="eastAsia"/>
        </w:rPr>
        <w:t>吃饭时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我眼角湿湿的</w:t>
      </w:r>
      <w:r>
        <w:rPr>
          <w:rFonts w:ascii="Times New Roman" w:eastAsia="楷体_GB2312" w:hAnsi="Times New Roman" w:cs="Times New Roman" w:hint="eastAsia"/>
        </w:rPr>
        <w:t>，</w:t>
      </w:r>
      <w:r w:rsidRPr="00A83D28">
        <w:rPr>
          <w:rFonts w:ascii="Times New Roman" w:eastAsia="楷体_GB2312" w:hAnsi="Times New Roman" w:cs="Times New Roman" w:hint="eastAsia"/>
        </w:rPr>
        <w:t>不知道是辣出来的汗水还是泪水。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16</w:t>
      </w:r>
      <w:r>
        <w:rPr>
          <w:rFonts w:ascii="Times New Roman" w:eastAsia="楷体_GB2312" w:hAnsi="Times New Roman" w:cs="Times New Roman" w:hint="eastAsia"/>
        </w:rPr>
        <w:t>．</w:t>
      </w:r>
      <w:r w:rsidRPr="00A83D28">
        <w:rPr>
          <w:rFonts w:ascii="Times New Roman" w:hAnsi="Times New Roman" w:cs="Times New Roman"/>
        </w:rPr>
        <w:t>整体感知全文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说说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吃饭时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我眼角湿湿的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不知道是辣出来的汗水还是泪水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的内涵。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4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 w:rsidRPr="0047784D">
        <w:rPr>
          <w:rFonts w:ascii="Times New Roman" w:hAnsi="Times New Roman" w:cs="Times New Roman"/>
          <w:u w:val="single"/>
        </w:rPr>
        <w:t>这其中有辣出来的汗水，也有被母亲感动的泪水，这里面是对母亲深深的感激和热爱之情。</w:t>
      </w:r>
      <w:r w:rsidRPr="0047784D">
        <w:rPr>
          <w:rFonts w:ascii="Times New Roman" w:hAnsi="Times New Roman" w:cs="Times New Roman"/>
          <w:u w:val="single"/>
        </w:rPr>
        <w:t xml:space="preserve">                                                                             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Pr="00A83D28">
        <w:rPr>
          <w:rFonts w:ascii="Times New Roman" w:hAnsi="Times New Roman" w:cs="Times New Roman"/>
        </w:rPr>
        <w:t>17.</w:t>
      </w:r>
      <w:r w:rsidRPr="00A83D28">
        <w:rPr>
          <w:rFonts w:ascii="Times New Roman" w:hAnsi="Times New Roman" w:cs="Times New Roman"/>
        </w:rPr>
        <w:t>作者在第</w:t>
      </w:r>
      <w:r w:rsidRPr="00A83D28">
        <w:rPr>
          <w:rFonts w:hAnsi="宋体" w:cs="Times New Roman"/>
        </w:rPr>
        <w:t>③</w:t>
      </w:r>
      <w:r w:rsidRPr="00A83D28">
        <w:rPr>
          <w:rFonts w:ascii="Times New Roman" w:hAnsi="Times New Roman" w:cs="Times New Roman"/>
        </w:rPr>
        <w:t>段中说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吃惯了母亲的辣椒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对超市的温室辣椒总感觉少了一点滋味</w:t>
      </w:r>
      <w:r w:rsidRPr="00A83D28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你认为少了什么滋</w:t>
      </w:r>
      <w:r w:rsidRPr="00A83D28">
        <w:rPr>
          <w:rFonts w:ascii="Times New Roman" w:hAnsi="Times New Roman" w:cs="Times New Roman" w:hint="eastAsia"/>
        </w:rPr>
        <w:t>味呢？</w:t>
      </w:r>
      <w:r>
        <w:rPr>
          <w:rFonts w:ascii="Times New Roman" w:hAnsi="Times New Roman" w:cs="Times New Roman" w:hint="eastAsia"/>
        </w:rPr>
        <w:t>(</w:t>
      </w:r>
      <w:r w:rsidRPr="00A83D28">
        <w:rPr>
          <w:rFonts w:ascii="Times New Roman" w:hAnsi="Times New Roman" w:cs="Times New Roman"/>
        </w:rPr>
        <w:t>6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 w:rsidRPr="0047784D">
        <w:rPr>
          <w:rFonts w:ascii="Times New Roman" w:hAnsi="Times New Roman" w:cs="Times New Roman"/>
          <w:u w:val="single"/>
        </w:rPr>
        <w:t xml:space="preserve">  </w:t>
      </w:r>
      <w:r w:rsidRPr="0047784D">
        <w:rPr>
          <w:rFonts w:ascii="Times New Roman" w:hAnsi="Times New Roman" w:cs="Times New Roman"/>
          <w:u w:val="single"/>
        </w:rPr>
        <w:t>少的是蕴涵在其中的浓浓的深情，少的是一份天然淳朴，少的是家乡的味道。</w:t>
      </w:r>
      <w:r w:rsidRPr="0047784D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A83D28">
        <w:rPr>
          <w:rFonts w:ascii="Times New Roman" w:hAnsi="Times New Roman" w:cs="Times New Roman"/>
        </w:rPr>
        <w:t>18.</w:t>
      </w:r>
      <w:r w:rsidRPr="00A83D28">
        <w:rPr>
          <w:rFonts w:ascii="Times New Roman" w:hAnsi="Times New Roman" w:cs="Times New Roman"/>
        </w:rPr>
        <w:t>具体说说第</w:t>
      </w:r>
      <w:r w:rsidRPr="00A83D28">
        <w:rPr>
          <w:rFonts w:hAnsi="宋体" w:cs="Times New Roman"/>
        </w:rPr>
        <w:t>⑤</w:t>
      </w:r>
      <w:r w:rsidRPr="00A83D28">
        <w:rPr>
          <w:rFonts w:ascii="Times New Roman" w:hAnsi="Times New Roman" w:cs="Times New Roman"/>
        </w:rPr>
        <w:t>段在全文中所起的作用。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4</w:t>
      </w:r>
      <w:r w:rsidRPr="00A83D2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83D28" w:rsidRPr="0047784D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Pr="0047784D">
        <w:rPr>
          <w:rFonts w:ascii="Times New Roman" w:hAnsi="Times New Roman" w:cs="Times New Roman"/>
          <w:u w:val="single"/>
        </w:rPr>
        <w:t xml:space="preserve"> </w:t>
      </w:r>
      <w:r w:rsidRPr="0047784D">
        <w:rPr>
          <w:rFonts w:ascii="Times New Roman" w:hAnsi="Times New Roman" w:cs="Times New Roman"/>
          <w:u w:val="single"/>
        </w:rPr>
        <w:t>承上启下，承接上文的玩笑，引出后文母亲细心保存辣椒。</w:t>
      </w:r>
      <w:r w:rsidRPr="0047784D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四、综合性学习与写作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56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一</w:t>
      </w:r>
      <w:r>
        <w:rPr>
          <w:rFonts w:ascii="Times New Roman" w:eastAsia="黑体" w:hAnsi="Times New Roman" w:cs="Times New Roman"/>
        </w:rPr>
        <w:t>)</w:t>
      </w:r>
      <w:r w:rsidRPr="00A83D28">
        <w:rPr>
          <w:rFonts w:ascii="Times New Roman" w:eastAsia="黑体" w:hAnsi="Times New Roman" w:cs="Times New Roman"/>
        </w:rPr>
        <w:t>综合性学习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6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请根据这段简介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参照示例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为方志敏写一段</w:t>
      </w:r>
      <w:r w:rsidRPr="00A83D28">
        <w:rPr>
          <w:rFonts w:ascii="Times New Roman" w:hAnsi="Times New Roman" w:cs="Times New Roman"/>
        </w:rPr>
        <w:t>80</w:t>
      </w:r>
      <w:r w:rsidRPr="00A83D28">
        <w:rPr>
          <w:rFonts w:ascii="Times New Roman" w:hAnsi="Times New Roman" w:cs="Times New Roman"/>
        </w:rPr>
        <w:t>字</w:t>
      </w:r>
      <w:r w:rsidRPr="00A83D28">
        <w:rPr>
          <w:rFonts w:ascii="Times New Roman" w:hAnsi="Times New Roman" w:cs="Times New Roman" w:hint="eastAsia"/>
        </w:rPr>
        <w:t>左右的推荐词。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【简介】</w:t>
      </w:r>
      <w:r w:rsidRPr="00A83D28">
        <w:rPr>
          <w:rFonts w:ascii="Times New Roman" w:eastAsia="楷体_GB2312" w:hAnsi="Times New Roman" w:cs="Times New Roman"/>
        </w:rPr>
        <w:t>方志敏</w:t>
      </w:r>
      <w:r>
        <w:rPr>
          <w:rFonts w:ascii="Times New Roman" w:eastAsia="楷体_GB2312" w:hAnsi="Times New Roman" w:cs="Times New Roman"/>
        </w:rPr>
        <w:t>(</w:t>
      </w:r>
      <w:r w:rsidRPr="00A83D28">
        <w:rPr>
          <w:rFonts w:ascii="Times New Roman" w:eastAsia="楷体_GB2312" w:hAnsi="Times New Roman" w:cs="Times New Roman"/>
        </w:rPr>
        <w:t>1899—1935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江西弋阳漆工镇湖塘村人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中国共产党革命家、政治家、军事家。</w:t>
      </w:r>
      <w:r w:rsidRPr="00A83D28">
        <w:rPr>
          <w:rFonts w:ascii="Times New Roman" w:eastAsia="楷体_GB2312" w:hAnsi="Times New Roman" w:cs="Times New Roman"/>
        </w:rPr>
        <w:t>1922</w:t>
      </w:r>
      <w:r w:rsidRPr="00A83D28">
        <w:rPr>
          <w:rFonts w:ascii="Times New Roman" w:eastAsia="楷体_GB2312" w:hAnsi="Times New Roman" w:cs="Times New Roman"/>
        </w:rPr>
        <w:t>年</w:t>
      </w:r>
      <w:r w:rsidRPr="00A83D28">
        <w:rPr>
          <w:rFonts w:ascii="Times New Roman" w:eastAsia="楷体_GB2312" w:hAnsi="Times New Roman" w:cs="Times New Roman"/>
        </w:rPr>
        <w:t>8</w:t>
      </w:r>
      <w:r w:rsidRPr="00A83D28">
        <w:rPr>
          <w:rFonts w:ascii="Times New Roman" w:eastAsia="楷体_GB2312" w:hAnsi="Times New Roman" w:cs="Times New Roman"/>
        </w:rPr>
        <w:t>月加入中国社会主义青年团。</w:t>
      </w:r>
      <w:r w:rsidRPr="00A83D28">
        <w:rPr>
          <w:rFonts w:ascii="Times New Roman" w:eastAsia="楷体_GB2312" w:hAnsi="Times New Roman" w:cs="Times New Roman"/>
        </w:rPr>
        <w:t>1923</w:t>
      </w:r>
      <w:r w:rsidRPr="00A83D28">
        <w:rPr>
          <w:rFonts w:ascii="Times New Roman" w:eastAsia="楷体_GB2312" w:hAnsi="Times New Roman" w:cs="Times New Roman"/>
        </w:rPr>
        <w:t>年</w:t>
      </w:r>
      <w:r w:rsidRPr="00A83D28">
        <w:rPr>
          <w:rFonts w:ascii="Times New Roman" w:eastAsia="楷体_GB2312" w:hAnsi="Times New Roman" w:cs="Times New Roman"/>
        </w:rPr>
        <w:t>3</w:t>
      </w:r>
      <w:r w:rsidRPr="00A83D28">
        <w:rPr>
          <w:rFonts w:ascii="Times New Roman" w:eastAsia="楷体_GB2312" w:hAnsi="Times New Roman" w:cs="Times New Roman"/>
        </w:rPr>
        <w:t>月转入中国共产党。</w:t>
      </w:r>
      <w:r w:rsidRPr="00A83D28">
        <w:rPr>
          <w:rFonts w:ascii="Times New Roman" w:eastAsia="楷体_GB2312" w:hAnsi="Times New Roman" w:cs="Times New Roman"/>
        </w:rPr>
        <w:t>1928</w:t>
      </w:r>
      <w:r w:rsidRPr="00A83D28">
        <w:rPr>
          <w:rFonts w:ascii="Times New Roman" w:eastAsia="楷体_GB2312" w:hAnsi="Times New Roman" w:cs="Times New Roman"/>
        </w:rPr>
        <w:t>年</w:t>
      </w:r>
      <w:r w:rsidRPr="00A83D28">
        <w:rPr>
          <w:rFonts w:ascii="Times New Roman" w:eastAsia="楷体_GB2312" w:hAnsi="Times New Roman" w:cs="Times New Roman"/>
        </w:rPr>
        <w:t>1</w:t>
      </w:r>
      <w:r w:rsidRPr="00A83D28">
        <w:rPr>
          <w:rFonts w:ascii="Times New Roman" w:eastAsia="楷体_GB2312" w:hAnsi="Times New Roman" w:cs="Times New Roman"/>
        </w:rPr>
        <w:t>月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参与领导弋横暴动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创建赣东北苏区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领导组建中国工农红军第</w:t>
      </w:r>
      <w:r w:rsidRPr="00A83D28">
        <w:rPr>
          <w:rFonts w:ascii="Times New Roman" w:eastAsia="楷体_GB2312" w:hAnsi="Times New Roman" w:cs="Times New Roman"/>
        </w:rPr>
        <w:t>10</w:t>
      </w:r>
      <w:r w:rsidRPr="00A83D28">
        <w:rPr>
          <w:rFonts w:ascii="Times New Roman" w:eastAsia="楷体_GB2312" w:hAnsi="Times New Roman" w:cs="Times New Roman"/>
        </w:rPr>
        <w:t>军。先后任赣东北省、闽浙赣省苏维埃政府主席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红</w:t>
      </w:r>
      <w:r w:rsidRPr="00A83D28">
        <w:rPr>
          <w:rFonts w:ascii="Times New Roman" w:eastAsia="楷体_GB2312" w:hAnsi="Times New Roman" w:cs="Times New Roman"/>
        </w:rPr>
        <w:t>10</w:t>
      </w:r>
      <w:r w:rsidRPr="00A83D28">
        <w:rPr>
          <w:rFonts w:ascii="Times New Roman" w:eastAsia="楷体_GB2312" w:hAnsi="Times New Roman" w:cs="Times New Roman"/>
        </w:rPr>
        <w:t>军、红</w:t>
      </w:r>
      <w:r w:rsidRPr="00A83D28">
        <w:rPr>
          <w:rFonts w:ascii="Times New Roman" w:eastAsia="楷体_GB2312" w:hAnsi="Times New Roman" w:cs="Times New Roman"/>
        </w:rPr>
        <w:t>11</w:t>
      </w:r>
      <w:r w:rsidRPr="00A83D28">
        <w:rPr>
          <w:rFonts w:ascii="Times New Roman" w:eastAsia="楷体_GB2312" w:hAnsi="Times New Roman" w:cs="Times New Roman"/>
        </w:rPr>
        <w:t>军政治委员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中共闽浙赣省委书记。他把马克思主义普遍真理与赣东北实际相结合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创造了一整套建党、建军和建立红色政权的经验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毛泽东称之为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eastAsia="楷体_GB2312" w:hAnsi="Times New Roman" w:cs="Times New Roman"/>
        </w:rPr>
        <w:t>方志敏式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eastAsia="楷体_GB2312" w:hAnsi="Times New Roman" w:cs="Times New Roman"/>
        </w:rPr>
        <w:t>根据地。</w:t>
      </w:r>
      <w:r w:rsidRPr="00A83D28">
        <w:rPr>
          <w:rFonts w:ascii="Times New Roman" w:eastAsia="楷体_GB2312" w:hAnsi="Times New Roman" w:cs="Times New Roman"/>
        </w:rPr>
        <w:t>1935</w:t>
      </w:r>
      <w:r w:rsidRPr="00A83D28">
        <w:rPr>
          <w:rFonts w:ascii="Times New Roman" w:eastAsia="楷体_GB2312" w:hAnsi="Times New Roman" w:cs="Times New Roman" w:hint="eastAsia"/>
        </w:rPr>
        <w:t>年</w:t>
      </w:r>
      <w:r w:rsidRPr="00A83D28">
        <w:rPr>
          <w:rFonts w:ascii="Times New Roman" w:eastAsia="楷体_GB2312" w:hAnsi="Times New Roman" w:cs="Times New Roman"/>
        </w:rPr>
        <w:t>1</w:t>
      </w:r>
      <w:r w:rsidRPr="00A83D28">
        <w:rPr>
          <w:rFonts w:ascii="Times New Roman" w:eastAsia="楷体_GB2312" w:hAnsi="Times New Roman" w:cs="Times New Roman"/>
        </w:rPr>
        <w:t>月</w:t>
      </w:r>
      <w:r w:rsidRPr="00A83D28">
        <w:rPr>
          <w:rFonts w:ascii="Times New Roman" w:eastAsia="楷体_GB2312" w:hAnsi="Times New Roman" w:cs="Times New Roman"/>
        </w:rPr>
        <w:t>24</w:t>
      </w:r>
      <w:r w:rsidRPr="00A83D28">
        <w:rPr>
          <w:rFonts w:ascii="Times New Roman" w:eastAsia="楷体_GB2312" w:hAnsi="Times New Roman" w:cs="Times New Roman"/>
        </w:rPr>
        <w:t>日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他不幸被俘入狱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在狱中坚贞不屈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写下了《可爱的中国》《清贫》等名著。</w:t>
      </w:r>
      <w:r w:rsidRPr="00A83D28">
        <w:rPr>
          <w:rFonts w:ascii="Times New Roman" w:eastAsia="楷体_GB2312" w:hAnsi="Times New Roman" w:cs="Times New Roman"/>
        </w:rPr>
        <w:t>1935</w:t>
      </w:r>
      <w:r w:rsidRPr="00A83D28">
        <w:rPr>
          <w:rFonts w:ascii="Times New Roman" w:eastAsia="楷体_GB2312" w:hAnsi="Times New Roman" w:cs="Times New Roman"/>
        </w:rPr>
        <w:t>年</w:t>
      </w:r>
      <w:r w:rsidRPr="00A83D28">
        <w:rPr>
          <w:rFonts w:ascii="Times New Roman" w:eastAsia="楷体_GB2312" w:hAnsi="Times New Roman" w:cs="Times New Roman"/>
        </w:rPr>
        <w:t>8</w:t>
      </w:r>
      <w:r w:rsidRPr="00A83D28">
        <w:rPr>
          <w:rFonts w:ascii="Times New Roman" w:eastAsia="楷体_GB2312" w:hAnsi="Times New Roman" w:cs="Times New Roman"/>
        </w:rPr>
        <w:t>月</w:t>
      </w:r>
      <w:r w:rsidRPr="00A83D28">
        <w:rPr>
          <w:rFonts w:ascii="Times New Roman" w:eastAsia="楷体_GB2312" w:hAnsi="Times New Roman" w:cs="Times New Roman"/>
        </w:rPr>
        <w:t>6</w:t>
      </w:r>
      <w:r w:rsidRPr="00A83D28">
        <w:rPr>
          <w:rFonts w:ascii="Times New Roman" w:eastAsia="楷体_GB2312" w:hAnsi="Times New Roman" w:cs="Times New Roman"/>
        </w:rPr>
        <w:t>日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方志敏在南昌英勇就义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时年</w:t>
      </w:r>
      <w:r w:rsidRPr="00A83D28">
        <w:rPr>
          <w:rFonts w:ascii="Times New Roman" w:eastAsia="楷体_GB2312" w:hAnsi="Times New Roman" w:cs="Times New Roman"/>
        </w:rPr>
        <w:t>36</w:t>
      </w:r>
      <w:r w:rsidRPr="00A83D28">
        <w:rPr>
          <w:rFonts w:ascii="Times New Roman" w:eastAsia="楷体_GB2312" w:hAnsi="Times New Roman" w:cs="Times New Roman"/>
        </w:rPr>
        <w:t>岁。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eastAsia="黑体" w:hAnsi="Times New Roman" w:cs="Times New Roman"/>
        </w:rPr>
        <w:t>【示例】</w:t>
      </w:r>
      <w:r w:rsidRPr="00A83D28">
        <w:rPr>
          <w:rFonts w:ascii="Times New Roman" w:eastAsia="楷体_GB2312" w:hAnsi="Times New Roman" w:cs="Times New Roman"/>
        </w:rPr>
        <w:t>辛弃疾推荐词</w:t>
      </w:r>
      <w:r w:rsidRPr="00A83D28">
        <w:rPr>
          <w:rFonts w:ascii="Times New Roman" w:eastAsia="楷体_GB2312" w:hAnsi="Times New Roman" w:cs="Times New Roman"/>
        </w:rPr>
        <w:t>——</w:t>
      </w:r>
      <w:r w:rsidRPr="00A83D28">
        <w:rPr>
          <w:rFonts w:ascii="Times New Roman" w:eastAsia="楷体_GB2312" w:hAnsi="Times New Roman" w:cs="Times New Roman"/>
        </w:rPr>
        <w:t>他生于乱世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戎马一生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用满腔热血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谱写了一曲爱国赞歌。他文武双全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虽命运坎坷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却从未忘怀家国天下。《美芹十论》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洞悉纷乱政局。豪放诗词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光耀千古文坛。他就是他</w:t>
      </w:r>
      <w:r>
        <w:rPr>
          <w:rFonts w:ascii="Times New Roman" w:eastAsia="楷体_GB2312" w:hAnsi="Times New Roman" w:cs="Times New Roman"/>
        </w:rPr>
        <w:t>，</w:t>
      </w:r>
      <w:r w:rsidRPr="00A83D28">
        <w:rPr>
          <w:rFonts w:ascii="Times New Roman" w:eastAsia="楷体_GB2312" w:hAnsi="Times New Roman" w:cs="Times New Roman"/>
        </w:rPr>
        <w:t>一代英才辛弃疾！</w:t>
      </w:r>
    </w:p>
    <w:p w:rsidR="00A83D28" w:rsidRPr="00B54C26" w:rsidP="00A83D28">
      <w:pPr>
        <w:pStyle w:val="PlainText"/>
        <w:ind w:firstLine="400" w:firstLineChars="200"/>
        <w:rPr>
          <w:rFonts w:ascii="Times New Roman" w:hAnsi="Times New Roman" w:cs="Times New Roman"/>
          <w:u w:val="single"/>
        </w:rPr>
      </w:pPr>
      <w:r w:rsidRPr="00B54C26">
        <w:rPr>
          <w:rFonts w:ascii="Times New Roman" w:hAnsi="Times New Roman" w:cs="Times New Roman"/>
          <w:u w:val="single"/>
        </w:rPr>
        <w:t>示例：他为了党和人民的利益，不屈不挠，英勇奋斗，始终保持旺盛的革命斗志。他一身正气，清正廉洁，始终保持着共产党</w:t>
      </w:r>
      <w:r w:rsidRPr="00B54C26">
        <w:rPr>
          <w:rFonts w:ascii="Times New Roman" w:hAnsi="Times New Roman" w:cs="Times New Roman" w:hint="eastAsia"/>
          <w:u w:val="single"/>
        </w:rPr>
        <w:t>人的政治本色和革命气节。他坚贞不屈，视死如归，在狱中仍写下《可爱的中国》《清贫》等名著。他就是革命英烈方志敏！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二</w:t>
      </w:r>
      <w:r>
        <w:rPr>
          <w:rFonts w:ascii="Times New Roman" w:eastAsia="黑体" w:hAnsi="Times New Roman" w:cs="Times New Roman"/>
        </w:rPr>
        <w:t>)</w:t>
      </w:r>
      <w:r w:rsidRPr="00A83D28">
        <w:rPr>
          <w:rFonts w:ascii="Times New Roman" w:eastAsia="黑体" w:hAnsi="Times New Roman" w:cs="Times New Roman"/>
        </w:rPr>
        <w:t>写作</w:t>
      </w:r>
      <w:r>
        <w:rPr>
          <w:rFonts w:ascii="Times New Roman" w:eastAsia="黑体" w:hAnsi="Times New Roman" w:cs="Times New Roman"/>
        </w:rPr>
        <w:t>(</w:t>
      </w:r>
      <w:r w:rsidRPr="00A83D28">
        <w:rPr>
          <w:rFonts w:ascii="Times New Roman" w:eastAsia="黑体" w:hAnsi="Times New Roman" w:cs="Times New Roman"/>
        </w:rPr>
        <w:t>50</w:t>
      </w:r>
      <w:r w:rsidRPr="00A83D2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 xml:space="preserve">) 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．</w:t>
      </w:r>
      <w:r w:rsidRPr="00A83D28">
        <w:rPr>
          <w:rFonts w:ascii="Times New Roman" w:hAnsi="Times New Roman" w:cs="Times New Roman"/>
        </w:rPr>
        <w:t>请以</w:t>
      </w:r>
      <w:r w:rsidRPr="00A83D28">
        <w:rPr>
          <w:rFonts w:hAnsi="宋体" w:cs="Times New Roman"/>
        </w:rPr>
        <w:t>“</w:t>
      </w:r>
      <w:r w:rsidRPr="00A83D28">
        <w:rPr>
          <w:rFonts w:ascii="Times New Roman" w:hAnsi="Times New Roman" w:cs="Times New Roman"/>
        </w:rPr>
        <w:t>________</w:t>
      </w:r>
      <w:r>
        <w:rPr>
          <w:rFonts w:ascii="Times New Roman" w:eastAsia="黑体" w:hAnsi="Times New Roman" w:cs="Times New Roman"/>
        </w:rPr>
        <w:t>，</w:t>
      </w:r>
      <w:r w:rsidRPr="00A83D28">
        <w:rPr>
          <w:rFonts w:ascii="Times New Roman" w:eastAsia="黑体" w:hAnsi="Times New Roman" w:cs="Times New Roman"/>
        </w:rPr>
        <w:t>请听我说</w:t>
      </w:r>
      <w:r w:rsidRPr="00A83D28">
        <w:rPr>
          <w:rFonts w:hAnsi="宋体" w:cs="Times New Roman"/>
        </w:rPr>
        <w:t>”</w:t>
      </w:r>
      <w:r w:rsidRPr="00A83D28">
        <w:rPr>
          <w:rFonts w:ascii="Times New Roman" w:hAnsi="Times New Roman" w:cs="Times New Roman"/>
        </w:rPr>
        <w:t>为题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写一篇文章。</w:t>
      </w:r>
    </w:p>
    <w:p w:rsidR="00A83D28" w:rsidP="00A83D28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A83D28">
        <w:rPr>
          <w:rFonts w:ascii="Times New Roman" w:hAnsi="Times New Roman" w:cs="Times New Roman"/>
        </w:rPr>
        <w:t>要求：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补充题目</w:t>
      </w:r>
      <w:r>
        <w:rPr>
          <w:rFonts w:ascii="Times New Roman" w:hAnsi="Times New Roman" w:cs="Times New Roman"/>
        </w:rPr>
        <w:t>，</w:t>
      </w:r>
      <w:r w:rsidRPr="00A83D28">
        <w:rPr>
          <w:rFonts w:ascii="Times New Roman" w:hAnsi="Times New Roman" w:cs="Times New Roman"/>
        </w:rPr>
        <w:t>立意自定；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文体不限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诗歌除外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不少于</w:t>
      </w:r>
      <w:r w:rsidRPr="00A83D28">
        <w:rPr>
          <w:rFonts w:ascii="Times New Roman" w:hAnsi="Times New Roman" w:cs="Times New Roman"/>
        </w:rPr>
        <w:t>600</w:t>
      </w:r>
      <w:r w:rsidRPr="00A83D28">
        <w:rPr>
          <w:rFonts w:ascii="Times New Roman" w:hAnsi="Times New Roman" w:cs="Times New Roman"/>
        </w:rPr>
        <w:t>字；</w:t>
      </w:r>
      <w:r>
        <w:rPr>
          <w:rFonts w:ascii="Times New Roman" w:hAnsi="Times New Roman" w:cs="Times New Roman"/>
        </w:rPr>
        <w:t>(</w:t>
      </w:r>
      <w:r w:rsidRPr="00A83D2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A83D28">
        <w:rPr>
          <w:rFonts w:ascii="Times New Roman" w:hAnsi="Times New Roman" w:cs="Times New Roman"/>
        </w:rPr>
        <w:t>文中不得出现真实的人名、校名、地名。</w:t>
      </w:r>
    </w:p>
    <w:p w:rsidR="00FA6420" w:rsidRPr="00A83D28" w:rsidP="00B44BDD">
      <w:pPr>
        <w:pStyle w:val="PlainText"/>
        <w:rPr>
          <w:rFonts w:ascii="Times New Roman" w:hAnsi="Times New Roman" w:cs="Times New Roman"/>
        </w:rPr>
      </w:pPr>
    </w:p>
    <w:sectPr w:rsidSect="00FA6420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2F6"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uiPriority w:val="9"/>
    <w:qFormat/>
    <w:rsid w:val="00A83D2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rsid w:val="00A83D2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rsid w:val="00A83D2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A83D2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rsid w:val="00A83D2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A83D2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A83D28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A83D28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unhideWhenUsed/>
    <w:rsid w:val="00FA6420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uiPriority w:val="99"/>
    <w:rsid w:val="00FA6420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Char0"/>
    <w:uiPriority w:val="99"/>
    <w:semiHidden/>
    <w:unhideWhenUsed/>
    <w:rsid w:val="00814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8140C3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814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8140C3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sid w:val="00A83D28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sid w:val="00A83D2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sid w:val="00A83D28"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sid w:val="00A83D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sid w:val="00A83D28"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sid w:val="00A83D2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sid w:val="00A83D28"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sid w:val="00A83D28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1189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2019-04-17T02:44:00Z</dcterms:created>
  <dcterms:modified xsi:type="dcterms:W3CDTF">2019-04-17T03:26:00Z</dcterms:modified>
</cp:coreProperties>
</file>