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11480800</wp:posOffset>
            </wp:positionH>
            <wp:positionV relativeFrom="topMargin">
              <wp:posOffset>12344400</wp:posOffset>
            </wp:positionV>
            <wp:extent cx="381000" cy="4699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34731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846695"/>
            <wp:effectExtent l="0" t="0" r="6350" b="190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368775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4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769860"/>
            <wp:effectExtent l="0" t="0" r="9525" b="254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28230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318375"/>
            <wp:effectExtent l="0" t="0" r="5080" b="1587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976570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1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8382635"/>
            <wp:effectExtent l="0" t="0" r="5080" b="1841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021442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38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135" cy="8641080"/>
            <wp:effectExtent l="0" t="0" r="5715" b="762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600123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64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135" cy="7496175"/>
            <wp:effectExtent l="0" t="0" r="5715" b="952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34562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4310" cy="1696085"/>
            <wp:effectExtent l="0" t="0" r="2540" b="1841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034479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393940"/>
            <wp:effectExtent l="0" t="0" r="6350" b="1651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457586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9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5833CA8"/>
    <w:rsid w:val="75833CA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pn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2019-10-09T13:27:00Z</dcterms:created>
  <dcterms:modified xsi:type="dcterms:W3CDTF">2019-10-09T13:32:33Z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